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74" w:type="dxa"/>
        <w:jc w:val="right"/>
        <w:tblLook w:val="04A0" w:firstRow="1" w:lastRow="0" w:firstColumn="1" w:lastColumn="0" w:noHBand="0" w:noVBand="1"/>
      </w:tblPr>
      <w:tblGrid>
        <w:gridCol w:w="752"/>
        <w:gridCol w:w="1456"/>
        <w:gridCol w:w="4222"/>
        <w:gridCol w:w="1640"/>
        <w:gridCol w:w="1430"/>
        <w:gridCol w:w="1273"/>
        <w:gridCol w:w="615"/>
        <w:gridCol w:w="1543"/>
        <w:gridCol w:w="1639"/>
        <w:gridCol w:w="404"/>
      </w:tblGrid>
      <w:tr w:rsidR="00F23212" w:rsidRPr="00F23212" w:rsidTr="00F23212">
        <w:trPr>
          <w:gridBefore w:val="6"/>
          <w:wBefore w:w="10773" w:type="dxa"/>
          <w:trHeight w:val="548"/>
          <w:jc w:val="right"/>
        </w:trPr>
        <w:tc>
          <w:tcPr>
            <w:tcW w:w="4201" w:type="dxa"/>
            <w:gridSpan w:val="4"/>
            <w:noWrap/>
            <w:vAlign w:val="center"/>
            <w:hideMark/>
          </w:tcPr>
          <w:p w:rsidR="00F23212" w:rsidRPr="00F23212" w:rsidRDefault="00F23212" w:rsidP="00F23212">
            <w:pPr>
              <w:rPr>
                <w:b/>
                <w:bCs/>
              </w:rPr>
            </w:pPr>
            <w:r w:rsidRPr="00F23212">
              <w:rPr>
                <w:b/>
                <w:bCs/>
              </w:rPr>
              <w:t>УТВЕРЖДЕНО</w:t>
            </w:r>
          </w:p>
        </w:tc>
      </w:tr>
      <w:tr w:rsidR="00F23212" w:rsidRPr="00F23212" w:rsidTr="00F23212">
        <w:trPr>
          <w:gridBefore w:val="6"/>
          <w:wBefore w:w="10773" w:type="dxa"/>
          <w:trHeight w:val="705"/>
          <w:jc w:val="right"/>
        </w:trPr>
        <w:tc>
          <w:tcPr>
            <w:tcW w:w="4201" w:type="dxa"/>
            <w:gridSpan w:val="4"/>
          </w:tcPr>
          <w:p w:rsidR="00F23212" w:rsidRPr="00F23212" w:rsidRDefault="00F23212" w:rsidP="00F23212">
            <w:r w:rsidRPr="00F23212">
              <w:t>Генеральный директор</w:t>
            </w:r>
          </w:p>
          <w:p w:rsidR="00F23212" w:rsidRPr="00F23212" w:rsidRDefault="00F23212" w:rsidP="00F23212"/>
          <w:p w:rsidR="00F23212" w:rsidRPr="00F23212" w:rsidRDefault="00F23212" w:rsidP="00F23212">
            <w:r w:rsidRPr="00F23212">
              <w:t>_____________________ В.В. Рукша</w:t>
            </w:r>
          </w:p>
          <w:p w:rsidR="00F23212" w:rsidRPr="00F23212" w:rsidRDefault="00F23212" w:rsidP="00F23212"/>
          <w:p w:rsidR="00F23212" w:rsidRDefault="00F23212" w:rsidP="00F23212">
            <w:pPr>
              <w:rPr>
                <w:u w:val="single"/>
              </w:rPr>
            </w:pPr>
            <w:proofErr w:type="gramStart"/>
            <w:r w:rsidRPr="00F23212">
              <w:rPr>
                <w:u w:val="single"/>
              </w:rPr>
              <w:t>«</w:t>
            </w:r>
            <w:r>
              <w:rPr>
                <w:u w:val="single"/>
              </w:rPr>
              <w:t xml:space="preserve">  </w:t>
            </w:r>
            <w:proofErr w:type="gramEnd"/>
            <w:r>
              <w:rPr>
                <w:u w:val="single"/>
              </w:rPr>
              <w:t xml:space="preserve">     </w:t>
            </w:r>
            <w:r w:rsidRPr="00F23212">
              <w:rPr>
                <w:u w:val="single"/>
              </w:rPr>
              <w:t>» мая 2015 года</w:t>
            </w:r>
          </w:p>
          <w:p w:rsidR="00F23212" w:rsidRPr="00F23212" w:rsidRDefault="00F23212" w:rsidP="00F23212">
            <w:pPr>
              <w:rPr>
                <w:u w:val="single"/>
              </w:rPr>
            </w:pPr>
          </w:p>
        </w:tc>
      </w:tr>
      <w:tr w:rsidR="00B825BD" w:rsidRPr="00EE6240" w:rsidTr="00F23212">
        <w:tblPrEx>
          <w:jc w:val="left"/>
        </w:tblPrEx>
        <w:trPr>
          <w:gridAfter w:val="1"/>
          <w:wAfter w:w="404" w:type="dxa"/>
          <w:trHeight w:val="285"/>
        </w:trPr>
        <w:tc>
          <w:tcPr>
            <w:tcW w:w="145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44" w:rsidRPr="00EE6240" w:rsidRDefault="00B825BD" w:rsidP="003C5744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Таблица расчета</w:t>
            </w:r>
            <w:r w:rsidR="003C5744" w:rsidRPr="00EE6240">
              <w:rPr>
                <w:sz w:val="23"/>
                <w:szCs w:val="23"/>
              </w:rPr>
              <w:t xml:space="preserve"> начальной (максимально) цены договора подряда</w:t>
            </w:r>
          </w:p>
          <w:p w:rsidR="00B825BD" w:rsidRPr="00EE6240" w:rsidRDefault="003C5744" w:rsidP="00BE026D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на ремонт инженерных сетей ФГУП «Атомфлот»</w:t>
            </w:r>
            <w:r w:rsidR="00BE026D" w:rsidRPr="00EE6240">
              <w:rPr>
                <w:sz w:val="23"/>
                <w:szCs w:val="23"/>
              </w:rPr>
              <w:t>:</w:t>
            </w:r>
            <w:r w:rsidRPr="00EE6240">
              <w:rPr>
                <w:sz w:val="23"/>
                <w:szCs w:val="23"/>
              </w:rPr>
              <w:t xml:space="preserve"> от камеры УТ5 до здания ХТО и КНС (внутриплощадочные сети теплоснабжения инв.№050031301 и внутриплощадочные сети водопровода инв.№ 071698701)</w:t>
            </w:r>
            <w:r w:rsidR="00BE026D" w:rsidRPr="00EE6240">
              <w:rPr>
                <w:sz w:val="23"/>
                <w:szCs w:val="23"/>
              </w:rPr>
              <w:t>; теплотрассы от УТ-30 к доку с паропроводом и воздуховодом (инв. № 051691401); хозяйственно-питьевого водопровода от ПГ к доку (инв. № 071691501)</w:t>
            </w:r>
            <w:r w:rsidR="00BE026D" w:rsidRPr="00EE6240">
              <w:rPr>
                <w:bCs/>
                <w:sz w:val="23"/>
                <w:szCs w:val="23"/>
              </w:rPr>
              <w:t xml:space="preserve"> </w:t>
            </w:r>
          </w:p>
        </w:tc>
      </w:tr>
      <w:tr w:rsidR="00B825BD" w:rsidRPr="00EE6240" w:rsidTr="00F23212">
        <w:tblPrEx>
          <w:jc w:val="left"/>
        </w:tblPrEx>
        <w:trPr>
          <w:gridAfter w:val="1"/>
          <w:wAfter w:w="404" w:type="dxa"/>
          <w:trHeight w:val="300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№ п/п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№ ЛСР, ОСР</w:t>
            </w:r>
          </w:p>
        </w:tc>
        <w:tc>
          <w:tcPr>
            <w:tcW w:w="4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Наименование работ и затрат</w:t>
            </w:r>
          </w:p>
        </w:tc>
        <w:tc>
          <w:tcPr>
            <w:tcW w:w="81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Сметная стоимость в ССР, руб.</w:t>
            </w:r>
          </w:p>
        </w:tc>
      </w:tr>
      <w:tr w:rsidR="00B825BD" w:rsidRPr="00EE6240" w:rsidTr="00F23212">
        <w:tblPrEx>
          <w:jc w:val="left"/>
        </w:tblPrEx>
        <w:trPr>
          <w:gridAfter w:val="1"/>
          <w:wAfter w:w="404" w:type="dxa"/>
          <w:trHeight w:val="1200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25BD" w:rsidRPr="00EE6240" w:rsidRDefault="00B825BD" w:rsidP="004E3FE6">
            <w:pPr>
              <w:rPr>
                <w:sz w:val="23"/>
                <w:szCs w:val="23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25BD" w:rsidRPr="00EE6240" w:rsidRDefault="00B825BD" w:rsidP="004E3FE6">
            <w:pPr>
              <w:rPr>
                <w:sz w:val="23"/>
                <w:szCs w:val="23"/>
              </w:rPr>
            </w:pPr>
          </w:p>
        </w:tc>
        <w:tc>
          <w:tcPr>
            <w:tcW w:w="4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BD" w:rsidRPr="00EE6240" w:rsidRDefault="00B825BD" w:rsidP="004E3FE6">
            <w:pPr>
              <w:rPr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5BD" w:rsidRPr="00EE6240" w:rsidRDefault="00B825BD" w:rsidP="004E3FE6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Строительных работ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5BD" w:rsidRPr="00EE6240" w:rsidRDefault="00B825BD" w:rsidP="004E3FE6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Монтажных работ</w:t>
            </w:r>
          </w:p>
        </w:tc>
        <w:tc>
          <w:tcPr>
            <w:tcW w:w="1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Оборудования, приспособлений и производств инвентаря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Прочих затрат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Всего, руб.</w:t>
            </w:r>
          </w:p>
        </w:tc>
      </w:tr>
      <w:tr w:rsidR="00B825BD" w:rsidRPr="00EE6240" w:rsidTr="00F23212">
        <w:tblPrEx>
          <w:jc w:val="left"/>
        </w:tblPrEx>
        <w:trPr>
          <w:gridAfter w:val="1"/>
          <w:wAfter w:w="404" w:type="dxa"/>
          <w:trHeight w:val="30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  <w:lang w:val="en-US"/>
              </w:rPr>
              <w:t>2</w:t>
            </w:r>
            <w:r w:rsidRPr="00EE6240">
              <w:rPr>
                <w:sz w:val="23"/>
                <w:szCs w:val="23"/>
              </w:rPr>
              <w:t> 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  <w:lang w:val="en-US"/>
              </w:rPr>
            </w:pPr>
            <w:r w:rsidRPr="00EE6240">
              <w:rPr>
                <w:sz w:val="23"/>
                <w:szCs w:val="23"/>
                <w:lang w:val="en-US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  <w:lang w:val="en-US"/>
              </w:rPr>
            </w:pPr>
            <w:r w:rsidRPr="00EE6240">
              <w:rPr>
                <w:sz w:val="23"/>
                <w:szCs w:val="23"/>
                <w:lang w:val="en-US"/>
              </w:rPr>
              <w:t>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  <w:lang w:val="en-US"/>
              </w:rPr>
            </w:pPr>
            <w:r w:rsidRPr="00EE6240">
              <w:rPr>
                <w:sz w:val="23"/>
                <w:szCs w:val="23"/>
                <w:lang w:val="en-US"/>
              </w:rPr>
              <w:t>5</w:t>
            </w:r>
          </w:p>
        </w:tc>
        <w:tc>
          <w:tcPr>
            <w:tcW w:w="1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  <w:lang w:val="en-US"/>
              </w:rPr>
            </w:pPr>
            <w:r w:rsidRPr="00EE6240">
              <w:rPr>
                <w:sz w:val="23"/>
                <w:szCs w:val="23"/>
                <w:lang w:val="en-US"/>
              </w:rPr>
              <w:t>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  <w:lang w:val="en-US"/>
              </w:rPr>
            </w:pPr>
            <w:r w:rsidRPr="00EE6240">
              <w:rPr>
                <w:sz w:val="23"/>
                <w:szCs w:val="23"/>
                <w:lang w:val="en-US"/>
              </w:rPr>
              <w:t>7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5BD" w:rsidRPr="00EE6240" w:rsidRDefault="00B825BD" w:rsidP="004E3FE6">
            <w:pPr>
              <w:jc w:val="center"/>
              <w:rPr>
                <w:sz w:val="23"/>
                <w:szCs w:val="23"/>
                <w:lang w:val="en-US"/>
              </w:rPr>
            </w:pPr>
            <w:r w:rsidRPr="00EE6240">
              <w:rPr>
                <w:sz w:val="23"/>
                <w:szCs w:val="23"/>
                <w:lang w:val="en-US"/>
              </w:rPr>
              <w:t>8</w:t>
            </w:r>
          </w:p>
        </w:tc>
      </w:tr>
      <w:tr w:rsidR="00A41A38" w:rsidRPr="00EE6240" w:rsidTr="00F23212">
        <w:tblPrEx>
          <w:jc w:val="left"/>
        </w:tblPrEx>
        <w:trPr>
          <w:gridAfter w:val="1"/>
          <w:wAfter w:w="404" w:type="dxa"/>
          <w:trHeight w:val="51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1A38" w:rsidRPr="00EE6240" w:rsidRDefault="009452E5" w:rsidP="00A41A3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1A38" w:rsidRPr="00EE6240" w:rsidRDefault="00A41A38" w:rsidP="00BE026D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ЛС№</w:t>
            </w:r>
            <w:r w:rsidR="00BE026D" w:rsidRPr="00EE6240">
              <w:rPr>
                <w:bCs/>
                <w:sz w:val="23"/>
                <w:szCs w:val="23"/>
              </w:rPr>
              <w:t>20-04/2015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1A38" w:rsidRPr="00EE6240" w:rsidRDefault="00A41A38" w:rsidP="004F382B">
            <w:pPr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 xml:space="preserve">ВСЕГО по </w:t>
            </w:r>
            <w:r w:rsidR="00575720" w:rsidRPr="00EE6240">
              <w:rPr>
                <w:bCs/>
                <w:sz w:val="23"/>
                <w:szCs w:val="23"/>
              </w:rPr>
              <w:t>20-04/2015</w:t>
            </w:r>
            <w:r w:rsidRPr="00EE6240">
              <w:rPr>
                <w:sz w:val="23"/>
                <w:szCs w:val="23"/>
              </w:rPr>
              <w:t>, в том числе: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1A38" w:rsidRPr="00EE6240" w:rsidRDefault="00894DD8" w:rsidP="00A41A3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1A38" w:rsidRPr="00EE6240" w:rsidRDefault="00A41A38" w:rsidP="00A41A3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</w:t>
            </w:r>
          </w:p>
        </w:tc>
        <w:tc>
          <w:tcPr>
            <w:tcW w:w="1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1A38" w:rsidRPr="00EE6240" w:rsidRDefault="00A41A38" w:rsidP="00A41A3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1A38" w:rsidRPr="00EE6240" w:rsidRDefault="00A41A38" w:rsidP="00A41A3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1A38" w:rsidRPr="00EE6240" w:rsidRDefault="00894DD8" w:rsidP="00A41A3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-</w:t>
            </w:r>
          </w:p>
        </w:tc>
      </w:tr>
      <w:tr w:rsidR="003C5128" w:rsidRPr="00EE6240" w:rsidTr="00F23212">
        <w:tblPrEx>
          <w:jc w:val="left"/>
        </w:tblPrEx>
        <w:trPr>
          <w:gridAfter w:val="1"/>
          <w:wAfter w:w="404" w:type="dxa"/>
          <w:trHeight w:val="51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 xml:space="preserve">ИТОГО в базисном уровне цен 2000 г.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1108517,88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</w:t>
            </w:r>
          </w:p>
        </w:tc>
        <w:tc>
          <w:tcPr>
            <w:tcW w:w="1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-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1108517,88</w:t>
            </w:r>
          </w:p>
        </w:tc>
      </w:tr>
      <w:tr w:rsidR="003C5128" w:rsidRPr="00EE6240" w:rsidTr="00F23212">
        <w:tblPrEx>
          <w:jc w:val="left"/>
        </w:tblPrEx>
        <w:trPr>
          <w:gridAfter w:val="1"/>
          <w:wAfter w:w="404" w:type="dxa"/>
          <w:trHeight w:val="45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ИТОГО в текущих ценах без НДС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5516716,00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 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5516716,00</w:t>
            </w:r>
          </w:p>
        </w:tc>
      </w:tr>
      <w:tr w:rsidR="003C5128" w:rsidRPr="00EE6240" w:rsidTr="00F23212">
        <w:tblPrEx>
          <w:jc w:val="left"/>
        </w:tblPrEx>
        <w:trPr>
          <w:gridAfter w:val="1"/>
          <w:wAfter w:w="404" w:type="dxa"/>
          <w:trHeight w:val="450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НДС 18%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993008,88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 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993008,88</w:t>
            </w:r>
          </w:p>
        </w:tc>
      </w:tr>
      <w:tr w:rsidR="003C5128" w:rsidRPr="00EE6240" w:rsidTr="00F23212">
        <w:tblPrEx>
          <w:jc w:val="left"/>
        </w:tblPrEx>
        <w:trPr>
          <w:gridAfter w:val="1"/>
          <w:wAfter w:w="404" w:type="dxa"/>
          <w:trHeight w:val="450"/>
        </w:trPr>
        <w:tc>
          <w:tcPr>
            <w:tcW w:w="7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 xml:space="preserve">ИТОГО с НДС 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6509724,88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 -</w:t>
            </w:r>
          </w:p>
        </w:tc>
        <w:tc>
          <w:tcPr>
            <w:tcW w:w="188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 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6509724,88</w:t>
            </w:r>
          </w:p>
        </w:tc>
      </w:tr>
      <w:tr w:rsidR="003C5128" w:rsidRPr="00EE6240" w:rsidTr="00F23212">
        <w:tblPrEx>
          <w:jc w:val="left"/>
        </w:tblPrEx>
        <w:trPr>
          <w:gridAfter w:val="1"/>
          <w:wAfter w:w="404" w:type="dxa"/>
          <w:trHeight w:val="337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ЛС№20-05/2015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 xml:space="preserve">ВСЕГО по </w:t>
            </w:r>
            <w:r w:rsidRPr="00EE6240">
              <w:rPr>
                <w:bCs/>
                <w:sz w:val="23"/>
                <w:szCs w:val="23"/>
              </w:rPr>
              <w:t>20-05/2015</w:t>
            </w:r>
            <w:r w:rsidRPr="00EE6240">
              <w:rPr>
                <w:sz w:val="23"/>
                <w:szCs w:val="23"/>
              </w:rPr>
              <w:t>, в том числе: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</w:p>
        </w:tc>
      </w:tr>
      <w:tr w:rsidR="003C5128" w:rsidRPr="00EE6240" w:rsidTr="00F23212">
        <w:tblPrEx>
          <w:jc w:val="left"/>
        </w:tblPrEx>
        <w:trPr>
          <w:gridAfter w:val="1"/>
          <w:wAfter w:w="404" w:type="dxa"/>
          <w:trHeight w:val="51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 xml:space="preserve">ИТОГО в базисном уровне цен 2000 г.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1789955,49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-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1789955,49</w:t>
            </w:r>
          </w:p>
        </w:tc>
      </w:tr>
      <w:tr w:rsidR="003C5128" w:rsidRPr="00EE6240" w:rsidTr="00F23212">
        <w:tblPrEx>
          <w:jc w:val="left"/>
        </w:tblPrEx>
        <w:trPr>
          <w:gridAfter w:val="1"/>
          <w:wAfter w:w="404" w:type="dxa"/>
          <w:trHeight w:val="51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ИТОГО в текущих ценах без НДС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8855463,00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8855463,00</w:t>
            </w:r>
          </w:p>
        </w:tc>
      </w:tr>
      <w:tr w:rsidR="003C5128" w:rsidRPr="00EE6240" w:rsidTr="00F23212">
        <w:tblPrEx>
          <w:jc w:val="left"/>
        </w:tblPrEx>
        <w:trPr>
          <w:gridAfter w:val="1"/>
          <w:wAfter w:w="404" w:type="dxa"/>
          <w:trHeight w:val="51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НДС 18%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1593983,34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1593983,34</w:t>
            </w:r>
          </w:p>
        </w:tc>
      </w:tr>
      <w:tr w:rsidR="003C5128" w:rsidRPr="00EE6240" w:rsidTr="00F23212">
        <w:tblPrEx>
          <w:jc w:val="left"/>
        </w:tblPrEx>
        <w:trPr>
          <w:gridAfter w:val="1"/>
          <w:wAfter w:w="404" w:type="dxa"/>
          <w:trHeight w:val="51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 xml:space="preserve">ИТОГО с НДС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10449446,34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128" w:rsidRPr="00EE6240" w:rsidRDefault="003C5128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10449446,34</w:t>
            </w:r>
          </w:p>
        </w:tc>
      </w:tr>
      <w:tr w:rsidR="00EE6240" w:rsidRPr="00EE6240" w:rsidTr="00F23212">
        <w:tblPrEx>
          <w:jc w:val="left"/>
        </w:tblPrEx>
        <w:trPr>
          <w:gridAfter w:val="1"/>
          <w:wAfter w:w="404" w:type="dxa"/>
          <w:trHeight w:val="51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5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6240" w:rsidRPr="00EE6240" w:rsidRDefault="00EE6240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 xml:space="preserve">ВСЕГО в базисном уровне цен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240" w:rsidRPr="00EE6240" w:rsidRDefault="00EE6240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2898473,37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240" w:rsidRPr="00EE6240" w:rsidRDefault="00EE6240" w:rsidP="003C512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240" w:rsidRPr="00EE6240" w:rsidRDefault="00EE6240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2898473,37</w:t>
            </w:r>
          </w:p>
        </w:tc>
      </w:tr>
      <w:tr w:rsidR="00EE6240" w:rsidRPr="00EE6240" w:rsidTr="00F23212">
        <w:tblPrEx>
          <w:jc w:val="left"/>
        </w:tblPrEx>
        <w:trPr>
          <w:gridAfter w:val="1"/>
          <w:wAfter w:w="404" w:type="dxa"/>
          <w:trHeight w:val="45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5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240" w:rsidRPr="00EE6240" w:rsidRDefault="00EE6240" w:rsidP="00EE6240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ВСЕГО</w:t>
            </w:r>
            <w:r w:rsidRPr="00EE6240">
              <w:rPr>
                <w:bCs/>
                <w:sz w:val="23"/>
                <w:szCs w:val="23"/>
              </w:rPr>
              <w:t xml:space="preserve"> в текущих ценах без НДС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14372179,00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 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 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14372179,00</w:t>
            </w:r>
          </w:p>
        </w:tc>
      </w:tr>
      <w:tr w:rsidR="00EE6240" w:rsidRPr="00EE6240" w:rsidTr="00F23212">
        <w:tblPrEx>
          <w:jc w:val="left"/>
        </w:tblPrEx>
        <w:trPr>
          <w:gridAfter w:val="1"/>
          <w:wAfter w:w="404" w:type="dxa"/>
          <w:trHeight w:val="45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5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240" w:rsidRPr="00EE6240" w:rsidRDefault="00EE6240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НДС 18%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2586,992,22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 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 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2586,992,22</w:t>
            </w:r>
          </w:p>
        </w:tc>
      </w:tr>
      <w:tr w:rsidR="00EE6240" w:rsidRPr="00EE6240" w:rsidTr="00F23212">
        <w:tblPrEx>
          <w:jc w:val="left"/>
        </w:tblPrEx>
        <w:trPr>
          <w:gridAfter w:val="1"/>
          <w:wAfter w:w="404" w:type="dxa"/>
          <w:trHeight w:val="45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5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240" w:rsidRPr="00EE6240" w:rsidRDefault="00EE6240" w:rsidP="003C5128">
            <w:pPr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ВСЕГО</w:t>
            </w:r>
            <w:r w:rsidRPr="00EE6240">
              <w:rPr>
                <w:bCs/>
                <w:sz w:val="23"/>
                <w:szCs w:val="23"/>
              </w:rPr>
              <w:t xml:space="preserve"> с НДС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240" w:rsidRPr="00EE6240" w:rsidRDefault="00EE6240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16959171,22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 -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 -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240" w:rsidRPr="00EE6240" w:rsidRDefault="00EE6240" w:rsidP="003C5128">
            <w:pPr>
              <w:jc w:val="center"/>
              <w:rPr>
                <w:bCs/>
                <w:sz w:val="23"/>
                <w:szCs w:val="23"/>
              </w:rPr>
            </w:pPr>
            <w:r w:rsidRPr="00EE6240">
              <w:rPr>
                <w:bCs/>
                <w:sz w:val="23"/>
                <w:szCs w:val="23"/>
              </w:rPr>
              <w:t>- 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6240" w:rsidRPr="00EE6240" w:rsidRDefault="00EE6240" w:rsidP="003C5128">
            <w:pPr>
              <w:jc w:val="center"/>
              <w:rPr>
                <w:sz w:val="23"/>
                <w:szCs w:val="23"/>
              </w:rPr>
            </w:pPr>
            <w:r w:rsidRPr="00EE6240">
              <w:rPr>
                <w:sz w:val="23"/>
                <w:szCs w:val="23"/>
              </w:rPr>
              <w:t>16959171,22</w:t>
            </w:r>
          </w:p>
        </w:tc>
      </w:tr>
    </w:tbl>
    <w:p w:rsidR="00F23212" w:rsidRDefault="00F23212" w:rsidP="003C5128">
      <w:pPr>
        <w:ind w:firstLine="1134"/>
      </w:pPr>
    </w:p>
    <w:p w:rsidR="003C5128" w:rsidRDefault="003C5128" w:rsidP="003C5128">
      <w:pPr>
        <w:ind w:firstLine="1134"/>
      </w:pPr>
      <w:bookmarkStart w:id="0" w:name="_GoBack"/>
      <w:bookmarkEnd w:id="0"/>
      <w:r w:rsidRPr="003C5128">
        <w:t>Инженер ОКС</w:t>
      </w:r>
      <w:r w:rsidRPr="003C5128">
        <w:tab/>
      </w:r>
      <w:r w:rsidRPr="003C5128">
        <w:tab/>
      </w:r>
      <w:r w:rsidRPr="003C5128">
        <w:tab/>
      </w:r>
      <w:r w:rsidRPr="003C5128">
        <w:tab/>
      </w:r>
      <w:r w:rsidRPr="003C5128">
        <w:tab/>
      </w:r>
      <w:r w:rsidRPr="003C5128">
        <w:tab/>
      </w:r>
      <w:r w:rsidRPr="003C5128">
        <w:tab/>
      </w:r>
      <w:r>
        <w:tab/>
      </w:r>
      <w:r>
        <w:tab/>
      </w:r>
      <w:r>
        <w:tab/>
      </w:r>
      <w:r w:rsidRPr="003C5128">
        <w:tab/>
      </w:r>
      <w:r w:rsidRPr="003C5128">
        <w:tab/>
      </w:r>
      <w:r w:rsidRPr="003C5128">
        <w:tab/>
        <w:t xml:space="preserve">К.Ю. Орлова </w:t>
      </w:r>
    </w:p>
    <w:p w:rsidR="003C5128" w:rsidRPr="003C5128" w:rsidRDefault="003C5128" w:rsidP="003C5128">
      <w:pPr>
        <w:ind w:firstLine="1134"/>
      </w:pPr>
    </w:p>
    <w:p w:rsidR="003C5128" w:rsidRPr="003C5128" w:rsidRDefault="003C5128" w:rsidP="003C5128">
      <w:pPr>
        <w:ind w:firstLine="1134"/>
      </w:pPr>
      <w:r w:rsidRPr="003C5128">
        <w:t>Начальник УБ</w:t>
      </w:r>
      <w:r w:rsidRPr="003C5128">
        <w:tab/>
      </w:r>
      <w:r w:rsidRPr="003C5128">
        <w:tab/>
      </w:r>
      <w:r w:rsidRPr="003C5128">
        <w:tab/>
      </w:r>
      <w:r w:rsidRPr="003C5128">
        <w:tab/>
      </w:r>
      <w:r w:rsidRPr="003C5128">
        <w:tab/>
      </w:r>
      <w:r w:rsidRPr="003C5128">
        <w:tab/>
      </w:r>
      <w:r w:rsidRPr="003C5128">
        <w:tab/>
      </w:r>
      <w:r w:rsidRPr="003C5128">
        <w:tab/>
      </w:r>
      <w:r>
        <w:tab/>
      </w:r>
      <w:r>
        <w:tab/>
      </w:r>
      <w:r>
        <w:tab/>
      </w:r>
      <w:r w:rsidRPr="003C5128">
        <w:tab/>
      </w:r>
      <w:r w:rsidRPr="003C5128">
        <w:tab/>
        <w:t>С.Д. Попович</w:t>
      </w:r>
    </w:p>
    <w:p w:rsidR="002D3C51" w:rsidRDefault="003C5128" w:rsidP="00EE6240">
      <w:r w:rsidRPr="003C5128">
        <w:t>Дата составления: 01.06.2015г.</w:t>
      </w:r>
    </w:p>
    <w:sectPr w:rsidR="002D3C51" w:rsidSect="00CD3CD5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BD"/>
    <w:rsid w:val="00026804"/>
    <w:rsid w:val="0013613D"/>
    <w:rsid w:val="002D3C51"/>
    <w:rsid w:val="003C5128"/>
    <w:rsid w:val="003C5744"/>
    <w:rsid w:val="004F382B"/>
    <w:rsid w:val="00575720"/>
    <w:rsid w:val="006B35CC"/>
    <w:rsid w:val="008272B4"/>
    <w:rsid w:val="00894DD8"/>
    <w:rsid w:val="009452E5"/>
    <w:rsid w:val="00A41A38"/>
    <w:rsid w:val="00B825BD"/>
    <w:rsid w:val="00BE026D"/>
    <w:rsid w:val="00CD3CD5"/>
    <w:rsid w:val="00E94FE0"/>
    <w:rsid w:val="00EE6240"/>
    <w:rsid w:val="00F23212"/>
    <w:rsid w:val="00FA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7B7AB-13C6-455A-B64C-773E401A1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FE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94FE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Шеленин Дмитрий Николаевич</dc:creator>
  <cp:keywords/>
  <dc:description/>
  <cp:lastModifiedBy>Кристина Ю. Орлова</cp:lastModifiedBy>
  <cp:revision>4</cp:revision>
  <cp:lastPrinted>2015-06-02T06:53:00Z</cp:lastPrinted>
  <dcterms:created xsi:type="dcterms:W3CDTF">2015-06-02T06:50:00Z</dcterms:created>
  <dcterms:modified xsi:type="dcterms:W3CDTF">2015-06-02T07:20:00Z</dcterms:modified>
</cp:coreProperties>
</file>