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5082502"/>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B736A8" w:rsidP="009F539C">
      <w:pPr>
        <w:pStyle w:val="af4"/>
        <w:spacing w:before="0" w:beforeAutospacing="0" w:after="0" w:afterAutospacing="0"/>
        <w:jc w:val="center"/>
        <w:rPr>
          <w:b/>
          <w:sz w:val="28"/>
          <w:szCs w:val="28"/>
        </w:rPr>
      </w:pPr>
      <w:bookmarkStart w:id="7" w:name="bookmark0"/>
      <w:r>
        <w:rPr>
          <w:b/>
          <w:sz w:val="28"/>
          <w:szCs w:val="28"/>
        </w:rPr>
        <w:t>о</w:t>
      </w:r>
      <w:r w:rsidRPr="00B736A8">
        <w:rPr>
          <w:b/>
          <w:sz w:val="28"/>
          <w:szCs w:val="28"/>
        </w:rPr>
        <w:t xml:space="preserve">казание услуг по техническому обслуживанию и ремонту автотранспорта ВФ АО «НИАЭП» и ВП АО «НИАЭП» </w:t>
      </w:r>
      <w:r w:rsidR="00F727C9">
        <w:rPr>
          <w:b/>
          <w:sz w:val="28"/>
          <w:szCs w:val="28"/>
        </w:rPr>
        <w:t>(лот №</w:t>
      </w:r>
      <w:bookmarkEnd w:id="7"/>
      <w:r w:rsidR="00093B87">
        <w:rPr>
          <w:b/>
          <w:sz w:val="28"/>
          <w:szCs w:val="28"/>
        </w:rPr>
        <w:t xml:space="preserve"> </w:t>
      </w:r>
      <w:r>
        <w:rPr>
          <w:b/>
          <w:sz w:val="28"/>
          <w:szCs w:val="28"/>
        </w:rPr>
        <w:t>1008</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8" w:name="_Toc398564570"/>
      <w:bookmarkStart w:id="9" w:name="_Toc399408080"/>
      <w:bookmarkStart w:id="10" w:name="_Toc422905831"/>
      <w:bookmarkStart w:id="11" w:name="_Toc422906480"/>
      <w:bookmarkStart w:id="12" w:name="_Toc426020757"/>
      <w:bookmarkStart w:id="13" w:name="_Toc434231695"/>
      <w:bookmarkStart w:id="14" w:name="_Toc435082503"/>
      <w:r w:rsidRPr="00FC009D">
        <w:rPr>
          <w:b w:val="0"/>
          <w:sz w:val="28"/>
          <w:szCs w:val="24"/>
        </w:rPr>
        <w:lastRenderedPageBreak/>
        <w:t>СОДЕРЖАНИЕ</w:t>
      </w:r>
      <w:bookmarkEnd w:id="0"/>
      <w:bookmarkEnd w:id="8"/>
      <w:bookmarkEnd w:id="9"/>
      <w:bookmarkEnd w:id="10"/>
      <w:bookmarkEnd w:id="11"/>
      <w:bookmarkEnd w:id="12"/>
      <w:bookmarkEnd w:id="13"/>
      <w:bookmarkEnd w:id="14"/>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7E4427" w:rsidRPr="007E4427" w:rsidRDefault="00364289">
      <w:pPr>
        <w:pStyle w:val="1d"/>
        <w:rPr>
          <w:rFonts w:eastAsiaTheme="minorEastAsia"/>
          <w:sz w:val="28"/>
          <w:szCs w:val="28"/>
        </w:rPr>
      </w:pPr>
      <w:r w:rsidRPr="007E4427">
        <w:rPr>
          <w:bCs/>
          <w:sz w:val="28"/>
          <w:szCs w:val="28"/>
        </w:rPr>
        <w:fldChar w:fldCharType="begin"/>
      </w:r>
      <w:r w:rsidR="00B20EBA" w:rsidRPr="007E4427">
        <w:rPr>
          <w:bCs/>
          <w:sz w:val="28"/>
          <w:szCs w:val="28"/>
        </w:rPr>
        <w:instrText xml:space="preserve"> TOC \o "1-3" \h \z \u </w:instrText>
      </w:r>
      <w:r w:rsidRPr="007E4427">
        <w:rPr>
          <w:bCs/>
          <w:sz w:val="28"/>
          <w:szCs w:val="28"/>
        </w:rPr>
        <w:fldChar w:fldCharType="separate"/>
      </w:r>
      <w:hyperlink w:anchor="_Toc435082504" w:history="1">
        <w:r w:rsidR="007E4427" w:rsidRPr="007E4427">
          <w:rPr>
            <w:rStyle w:val="afb"/>
            <w:sz w:val="28"/>
            <w:szCs w:val="28"/>
          </w:rPr>
          <w:t>1.</w:t>
        </w:r>
        <w:r w:rsidR="007E4427" w:rsidRPr="007E4427">
          <w:rPr>
            <w:rFonts w:eastAsiaTheme="minorEastAsia"/>
            <w:sz w:val="28"/>
            <w:szCs w:val="28"/>
          </w:rPr>
          <w:tab/>
        </w:r>
        <w:r w:rsidR="007E4427" w:rsidRPr="007E4427">
          <w:rPr>
            <w:rStyle w:val="afb"/>
            <w:sz w:val="28"/>
            <w:szCs w:val="28"/>
          </w:rPr>
          <w:t>ИЗВЕЩЕНИЕ О ПРОВЕДЕНИИ ЗАКУПКИ</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_Toc435082504 \h </w:instrText>
        </w:r>
        <w:r w:rsidRPr="007E4427">
          <w:rPr>
            <w:webHidden/>
            <w:sz w:val="28"/>
            <w:szCs w:val="28"/>
          </w:rPr>
        </w:r>
        <w:r w:rsidRPr="007E4427">
          <w:rPr>
            <w:webHidden/>
            <w:sz w:val="28"/>
            <w:szCs w:val="28"/>
          </w:rPr>
          <w:fldChar w:fldCharType="separate"/>
        </w:r>
        <w:r w:rsidR="001A4852">
          <w:rPr>
            <w:webHidden/>
            <w:sz w:val="28"/>
            <w:szCs w:val="28"/>
          </w:rPr>
          <w:t>3</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05" w:history="1">
        <w:r w:rsidR="007E4427" w:rsidRPr="007E4427">
          <w:rPr>
            <w:rStyle w:val="afb"/>
            <w:sz w:val="28"/>
            <w:szCs w:val="28"/>
          </w:rPr>
          <w:t>ЧАСТЬ 1</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_Toc435082505 \h </w:instrText>
        </w:r>
        <w:r w:rsidRPr="007E4427">
          <w:rPr>
            <w:webHidden/>
            <w:sz w:val="28"/>
            <w:szCs w:val="28"/>
          </w:rPr>
        </w:r>
        <w:r w:rsidRPr="007E4427">
          <w:rPr>
            <w:webHidden/>
            <w:sz w:val="28"/>
            <w:szCs w:val="28"/>
          </w:rPr>
          <w:fldChar w:fldCharType="separate"/>
        </w:r>
        <w:r w:rsidR="001A4852">
          <w:rPr>
            <w:webHidden/>
            <w:sz w:val="28"/>
            <w:szCs w:val="28"/>
          </w:rPr>
          <w:t>10</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06" w:history="1">
        <w:r w:rsidR="007E4427" w:rsidRPr="007E4427">
          <w:rPr>
            <w:rStyle w:val="afb"/>
            <w:sz w:val="28"/>
            <w:szCs w:val="28"/>
          </w:rPr>
          <w:t>2.</w:t>
        </w:r>
        <w:r w:rsidR="007E4427" w:rsidRPr="007E4427">
          <w:rPr>
            <w:rFonts w:eastAsiaTheme="minorEastAsia"/>
            <w:sz w:val="28"/>
            <w:szCs w:val="28"/>
          </w:rPr>
          <w:tab/>
        </w:r>
        <w:r w:rsidR="007E4427" w:rsidRPr="007E4427">
          <w:rPr>
            <w:rStyle w:val="afb"/>
            <w:sz w:val="28"/>
            <w:szCs w:val="28"/>
          </w:rPr>
          <w:t>ТРЕБОВАНИЯ. ДОКУМЕНТЫ. СОСТАВ ЗАЯВКИ НА УЧАСТИЕ В ЗАКУПКЕ.</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_Toc435082506 \h </w:instrText>
        </w:r>
        <w:r w:rsidRPr="007E4427">
          <w:rPr>
            <w:webHidden/>
            <w:sz w:val="28"/>
            <w:szCs w:val="28"/>
          </w:rPr>
        </w:r>
        <w:r w:rsidRPr="007E4427">
          <w:rPr>
            <w:webHidden/>
            <w:sz w:val="28"/>
            <w:szCs w:val="28"/>
          </w:rPr>
          <w:fldChar w:fldCharType="separate"/>
        </w:r>
        <w:r w:rsidR="001A4852">
          <w:rPr>
            <w:webHidden/>
            <w:sz w:val="28"/>
            <w:szCs w:val="28"/>
          </w:rPr>
          <w:t>10</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07" w:history="1">
        <w:r w:rsidR="007E4427" w:rsidRPr="007E4427">
          <w:rPr>
            <w:rStyle w:val="afb"/>
            <w:sz w:val="28"/>
            <w:szCs w:val="28"/>
          </w:rPr>
          <w:t>2.1.</w:t>
        </w:r>
        <w:r w:rsidR="007E4427" w:rsidRPr="007E4427">
          <w:rPr>
            <w:rFonts w:eastAsiaTheme="minorEastAsia"/>
            <w:sz w:val="28"/>
            <w:szCs w:val="28"/>
          </w:rPr>
          <w:tab/>
        </w:r>
        <w:r w:rsidR="007E4427" w:rsidRPr="007E4427">
          <w:rPr>
            <w:rStyle w:val="afb"/>
            <w:sz w:val="28"/>
            <w:szCs w:val="28"/>
          </w:rPr>
          <w:t>ТРЕБОВАНИЯ. ДОКУМЕНТЫ, ПОДТВЕРЖДАЮЩИЕ СООТВЕТСТВИЕ УСТАНОВЛЕННЫМ ТРЕБОВАНИЯМ.</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_Toc435082507 \h </w:instrText>
        </w:r>
        <w:r w:rsidRPr="007E4427">
          <w:rPr>
            <w:webHidden/>
            <w:sz w:val="28"/>
            <w:szCs w:val="28"/>
          </w:rPr>
        </w:r>
        <w:r w:rsidRPr="007E4427">
          <w:rPr>
            <w:webHidden/>
            <w:sz w:val="28"/>
            <w:szCs w:val="28"/>
          </w:rPr>
          <w:fldChar w:fldCharType="separate"/>
        </w:r>
        <w:r w:rsidR="001A4852">
          <w:rPr>
            <w:webHidden/>
            <w:sz w:val="28"/>
            <w:szCs w:val="28"/>
          </w:rPr>
          <w:t>10</w:t>
        </w:r>
        <w:r w:rsidRPr="007E4427">
          <w:rPr>
            <w:webHidden/>
            <w:sz w:val="28"/>
            <w:szCs w:val="28"/>
          </w:rPr>
          <w:fldChar w:fldCharType="end"/>
        </w:r>
      </w:hyperlink>
    </w:p>
    <w:p w:rsidR="007E4427" w:rsidRPr="007E4427" w:rsidRDefault="00364289">
      <w:pPr>
        <w:pStyle w:val="1d"/>
        <w:tabs>
          <w:tab w:val="left" w:pos="960"/>
        </w:tabs>
        <w:rPr>
          <w:rFonts w:eastAsiaTheme="minorEastAsia"/>
          <w:sz w:val="28"/>
          <w:szCs w:val="28"/>
        </w:rPr>
      </w:pPr>
      <w:hyperlink w:anchor="_Toc435082508" w:history="1">
        <w:r w:rsidR="007E4427" w:rsidRPr="007E4427">
          <w:rPr>
            <w:rStyle w:val="afb"/>
            <w:sz w:val="28"/>
            <w:szCs w:val="28"/>
          </w:rPr>
          <w:t>2.1.1.</w:t>
        </w:r>
        <w:r w:rsidR="007E4427" w:rsidRPr="007E4427">
          <w:rPr>
            <w:rFonts w:eastAsiaTheme="minorEastAsia"/>
            <w:sz w:val="28"/>
            <w:szCs w:val="28"/>
          </w:rPr>
          <w:tab/>
        </w:r>
        <w:r w:rsidR="007E4427" w:rsidRPr="007E4427">
          <w:rPr>
            <w:rStyle w:val="afb"/>
            <w:sz w:val="28"/>
            <w:szCs w:val="28"/>
          </w:rPr>
          <w:t>Требования к участникам закупки, субподрядчикам:</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_Toc435082508 \h </w:instrText>
        </w:r>
        <w:r w:rsidRPr="007E4427">
          <w:rPr>
            <w:webHidden/>
            <w:sz w:val="28"/>
            <w:szCs w:val="28"/>
          </w:rPr>
        </w:r>
        <w:r w:rsidRPr="007E4427">
          <w:rPr>
            <w:webHidden/>
            <w:sz w:val="28"/>
            <w:szCs w:val="28"/>
          </w:rPr>
          <w:fldChar w:fldCharType="separate"/>
        </w:r>
        <w:r w:rsidR="001A4852">
          <w:rPr>
            <w:webHidden/>
            <w:sz w:val="28"/>
            <w:szCs w:val="28"/>
          </w:rPr>
          <w:t>10</w:t>
        </w:r>
        <w:r w:rsidRPr="007E4427">
          <w:rPr>
            <w:webHidden/>
            <w:sz w:val="28"/>
            <w:szCs w:val="28"/>
          </w:rPr>
          <w:fldChar w:fldCharType="end"/>
        </w:r>
      </w:hyperlink>
    </w:p>
    <w:p w:rsidR="007E4427" w:rsidRPr="007E4427" w:rsidRDefault="00364289">
      <w:pPr>
        <w:pStyle w:val="1d"/>
        <w:tabs>
          <w:tab w:val="left" w:pos="960"/>
        </w:tabs>
        <w:rPr>
          <w:rFonts w:eastAsiaTheme="minorEastAsia"/>
          <w:sz w:val="28"/>
          <w:szCs w:val="28"/>
        </w:rPr>
      </w:pPr>
      <w:hyperlink w:anchor="_Toc435082509" w:history="1">
        <w:r w:rsidR="007E4427" w:rsidRPr="007E4427">
          <w:rPr>
            <w:rStyle w:val="afb"/>
            <w:sz w:val="28"/>
            <w:szCs w:val="28"/>
          </w:rPr>
          <w:t>2.1.2.</w:t>
        </w:r>
        <w:r w:rsidR="007E4427" w:rsidRPr="007E4427">
          <w:rPr>
            <w:rFonts w:eastAsiaTheme="minorEastAsia"/>
            <w:sz w:val="28"/>
            <w:szCs w:val="28"/>
          </w:rPr>
          <w:tab/>
        </w:r>
        <w:r w:rsidR="007E4427" w:rsidRPr="007E4427">
          <w:rPr>
            <w:rStyle w:val="afb"/>
            <w:sz w:val="28"/>
            <w:szCs w:val="28"/>
          </w:rPr>
          <w:t>Требования к продукции</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_Toc435082509 \h </w:instrText>
        </w:r>
        <w:r w:rsidRPr="007E4427">
          <w:rPr>
            <w:webHidden/>
            <w:sz w:val="28"/>
            <w:szCs w:val="28"/>
          </w:rPr>
        </w:r>
        <w:r w:rsidRPr="007E4427">
          <w:rPr>
            <w:webHidden/>
            <w:sz w:val="28"/>
            <w:szCs w:val="28"/>
          </w:rPr>
          <w:fldChar w:fldCharType="separate"/>
        </w:r>
        <w:r w:rsidR="001A4852">
          <w:rPr>
            <w:webHidden/>
            <w:sz w:val="28"/>
            <w:szCs w:val="28"/>
          </w:rPr>
          <w:t>13</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10" w:history="1">
        <w:r w:rsidR="007E4427" w:rsidRPr="007E4427">
          <w:rPr>
            <w:rStyle w:val="afb"/>
            <w:sz w:val="28"/>
            <w:szCs w:val="28"/>
          </w:rPr>
          <w:t>2.2.</w:t>
        </w:r>
        <w:r w:rsidR="007E4427" w:rsidRPr="007E4427">
          <w:rPr>
            <w:rFonts w:eastAsiaTheme="minorEastAsia"/>
            <w:sz w:val="28"/>
            <w:szCs w:val="28"/>
          </w:rPr>
          <w:tab/>
        </w:r>
        <w:r w:rsidR="007E4427" w:rsidRPr="007E4427">
          <w:rPr>
            <w:rStyle w:val="afb"/>
            <w:sz w:val="28"/>
            <w:szCs w:val="28"/>
          </w:rPr>
          <w:t>СОСТАВ ЗАЯВКИ НА УЧАСТИЕ В ЗАКУПКЕ.</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_Toc435082510 \h </w:instrText>
        </w:r>
        <w:r w:rsidRPr="007E4427">
          <w:rPr>
            <w:webHidden/>
            <w:sz w:val="28"/>
            <w:szCs w:val="28"/>
          </w:rPr>
        </w:r>
        <w:r w:rsidRPr="007E4427">
          <w:rPr>
            <w:webHidden/>
            <w:sz w:val="28"/>
            <w:szCs w:val="28"/>
          </w:rPr>
          <w:fldChar w:fldCharType="separate"/>
        </w:r>
        <w:r w:rsidR="001A4852">
          <w:rPr>
            <w:webHidden/>
            <w:sz w:val="28"/>
            <w:szCs w:val="28"/>
          </w:rPr>
          <w:t>14</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11" w:history="1">
        <w:r w:rsidR="007E4427" w:rsidRPr="007E4427">
          <w:rPr>
            <w:rStyle w:val="afb"/>
            <w:sz w:val="28"/>
            <w:szCs w:val="28"/>
          </w:rPr>
          <w:t>3.</w:t>
        </w:r>
        <w:r w:rsidR="007E4427" w:rsidRPr="007E4427">
          <w:rPr>
            <w:rFonts w:eastAsiaTheme="minorEastAsia"/>
            <w:sz w:val="28"/>
            <w:szCs w:val="28"/>
          </w:rPr>
          <w:tab/>
        </w:r>
        <w:r w:rsidR="007E4427" w:rsidRPr="007E4427">
          <w:rPr>
            <w:rStyle w:val="afb"/>
            <w:sz w:val="28"/>
            <w:szCs w:val="28"/>
          </w:rPr>
          <w:t>МЕТОДИКА РАСЧЕТА ОБЕСПЕЧЕННОСТИ ФИНАНСОВЫМИ РЕСУРСАМИ УЧАСТНИКОВ ПРОЦЕДУРЫ ЗАКУПКИ</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_Toc435082511 \h </w:instrText>
        </w:r>
        <w:r w:rsidRPr="007E4427">
          <w:rPr>
            <w:webHidden/>
            <w:sz w:val="28"/>
            <w:szCs w:val="28"/>
          </w:rPr>
        </w:r>
        <w:r w:rsidRPr="007E4427">
          <w:rPr>
            <w:webHidden/>
            <w:sz w:val="28"/>
            <w:szCs w:val="28"/>
          </w:rPr>
          <w:fldChar w:fldCharType="separate"/>
        </w:r>
        <w:r w:rsidR="001A4852">
          <w:rPr>
            <w:webHidden/>
            <w:sz w:val="28"/>
            <w:szCs w:val="28"/>
          </w:rPr>
          <w:t>15</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12" w:history="1">
        <w:r w:rsidR="007E4427" w:rsidRPr="007E4427">
          <w:rPr>
            <w:rStyle w:val="afb"/>
            <w:sz w:val="28"/>
            <w:szCs w:val="28"/>
          </w:rPr>
          <w:t>4.</w:t>
        </w:r>
        <w:r w:rsidR="007E4427" w:rsidRPr="007E4427">
          <w:rPr>
            <w:rFonts w:eastAsiaTheme="minorEastAsia"/>
            <w:sz w:val="28"/>
            <w:szCs w:val="28"/>
          </w:rPr>
          <w:tab/>
        </w:r>
        <w:r w:rsidR="007E4427" w:rsidRPr="007E4427">
          <w:rPr>
            <w:rStyle w:val="afb"/>
            <w:sz w:val="28"/>
            <w:szCs w:val="28"/>
          </w:rPr>
          <w:t>КРИТЕРИИ И МЕТОДИКА ОЦЕНКИ ЗАЯВОК НА УЧАСТИЕ В ЗАКУПКЕ</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_Toc435082512 \h </w:instrText>
        </w:r>
        <w:r w:rsidRPr="007E4427">
          <w:rPr>
            <w:webHidden/>
            <w:sz w:val="28"/>
            <w:szCs w:val="28"/>
          </w:rPr>
        </w:r>
        <w:r w:rsidRPr="007E4427">
          <w:rPr>
            <w:webHidden/>
            <w:sz w:val="28"/>
            <w:szCs w:val="28"/>
          </w:rPr>
          <w:fldChar w:fldCharType="separate"/>
        </w:r>
        <w:r w:rsidR="001A4852">
          <w:rPr>
            <w:webHidden/>
            <w:sz w:val="28"/>
            <w:szCs w:val="28"/>
          </w:rPr>
          <w:t>16</w:t>
        </w:r>
        <w:r w:rsidRPr="007E4427">
          <w:rPr>
            <w:webHidden/>
            <w:sz w:val="28"/>
            <w:szCs w:val="28"/>
          </w:rPr>
          <w:fldChar w:fldCharType="end"/>
        </w:r>
      </w:hyperlink>
    </w:p>
    <w:p w:rsidR="007E4427" w:rsidRPr="007E4427" w:rsidRDefault="00364289">
      <w:pPr>
        <w:pStyle w:val="3a"/>
        <w:tabs>
          <w:tab w:val="left" w:pos="720"/>
          <w:tab w:val="right" w:leader="dot" w:pos="9912"/>
        </w:tabs>
        <w:rPr>
          <w:rFonts w:eastAsiaTheme="minorEastAsia"/>
          <w:noProof/>
          <w:sz w:val="28"/>
          <w:szCs w:val="28"/>
        </w:rPr>
      </w:pPr>
      <w:hyperlink w:anchor="_Toc435082513" w:history="1">
        <w:r w:rsidR="007E4427" w:rsidRPr="007E4427">
          <w:rPr>
            <w:rStyle w:val="afb"/>
            <w:noProof/>
            <w:sz w:val="28"/>
            <w:szCs w:val="28"/>
          </w:rPr>
          <w:t>4.1.</w:t>
        </w:r>
        <w:r w:rsidR="007E4427" w:rsidRPr="007E4427">
          <w:rPr>
            <w:rFonts w:eastAsiaTheme="minorEastAsia"/>
            <w:noProof/>
            <w:sz w:val="28"/>
            <w:szCs w:val="28"/>
          </w:rPr>
          <w:tab/>
        </w:r>
        <w:r w:rsidR="007E4427" w:rsidRPr="007E4427">
          <w:rPr>
            <w:rStyle w:val="afb"/>
            <w:noProof/>
            <w:sz w:val="28"/>
            <w:szCs w:val="28"/>
          </w:rPr>
          <w:t>Критерии оценки и их значимость</w:t>
        </w:r>
        <w:r w:rsidR="007E4427" w:rsidRPr="007E4427">
          <w:rPr>
            <w:noProof/>
            <w:webHidden/>
            <w:sz w:val="28"/>
            <w:szCs w:val="28"/>
          </w:rPr>
          <w:tab/>
        </w:r>
        <w:r w:rsidRPr="007E4427">
          <w:rPr>
            <w:noProof/>
            <w:webHidden/>
            <w:sz w:val="28"/>
            <w:szCs w:val="28"/>
          </w:rPr>
          <w:fldChar w:fldCharType="begin"/>
        </w:r>
        <w:r w:rsidR="007E4427" w:rsidRPr="007E4427">
          <w:rPr>
            <w:noProof/>
            <w:webHidden/>
            <w:sz w:val="28"/>
            <w:szCs w:val="28"/>
          </w:rPr>
          <w:instrText xml:space="preserve"> PAGEREF _Toc435082513 \h </w:instrText>
        </w:r>
        <w:r w:rsidRPr="007E4427">
          <w:rPr>
            <w:noProof/>
            <w:webHidden/>
            <w:sz w:val="28"/>
            <w:szCs w:val="28"/>
          </w:rPr>
        </w:r>
        <w:r w:rsidRPr="007E4427">
          <w:rPr>
            <w:noProof/>
            <w:webHidden/>
            <w:sz w:val="28"/>
            <w:szCs w:val="28"/>
          </w:rPr>
          <w:fldChar w:fldCharType="separate"/>
        </w:r>
        <w:r w:rsidR="001A4852">
          <w:rPr>
            <w:noProof/>
            <w:webHidden/>
            <w:sz w:val="28"/>
            <w:szCs w:val="28"/>
          </w:rPr>
          <w:t>16</w:t>
        </w:r>
        <w:r w:rsidRPr="007E4427">
          <w:rPr>
            <w:noProof/>
            <w:webHidden/>
            <w:sz w:val="28"/>
            <w:szCs w:val="28"/>
          </w:rPr>
          <w:fldChar w:fldCharType="end"/>
        </w:r>
      </w:hyperlink>
    </w:p>
    <w:p w:rsidR="007E4427" w:rsidRPr="007E4427" w:rsidRDefault="00364289">
      <w:pPr>
        <w:pStyle w:val="3a"/>
        <w:tabs>
          <w:tab w:val="left" w:pos="720"/>
          <w:tab w:val="right" w:leader="dot" w:pos="9912"/>
        </w:tabs>
        <w:rPr>
          <w:rFonts w:eastAsiaTheme="minorEastAsia"/>
          <w:noProof/>
          <w:sz w:val="28"/>
          <w:szCs w:val="28"/>
        </w:rPr>
      </w:pPr>
      <w:hyperlink w:anchor="_Toc435082514" w:history="1">
        <w:r w:rsidR="007E4427" w:rsidRPr="007E4427">
          <w:rPr>
            <w:rStyle w:val="afb"/>
            <w:noProof/>
            <w:sz w:val="28"/>
            <w:szCs w:val="28"/>
          </w:rPr>
          <w:t>4.2.</w:t>
        </w:r>
        <w:r w:rsidR="007E4427" w:rsidRPr="007E4427">
          <w:rPr>
            <w:rFonts w:eastAsiaTheme="minorEastAsia"/>
            <w:noProof/>
            <w:sz w:val="28"/>
            <w:szCs w:val="28"/>
          </w:rPr>
          <w:tab/>
        </w:r>
        <w:r w:rsidR="007E4427" w:rsidRPr="007E4427">
          <w:rPr>
            <w:rStyle w:val="afb"/>
            <w:noProof/>
            <w:sz w:val="28"/>
            <w:szCs w:val="28"/>
          </w:rPr>
          <w:t>Методика оценки заявок</w:t>
        </w:r>
        <w:r w:rsidR="007E4427" w:rsidRPr="007E4427">
          <w:rPr>
            <w:noProof/>
            <w:webHidden/>
            <w:sz w:val="28"/>
            <w:szCs w:val="28"/>
          </w:rPr>
          <w:tab/>
        </w:r>
        <w:r w:rsidRPr="007E4427">
          <w:rPr>
            <w:noProof/>
            <w:webHidden/>
            <w:sz w:val="28"/>
            <w:szCs w:val="28"/>
          </w:rPr>
          <w:fldChar w:fldCharType="begin"/>
        </w:r>
        <w:r w:rsidR="007E4427" w:rsidRPr="007E4427">
          <w:rPr>
            <w:noProof/>
            <w:webHidden/>
            <w:sz w:val="28"/>
            <w:szCs w:val="28"/>
          </w:rPr>
          <w:instrText xml:space="preserve"> PAGEREF _Toc435082514 \h </w:instrText>
        </w:r>
        <w:r w:rsidRPr="007E4427">
          <w:rPr>
            <w:noProof/>
            <w:webHidden/>
            <w:sz w:val="28"/>
            <w:szCs w:val="28"/>
          </w:rPr>
        </w:r>
        <w:r w:rsidRPr="007E4427">
          <w:rPr>
            <w:noProof/>
            <w:webHidden/>
            <w:sz w:val="28"/>
            <w:szCs w:val="28"/>
          </w:rPr>
          <w:fldChar w:fldCharType="separate"/>
        </w:r>
        <w:r w:rsidR="001A4852">
          <w:rPr>
            <w:noProof/>
            <w:webHidden/>
            <w:sz w:val="28"/>
            <w:szCs w:val="28"/>
          </w:rPr>
          <w:t>16</w:t>
        </w:r>
        <w:r w:rsidRPr="007E4427">
          <w:rPr>
            <w:noProof/>
            <w:webHidden/>
            <w:sz w:val="28"/>
            <w:szCs w:val="28"/>
          </w:rPr>
          <w:fldChar w:fldCharType="end"/>
        </w:r>
      </w:hyperlink>
    </w:p>
    <w:p w:rsidR="007E4427" w:rsidRPr="007E4427" w:rsidRDefault="00364289">
      <w:pPr>
        <w:pStyle w:val="3a"/>
        <w:tabs>
          <w:tab w:val="left" w:pos="960"/>
          <w:tab w:val="right" w:leader="dot" w:pos="9912"/>
        </w:tabs>
        <w:rPr>
          <w:rFonts w:eastAsiaTheme="minorEastAsia"/>
          <w:noProof/>
          <w:sz w:val="28"/>
          <w:szCs w:val="28"/>
        </w:rPr>
      </w:pPr>
      <w:hyperlink w:anchor="_Toc435082515" w:history="1">
        <w:r w:rsidR="007E4427" w:rsidRPr="007E4427">
          <w:rPr>
            <w:rStyle w:val="afb"/>
            <w:noProof/>
            <w:sz w:val="28"/>
            <w:szCs w:val="28"/>
          </w:rPr>
          <w:t>4.2.2.1.</w:t>
        </w:r>
        <w:r w:rsidR="007E4427" w:rsidRPr="007E4427">
          <w:rPr>
            <w:rFonts w:eastAsiaTheme="minorEastAsia"/>
            <w:noProof/>
            <w:sz w:val="28"/>
            <w:szCs w:val="28"/>
          </w:rPr>
          <w:tab/>
        </w:r>
        <w:r w:rsidR="007E4427" w:rsidRPr="007E4427">
          <w:rPr>
            <w:rStyle w:val="afb"/>
            <w:noProof/>
            <w:sz w:val="28"/>
            <w:szCs w:val="28"/>
          </w:rPr>
          <w:t>Оценка по подкритерию «опыт»:</w:t>
        </w:r>
        <w:r w:rsidR="007E4427" w:rsidRPr="007E4427">
          <w:rPr>
            <w:noProof/>
            <w:webHidden/>
            <w:sz w:val="28"/>
            <w:szCs w:val="28"/>
          </w:rPr>
          <w:tab/>
        </w:r>
        <w:r w:rsidRPr="007E4427">
          <w:rPr>
            <w:noProof/>
            <w:webHidden/>
            <w:sz w:val="28"/>
            <w:szCs w:val="28"/>
          </w:rPr>
          <w:fldChar w:fldCharType="begin"/>
        </w:r>
        <w:r w:rsidR="007E4427" w:rsidRPr="007E4427">
          <w:rPr>
            <w:noProof/>
            <w:webHidden/>
            <w:sz w:val="28"/>
            <w:szCs w:val="28"/>
          </w:rPr>
          <w:instrText xml:space="preserve"> PAGEREF _Toc435082515 \h </w:instrText>
        </w:r>
        <w:r w:rsidRPr="007E4427">
          <w:rPr>
            <w:noProof/>
            <w:webHidden/>
            <w:sz w:val="28"/>
            <w:szCs w:val="28"/>
          </w:rPr>
        </w:r>
        <w:r w:rsidRPr="007E4427">
          <w:rPr>
            <w:noProof/>
            <w:webHidden/>
            <w:sz w:val="28"/>
            <w:szCs w:val="28"/>
          </w:rPr>
          <w:fldChar w:fldCharType="separate"/>
        </w:r>
        <w:r w:rsidR="001A4852">
          <w:rPr>
            <w:noProof/>
            <w:webHidden/>
            <w:sz w:val="28"/>
            <w:szCs w:val="28"/>
          </w:rPr>
          <w:t>17</w:t>
        </w:r>
        <w:r w:rsidRPr="007E4427">
          <w:rPr>
            <w:noProof/>
            <w:webHidden/>
            <w:sz w:val="28"/>
            <w:szCs w:val="28"/>
          </w:rPr>
          <w:fldChar w:fldCharType="end"/>
        </w:r>
      </w:hyperlink>
    </w:p>
    <w:p w:rsidR="007E4427" w:rsidRPr="007E4427" w:rsidRDefault="00364289">
      <w:pPr>
        <w:pStyle w:val="1d"/>
        <w:rPr>
          <w:rFonts w:eastAsiaTheme="minorEastAsia"/>
          <w:sz w:val="28"/>
          <w:szCs w:val="28"/>
        </w:rPr>
      </w:pPr>
      <w:hyperlink w:anchor="_Toc435082516" w:history="1">
        <w:r w:rsidR="007E4427" w:rsidRPr="007E4427">
          <w:rPr>
            <w:rStyle w:val="afb"/>
            <w:sz w:val="28"/>
            <w:szCs w:val="28"/>
          </w:rPr>
          <w:t>5.</w:t>
        </w:r>
        <w:r w:rsidR="007E4427" w:rsidRPr="007E4427">
          <w:rPr>
            <w:rFonts w:eastAsiaTheme="minorEastAsia"/>
            <w:sz w:val="28"/>
            <w:szCs w:val="28"/>
          </w:rPr>
          <w:tab/>
        </w:r>
        <w:r w:rsidR="007E4427" w:rsidRPr="007E4427">
          <w:rPr>
            <w:rStyle w:val="afb"/>
            <w:sz w:val="28"/>
            <w:szCs w:val="28"/>
          </w:rPr>
          <w:t>ОБРАЗЦЫ ФОРМ ОСНОВНЫХ ДОКУМЕНТОВ</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_Toc435082516 \h </w:instrText>
        </w:r>
        <w:r w:rsidRPr="007E4427">
          <w:rPr>
            <w:webHidden/>
            <w:sz w:val="28"/>
            <w:szCs w:val="28"/>
          </w:rPr>
        </w:r>
        <w:r w:rsidRPr="007E4427">
          <w:rPr>
            <w:webHidden/>
            <w:sz w:val="28"/>
            <w:szCs w:val="28"/>
          </w:rPr>
          <w:fldChar w:fldCharType="separate"/>
        </w:r>
        <w:r w:rsidR="001A4852">
          <w:rPr>
            <w:webHidden/>
            <w:sz w:val="28"/>
            <w:szCs w:val="28"/>
          </w:rPr>
          <w:t>19</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17" w:history="1">
        <w:r w:rsidR="007E4427" w:rsidRPr="007E4427">
          <w:rPr>
            <w:rStyle w:val="afb"/>
            <w:sz w:val="28"/>
            <w:szCs w:val="28"/>
          </w:rPr>
          <w:t>5.1.</w:t>
        </w:r>
        <w:r w:rsidR="007E4427" w:rsidRPr="007E4427">
          <w:rPr>
            <w:rFonts w:eastAsiaTheme="minorEastAsia"/>
            <w:sz w:val="28"/>
            <w:szCs w:val="28"/>
          </w:rPr>
          <w:tab/>
        </w:r>
        <w:r w:rsidR="007E4427" w:rsidRPr="007E4427">
          <w:rPr>
            <w:rStyle w:val="afb"/>
            <w:sz w:val="28"/>
            <w:szCs w:val="28"/>
          </w:rPr>
          <w:t>Образцы форм основных документов, включаемых в заявку на участие в закупке</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_Toc435082517 \h </w:instrText>
        </w:r>
        <w:r w:rsidRPr="007E4427">
          <w:rPr>
            <w:webHidden/>
            <w:sz w:val="28"/>
            <w:szCs w:val="28"/>
          </w:rPr>
        </w:r>
        <w:r w:rsidRPr="007E4427">
          <w:rPr>
            <w:webHidden/>
            <w:sz w:val="28"/>
            <w:szCs w:val="28"/>
          </w:rPr>
          <w:fldChar w:fldCharType="separate"/>
        </w:r>
        <w:r w:rsidR="001A4852">
          <w:rPr>
            <w:webHidden/>
            <w:sz w:val="28"/>
            <w:szCs w:val="28"/>
          </w:rPr>
          <w:t>19</w:t>
        </w:r>
        <w:r w:rsidRPr="007E4427">
          <w:rPr>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18" w:history="1">
        <w:r w:rsidR="007E4427" w:rsidRPr="007E4427">
          <w:rPr>
            <w:rStyle w:val="afb"/>
            <w:rFonts w:ascii="Times New Roman" w:hAnsi="Times New Roman"/>
            <w:b w:val="0"/>
            <w:sz w:val="28"/>
            <w:szCs w:val="28"/>
          </w:rPr>
          <w:t>ЗАЯВКА НА УЧАСТИЕ В ЗАКУПКЕ (Форма 1)</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_Toc435082518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19</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19" w:history="1">
        <w:r w:rsidR="007E4427" w:rsidRPr="007E4427">
          <w:rPr>
            <w:rStyle w:val="afb"/>
            <w:rFonts w:ascii="Times New Roman" w:hAnsi="Times New Roman"/>
            <w:b w:val="0"/>
            <w:sz w:val="28"/>
            <w:szCs w:val="28"/>
          </w:rPr>
          <w:t>АНКЕТА УЧАСТНИКА ЗАКУПКИ (Форма 2)</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_Toc435082519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24</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0" w:history="1">
        <w:r w:rsidR="007E4427" w:rsidRPr="007E4427">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_Toc435082520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26</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1" w:history="1">
        <w:r w:rsidR="007E4427" w:rsidRPr="007E4427">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_Toc435082521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28</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2" w:history="1">
        <w:r w:rsidR="007E4427" w:rsidRPr="007E4427">
          <w:rPr>
            <w:rStyle w:val="afb"/>
            <w:rFonts w:ascii="Times New Roman" w:hAnsi="Times New Roman"/>
            <w:b w:val="0"/>
            <w:sz w:val="28"/>
            <w:szCs w:val="28"/>
          </w:rPr>
          <w:t>ТЕХНИЧЕСКОЕ ПРЕДЛОЖЕНИЕ (Форма 3)</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_Toc435082522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32</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3" w:history="1">
        <w:r w:rsidR="007E4427" w:rsidRPr="007E4427">
          <w:rPr>
            <w:rStyle w:val="afb"/>
            <w:rFonts w:ascii="Times New Roman" w:hAnsi="Times New Roman"/>
            <w:b w:val="0"/>
            <w:sz w:val="28"/>
            <w:szCs w:val="28"/>
          </w:rPr>
          <w:t>СВОДНАЯ ТАБЛИЦА СТОИМОСТИ (Форма 4)</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_Toc435082523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34</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4" w:history="1">
        <w:r w:rsidR="007E4427" w:rsidRPr="007E4427">
          <w:rPr>
            <w:rStyle w:val="afb"/>
            <w:rFonts w:ascii="Times New Roman" w:hAnsi="Times New Roman"/>
            <w:b w:val="0"/>
            <w:sz w:val="28"/>
            <w:szCs w:val="28"/>
          </w:rPr>
          <w:t>ГРАФИК ОКАЗАНИЯ УСЛУГ (Форма 5)</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_Toc435082524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37</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5" w:history="1">
        <w:r w:rsidR="007E4427" w:rsidRPr="007E4427">
          <w:rPr>
            <w:rStyle w:val="afb"/>
            <w:rFonts w:ascii="Times New Roman" w:hAnsi="Times New Roman"/>
            <w:b w:val="0"/>
            <w:sz w:val="28"/>
            <w:szCs w:val="28"/>
          </w:rPr>
          <w:t>СПРАВКА ОБ ОПЫТЕ ВЫПОЛНЕНИЯ ДОГОВОРОВ (Форма 6)</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_Toc435082525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38</w:t>
        </w:r>
        <w:r w:rsidRPr="007E4427">
          <w:rPr>
            <w:rFonts w:ascii="Times New Roman" w:hAnsi="Times New Roman" w:cs="Times New Roman"/>
            <w:b w:val="0"/>
            <w:webHidden/>
            <w:sz w:val="28"/>
            <w:szCs w:val="28"/>
          </w:rPr>
          <w:fldChar w:fldCharType="end"/>
        </w:r>
      </w:hyperlink>
    </w:p>
    <w:p w:rsidR="007E4427" w:rsidRPr="007E4427" w:rsidRDefault="00364289">
      <w:pPr>
        <w:pStyle w:val="2a"/>
        <w:rPr>
          <w:rFonts w:ascii="Times New Roman" w:eastAsiaTheme="minorEastAsia" w:hAnsi="Times New Roman" w:cs="Times New Roman"/>
          <w:b w:val="0"/>
          <w:bCs w:val="0"/>
          <w:sz w:val="28"/>
          <w:szCs w:val="28"/>
        </w:rPr>
      </w:pPr>
      <w:hyperlink w:anchor="_Toc435082526" w:history="1">
        <w:r w:rsidR="007E4427" w:rsidRPr="007E4427">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7E4427" w:rsidRPr="007E4427">
          <w:rPr>
            <w:rFonts w:ascii="Times New Roman" w:hAnsi="Times New Roman" w:cs="Times New Roman"/>
            <w:b w:val="0"/>
            <w:webHidden/>
            <w:sz w:val="28"/>
            <w:szCs w:val="28"/>
          </w:rPr>
          <w:tab/>
        </w:r>
        <w:r w:rsidRPr="007E4427">
          <w:rPr>
            <w:rFonts w:ascii="Times New Roman" w:hAnsi="Times New Roman" w:cs="Times New Roman"/>
            <w:b w:val="0"/>
            <w:webHidden/>
            <w:sz w:val="28"/>
            <w:szCs w:val="28"/>
          </w:rPr>
          <w:fldChar w:fldCharType="begin"/>
        </w:r>
        <w:r w:rsidR="007E4427" w:rsidRPr="007E4427">
          <w:rPr>
            <w:rFonts w:ascii="Times New Roman" w:hAnsi="Times New Roman" w:cs="Times New Roman"/>
            <w:b w:val="0"/>
            <w:webHidden/>
            <w:sz w:val="28"/>
            <w:szCs w:val="28"/>
          </w:rPr>
          <w:instrText xml:space="preserve"> PAGEREF _Toc435082526 \h </w:instrText>
        </w:r>
        <w:r w:rsidRPr="007E4427">
          <w:rPr>
            <w:rFonts w:ascii="Times New Roman" w:hAnsi="Times New Roman" w:cs="Times New Roman"/>
            <w:b w:val="0"/>
            <w:webHidden/>
            <w:sz w:val="28"/>
            <w:szCs w:val="28"/>
          </w:rPr>
        </w:r>
        <w:r w:rsidRPr="007E4427">
          <w:rPr>
            <w:rFonts w:ascii="Times New Roman" w:hAnsi="Times New Roman" w:cs="Times New Roman"/>
            <w:b w:val="0"/>
            <w:webHidden/>
            <w:sz w:val="28"/>
            <w:szCs w:val="28"/>
          </w:rPr>
          <w:fldChar w:fldCharType="separate"/>
        </w:r>
        <w:r w:rsidR="001A4852">
          <w:rPr>
            <w:rFonts w:ascii="Times New Roman" w:hAnsi="Times New Roman" w:cs="Times New Roman"/>
            <w:b w:val="0"/>
            <w:webHidden/>
            <w:sz w:val="28"/>
            <w:szCs w:val="28"/>
          </w:rPr>
          <w:t>40</w:t>
        </w:r>
        <w:r w:rsidRPr="007E4427">
          <w:rPr>
            <w:rFonts w:ascii="Times New Roman" w:hAnsi="Times New Roman" w:cs="Times New Roman"/>
            <w:b w:val="0"/>
            <w:webHidden/>
            <w:sz w:val="28"/>
            <w:szCs w:val="28"/>
          </w:rPr>
          <w:fldChar w:fldCharType="end"/>
        </w:r>
      </w:hyperlink>
    </w:p>
    <w:p w:rsidR="007E4427" w:rsidRPr="007E4427" w:rsidRDefault="00364289">
      <w:pPr>
        <w:pStyle w:val="1d"/>
        <w:rPr>
          <w:rFonts w:eastAsiaTheme="minorEastAsia"/>
          <w:sz w:val="28"/>
          <w:szCs w:val="28"/>
        </w:rPr>
      </w:pPr>
      <w:hyperlink w:anchor="_Toc435082527" w:history="1">
        <w:r w:rsidR="007E4427" w:rsidRPr="007E4427">
          <w:rPr>
            <w:rStyle w:val="afb"/>
            <w:sz w:val="28"/>
            <w:szCs w:val="28"/>
          </w:rPr>
          <w:t>ЧАСТЬ 2</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_Toc435082527 \h </w:instrText>
        </w:r>
        <w:r w:rsidRPr="007E4427">
          <w:rPr>
            <w:webHidden/>
            <w:sz w:val="28"/>
            <w:szCs w:val="28"/>
          </w:rPr>
        </w:r>
        <w:r w:rsidRPr="007E4427">
          <w:rPr>
            <w:webHidden/>
            <w:sz w:val="28"/>
            <w:szCs w:val="28"/>
          </w:rPr>
          <w:fldChar w:fldCharType="separate"/>
        </w:r>
        <w:r w:rsidR="001A4852">
          <w:rPr>
            <w:webHidden/>
            <w:sz w:val="28"/>
            <w:szCs w:val="28"/>
          </w:rPr>
          <w:t>42</w:t>
        </w:r>
        <w:r w:rsidRPr="007E4427">
          <w:rPr>
            <w:webHidden/>
            <w:sz w:val="28"/>
            <w:szCs w:val="28"/>
          </w:rPr>
          <w:fldChar w:fldCharType="end"/>
        </w:r>
      </w:hyperlink>
    </w:p>
    <w:p w:rsidR="007E4427" w:rsidRPr="007E4427" w:rsidRDefault="00364289">
      <w:pPr>
        <w:pStyle w:val="1d"/>
        <w:rPr>
          <w:rFonts w:eastAsiaTheme="minorEastAsia"/>
          <w:sz w:val="28"/>
          <w:szCs w:val="28"/>
        </w:rPr>
      </w:pPr>
      <w:hyperlink w:anchor="_Toc435082528" w:history="1">
        <w:r w:rsidR="007E4427" w:rsidRPr="007E4427">
          <w:rPr>
            <w:rStyle w:val="afb"/>
            <w:sz w:val="28"/>
            <w:szCs w:val="28"/>
          </w:rPr>
          <w:t>ЧАСТЬ 3</w:t>
        </w:r>
        <w:r w:rsidR="007E4427" w:rsidRPr="007E4427">
          <w:rPr>
            <w:webHidden/>
            <w:sz w:val="28"/>
            <w:szCs w:val="28"/>
          </w:rPr>
          <w:tab/>
        </w:r>
        <w:r w:rsidRPr="007E4427">
          <w:rPr>
            <w:webHidden/>
            <w:sz w:val="28"/>
            <w:szCs w:val="28"/>
          </w:rPr>
          <w:fldChar w:fldCharType="begin"/>
        </w:r>
        <w:r w:rsidR="007E4427" w:rsidRPr="007E4427">
          <w:rPr>
            <w:webHidden/>
            <w:sz w:val="28"/>
            <w:szCs w:val="28"/>
          </w:rPr>
          <w:instrText xml:space="preserve"> PAGEREF _Toc435082528 \h </w:instrText>
        </w:r>
        <w:r w:rsidRPr="007E4427">
          <w:rPr>
            <w:webHidden/>
            <w:sz w:val="28"/>
            <w:szCs w:val="28"/>
          </w:rPr>
        </w:r>
        <w:r w:rsidRPr="007E4427">
          <w:rPr>
            <w:webHidden/>
            <w:sz w:val="28"/>
            <w:szCs w:val="28"/>
          </w:rPr>
          <w:fldChar w:fldCharType="separate"/>
        </w:r>
        <w:r w:rsidR="001A4852">
          <w:rPr>
            <w:webHidden/>
            <w:sz w:val="28"/>
            <w:szCs w:val="28"/>
          </w:rPr>
          <w:t>42</w:t>
        </w:r>
        <w:r w:rsidRPr="007E4427">
          <w:rPr>
            <w:webHidden/>
            <w:sz w:val="28"/>
            <w:szCs w:val="28"/>
          </w:rPr>
          <w:fldChar w:fldCharType="end"/>
        </w:r>
      </w:hyperlink>
    </w:p>
    <w:p w:rsidR="00B20EBA" w:rsidRPr="007E4427" w:rsidRDefault="00364289" w:rsidP="0001673A">
      <w:pPr>
        <w:tabs>
          <w:tab w:val="left" w:pos="426"/>
        </w:tabs>
        <w:spacing w:after="120"/>
        <w:jc w:val="both"/>
        <w:rPr>
          <w:sz w:val="28"/>
          <w:szCs w:val="28"/>
        </w:rPr>
      </w:pPr>
      <w:r w:rsidRPr="007E4427">
        <w:rPr>
          <w:bCs/>
          <w:sz w:val="28"/>
          <w:szCs w:val="28"/>
        </w:rPr>
        <w:fldChar w:fldCharType="end"/>
      </w:r>
    </w:p>
    <w:p w:rsidR="00B20EBA" w:rsidRPr="007E4427" w:rsidRDefault="00B20EBA" w:rsidP="005D6E3F">
      <w:pPr>
        <w:rPr>
          <w:bCs/>
          <w:sz w:val="28"/>
          <w:szCs w:val="28"/>
        </w:rPr>
      </w:pPr>
    </w:p>
    <w:p w:rsidR="00B20EBA" w:rsidRPr="007E4427"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5"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6" w:name="_Toc398564572"/>
      <w:bookmarkStart w:id="17" w:name="_Toc399408082"/>
      <w:bookmarkStart w:id="18" w:name="_Toc435082504"/>
      <w:bookmarkEnd w:id="15"/>
      <w:r w:rsidRPr="00FC009D">
        <w:rPr>
          <w:sz w:val="28"/>
          <w:szCs w:val="28"/>
        </w:rPr>
        <w:t>И</w:t>
      </w:r>
      <w:r>
        <w:rPr>
          <w:sz w:val="28"/>
          <w:szCs w:val="28"/>
        </w:rPr>
        <w:t>ЗВЕЩЕНИЕ О ПРОВЕДЕНИИ</w:t>
      </w:r>
      <w:r w:rsidRPr="00FC009D">
        <w:rPr>
          <w:sz w:val="28"/>
          <w:szCs w:val="28"/>
        </w:rPr>
        <w:t xml:space="preserve"> </w:t>
      </w:r>
      <w:bookmarkEnd w:id="16"/>
      <w:bookmarkEnd w:id="17"/>
      <w:r>
        <w:rPr>
          <w:sz w:val="28"/>
          <w:szCs w:val="28"/>
        </w:rPr>
        <w:t>ЗАКУПКИ</w:t>
      </w:r>
      <w:bookmarkEnd w:id="18"/>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w:t>
      </w:r>
      <w:r w:rsidRPr="00B736A8">
        <w:rPr>
          <w:rFonts w:ascii="Times New Roman" w:hAnsi="Times New Roman"/>
          <w:spacing w:val="-6"/>
          <w:sz w:val="28"/>
          <w:szCs w:val="28"/>
        </w:rPr>
        <w:t>а</w:t>
      </w:r>
      <w:r w:rsidR="004215E0" w:rsidRPr="00B736A8">
        <w:rPr>
          <w:rFonts w:ascii="Times New Roman" w:hAnsi="Times New Roman"/>
          <w:spacing w:val="-6"/>
          <w:sz w:val="28"/>
          <w:szCs w:val="28"/>
        </w:rPr>
        <w:t xml:space="preserve"> </w:t>
      </w:r>
      <w:r w:rsidR="00B736A8" w:rsidRPr="00B736A8">
        <w:rPr>
          <w:rFonts w:ascii="Times New Roman" w:hAnsi="Times New Roman"/>
          <w:sz w:val="28"/>
          <w:szCs w:val="28"/>
        </w:rPr>
        <w:t>оказание услуг по техническому обслуживанию и ремонту автотранспорта ВФ АО «НИАЭП» и ВП АО «НИАЭП»</w:t>
      </w:r>
      <w:r w:rsidRPr="00B736A8">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ТО АХУ</w:t>
      </w:r>
      <w:r w:rsidR="00217956">
        <w:rPr>
          <w:rFonts w:ascii="Times New Roman" w:hAnsi="Times New Roman"/>
          <w:sz w:val="28"/>
          <w:szCs w:val="28"/>
        </w:rPr>
        <w:t xml:space="preserve"> </w:t>
      </w:r>
      <w:r w:rsidR="00584CEC">
        <w:rPr>
          <w:rFonts w:ascii="Times New Roman" w:hAnsi="Times New Roman"/>
          <w:sz w:val="28"/>
          <w:szCs w:val="28"/>
        </w:rPr>
        <w:t>Бузуверов П.Н.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C55285">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B736A8" w:rsidRPr="00B736A8">
        <w:rPr>
          <w:rFonts w:ascii="Times New Roman" w:hAnsi="Times New Roman"/>
          <w:sz w:val="28"/>
          <w:szCs w:val="28"/>
        </w:rPr>
        <w:t>оказание услуг по техническому обслуживанию и ремонту автотранспорта ВФ АО «НИАЭП» и ВП АО «НИАЭП»</w:t>
      </w:r>
      <w:r w:rsidRPr="00B736A8">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4CEC">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00B736A8">
        <w:rPr>
          <w:b/>
          <w:sz w:val="28"/>
          <w:szCs w:val="28"/>
        </w:rPr>
        <w:t xml:space="preserve"> </w:t>
      </w:r>
      <w:r w:rsidR="00B736A8" w:rsidRPr="00345E55">
        <w:rPr>
          <w:bCs/>
          <w:color w:val="000000"/>
          <w:sz w:val="28"/>
          <w:szCs w:val="28"/>
        </w:rPr>
        <w:t xml:space="preserve">Станции технического обслуживания, находящиеся в </w:t>
      </w:r>
      <w:proofErr w:type="gramStart"/>
      <w:r w:rsidR="00B736A8" w:rsidRPr="00345E55">
        <w:rPr>
          <w:bCs/>
          <w:color w:val="000000"/>
          <w:sz w:val="28"/>
          <w:szCs w:val="28"/>
        </w:rPr>
        <w:t>г</w:t>
      </w:r>
      <w:proofErr w:type="gramEnd"/>
      <w:r w:rsidR="00B736A8" w:rsidRPr="00345E55">
        <w:rPr>
          <w:bCs/>
          <w:color w:val="000000"/>
          <w:sz w:val="28"/>
          <w:szCs w:val="28"/>
        </w:rPr>
        <w:t>. Волгодонске Ростовской обл.</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B736A8" w:rsidP="00F62AE7">
      <w:pPr>
        <w:jc w:val="both"/>
        <w:rPr>
          <w:bCs/>
          <w:color w:val="000000"/>
          <w:sz w:val="28"/>
          <w:szCs w:val="28"/>
        </w:rPr>
      </w:pPr>
      <w:r>
        <w:rPr>
          <w:b/>
          <w:bCs/>
          <w:color w:val="000000"/>
          <w:sz w:val="28"/>
          <w:szCs w:val="28"/>
        </w:rPr>
        <w:t>7 430 478,58</w:t>
      </w:r>
      <w:r w:rsidR="00F727C9" w:rsidRPr="00F727C9">
        <w:rPr>
          <w:bCs/>
          <w:color w:val="000000"/>
          <w:sz w:val="28"/>
          <w:szCs w:val="28"/>
        </w:rPr>
        <w:t xml:space="preserve"> (</w:t>
      </w:r>
      <w:r>
        <w:rPr>
          <w:bCs/>
          <w:color w:val="000000"/>
          <w:sz w:val="28"/>
          <w:szCs w:val="28"/>
        </w:rPr>
        <w:t>Семь миллионов четыреста тридцать тысяч четыреста семьдесят восемь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sidR="0099570D">
        <w:rPr>
          <w:bCs/>
          <w:color w:val="000000"/>
          <w:sz w:val="28"/>
          <w:szCs w:val="28"/>
        </w:rPr>
        <w:t>5</w:t>
      </w:r>
      <w:r>
        <w:rPr>
          <w:bCs/>
          <w:color w:val="000000"/>
          <w:sz w:val="28"/>
          <w:szCs w:val="28"/>
        </w:rPr>
        <w:t>8</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3B618D">
        <w:rPr>
          <w:bCs/>
          <w:color w:val="000000"/>
          <w:sz w:val="28"/>
          <w:szCs w:val="28"/>
        </w:rPr>
        <w:t xml:space="preserve">, </w:t>
      </w:r>
      <w:r w:rsidR="003B618D" w:rsidRPr="00A36686">
        <w:rPr>
          <w:b/>
          <w:sz w:val="28"/>
          <w:szCs w:val="28"/>
        </w:rPr>
        <w:t>в том числе начальная (максимальная) цена единицы услуги</w:t>
      </w:r>
      <w:r w:rsidR="003B618D">
        <w:rPr>
          <w:b/>
          <w:sz w:val="28"/>
          <w:szCs w:val="28"/>
        </w:rPr>
        <w:t xml:space="preserve"> в соответствующей строке марки автомобиля.</w:t>
      </w:r>
    </w:p>
    <w:p w:rsidR="00F727C9" w:rsidRPr="00F727C9" w:rsidRDefault="00B736A8" w:rsidP="00F62AE7">
      <w:pPr>
        <w:jc w:val="both"/>
        <w:rPr>
          <w:bCs/>
          <w:color w:val="000000"/>
          <w:sz w:val="28"/>
          <w:szCs w:val="28"/>
        </w:rPr>
      </w:pPr>
      <w:r>
        <w:rPr>
          <w:b/>
          <w:bCs/>
          <w:color w:val="000000"/>
          <w:sz w:val="28"/>
          <w:szCs w:val="28"/>
        </w:rPr>
        <w:t>6 297 015,75</w:t>
      </w:r>
      <w:r w:rsidR="007D21E4">
        <w:rPr>
          <w:b/>
          <w:bCs/>
          <w:color w:val="000000"/>
          <w:sz w:val="28"/>
          <w:szCs w:val="28"/>
        </w:rPr>
        <w:t xml:space="preserve"> </w:t>
      </w:r>
      <w:r w:rsidR="00F727C9" w:rsidRPr="00F727C9">
        <w:rPr>
          <w:bCs/>
          <w:color w:val="000000"/>
          <w:sz w:val="28"/>
          <w:szCs w:val="28"/>
        </w:rPr>
        <w:t>(</w:t>
      </w:r>
      <w:r>
        <w:rPr>
          <w:bCs/>
          <w:color w:val="000000"/>
          <w:sz w:val="28"/>
          <w:szCs w:val="28"/>
        </w:rPr>
        <w:t>Шесть миллионов двести девяносто семь тысяч пятнадцать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75</w:t>
      </w:r>
      <w:r w:rsidR="00F727C9" w:rsidRPr="00F727C9">
        <w:rPr>
          <w:bCs/>
          <w:color w:val="000000"/>
          <w:sz w:val="28"/>
          <w:szCs w:val="28"/>
        </w:rPr>
        <w:t xml:space="preserve"> коп</w:t>
      </w:r>
      <w:r w:rsidR="00F727C9">
        <w:rPr>
          <w:bCs/>
          <w:color w:val="000000"/>
          <w:sz w:val="28"/>
          <w:szCs w:val="28"/>
        </w:rPr>
        <w:t>е</w:t>
      </w:r>
      <w:r>
        <w:rPr>
          <w:bCs/>
          <w:color w:val="000000"/>
          <w:sz w:val="28"/>
          <w:szCs w:val="28"/>
        </w:rPr>
        <w:t>е</w:t>
      </w:r>
      <w:r w:rsidR="0099570D">
        <w:rPr>
          <w:bCs/>
          <w:color w:val="000000"/>
          <w:sz w:val="28"/>
          <w:szCs w:val="28"/>
        </w:rPr>
        <w:t>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3B618D" w:rsidRDefault="003B618D" w:rsidP="003B618D">
      <w:pPr>
        <w:jc w:val="center"/>
        <w:rPr>
          <w:bCs/>
          <w:color w:val="000000"/>
          <w:sz w:val="28"/>
          <w:szCs w:val="28"/>
        </w:rPr>
      </w:pPr>
      <w:r w:rsidRPr="007F2FBF">
        <w:rPr>
          <w:bCs/>
          <w:color w:val="000000"/>
          <w:sz w:val="28"/>
          <w:szCs w:val="28"/>
        </w:rPr>
        <w:t xml:space="preserve">Оказание услуг по техническому обслуживанию автотранспорта ВФ АО </w:t>
      </w:r>
      <w:r>
        <w:rPr>
          <w:bCs/>
          <w:color w:val="000000"/>
          <w:sz w:val="28"/>
          <w:szCs w:val="28"/>
        </w:rPr>
        <w:t>«</w:t>
      </w:r>
      <w:r w:rsidRPr="007F2FBF">
        <w:rPr>
          <w:bCs/>
          <w:color w:val="000000"/>
          <w:sz w:val="28"/>
          <w:szCs w:val="28"/>
        </w:rPr>
        <w:t>НИАЭП</w:t>
      </w:r>
      <w:r>
        <w:rPr>
          <w:bCs/>
          <w:color w:val="000000"/>
          <w:sz w:val="28"/>
          <w:szCs w:val="28"/>
        </w:rPr>
        <w:t>»</w:t>
      </w:r>
      <w:r w:rsidRPr="007F2FBF">
        <w:rPr>
          <w:bCs/>
          <w:color w:val="000000"/>
          <w:sz w:val="28"/>
          <w:szCs w:val="28"/>
        </w:rPr>
        <w:t xml:space="preserve"> и ВП АО </w:t>
      </w:r>
      <w:r>
        <w:rPr>
          <w:bCs/>
          <w:color w:val="000000"/>
          <w:sz w:val="28"/>
          <w:szCs w:val="28"/>
        </w:rPr>
        <w:t>«</w:t>
      </w:r>
      <w:r w:rsidRPr="007F2FBF">
        <w:rPr>
          <w:bCs/>
          <w:color w:val="000000"/>
          <w:sz w:val="28"/>
          <w:szCs w:val="28"/>
        </w:rPr>
        <w:t>НИАЭП</w:t>
      </w:r>
      <w:r>
        <w:rPr>
          <w:bCs/>
          <w:color w:val="000000"/>
          <w:sz w:val="28"/>
          <w:szCs w:val="28"/>
        </w:rPr>
        <w:t>»</w:t>
      </w:r>
    </w:p>
    <w:p w:rsidR="003B618D" w:rsidRDefault="003B618D" w:rsidP="003B618D">
      <w:pPr>
        <w:jc w:val="both"/>
        <w:rPr>
          <w:bCs/>
          <w:color w:val="000000"/>
          <w:sz w:val="28"/>
          <w:szCs w:val="28"/>
        </w:rPr>
      </w:pPr>
    </w:p>
    <w:tbl>
      <w:tblPr>
        <w:tblW w:w="10470" w:type="dxa"/>
        <w:tblInd w:w="94" w:type="dxa"/>
        <w:tblLook w:val="04A0"/>
      </w:tblPr>
      <w:tblGrid>
        <w:gridCol w:w="832"/>
        <w:gridCol w:w="3010"/>
        <w:gridCol w:w="2126"/>
        <w:gridCol w:w="1865"/>
        <w:gridCol w:w="2637"/>
      </w:tblGrid>
      <w:tr w:rsidR="003B618D" w:rsidRPr="007F2FBF" w:rsidTr="003B618D">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 xml:space="preserve">№ </w:t>
            </w:r>
            <w:proofErr w:type="spellStart"/>
            <w:proofErr w:type="gramStart"/>
            <w:r w:rsidRPr="007F2FBF">
              <w:rPr>
                <w:color w:val="000000"/>
              </w:rPr>
              <w:t>п</w:t>
            </w:r>
            <w:proofErr w:type="spellEnd"/>
            <w:proofErr w:type="gramEnd"/>
            <w:r w:rsidRPr="007F2FBF">
              <w:rPr>
                <w:color w:val="000000"/>
              </w:rPr>
              <w:t>/</w:t>
            </w:r>
            <w:proofErr w:type="spellStart"/>
            <w:r w:rsidRPr="007F2FBF">
              <w:rPr>
                <w:color w:val="000000"/>
              </w:rPr>
              <w:t>п</w:t>
            </w:r>
            <w:proofErr w:type="spellEnd"/>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Марка автомобиля</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Количество оказываемых услуг ТО за период с 01.01.2016 по 31.12.2016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 xml:space="preserve">Периодичность, </w:t>
            </w:r>
            <w:proofErr w:type="gramStart"/>
            <w:r w:rsidRPr="007F2FBF">
              <w:rPr>
                <w:color w:val="000000"/>
              </w:rPr>
              <w:t>км</w:t>
            </w:r>
            <w:proofErr w:type="gramEnd"/>
          </w:p>
        </w:tc>
        <w:tc>
          <w:tcPr>
            <w:tcW w:w="2637" w:type="dxa"/>
            <w:tcBorders>
              <w:top w:val="single" w:sz="4" w:space="0" w:color="auto"/>
              <w:left w:val="nil"/>
              <w:bottom w:val="single" w:sz="4" w:space="0" w:color="auto"/>
              <w:right w:val="single" w:sz="4" w:space="0" w:color="auto"/>
            </w:tcBorders>
            <w:vAlign w:val="center"/>
          </w:tcPr>
          <w:p w:rsidR="003B618D" w:rsidRPr="007F2FBF" w:rsidRDefault="003B618D" w:rsidP="003B618D">
            <w:pPr>
              <w:jc w:val="center"/>
              <w:rPr>
                <w:color w:val="000000"/>
              </w:rPr>
            </w:pPr>
            <w:r w:rsidRPr="007F2FBF">
              <w:t xml:space="preserve">Начальная (максимальная) цена </w:t>
            </w:r>
            <w:r w:rsidRPr="007F2FBF">
              <w:rPr>
                <w:b/>
              </w:rPr>
              <w:t>за</w:t>
            </w:r>
            <w:r w:rsidRPr="007F2FBF">
              <w:t xml:space="preserve"> </w:t>
            </w:r>
            <w:r w:rsidRPr="007F2FBF">
              <w:rPr>
                <w:b/>
              </w:rPr>
              <w:t>1 ТО, руб. без НДС</w:t>
            </w:r>
          </w:p>
        </w:tc>
      </w:tr>
      <w:tr w:rsidR="00372BF4" w:rsidRPr="007F2FBF" w:rsidTr="003B618D">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Хундай</w:t>
            </w:r>
            <w:proofErr w:type="spellEnd"/>
            <w:r w:rsidRPr="003B618D">
              <w:rPr>
                <w:color w:val="000000"/>
              </w:rPr>
              <w:t xml:space="preserve">  27904</w:t>
            </w:r>
            <w:proofErr w:type="gramStart"/>
            <w:r w:rsidRPr="003B618D">
              <w:rPr>
                <w:color w:val="000000"/>
              </w:rPr>
              <w:t xml:space="preserve"> К</w:t>
            </w:r>
            <w:proofErr w:type="gramEnd"/>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single" w:sz="4" w:space="0" w:color="auto"/>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24 453,33</w:t>
            </w:r>
          </w:p>
        </w:tc>
      </w:tr>
      <w:tr w:rsidR="00372BF4" w:rsidRPr="007F2FBF" w:rsidTr="003B618D">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Хундай</w:t>
            </w:r>
            <w:proofErr w:type="spellEnd"/>
            <w:r w:rsidRPr="003B618D">
              <w:rPr>
                <w:color w:val="000000"/>
              </w:rPr>
              <w:t xml:space="preserve"> </w:t>
            </w:r>
            <w:proofErr w:type="spellStart"/>
            <w:r w:rsidRPr="003B618D">
              <w:rPr>
                <w:color w:val="000000"/>
              </w:rPr>
              <w:t>Туксон</w:t>
            </w:r>
            <w:proofErr w:type="spellEnd"/>
            <w:r w:rsidRPr="003B618D">
              <w:rPr>
                <w:color w:val="000000"/>
              </w:rPr>
              <w:t xml:space="preserve"> 2.0</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9 693,33</w:t>
            </w:r>
          </w:p>
        </w:tc>
      </w:tr>
      <w:tr w:rsidR="00372BF4" w:rsidRPr="007F2FBF" w:rsidTr="003B618D">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Форд Фокус</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20 000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11 813,33</w:t>
            </w:r>
          </w:p>
        </w:tc>
      </w:tr>
      <w:tr w:rsidR="00372BF4" w:rsidRPr="007F2FBF" w:rsidTr="003B618D">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Ленд</w:t>
            </w:r>
            <w:proofErr w:type="spellEnd"/>
            <w:r w:rsidRPr="003B618D">
              <w:rPr>
                <w:color w:val="000000"/>
              </w:rPr>
              <w:t xml:space="preserve"> </w:t>
            </w:r>
            <w:proofErr w:type="spellStart"/>
            <w:r w:rsidRPr="003B618D">
              <w:rPr>
                <w:color w:val="000000"/>
              </w:rPr>
              <w:t>Крузер</w:t>
            </w:r>
            <w:proofErr w:type="spellEnd"/>
            <w:r w:rsidRPr="003B618D">
              <w:rPr>
                <w:color w:val="000000"/>
              </w:rPr>
              <w:t xml:space="preserve"> Прадо</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10</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17 303,33</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ДЭУ Бус BH120 F</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20 000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64 676,67</w:t>
            </w:r>
          </w:p>
        </w:tc>
      </w:tr>
      <w:tr w:rsidR="00372BF4" w:rsidRPr="007F2FBF" w:rsidTr="003B618D">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Хундай</w:t>
            </w:r>
            <w:proofErr w:type="spellEnd"/>
            <w:r w:rsidRPr="003B618D">
              <w:rPr>
                <w:color w:val="000000"/>
              </w:rPr>
              <w:t xml:space="preserve"> </w:t>
            </w:r>
            <w:proofErr w:type="spellStart"/>
            <w:r w:rsidRPr="003B618D">
              <w:rPr>
                <w:color w:val="000000"/>
              </w:rPr>
              <w:t>Туксон</w:t>
            </w:r>
            <w:proofErr w:type="spellEnd"/>
            <w:r w:rsidRPr="003B618D">
              <w:rPr>
                <w:color w:val="000000"/>
              </w:rPr>
              <w:t xml:space="preserve"> 2.7</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10 426,67</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Хундай</w:t>
            </w:r>
            <w:proofErr w:type="spellEnd"/>
            <w:r w:rsidRPr="003B618D">
              <w:rPr>
                <w:color w:val="000000"/>
              </w:rPr>
              <w:t xml:space="preserve"> </w:t>
            </w:r>
            <w:proofErr w:type="spellStart"/>
            <w:r w:rsidRPr="003B618D">
              <w:rPr>
                <w:color w:val="000000"/>
              </w:rPr>
              <w:t>Туксон</w:t>
            </w:r>
            <w:proofErr w:type="spellEnd"/>
            <w:r w:rsidRPr="003B618D">
              <w:rPr>
                <w:color w:val="000000"/>
              </w:rPr>
              <w:t xml:space="preserve"> 2.0</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9 693,33</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proofErr w:type="gramStart"/>
            <w:r w:rsidRPr="003B618D">
              <w:rPr>
                <w:color w:val="000000"/>
              </w:rPr>
              <w:t xml:space="preserve"> Х</w:t>
            </w:r>
            <w:proofErr w:type="gramEnd"/>
            <w:r w:rsidRPr="003B618D">
              <w:rPr>
                <w:color w:val="000000"/>
              </w:rPr>
              <w:t xml:space="preserve">ай </w:t>
            </w:r>
            <w:proofErr w:type="spellStart"/>
            <w:r w:rsidRPr="003B618D">
              <w:rPr>
                <w:color w:val="000000"/>
              </w:rPr>
              <w:t>Эйс</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10</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16 536,67</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9</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Ивеко</w:t>
            </w:r>
            <w:proofErr w:type="spellEnd"/>
            <w:r w:rsidRPr="003B618D">
              <w:rPr>
                <w:color w:val="000000"/>
              </w:rPr>
              <w:t xml:space="preserve"> </w:t>
            </w:r>
            <w:proofErr w:type="spellStart"/>
            <w:r w:rsidRPr="003B618D">
              <w:rPr>
                <w:color w:val="000000"/>
              </w:rPr>
              <w:t>Дейли</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19 493,33</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10</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Авенсис</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5</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11 690,00</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 xml:space="preserve">Форд </w:t>
            </w:r>
            <w:proofErr w:type="spellStart"/>
            <w:r w:rsidRPr="003B618D">
              <w:rPr>
                <w:color w:val="000000"/>
              </w:rPr>
              <w:t>Мондео</w:t>
            </w:r>
            <w:proofErr w:type="spellEnd"/>
            <w:r w:rsidRPr="003B618D">
              <w:rPr>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12 043,33</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12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 xml:space="preserve">Форд </w:t>
            </w:r>
            <w:proofErr w:type="spellStart"/>
            <w:r w:rsidRPr="003B618D">
              <w:rPr>
                <w:color w:val="000000"/>
              </w:rPr>
              <w:t>Мондео</w:t>
            </w:r>
            <w:proofErr w:type="spellEnd"/>
            <w:r w:rsidRPr="003B618D">
              <w:rPr>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12 043,33</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sidRPr="007F2FBF">
              <w:rPr>
                <w:color w:val="000000"/>
              </w:rPr>
              <w:t>13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 xml:space="preserve">Форд </w:t>
            </w:r>
            <w:proofErr w:type="spellStart"/>
            <w:r w:rsidRPr="003B618D">
              <w:rPr>
                <w:color w:val="000000"/>
              </w:rPr>
              <w:t>Мондео</w:t>
            </w:r>
            <w:proofErr w:type="spellEnd"/>
            <w:r w:rsidRPr="003B618D">
              <w:rPr>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12 043,33</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 xml:space="preserve">Форд </w:t>
            </w:r>
            <w:proofErr w:type="spellStart"/>
            <w:r w:rsidRPr="003B618D">
              <w:rPr>
                <w:color w:val="000000"/>
              </w:rPr>
              <w:t>Мондео</w:t>
            </w:r>
            <w:proofErr w:type="spellEnd"/>
            <w:r w:rsidRPr="003B618D">
              <w:rPr>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12 043,33</w:t>
            </w:r>
          </w:p>
        </w:tc>
      </w:tr>
      <w:tr w:rsidR="00372BF4" w:rsidRPr="007F2FBF" w:rsidTr="003B618D">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r w:rsidRPr="003B618D">
              <w:rPr>
                <w:color w:val="000000"/>
              </w:rPr>
              <w:t xml:space="preserve">Форд </w:t>
            </w:r>
            <w:proofErr w:type="spellStart"/>
            <w:r w:rsidRPr="003B618D">
              <w:rPr>
                <w:color w:val="000000"/>
              </w:rPr>
              <w:t>Мондео</w:t>
            </w:r>
            <w:proofErr w:type="spellEnd"/>
            <w:r w:rsidRPr="003B618D">
              <w:rPr>
                <w:color w:val="000000"/>
              </w:rPr>
              <w:t xml:space="preserve"> 2.3</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12 043,33</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Ссанг</w:t>
            </w:r>
            <w:proofErr w:type="spellEnd"/>
            <w:r w:rsidRPr="003B618D">
              <w:rPr>
                <w:color w:val="000000"/>
              </w:rPr>
              <w:t xml:space="preserve"> </w:t>
            </w:r>
            <w:proofErr w:type="spellStart"/>
            <w:r w:rsidRPr="003B618D">
              <w:rPr>
                <w:color w:val="000000"/>
              </w:rPr>
              <w:t>Йонг</w:t>
            </w:r>
            <w:proofErr w:type="spellEnd"/>
            <w:r w:rsidRPr="003B618D">
              <w:rPr>
                <w:color w:val="000000"/>
              </w:rPr>
              <w:t xml:space="preserve"> </w:t>
            </w:r>
            <w:proofErr w:type="spellStart"/>
            <w:r w:rsidRPr="003B618D">
              <w:rPr>
                <w:color w:val="000000"/>
              </w:rPr>
              <w:t>Кайрон</w:t>
            </w:r>
            <w:proofErr w:type="spellEnd"/>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18 196,67</w:t>
            </w:r>
          </w:p>
        </w:tc>
      </w:tr>
      <w:tr w:rsidR="00372BF4" w:rsidRPr="007F2FBF" w:rsidTr="003B618D">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Ленд</w:t>
            </w:r>
            <w:proofErr w:type="spellEnd"/>
            <w:r w:rsidRPr="003B618D">
              <w:rPr>
                <w:color w:val="000000"/>
              </w:rPr>
              <w:t xml:space="preserve"> </w:t>
            </w:r>
            <w:proofErr w:type="spellStart"/>
            <w:r w:rsidRPr="003B618D">
              <w:rPr>
                <w:color w:val="000000"/>
              </w:rPr>
              <w:t>Крузер</w:t>
            </w:r>
            <w:proofErr w:type="spellEnd"/>
            <w:r w:rsidRPr="003B618D">
              <w:rPr>
                <w:color w:val="000000"/>
              </w:rPr>
              <w:t xml:space="preserve"> 200</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20 176,67</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18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Ленд</w:t>
            </w:r>
            <w:proofErr w:type="spellEnd"/>
            <w:r w:rsidRPr="003B618D">
              <w:rPr>
                <w:color w:val="000000"/>
              </w:rPr>
              <w:t xml:space="preserve"> </w:t>
            </w:r>
            <w:proofErr w:type="spellStart"/>
            <w:r w:rsidRPr="003B618D">
              <w:rPr>
                <w:color w:val="000000"/>
              </w:rPr>
              <w:t>Крузер</w:t>
            </w:r>
            <w:proofErr w:type="spellEnd"/>
            <w:r w:rsidRPr="003B618D">
              <w:rPr>
                <w:color w:val="000000"/>
              </w:rPr>
              <w:t xml:space="preserve"> 200</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20 176,67</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Default="00372BF4" w:rsidP="003B618D">
            <w:pPr>
              <w:jc w:val="center"/>
              <w:rPr>
                <w:color w:val="000000"/>
              </w:rPr>
            </w:pPr>
            <w:r>
              <w:rPr>
                <w:color w:val="000000"/>
              </w:rPr>
              <w:t>19</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Камри</w:t>
            </w:r>
            <w:proofErr w:type="spellEnd"/>
            <w:r w:rsidRPr="003B618D">
              <w:rPr>
                <w:color w:val="000000"/>
              </w:rPr>
              <w:t xml:space="preserve"> 3,5</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15 103,33</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Default="00372BF4" w:rsidP="003B618D">
            <w:pPr>
              <w:jc w:val="center"/>
              <w:rPr>
                <w:color w:val="000000"/>
              </w:rPr>
            </w:pPr>
            <w:r>
              <w:rPr>
                <w:color w:val="000000"/>
              </w:rPr>
              <w:t>20</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72BF4" w:rsidRPr="007F2FBF" w:rsidRDefault="00372BF4" w:rsidP="003B618D">
            <w:pPr>
              <w:rPr>
                <w:color w:val="000000"/>
              </w:rPr>
            </w:pPr>
            <w:proofErr w:type="spellStart"/>
            <w:r w:rsidRPr="003B618D">
              <w:rPr>
                <w:color w:val="000000"/>
              </w:rPr>
              <w:t>Тойота</w:t>
            </w:r>
            <w:proofErr w:type="spellEnd"/>
            <w:r w:rsidRPr="003B618D">
              <w:rPr>
                <w:color w:val="000000"/>
              </w:rPr>
              <w:t xml:space="preserve"> </w:t>
            </w:r>
            <w:proofErr w:type="spellStart"/>
            <w:r w:rsidRPr="003B618D">
              <w:rPr>
                <w:color w:val="000000"/>
              </w:rPr>
              <w:t>Камри</w:t>
            </w:r>
            <w:proofErr w:type="spellEnd"/>
            <w:r w:rsidRPr="003B618D">
              <w:rPr>
                <w:color w:val="000000"/>
              </w:rPr>
              <w:t xml:space="preserve"> 3,5</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10 000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15 363,33</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21</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72BF4" w:rsidRPr="007F2FBF" w:rsidRDefault="00372BF4" w:rsidP="003B618D">
            <w:pPr>
              <w:rPr>
                <w:color w:val="000000"/>
              </w:rPr>
            </w:pPr>
            <w:r w:rsidRPr="003B618D">
              <w:rPr>
                <w:color w:val="000000"/>
              </w:rPr>
              <w:t xml:space="preserve">Фольксваген </w:t>
            </w:r>
            <w:proofErr w:type="spellStart"/>
            <w:r w:rsidRPr="003B618D">
              <w:rPr>
                <w:color w:val="000000"/>
              </w:rPr>
              <w:t>Крафтер</w:t>
            </w:r>
            <w:proofErr w:type="spellEnd"/>
            <w:r w:rsidRPr="003B618D">
              <w:rPr>
                <w:color w:val="000000"/>
              </w:rPr>
              <w:t xml:space="preserve"> Луидор-223702</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5</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31 776,67</w:t>
            </w:r>
          </w:p>
        </w:tc>
      </w:tr>
      <w:tr w:rsidR="00372BF4" w:rsidRPr="007F2FBF" w:rsidTr="003B618D">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22</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72BF4" w:rsidRPr="007F2FBF" w:rsidRDefault="00372BF4" w:rsidP="003B618D">
            <w:pPr>
              <w:rPr>
                <w:color w:val="000000"/>
              </w:rPr>
            </w:pPr>
            <w:proofErr w:type="spellStart"/>
            <w:r w:rsidRPr="003B618D">
              <w:rPr>
                <w:color w:val="000000"/>
              </w:rPr>
              <w:t>Ауди</w:t>
            </w:r>
            <w:proofErr w:type="spellEnd"/>
            <w:r w:rsidRPr="003B618D">
              <w:rPr>
                <w:color w:val="000000"/>
              </w:rPr>
              <w:t xml:space="preserve"> А8</w:t>
            </w:r>
          </w:p>
        </w:tc>
        <w:tc>
          <w:tcPr>
            <w:tcW w:w="2126" w:type="dxa"/>
            <w:tcBorders>
              <w:top w:val="nil"/>
              <w:left w:val="nil"/>
              <w:bottom w:val="single" w:sz="4" w:space="0" w:color="auto"/>
              <w:right w:val="single" w:sz="4" w:space="0" w:color="auto"/>
            </w:tcBorders>
            <w:shd w:val="clear" w:color="auto" w:fill="auto"/>
            <w:vAlign w:val="center"/>
            <w:hideMark/>
          </w:tcPr>
          <w:p w:rsidR="00372BF4" w:rsidRPr="007F2FBF" w:rsidRDefault="00372BF4" w:rsidP="003B618D">
            <w:pPr>
              <w:jc w:val="center"/>
              <w:rPr>
                <w:color w:val="000000"/>
              </w:rPr>
            </w:pPr>
            <w:r>
              <w:rPr>
                <w:color w:val="000000"/>
              </w:rPr>
              <w:t>8</w:t>
            </w:r>
          </w:p>
        </w:tc>
        <w:tc>
          <w:tcPr>
            <w:tcW w:w="186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 раз в                  15 000</w:t>
            </w:r>
          </w:p>
        </w:tc>
        <w:tc>
          <w:tcPr>
            <w:tcW w:w="2637"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26 756,67</w:t>
            </w:r>
          </w:p>
        </w:tc>
      </w:tr>
    </w:tbl>
    <w:p w:rsidR="003B618D" w:rsidRDefault="003B618D" w:rsidP="003B618D">
      <w:pPr>
        <w:jc w:val="both"/>
        <w:rPr>
          <w:bCs/>
          <w:color w:val="000000"/>
          <w:sz w:val="28"/>
          <w:szCs w:val="28"/>
        </w:rPr>
      </w:pPr>
    </w:p>
    <w:p w:rsidR="003B618D" w:rsidRDefault="003B618D" w:rsidP="003B618D">
      <w:pPr>
        <w:jc w:val="center"/>
        <w:rPr>
          <w:bCs/>
          <w:color w:val="000000"/>
          <w:sz w:val="28"/>
          <w:szCs w:val="28"/>
        </w:rPr>
      </w:pPr>
      <w:r w:rsidRPr="007F2FBF">
        <w:rPr>
          <w:bCs/>
          <w:color w:val="000000"/>
          <w:sz w:val="28"/>
          <w:szCs w:val="28"/>
        </w:rPr>
        <w:t xml:space="preserve">Оказание услуг по ремонту автотранспорта ВФ АО </w:t>
      </w:r>
      <w:r>
        <w:rPr>
          <w:bCs/>
          <w:color w:val="000000"/>
          <w:sz w:val="28"/>
          <w:szCs w:val="28"/>
        </w:rPr>
        <w:t>«</w:t>
      </w:r>
      <w:r w:rsidRPr="007F2FBF">
        <w:rPr>
          <w:bCs/>
          <w:color w:val="000000"/>
          <w:sz w:val="28"/>
          <w:szCs w:val="28"/>
        </w:rPr>
        <w:t>НИАЭП</w:t>
      </w:r>
      <w:r>
        <w:rPr>
          <w:bCs/>
          <w:color w:val="000000"/>
          <w:sz w:val="28"/>
          <w:szCs w:val="28"/>
        </w:rPr>
        <w:t>»</w:t>
      </w:r>
      <w:r w:rsidRPr="007F2FBF">
        <w:rPr>
          <w:bCs/>
          <w:color w:val="000000"/>
          <w:sz w:val="28"/>
          <w:szCs w:val="28"/>
        </w:rPr>
        <w:t xml:space="preserve"> и ВП АО </w:t>
      </w:r>
      <w:r>
        <w:rPr>
          <w:bCs/>
          <w:color w:val="000000"/>
          <w:sz w:val="28"/>
          <w:szCs w:val="28"/>
        </w:rPr>
        <w:t>«</w:t>
      </w:r>
      <w:r w:rsidRPr="007F2FBF">
        <w:rPr>
          <w:bCs/>
          <w:color w:val="000000"/>
          <w:sz w:val="28"/>
          <w:szCs w:val="28"/>
        </w:rPr>
        <w:t>НИАЭП</w:t>
      </w:r>
      <w:r>
        <w:rPr>
          <w:bCs/>
          <w:color w:val="000000"/>
          <w:sz w:val="28"/>
          <w:szCs w:val="28"/>
        </w:rPr>
        <w:t>»</w:t>
      </w:r>
    </w:p>
    <w:p w:rsidR="003B618D" w:rsidRDefault="003B618D" w:rsidP="003B618D">
      <w:pPr>
        <w:jc w:val="both"/>
        <w:rPr>
          <w:bCs/>
          <w:color w:val="000000"/>
          <w:sz w:val="28"/>
          <w:szCs w:val="28"/>
        </w:rPr>
      </w:pPr>
    </w:p>
    <w:tbl>
      <w:tblPr>
        <w:tblW w:w="10504" w:type="dxa"/>
        <w:tblInd w:w="94" w:type="dxa"/>
        <w:tblLook w:val="04A0"/>
      </w:tblPr>
      <w:tblGrid>
        <w:gridCol w:w="832"/>
        <w:gridCol w:w="3577"/>
        <w:gridCol w:w="2835"/>
        <w:gridCol w:w="3260"/>
      </w:tblGrid>
      <w:tr w:rsidR="003B618D" w:rsidRPr="007F2FBF" w:rsidTr="003B618D">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618D" w:rsidRPr="007F2FBF" w:rsidRDefault="003B618D" w:rsidP="00372BF4">
            <w:pPr>
              <w:jc w:val="center"/>
              <w:rPr>
                <w:color w:val="000000"/>
              </w:rPr>
            </w:pPr>
            <w:r w:rsidRPr="007F2FBF">
              <w:rPr>
                <w:color w:val="000000"/>
              </w:rPr>
              <w:t xml:space="preserve">№ </w:t>
            </w:r>
            <w:proofErr w:type="spellStart"/>
            <w:proofErr w:type="gramStart"/>
            <w:r w:rsidRPr="007F2FBF">
              <w:rPr>
                <w:color w:val="000000"/>
              </w:rPr>
              <w:t>п</w:t>
            </w:r>
            <w:proofErr w:type="spellEnd"/>
            <w:proofErr w:type="gramEnd"/>
            <w:r w:rsidRPr="007F2FBF">
              <w:rPr>
                <w:color w:val="000000"/>
              </w:rPr>
              <w:t>/</w:t>
            </w:r>
            <w:proofErr w:type="spellStart"/>
            <w:r w:rsidRPr="007F2FBF">
              <w:rPr>
                <w:color w:val="000000"/>
              </w:rPr>
              <w:t>п</w:t>
            </w:r>
            <w:proofErr w:type="spellEnd"/>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Марка автомобиля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B618D" w:rsidRPr="007F2FBF" w:rsidRDefault="003B618D" w:rsidP="003B618D">
            <w:pPr>
              <w:jc w:val="center"/>
              <w:rPr>
                <w:color w:val="000000"/>
              </w:rPr>
            </w:pPr>
            <w:r w:rsidRPr="007F2FBF">
              <w:rPr>
                <w:color w:val="000000"/>
              </w:rPr>
              <w:t>Количество нормо-часов</w:t>
            </w:r>
          </w:p>
        </w:tc>
        <w:tc>
          <w:tcPr>
            <w:tcW w:w="3260" w:type="dxa"/>
            <w:tcBorders>
              <w:top w:val="single" w:sz="4" w:space="0" w:color="auto"/>
              <w:left w:val="nil"/>
              <w:bottom w:val="single" w:sz="4" w:space="0" w:color="auto"/>
              <w:right w:val="single" w:sz="4" w:space="0" w:color="auto"/>
            </w:tcBorders>
            <w:vAlign w:val="center"/>
          </w:tcPr>
          <w:p w:rsidR="003B618D" w:rsidRPr="007F2FBF" w:rsidRDefault="003B618D" w:rsidP="003B618D">
            <w:pPr>
              <w:jc w:val="center"/>
              <w:rPr>
                <w:color w:val="000000"/>
              </w:rPr>
            </w:pPr>
            <w:r w:rsidRPr="007F2FBF">
              <w:t xml:space="preserve">Начальная (максимальная) цена </w:t>
            </w:r>
            <w:r w:rsidRPr="007F2FBF">
              <w:rPr>
                <w:b/>
              </w:rPr>
              <w:t>за</w:t>
            </w:r>
            <w:r w:rsidRPr="007F2FBF">
              <w:t xml:space="preserve"> </w:t>
            </w:r>
            <w:r w:rsidRPr="007F2FBF">
              <w:rPr>
                <w:b/>
              </w:rPr>
              <w:t xml:space="preserve">1 </w:t>
            </w:r>
            <w:proofErr w:type="spellStart"/>
            <w:proofErr w:type="gramStart"/>
            <w:r>
              <w:rPr>
                <w:b/>
              </w:rPr>
              <w:t>нормо</w:t>
            </w:r>
            <w:proofErr w:type="spellEnd"/>
            <w:r>
              <w:rPr>
                <w:b/>
              </w:rPr>
              <w:t>/час</w:t>
            </w:r>
            <w:proofErr w:type="gramEnd"/>
            <w:r w:rsidRPr="007F2FBF">
              <w:rPr>
                <w:b/>
              </w:rPr>
              <w:t>, руб. без НДС</w:t>
            </w:r>
          </w:p>
        </w:tc>
      </w:tr>
      <w:tr w:rsidR="00372BF4" w:rsidRPr="007F2FBF" w:rsidTr="003B618D">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sidRPr="007F2FBF">
              <w:rPr>
                <w:color w:val="000000"/>
              </w:rPr>
              <w:t>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Хундай</w:t>
            </w:r>
            <w:proofErr w:type="spellEnd"/>
            <w:r w:rsidRPr="00372BF4">
              <w:rPr>
                <w:color w:val="000000"/>
              </w:rPr>
              <w:t xml:space="preserve">  27904</w:t>
            </w:r>
            <w:proofErr w:type="gramStart"/>
            <w:r w:rsidRPr="00372BF4">
              <w:rPr>
                <w:color w:val="000000"/>
              </w:rPr>
              <w:t xml:space="preserve"> К</w:t>
            </w:r>
            <w:proofErr w:type="gramEnd"/>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2,80</w:t>
            </w:r>
          </w:p>
        </w:tc>
        <w:tc>
          <w:tcPr>
            <w:tcW w:w="3260" w:type="dxa"/>
            <w:tcBorders>
              <w:top w:val="single" w:sz="4" w:space="0" w:color="auto"/>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1 330,00</w:t>
            </w:r>
          </w:p>
        </w:tc>
      </w:tr>
      <w:tr w:rsidR="00372BF4" w:rsidRPr="007F2FBF" w:rsidTr="003B618D">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sidRPr="007F2FBF">
              <w:rPr>
                <w:color w:val="000000"/>
              </w:rPr>
              <w:t>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Хундай</w:t>
            </w:r>
            <w:proofErr w:type="spellEnd"/>
            <w:r w:rsidRPr="00372BF4">
              <w:rPr>
                <w:color w:val="000000"/>
              </w:rPr>
              <w:t xml:space="preserve"> </w:t>
            </w:r>
            <w:proofErr w:type="spellStart"/>
            <w:r w:rsidRPr="00372BF4">
              <w:rPr>
                <w:color w:val="000000"/>
              </w:rPr>
              <w:t>Туксон</w:t>
            </w:r>
            <w:proofErr w:type="spellEnd"/>
            <w:r w:rsidRPr="00372BF4">
              <w:rPr>
                <w:color w:val="000000"/>
              </w:rPr>
              <w:t xml:space="preserve"> 2.0</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3,30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1 330,00</w:t>
            </w:r>
          </w:p>
        </w:tc>
      </w:tr>
      <w:tr w:rsidR="00372BF4" w:rsidRPr="007F2FBF" w:rsidTr="003B618D">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sidRPr="007F2FBF">
              <w:rPr>
                <w:color w:val="000000"/>
              </w:rPr>
              <w:t>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Форд Фокус</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1,90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1 330,00</w:t>
            </w:r>
          </w:p>
        </w:tc>
      </w:tr>
      <w:tr w:rsidR="00372BF4" w:rsidRPr="007F2FBF" w:rsidTr="003B618D">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sidRPr="007F2FBF">
              <w:rPr>
                <w:color w:val="000000"/>
              </w:rPr>
              <w:t>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Ленд</w:t>
            </w:r>
            <w:proofErr w:type="spellEnd"/>
            <w:r w:rsidRPr="00372BF4">
              <w:rPr>
                <w:color w:val="000000"/>
              </w:rPr>
              <w:t xml:space="preserve"> </w:t>
            </w:r>
            <w:proofErr w:type="spellStart"/>
            <w:r w:rsidRPr="00372BF4">
              <w:rPr>
                <w:color w:val="000000"/>
              </w:rPr>
              <w:t>Крузер</w:t>
            </w:r>
            <w:proofErr w:type="spellEnd"/>
            <w:r w:rsidRPr="00372BF4">
              <w:rPr>
                <w:color w:val="000000"/>
              </w:rPr>
              <w:t xml:space="preserve"> Прадо</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2,70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ДЭУ Бус BH120 F</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0,50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1 360,00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Хундай</w:t>
            </w:r>
            <w:proofErr w:type="spellEnd"/>
            <w:r w:rsidRPr="00372BF4">
              <w:rPr>
                <w:color w:val="000000"/>
              </w:rPr>
              <w:t xml:space="preserve"> </w:t>
            </w:r>
            <w:proofErr w:type="spellStart"/>
            <w:r w:rsidRPr="00372BF4">
              <w:rPr>
                <w:color w:val="000000"/>
              </w:rPr>
              <w:t>Туксон</w:t>
            </w:r>
            <w:proofErr w:type="spellEnd"/>
            <w:r w:rsidRPr="00372BF4">
              <w:rPr>
                <w:color w:val="000000"/>
              </w:rPr>
              <w:t xml:space="preserve"> 2.7</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3,50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1 330,00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Хундай</w:t>
            </w:r>
            <w:proofErr w:type="spellEnd"/>
            <w:r w:rsidRPr="00372BF4">
              <w:rPr>
                <w:color w:val="000000"/>
              </w:rPr>
              <w:t xml:space="preserve"> </w:t>
            </w:r>
            <w:proofErr w:type="spellStart"/>
            <w:r w:rsidRPr="00372BF4">
              <w:rPr>
                <w:color w:val="000000"/>
              </w:rPr>
              <w:t>Туксон</w:t>
            </w:r>
            <w:proofErr w:type="spellEnd"/>
            <w:r w:rsidRPr="00372BF4">
              <w:rPr>
                <w:color w:val="000000"/>
              </w:rPr>
              <w:t xml:space="preserve"> 2.0</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4,80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1 330,00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proofErr w:type="gramStart"/>
            <w:r w:rsidRPr="00372BF4">
              <w:rPr>
                <w:color w:val="000000"/>
              </w:rPr>
              <w:t xml:space="preserve"> Х</w:t>
            </w:r>
            <w:proofErr w:type="gramEnd"/>
            <w:r w:rsidRPr="00372BF4">
              <w:rPr>
                <w:color w:val="000000"/>
              </w:rPr>
              <w:t xml:space="preserve">ай </w:t>
            </w:r>
            <w:proofErr w:type="spellStart"/>
            <w:r w:rsidRPr="00372BF4">
              <w:rPr>
                <w:color w:val="000000"/>
              </w:rPr>
              <w:t>Эйс</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4,10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1 360,00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Ивеко</w:t>
            </w:r>
            <w:proofErr w:type="spellEnd"/>
            <w:r w:rsidRPr="00372BF4">
              <w:rPr>
                <w:color w:val="000000"/>
              </w:rPr>
              <w:t xml:space="preserve"> </w:t>
            </w:r>
            <w:proofErr w:type="spellStart"/>
            <w:r w:rsidRPr="00372BF4">
              <w:rPr>
                <w:color w:val="000000"/>
              </w:rPr>
              <w:t>Дейли</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5,40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10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Авенсис</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2,90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1 360,00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 xml:space="preserve">Форд </w:t>
            </w:r>
            <w:proofErr w:type="spellStart"/>
            <w:r w:rsidRPr="00372BF4">
              <w:rPr>
                <w:color w:val="000000"/>
              </w:rPr>
              <w:t>Мондео</w:t>
            </w:r>
            <w:proofErr w:type="spellEnd"/>
            <w:r w:rsidRPr="00372BF4">
              <w:rPr>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3,40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12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 xml:space="preserve">Форд </w:t>
            </w:r>
            <w:proofErr w:type="spellStart"/>
            <w:r w:rsidRPr="00372BF4">
              <w:rPr>
                <w:color w:val="000000"/>
              </w:rPr>
              <w:t>Мондео</w:t>
            </w:r>
            <w:proofErr w:type="spellEnd"/>
            <w:r w:rsidRPr="00372BF4">
              <w:rPr>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2,60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1A4852">
            <w:pPr>
              <w:jc w:val="center"/>
              <w:rPr>
                <w:color w:val="000000"/>
              </w:rPr>
            </w:pPr>
            <w:r w:rsidRPr="007F2FBF">
              <w:rPr>
                <w:color w:val="000000"/>
              </w:rPr>
              <w:t>13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 xml:space="preserve">Форд </w:t>
            </w:r>
            <w:proofErr w:type="spellStart"/>
            <w:r w:rsidRPr="00372BF4">
              <w:rPr>
                <w:color w:val="000000"/>
              </w:rPr>
              <w:t>Мондео</w:t>
            </w:r>
            <w:proofErr w:type="spellEnd"/>
            <w:r w:rsidRPr="00372BF4">
              <w:rPr>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2,40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 xml:space="preserve">Форд </w:t>
            </w:r>
            <w:proofErr w:type="spellStart"/>
            <w:r w:rsidRPr="00372BF4">
              <w:rPr>
                <w:color w:val="000000"/>
              </w:rPr>
              <w:t>Мондео</w:t>
            </w:r>
            <w:proofErr w:type="spellEnd"/>
            <w:r w:rsidRPr="00372BF4">
              <w:rPr>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2,20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r w:rsidRPr="00372BF4">
              <w:rPr>
                <w:color w:val="000000"/>
              </w:rPr>
              <w:t xml:space="preserve">Форд </w:t>
            </w:r>
            <w:proofErr w:type="spellStart"/>
            <w:r w:rsidRPr="00372BF4">
              <w:rPr>
                <w:color w:val="000000"/>
              </w:rPr>
              <w:t>Мондео</w:t>
            </w:r>
            <w:proofErr w:type="spellEnd"/>
            <w:r w:rsidRPr="00372BF4">
              <w:rPr>
                <w:color w:val="000000"/>
              </w:rPr>
              <w:t xml:space="preserve"> 2.3</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2,80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Ссанг</w:t>
            </w:r>
            <w:proofErr w:type="spellEnd"/>
            <w:r w:rsidRPr="00372BF4">
              <w:rPr>
                <w:color w:val="000000"/>
              </w:rPr>
              <w:t xml:space="preserve"> </w:t>
            </w:r>
            <w:proofErr w:type="spellStart"/>
            <w:r w:rsidRPr="00372BF4">
              <w:rPr>
                <w:color w:val="000000"/>
              </w:rPr>
              <w:t>Йонг</w:t>
            </w:r>
            <w:proofErr w:type="spellEnd"/>
            <w:r w:rsidRPr="00372BF4">
              <w:rPr>
                <w:color w:val="000000"/>
              </w:rPr>
              <w:t xml:space="preserve"> </w:t>
            </w:r>
            <w:proofErr w:type="spellStart"/>
            <w:r w:rsidRPr="00372BF4">
              <w:rPr>
                <w:color w:val="000000"/>
              </w:rPr>
              <w:t>Кайрон</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3,00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Ленд</w:t>
            </w:r>
            <w:proofErr w:type="spellEnd"/>
            <w:r w:rsidRPr="00372BF4">
              <w:rPr>
                <w:color w:val="000000"/>
              </w:rPr>
              <w:t xml:space="preserve"> </w:t>
            </w:r>
            <w:proofErr w:type="spellStart"/>
            <w:r w:rsidRPr="00372BF4">
              <w:rPr>
                <w:color w:val="000000"/>
              </w:rPr>
              <w:t>Крузер</w:t>
            </w:r>
            <w:proofErr w:type="spellEnd"/>
            <w:r w:rsidRPr="00372BF4">
              <w:rPr>
                <w:color w:val="000000"/>
              </w:rPr>
              <w:t xml:space="preserve"> 200</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5,10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Ленд</w:t>
            </w:r>
            <w:proofErr w:type="spellEnd"/>
            <w:r w:rsidRPr="00372BF4">
              <w:rPr>
                <w:color w:val="000000"/>
              </w:rPr>
              <w:t xml:space="preserve"> </w:t>
            </w:r>
            <w:proofErr w:type="spellStart"/>
            <w:r w:rsidRPr="00372BF4">
              <w:rPr>
                <w:color w:val="000000"/>
              </w:rPr>
              <w:t>Крузер</w:t>
            </w:r>
            <w:proofErr w:type="spellEnd"/>
            <w:r w:rsidRPr="00372BF4">
              <w:rPr>
                <w:color w:val="000000"/>
              </w:rPr>
              <w:t xml:space="preserve"> 200</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5,20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19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Камри</w:t>
            </w:r>
            <w:proofErr w:type="spellEnd"/>
            <w:r w:rsidRPr="00372BF4">
              <w:rPr>
                <w:color w:val="000000"/>
              </w:rPr>
              <w:t xml:space="preserve"> 3,5</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3,50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1 360,00</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20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72BF4" w:rsidRPr="00372BF4" w:rsidRDefault="00372BF4">
            <w:pPr>
              <w:rPr>
                <w:color w:val="000000"/>
              </w:rPr>
            </w:pPr>
            <w:proofErr w:type="spellStart"/>
            <w:r w:rsidRPr="00372BF4">
              <w:rPr>
                <w:color w:val="000000"/>
              </w:rPr>
              <w:t>Тойота</w:t>
            </w:r>
            <w:proofErr w:type="spellEnd"/>
            <w:r w:rsidRPr="00372BF4">
              <w:rPr>
                <w:color w:val="000000"/>
              </w:rPr>
              <w:t xml:space="preserve"> </w:t>
            </w:r>
            <w:proofErr w:type="spellStart"/>
            <w:r w:rsidRPr="00372BF4">
              <w:rPr>
                <w:color w:val="000000"/>
              </w:rPr>
              <w:t>Камри</w:t>
            </w:r>
            <w:proofErr w:type="spellEnd"/>
            <w:r w:rsidRPr="00372BF4">
              <w:rPr>
                <w:color w:val="000000"/>
              </w:rPr>
              <w:t xml:space="preserve"> 3,5</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3,20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1 360,00</w:t>
            </w:r>
          </w:p>
        </w:tc>
      </w:tr>
      <w:tr w:rsidR="00372BF4" w:rsidRPr="007F2FBF" w:rsidTr="003B618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21</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372BF4" w:rsidRPr="00372BF4" w:rsidRDefault="00372BF4">
            <w:pPr>
              <w:rPr>
                <w:color w:val="000000"/>
              </w:rPr>
            </w:pPr>
            <w:r w:rsidRPr="00372BF4">
              <w:rPr>
                <w:color w:val="000000"/>
              </w:rPr>
              <w:t xml:space="preserve">Фольксваген </w:t>
            </w:r>
            <w:proofErr w:type="spellStart"/>
            <w:r w:rsidRPr="00372BF4">
              <w:rPr>
                <w:color w:val="000000"/>
              </w:rPr>
              <w:t>Крафтер</w:t>
            </w:r>
            <w:proofErr w:type="spellEnd"/>
            <w:r w:rsidRPr="00372BF4">
              <w:rPr>
                <w:color w:val="000000"/>
              </w:rPr>
              <w:t xml:space="preserve"> Луидор-223702</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1,80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r w:rsidR="00372BF4" w:rsidRPr="007F2FBF" w:rsidTr="003B618D">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72BF4" w:rsidRPr="007F2FBF" w:rsidRDefault="00372BF4" w:rsidP="00372BF4">
            <w:pPr>
              <w:jc w:val="center"/>
              <w:rPr>
                <w:color w:val="000000"/>
              </w:rPr>
            </w:pPr>
            <w:r>
              <w:rPr>
                <w:color w:val="000000"/>
              </w:rPr>
              <w:t>22</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372BF4" w:rsidRPr="00372BF4" w:rsidRDefault="00372BF4">
            <w:pPr>
              <w:rPr>
                <w:color w:val="000000"/>
              </w:rPr>
            </w:pPr>
            <w:proofErr w:type="spellStart"/>
            <w:r w:rsidRPr="00372BF4">
              <w:rPr>
                <w:color w:val="000000"/>
              </w:rPr>
              <w:t>Ауди</w:t>
            </w:r>
            <w:proofErr w:type="spellEnd"/>
            <w:r w:rsidRPr="00372BF4">
              <w:rPr>
                <w:color w:val="000000"/>
              </w:rPr>
              <w:t xml:space="preserve"> А8</w:t>
            </w:r>
          </w:p>
        </w:tc>
        <w:tc>
          <w:tcPr>
            <w:tcW w:w="2835" w:type="dxa"/>
            <w:tcBorders>
              <w:top w:val="nil"/>
              <w:left w:val="nil"/>
              <w:bottom w:val="single" w:sz="4" w:space="0" w:color="auto"/>
              <w:right w:val="single" w:sz="4" w:space="0" w:color="auto"/>
            </w:tcBorders>
            <w:shd w:val="clear" w:color="auto" w:fill="auto"/>
            <w:vAlign w:val="center"/>
            <w:hideMark/>
          </w:tcPr>
          <w:p w:rsidR="00372BF4" w:rsidRPr="00372BF4" w:rsidRDefault="00372BF4">
            <w:pPr>
              <w:jc w:val="center"/>
              <w:rPr>
                <w:color w:val="000000"/>
              </w:rPr>
            </w:pPr>
            <w:r w:rsidRPr="00372BF4">
              <w:rPr>
                <w:color w:val="000000"/>
              </w:rPr>
              <w:t>3,00</w:t>
            </w:r>
          </w:p>
        </w:tc>
        <w:tc>
          <w:tcPr>
            <w:tcW w:w="3260" w:type="dxa"/>
            <w:tcBorders>
              <w:top w:val="nil"/>
              <w:left w:val="nil"/>
              <w:bottom w:val="single" w:sz="4" w:space="0" w:color="auto"/>
              <w:right w:val="single" w:sz="4" w:space="0" w:color="auto"/>
            </w:tcBorders>
            <w:vAlign w:val="center"/>
          </w:tcPr>
          <w:p w:rsidR="00372BF4" w:rsidRPr="00372BF4" w:rsidRDefault="00372BF4">
            <w:pPr>
              <w:jc w:val="center"/>
              <w:rPr>
                <w:bCs/>
                <w:color w:val="000000"/>
              </w:rPr>
            </w:pPr>
            <w:r w:rsidRPr="00372BF4">
              <w:rPr>
                <w:bCs/>
                <w:color w:val="000000"/>
              </w:rPr>
              <w:t>1 400,00</w:t>
            </w:r>
          </w:p>
        </w:tc>
      </w:tr>
    </w:tbl>
    <w:p w:rsidR="003B618D" w:rsidRDefault="003B618D" w:rsidP="003B618D">
      <w:pPr>
        <w:jc w:val="both"/>
        <w:rPr>
          <w:bCs/>
          <w:color w:val="000000"/>
          <w:sz w:val="28"/>
          <w:szCs w:val="28"/>
        </w:rPr>
      </w:pPr>
    </w:p>
    <w:p w:rsidR="003B618D" w:rsidRDefault="003B618D" w:rsidP="003B618D">
      <w:pPr>
        <w:jc w:val="both"/>
        <w:rPr>
          <w:bCs/>
          <w:color w:val="000000"/>
          <w:sz w:val="28"/>
          <w:szCs w:val="28"/>
        </w:rPr>
      </w:pPr>
      <w:r w:rsidRPr="007F2FBF">
        <w:rPr>
          <w:bCs/>
          <w:color w:val="000000"/>
          <w:sz w:val="28"/>
          <w:szCs w:val="28"/>
        </w:rPr>
        <w:t xml:space="preserve">Начальная (максимальная) цена на запасные части принята в размере не более </w:t>
      </w:r>
      <w:r w:rsidR="00372BF4" w:rsidRPr="00372BF4">
        <w:rPr>
          <w:b/>
          <w:bCs/>
          <w:color w:val="000000"/>
          <w:sz w:val="28"/>
          <w:szCs w:val="28"/>
        </w:rPr>
        <w:t xml:space="preserve">3 900 000,00 руб. </w:t>
      </w:r>
      <w:r w:rsidR="00372BF4" w:rsidRPr="00372BF4">
        <w:rPr>
          <w:bCs/>
          <w:color w:val="000000"/>
          <w:sz w:val="28"/>
          <w:szCs w:val="28"/>
        </w:rPr>
        <w:t>(три миллиона девятьсот тысяч рублей 00 коп.), в том числе НДС 18% - 702 000,00 руб. (семьсот две тысячи рублей 00 коп.),</w:t>
      </w:r>
    </w:p>
    <w:p w:rsidR="003B618D" w:rsidRDefault="003B618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9"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9"/>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0"/>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F85D5B">
        <w:rPr>
          <w:rFonts w:ascii="Times New Roman" w:hAnsi="Times New Roman"/>
          <w:b/>
          <w:spacing w:val="-6"/>
          <w:sz w:val="28"/>
          <w:szCs w:val="28"/>
          <w:highlight w:val="yellow"/>
        </w:rPr>
        <w:t>01</w:t>
      </w:r>
      <w:r w:rsidRPr="00015AE1">
        <w:rPr>
          <w:rFonts w:ascii="Times New Roman" w:hAnsi="Times New Roman"/>
          <w:b/>
          <w:spacing w:val="-6"/>
          <w:sz w:val="28"/>
          <w:szCs w:val="28"/>
          <w:highlight w:val="yellow"/>
        </w:rPr>
        <w:t xml:space="preserve">» </w:t>
      </w:r>
      <w:r w:rsidR="00F85D5B">
        <w:rPr>
          <w:rFonts w:ascii="Times New Roman" w:hAnsi="Times New Roman"/>
          <w:b/>
          <w:spacing w:val="-6"/>
          <w:sz w:val="28"/>
          <w:szCs w:val="28"/>
          <w:highlight w:val="yellow"/>
        </w:rPr>
        <w:t>дека</w:t>
      </w:r>
      <w:r w:rsidR="004F6B14">
        <w:rPr>
          <w:rFonts w:ascii="Times New Roman" w:hAnsi="Times New Roman"/>
          <w:b/>
          <w:spacing w:val="-6"/>
          <w:sz w:val="28"/>
          <w:szCs w:val="28"/>
          <w:highlight w:val="yellow"/>
        </w:rPr>
        <w:t>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F85D5B">
        <w:rPr>
          <w:b/>
          <w:spacing w:val="-6"/>
          <w:sz w:val="28"/>
          <w:szCs w:val="28"/>
          <w:highlight w:val="yellow"/>
          <w:lang w:eastAsia="en-US"/>
        </w:rPr>
        <w:t>08</w:t>
      </w:r>
      <w:r w:rsidRPr="00525D92">
        <w:rPr>
          <w:b/>
          <w:spacing w:val="-6"/>
          <w:sz w:val="28"/>
          <w:szCs w:val="28"/>
          <w:highlight w:val="yellow"/>
          <w:lang w:eastAsia="en-US"/>
        </w:rPr>
        <w:t xml:space="preserve">» </w:t>
      </w:r>
      <w:r w:rsidR="002D6C50">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F85D5B">
        <w:rPr>
          <w:b/>
          <w:spacing w:val="-6"/>
          <w:sz w:val="28"/>
          <w:szCs w:val="28"/>
          <w:highlight w:val="yellow"/>
          <w:lang w:eastAsia="en-US"/>
        </w:rPr>
        <w:t>15</w:t>
      </w:r>
      <w:r w:rsidRPr="00525D92">
        <w:rPr>
          <w:b/>
          <w:spacing w:val="-6"/>
          <w:sz w:val="28"/>
          <w:szCs w:val="28"/>
          <w:highlight w:val="yellow"/>
          <w:lang w:eastAsia="en-US"/>
        </w:rPr>
        <w:t>»</w:t>
      </w:r>
      <w:r w:rsidR="002D6C50">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w:t>
      </w:r>
      <w:r w:rsidRPr="001A662C">
        <w:rPr>
          <w:sz w:val="28"/>
          <w:szCs w:val="28"/>
        </w:rPr>
        <w:lastRenderedPageBreak/>
        <w:t>по месту нахождения организатора закупки — в теч</w:t>
      </w:r>
      <w:bookmarkStart w:id="21" w:name="_GoBack"/>
      <w:bookmarkEnd w:id="2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2" w:name="_Toc398564571"/>
      <w:bookmarkStart w:id="23" w:name="_Toc399408081"/>
      <w:bookmarkStart w:id="24" w:name="_Toc435082505"/>
      <w:r w:rsidRPr="00FC009D">
        <w:rPr>
          <w:b/>
          <w:sz w:val="28"/>
          <w:szCs w:val="28"/>
        </w:rPr>
        <w:lastRenderedPageBreak/>
        <w:t>ЧАСТЬ 1</w:t>
      </w:r>
      <w:bookmarkEnd w:id="22"/>
      <w:bookmarkEnd w:id="23"/>
      <w:bookmarkEnd w:id="24"/>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5" w:name="_Toc395190383"/>
      <w:bookmarkStart w:id="26" w:name="_Ref396490008"/>
      <w:bookmarkStart w:id="27" w:name="_Toc435082506"/>
      <w:bookmarkStart w:id="28" w:name="_Ref317252392"/>
      <w:bookmarkStart w:id="29" w:name="_Ref317252770"/>
      <w:bookmarkStart w:id="30" w:name="_Ref317258826"/>
      <w:bookmarkStart w:id="31" w:name="_Ref317258847"/>
      <w:bookmarkStart w:id="32" w:name="_Ref317258884"/>
      <w:bookmarkStart w:id="33" w:name="_Ref317259078"/>
      <w:bookmarkStart w:id="34" w:name="_Ref317259086"/>
      <w:bookmarkStart w:id="35" w:name="_Ref317259097"/>
      <w:bookmarkStart w:id="36" w:name="_Ref317259107"/>
      <w:bookmarkStart w:id="37" w:name="_Ref317259121"/>
      <w:bookmarkStart w:id="38" w:name="_Ref317259138"/>
      <w:bookmarkStart w:id="39" w:name="_Ref317259149"/>
      <w:bookmarkStart w:id="40" w:name="_Ref317259167"/>
      <w:bookmarkStart w:id="41" w:name="_Ref317259176"/>
      <w:bookmarkStart w:id="42" w:name="_Ref317259188"/>
      <w:bookmarkStart w:id="43" w:name="_Ref317259197"/>
      <w:bookmarkStart w:id="44" w:name="_Ref317259206"/>
      <w:bookmarkStart w:id="45" w:name="_Ref317259217"/>
      <w:bookmarkStart w:id="46" w:name="_Ref317259233"/>
      <w:bookmarkStart w:id="4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5"/>
      <w:bookmarkEnd w:id="26"/>
      <w:bookmarkEnd w:id="27"/>
    </w:p>
    <w:p w:rsidR="00B20EBA" w:rsidRPr="003841A6" w:rsidRDefault="00B20EBA" w:rsidP="003A4EED">
      <w:pPr>
        <w:pStyle w:val="10"/>
        <w:numPr>
          <w:ilvl w:val="1"/>
          <w:numId w:val="16"/>
        </w:numPr>
        <w:spacing w:before="120" w:after="120"/>
        <w:ind w:left="0" w:firstLine="567"/>
        <w:jc w:val="both"/>
        <w:rPr>
          <w:sz w:val="28"/>
          <w:szCs w:val="28"/>
        </w:rPr>
      </w:pPr>
      <w:bookmarkStart w:id="48" w:name="_Ref394995094"/>
      <w:bookmarkStart w:id="49" w:name="_Toc395190384"/>
      <w:bookmarkStart w:id="50" w:name="_Toc4350825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8"/>
      <w:bookmarkEnd w:id="49"/>
      <w:bookmarkEnd w:id="50"/>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1" w:name="_Toc435082508"/>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2D5830">
        <w:rPr>
          <w:sz w:val="28"/>
          <w:szCs w:val="28"/>
        </w:rPr>
        <w:t>субподрядчикам</w:t>
      </w:r>
      <w:r w:rsidRPr="00D00338">
        <w:rPr>
          <w:sz w:val="28"/>
          <w:szCs w:val="28"/>
        </w:rPr>
        <w:t>:</w:t>
      </w:r>
      <w:bookmarkEnd w:id="51"/>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2" w:name="_Ref410145081"/>
          </w:p>
        </w:tc>
        <w:bookmarkEnd w:id="52"/>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93401D">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в объеме </w:t>
            </w:r>
            <w:r w:rsidR="00717728">
              <w:rPr>
                <w:b/>
                <w:i/>
              </w:rPr>
              <w:t>оказываемых услуг</w:t>
            </w:r>
            <w:r>
              <w:rPr>
                <w:b/>
              </w:rPr>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Pr>
                <w:b/>
                <w:i/>
              </w:rP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Pr>
                <w:b/>
                <w:i/>
              </w:rPr>
              <w:lastRenderedPageBreak/>
              <w:t>соисполнители</w:t>
            </w:r>
            <w:r w:rsidRPr="00CD3B8C">
              <w:t xml:space="preserve"> не планируются к привлечению.</w:t>
            </w:r>
          </w:p>
        </w:tc>
      </w:tr>
    </w:tbl>
    <w:p w:rsidR="00C94080" w:rsidRPr="00C94080" w:rsidRDefault="00C94080" w:rsidP="00C94080">
      <w:bookmarkStart w:id="53" w:name="_Toc426461438"/>
      <w:bookmarkStart w:id="54" w:name="_Toc431908348"/>
      <w:bookmarkStart w:id="55" w:name="_Ref395172188"/>
      <w:bookmarkStart w:id="56" w:name="_Toc395190385"/>
    </w:p>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7" w:name="_Toc435082509"/>
      <w:r w:rsidRPr="003A0CDC">
        <w:rPr>
          <w:sz w:val="28"/>
          <w:szCs w:val="28"/>
        </w:rPr>
        <w:t>Требования к продукции</w:t>
      </w:r>
      <w:bookmarkEnd w:id="53"/>
      <w:bookmarkEnd w:id="54"/>
      <w:bookmarkEnd w:id="57"/>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58" w:name="_Toc435082510"/>
      <w:r w:rsidRPr="00EA3525">
        <w:rPr>
          <w:sz w:val="28"/>
          <w:szCs w:val="28"/>
        </w:rPr>
        <w:lastRenderedPageBreak/>
        <w:t>СОСТАВ ЗАЯВКИ НА УЧАСТИЕ В </w:t>
      </w:r>
      <w:r>
        <w:rPr>
          <w:sz w:val="28"/>
          <w:szCs w:val="28"/>
        </w:rPr>
        <w:t>ЗАКУПКЕ</w:t>
      </w:r>
      <w:r w:rsidRPr="00EA3525">
        <w:rPr>
          <w:sz w:val="28"/>
          <w:szCs w:val="28"/>
        </w:rPr>
        <w:t>.</w:t>
      </w:r>
      <w:bookmarkEnd w:id="55"/>
      <w:bookmarkEnd w:id="56"/>
      <w:bookmarkEnd w:id="58"/>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59" w:name="_Ref350169525"/>
      <w:r w:rsidRPr="00C94080">
        <w:t>Документы, прикладываемые к заявке на участие в закупке, в форме электронных документов:</w:t>
      </w:r>
      <w:bookmarkEnd w:id="59"/>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0"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0"/>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EA5D34">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План распределения видов и объемов </w:t>
      </w:r>
      <w:r>
        <w:t>оказания услуг</w:t>
      </w:r>
      <w:r w:rsidRPr="00C94080">
        <w:t xml:space="preserve"> между участником закупки и </w:t>
      </w:r>
      <w:r>
        <w:t>соисполнителями</w:t>
      </w:r>
      <w:r w:rsidRPr="00C94080">
        <w:t xml:space="preserve">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1A4852">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1A4852">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B736A8" w:rsidRPr="00B736A8" w:rsidRDefault="00B736A8" w:rsidP="00B736A8">
      <w:pPr>
        <w:overflowPunct w:val="0"/>
        <w:autoSpaceDE w:val="0"/>
        <w:autoSpaceDN w:val="0"/>
        <w:adjustRightInd w:val="0"/>
        <w:ind w:right="153"/>
        <w:jc w:val="both"/>
      </w:pPr>
      <w:proofErr w:type="gramStart"/>
      <w:r w:rsidRPr="008360C5">
        <w:rPr>
          <w:i/>
        </w:rPr>
        <w:t xml:space="preserve">- </w:t>
      </w:r>
      <w:r w:rsidRPr="000D30FC">
        <w:rPr>
          <w:b/>
        </w:rPr>
        <w:t xml:space="preserve">Справка об опыте </w:t>
      </w:r>
      <w:r>
        <w:rPr>
          <w:b/>
          <w:bCs/>
          <w:snapToGrid w:val="0"/>
        </w:rPr>
        <w:t xml:space="preserve">оказания </w:t>
      </w:r>
      <w:r w:rsidRPr="00B736A8">
        <w:rPr>
          <w:b/>
          <w:bCs/>
          <w:snapToGrid w:val="0"/>
        </w:rPr>
        <w:t xml:space="preserve">услуг </w:t>
      </w:r>
      <w:r w:rsidRPr="00B736A8">
        <w:rPr>
          <w:b/>
        </w:rPr>
        <w:t>по техническому обслуживанию и ремонту автотранспорта</w:t>
      </w:r>
      <w:r w:rsidRPr="00B736A8">
        <w:rPr>
          <w:b/>
          <w:bCs/>
          <w:snapToGrid w:val="0"/>
        </w:rPr>
        <w:t>,</w:t>
      </w:r>
      <w:r w:rsidRPr="00B736A8">
        <w:rPr>
          <w:b/>
        </w:rPr>
        <w:t xml:space="preserve"> с завершенными в 2013-2015 гг. (последние 3 года) услугами</w:t>
      </w:r>
      <w:r w:rsidRPr="00B736A8">
        <w:t xml:space="preserve"> (Раздел 5 </w:t>
      </w:r>
      <w:hyperlink w:anchor="_СПРАВКА_ОБ_ОПЫТЕ" w:history="1">
        <w:r w:rsidRPr="00B736A8">
          <w:rPr>
            <w:rStyle w:val="afb"/>
          </w:rPr>
          <w:t>Форма 6</w:t>
        </w:r>
      </w:hyperlink>
      <w:r w:rsidRPr="00B736A8">
        <w:t>).</w:t>
      </w:r>
      <w:proofErr w:type="gramEnd"/>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1" w:name="_Ref317259063"/>
      <w:bookmarkStart w:id="62" w:name="_Toc398564599"/>
      <w:bookmarkStart w:id="63" w:name="_Toc399408088"/>
      <w:bookmarkStart w:id="64" w:name="_Toc431908350"/>
      <w:bookmarkStart w:id="65" w:name="_Toc435082511"/>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FF1B49">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bookmarkEnd w:id="65"/>
    </w:p>
    <w:p w:rsidR="00B736A8" w:rsidRDefault="00B736A8" w:rsidP="00B736A8"/>
    <w:p w:rsidR="00B736A8" w:rsidRDefault="00B736A8" w:rsidP="00B736A8"/>
    <w:p w:rsidR="00B736A8" w:rsidRPr="00A94717" w:rsidRDefault="00B736A8" w:rsidP="00B736A8">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B736A8" w:rsidRPr="00B736A8" w:rsidRDefault="00B736A8" w:rsidP="00B736A8"/>
    <w:p w:rsidR="00B20EBA" w:rsidRPr="00FC009D" w:rsidRDefault="00B20EBA" w:rsidP="003A4EED">
      <w:pPr>
        <w:pStyle w:val="10"/>
        <w:pageBreakBefore/>
        <w:numPr>
          <w:ilvl w:val="0"/>
          <w:numId w:val="16"/>
        </w:numPr>
        <w:tabs>
          <w:tab w:val="left" w:pos="426"/>
        </w:tabs>
        <w:ind w:left="0" w:firstLine="0"/>
        <w:jc w:val="both"/>
        <w:rPr>
          <w:sz w:val="28"/>
          <w:szCs w:val="28"/>
        </w:rPr>
      </w:pPr>
      <w:bookmarkStart w:id="66" w:name="_Ref321475870"/>
      <w:bookmarkStart w:id="67" w:name="_Toc398564600"/>
      <w:bookmarkStart w:id="68" w:name="_Toc399408089"/>
      <w:bookmarkStart w:id="69" w:name="_Toc435082512"/>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6"/>
      <w:bookmarkEnd w:id="67"/>
      <w:bookmarkEnd w:id="68"/>
      <w:bookmarkEnd w:id="69"/>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70" w:name="_Toc412098816"/>
      <w:bookmarkStart w:id="71" w:name="_Toc412098817"/>
      <w:bookmarkStart w:id="72" w:name="_Toc412098818"/>
      <w:bookmarkStart w:id="73" w:name="_Toc412098819"/>
      <w:bookmarkStart w:id="74" w:name="_Toc422154789"/>
      <w:bookmarkStart w:id="75" w:name="_Toc431908352"/>
      <w:bookmarkStart w:id="76" w:name="_Toc435082513"/>
      <w:bookmarkStart w:id="77" w:name="_Toc395190388"/>
      <w:bookmarkStart w:id="78" w:name="_Ref396487846"/>
      <w:bookmarkStart w:id="79" w:name="_Ref396489236"/>
      <w:bookmarkStart w:id="80" w:name="_Toc260130025"/>
      <w:bookmarkStart w:id="81" w:name="_Toc367283798"/>
      <w:bookmarkEnd w:id="70"/>
      <w:bookmarkEnd w:id="71"/>
      <w:bookmarkEnd w:id="72"/>
      <w:bookmarkEnd w:id="73"/>
      <w:r w:rsidRPr="00A83823">
        <w:rPr>
          <w:rFonts w:ascii="Times New Roman" w:hAnsi="Times New Roman"/>
          <w:b w:val="0"/>
          <w:sz w:val="28"/>
          <w:szCs w:val="24"/>
        </w:rPr>
        <w:t>Критерии оценки и их значимость</w:t>
      </w:r>
      <w:bookmarkEnd w:id="74"/>
      <w:bookmarkEnd w:id="75"/>
      <w:bookmarkEnd w:id="76"/>
    </w:p>
    <w:p w:rsidR="0086087F" w:rsidRPr="00A83823" w:rsidRDefault="0086087F" w:rsidP="0086087F">
      <w:pPr>
        <w:numPr>
          <w:ilvl w:val="0"/>
          <w:numId w:val="59"/>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86087F">
      <w:pPr>
        <w:numPr>
          <w:ilvl w:val="0"/>
          <w:numId w:val="59"/>
        </w:numPr>
        <w:tabs>
          <w:tab w:val="clear" w:pos="2134"/>
          <w:tab w:val="num" w:pos="0"/>
          <w:tab w:val="left" w:pos="1134"/>
        </w:tabs>
        <w:ind w:left="0" w:right="68" w:firstLine="709"/>
        <w:jc w:val="both"/>
        <w:rPr>
          <w:bCs/>
          <w:sz w:val="28"/>
        </w:rPr>
      </w:pPr>
      <w:bookmarkStart w:id="82"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82"/>
    </w:p>
    <w:p w:rsidR="0086087F" w:rsidRPr="00A83823" w:rsidRDefault="0086087F" w:rsidP="0086087F">
      <w:pPr>
        <w:numPr>
          <w:ilvl w:val="3"/>
          <w:numId w:val="60"/>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83" w:name="_Toc422154790"/>
      <w:bookmarkStart w:id="84" w:name="_Toc431908353"/>
      <w:bookmarkStart w:id="85" w:name="_Toc435082514"/>
      <w:bookmarkStart w:id="86" w:name="_Ref383786516"/>
      <w:bookmarkStart w:id="87" w:name="_Toc383792463"/>
      <w:bookmarkStart w:id="88" w:name="_Toc384030510"/>
      <w:bookmarkStart w:id="89" w:name="_Toc390100162"/>
      <w:bookmarkStart w:id="90"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83"/>
      <w:bookmarkEnd w:id="84"/>
      <w:bookmarkEnd w:id="85"/>
      <w:r w:rsidRPr="00A83823" w:rsidDel="004F353A">
        <w:rPr>
          <w:rFonts w:ascii="Times New Roman" w:hAnsi="Times New Roman"/>
          <w:sz w:val="28"/>
          <w:szCs w:val="28"/>
        </w:rPr>
        <w:t xml:space="preserve"> </w:t>
      </w:r>
      <w:bookmarkEnd w:id="86"/>
      <w:bookmarkEnd w:id="87"/>
      <w:bookmarkEnd w:id="88"/>
      <w:bookmarkEnd w:id="89"/>
      <w:bookmarkEnd w:id="90"/>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91" w:name="_Toc383792464"/>
      <w:bookmarkStart w:id="92" w:name="_Toc384030511"/>
      <w:bookmarkStart w:id="93" w:name="_Toc390100163"/>
      <w:r w:rsidRPr="00226DC8">
        <w:rPr>
          <w:rFonts w:ascii="Times New Roman" w:hAnsi="Times New Roman"/>
          <w:sz w:val="28"/>
          <w:szCs w:val="28"/>
        </w:rPr>
        <w:t>Оценка по критерию «цена договора»</w:t>
      </w:r>
      <w:bookmarkEnd w:id="91"/>
      <w:bookmarkEnd w:id="92"/>
      <w:bookmarkEnd w:id="93"/>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94" w:name="_Toc383792467"/>
      <w:bookmarkStart w:id="95" w:name="_Toc384030514"/>
      <w:bookmarkStart w:id="96" w:name="_Toc390100166"/>
      <w:bookmarkStart w:id="97" w:name="_Toc422154791"/>
      <w:bookmarkStart w:id="98" w:name="_Toc431908354"/>
      <w:bookmarkStart w:id="99" w:name="_Toc435082515"/>
      <w:r w:rsidRPr="00CD3B8C">
        <w:rPr>
          <w:rFonts w:ascii="Times New Roman" w:hAnsi="Times New Roman"/>
          <w:b w:val="0"/>
          <w:sz w:val="28"/>
          <w:szCs w:val="28"/>
        </w:rPr>
        <w:t>Оценка по подкритерию «опыт»:</w:t>
      </w:r>
      <w:bookmarkEnd w:id="94"/>
      <w:bookmarkEnd w:id="95"/>
      <w:bookmarkEnd w:id="96"/>
      <w:bookmarkEnd w:id="97"/>
      <w:bookmarkEnd w:id="98"/>
      <w:bookmarkEnd w:id="99"/>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 xml:space="preserve">услуги </w:t>
      </w:r>
      <w:r w:rsidRPr="00B736A8">
        <w:rPr>
          <w:bCs/>
          <w:iCs/>
          <w:sz w:val="28"/>
          <w:szCs w:val="28"/>
        </w:rPr>
        <w:t xml:space="preserve">по </w:t>
      </w:r>
      <w:r w:rsidR="00B736A8" w:rsidRPr="00B736A8">
        <w:rPr>
          <w:sz w:val="28"/>
          <w:szCs w:val="28"/>
        </w:rPr>
        <w:t>техническому обслуживанию и ремонту автотранспорта</w:t>
      </w:r>
      <w:r w:rsidRPr="00B736A8">
        <w:rPr>
          <w:bCs/>
          <w:iCs/>
          <w:sz w:val="28"/>
          <w:szCs w:val="28"/>
        </w:rPr>
        <w:t>, подтвержденные копиями документов</w:t>
      </w:r>
      <w:r w:rsidRPr="00FF1B49">
        <w:rPr>
          <w:bCs/>
          <w:iCs/>
          <w:sz w:val="28"/>
          <w:szCs w:val="28"/>
        </w:rPr>
        <w:t xml:space="preserve">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86087F">
      <w:pPr>
        <w:numPr>
          <w:ilvl w:val="0"/>
          <w:numId w:val="51"/>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86087F">
            <w:pPr>
              <w:pStyle w:val="af4"/>
              <w:spacing w:before="60" w:beforeAutospacing="0" w:after="60" w:afterAutospacing="0"/>
              <w:ind w:firstLine="709"/>
              <w:jc w:val="center"/>
            </w:pPr>
            <w:r w:rsidRPr="00852FCE">
              <w:t xml:space="preserve">У участника </w:t>
            </w:r>
            <w:proofErr w:type="gramStart"/>
            <w:r w:rsidRPr="00852FCE">
              <w:t>закупки</w:t>
            </w:r>
            <w:proofErr w:type="gramEnd"/>
            <w:r w:rsidRPr="00852FCE">
              <w:t xml:space="preserve"> завершенные в 2013 – 2015 гг. </w:t>
            </w:r>
            <w:r>
              <w:t xml:space="preserve">услуги по </w:t>
            </w:r>
            <w:r w:rsidR="00B736A8" w:rsidRPr="00B736A8">
              <w:rPr>
                <w:szCs w:val="24"/>
              </w:rPr>
              <w:t xml:space="preserve">техническому обслуживанию и ремонту автотранспорта </w:t>
            </w:r>
            <w:r w:rsidRPr="00B736A8">
              <w:rPr>
                <w:szCs w:val="24"/>
              </w:rPr>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w:t>
      </w:r>
      <w:r w:rsidRPr="00B736A8">
        <w:rPr>
          <w:bCs/>
          <w:iCs/>
          <w:sz w:val="28"/>
          <w:szCs w:val="28"/>
        </w:rPr>
        <w:t xml:space="preserve">2015 гг. услуг по </w:t>
      </w:r>
      <w:r w:rsidR="00B736A8" w:rsidRPr="00B736A8">
        <w:rPr>
          <w:sz w:val="28"/>
          <w:szCs w:val="28"/>
        </w:rPr>
        <w:t>техническому обслуживанию и ремонту автотранспорта</w:t>
      </w:r>
      <w:r w:rsidRPr="00B736A8">
        <w:rPr>
          <w:bCs/>
          <w:sz w:val="28"/>
          <w:szCs w:val="28"/>
        </w:rPr>
        <w:t xml:space="preserve">, </w:t>
      </w:r>
      <w:proofErr w:type="spellStart"/>
      <w:r w:rsidRPr="00B736A8">
        <w:rPr>
          <w:sz w:val="28"/>
          <w:szCs w:val="28"/>
          <w:lang w:val="en-US"/>
        </w:rPr>
        <w:t>i</w:t>
      </w:r>
      <w:proofErr w:type="spellEnd"/>
      <w:r w:rsidRPr="00B736A8">
        <w:rPr>
          <w:sz w:val="28"/>
          <w:szCs w:val="28"/>
        </w:rPr>
        <w:t>-го участника</w:t>
      </w:r>
      <w:r w:rsidRPr="00852FCE">
        <w:rPr>
          <w:sz w:val="28"/>
          <w:szCs w:val="28"/>
        </w:rPr>
        <w:t xml:space="preserve">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Pr>
          <w:bCs/>
          <w:iCs/>
          <w:sz w:val="28"/>
          <w:szCs w:val="28"/>
        </w:rPr>
        <w:t xml:space="preserve">услуг </w:t>
      </w:r>
      <w:r w:rsidRPr="00B736A8">
        <w:rPr>
          <w:bCs/>
          <w:iCs/>
          <w:sz w:val="28"/>
          <w:szCs w:val="28"/>
        </w:rPr>
        <w:t xml:space="preserve">по </w:t>
      </w:r>
      <w:r w:rsidR="00B736A8" w:rsidRPr="00B736A8">
        <w:rPr>
          <w:sz w:val="28"/>
          <w:szCs w:val="28"/>
        </w:rPr>
        <w:t>техническому обслуживанию и ремонту автотранспорта</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B736A8">
        <w:rPr>
          <w:sz w:val="28"/>
          <w:szCs w:val="28"/>
        </w:rPr>
        <w:t>14 860 957,16</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lastRenderedPageBreak/>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00" w:name="_Toc435082516"/>
      <w:r w:rsidRPr="002078D6">
        <w:rPr>
          <w:b/>
          <w:sz w:val="28"/>
          <w:szCs w:val="28"/>
        </w:rPr>
        <w:t>ОБРАЗЦЫ ФОРМ ОСНОВНЫХ ДОКУМЕНТОВ</w:t>
      </w:r>
      <w:bookmarkEnd w:id="77"/>
      <w:bookmarkEnd w:id="78"/>
      <w:bookmarkEnd w:id="79"/>
      <w:bookmarkEnd w:id="100"/>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01" w:name="_Образцы_форм_основных"/>
      <w:bookmarkStart w:id="102" w:name="_Toc417739853"/>
      <w:bookmarkStart w:id="103" w:name="_Toc418846789"/>
      <w:bookmarkStart w:id="104" w:name="_Toc435082517"/>
      <w:bookmarkEnd w:id="101"/>
      <w:r w:rsidRPr="0086357F">
        <w:rPr>
          <w:sz w:val="28"/>
          <w:szCs w:val="28"/>
        </w:rPr>
        <w:t xml:space="preserve">Образцы форм основных документов, включаемых в заявку на участие в </w:t>
      </w:r>
      <w:r>
        <w:rPr>
          <w:sz w:val="28"/>
          <w:szCs w:val="28"/>
        </w:rPr>
        <w:t>закупке</w:t>
      </w:r>
      <w:bookmarkEnd w:id="102"/>
      <w:bookmarkEnd w:id="103"/>
      <w:bookmarkEnd w:id="104"/>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End w:id="105"/>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10" w:name="_ЗАЯВКА_НА_УЧАСТИЕ"/>
      <w:bookmarkStart w:id="111" w:name="_Toc435082518"/>
      <w:bookmarkEnd w:id="11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1"/>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12" w:name="_Ref55335821"/>
      <w:bookmarkStart w:id="113" w:name="_Ref55336345"/>
      <w:bookmarkStart w:id="114" w:name="_Toc57314674"/>
      <w:bookmarkStart w:id="115" w:name="_Toc69728988"/>
      <w:bookmarkStart w:id="116"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1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7"/>
    </w:p>
    <w:p w:rsidR="00B20EBA" w:rsidRPr="00100970" w:rsidRDefault="00B20EBA" w:rsidP="0086087F">
      <w:pPr>
        <w:pStyle w:val="Times12"/>
        <w:numPr>
          <w:ilvl w:val="0"/>
          <w:numId w:val="22"/>
        </w:numPr>
        <w:tabs>
          <w:tab w:val="clear" w:pos="960"/>
          <w:tab w:val="left" w:pos="1134"/>
        </w:tabs>
        <w:ind w:left="0" w:firstLine="709"/>
        <w:rPr>
          <w:szCs w:val="24"/>
        </w:rPr>
      </w:pPr>
      <w:bookmarkStart w:id="11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8"/>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364289">
        <w:rPr>
          <w:szCs w:val="24"/>
        </w:rPr>
        <w:fldChar w:fldCharType="begin"/>
      </w:r>
      <w:r>
        <w:rPr>
          <w:szCs w:val="24"/>
        </w:rPr>
        <w:instrText xml:space="preserve"> REF _Ref317252426 \r \h </w:instrText>
      </w:r>
      <w:r w:rsidR="00364289">
        <w:rPr>
          <w:szCs w:val="24"/>
        </w:rPr>
      </w:r>
      <w:r w:rsidR="00364289">
        <w:rPr>
          <w:szCs w:val="24"/>
        </w:rPr>
        <w:fldChar w:fldCharType="separate"/>
      </w:r>
      <w:r w:rsidR="001A4852">
        <w:rPr>
          <w:szCs w:val="24"/>
        </w:rPr>
        <w:t>8</w:t>
      </w:r>
      <w:r w:rsidR="00364289">
        <w:rPr>
          <w:szCs w:val="24"/>
        </w:rPr>
        <w:fldChar w:fldCharType="end"/>
      </w:r>
      <w:r>
        <w:rPr>
          <w:szCs w:val="24"/>
        </w:rPr>
        <w:t xml:space="preserve"> и </w:t>
      </w:r>
      <w:r w:rsidR="00364289">
        <w:rPr>
          <w:szCs w:val="24"/>
        </w:rPr>
        <w:fldChar w:fldCharType="begin"/>
      </w:r>
      <w:r>
        <w:rPr>
          <w:szCs w:val="24"/>
        </w:rPr>
        <w:instrText xml:space="preserve"> REF _Ref317252433 \r \h </w:instrText>
      </w:r>
      <w:r w:rsidR="00364289">
        <w:rPr>
          <w:szCs w:val="24"/>
        </w:rPr>
      </w:r>
      <w:r w:rsidR="00364289">
        <w:rPr>
          <w:szCs w:val="24"/>
        </w:rPr>
        <w:fldChar w:fldCharType="separate"/>
      </w:r>
      <w:r w:rsidR="001A4852">
        <w:rPr>
          <w:szCs w:val="24"/>
        </w:rPr>
        <w:t>9</w:t>
      </w:r>
      <w:r w:rsidR="0036428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1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9"/>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12"/>
      <w:bookmarkEnd w:id="113"/>
      <w:bookmarkEnd w:id="114"/>
      <w:bookmarkEnd w:id="115"/>
      <w:bookmarkEnd w:id="116"/>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20" w:name="_Анкета_Претендента_на"/>
      <w:bookmarkStart w:id="121" w:name="_Анкета_Участника_процедуры"/>
      <w:bookmarkStart w:id="122" w:name="_АНКЕТА_УЧАСТНИКА_ЗАКУПКИ"/>
      <w:bookmarkStart w:id="123" w:name="_Toc255987077"/>
      <w:bookmarkStart w:id="124" w:name="_Toc435082519"/>
      <w:bookmarkEnd w:id="120"/>
      <w:bookmarkEnd w:id="121"/>
      <w:bookmarkEnd w:id="122"/>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23"/>
      <w:bookmarkEnd w:id="124"/>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25"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25"/>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26" w:name="_СВЕДЕНИЯ_О_ПРИНАДЛЕЖНОСТИ"/>
      <w:bookmarkStart w:id="127" w:name="_Toc417739855"/>
      <w:bookmarkStart w:id="128" w:name="_Toc418788870"/>
      <w:bookmarkStart w:id="129" w:name="_Toc435082520"/>
      <w:bookmarkEnd w:id="12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27"/>
      <w:bookmarkEnd w:id="128"/>
      <w:bookmarkEnd w:id="129"/>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30" w:name="_Toc417739856"/>
      <w:bookmarkStart w:id="131" w:name="_Toc418788871"/>
      <w:bookmarkStart w:id="132" w:name="_Toc43508252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30"/>
      <w:bookmarkEnd w:id="131"/>
      <w:bookmarkEnd w:id="132"/>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
      <w:bookmarkStart w:id="134" w:name="_Toc235439567"/>
      <w:bookmarkStart w:id="135" w:name="_Toc390267515"/>
      <w:bookmarkStart w:id="136" w:name="_Toc412201950"/>
      <w:bookmarkEnd w:id="133"/>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37" w:name="_ТЕХНИЧЕСКОЕ_ПРЕДЛОЖЕНИЕ_(Форма_1"/>
      <w:bookmarkStart w:id="138" w:name="_Toc435082522"/>
      <w:bookmarkEnd w:id="137"/>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34"/>
      <w:bookmarkEnd w:id="135"/>
      <w:bookmarkEnd w:id="136"/>
      <w:bookmarkEnd w:id="138"/>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39" w:name="_Сводная_таблица_стоимости"/>
      <w:bookmarkStart w:id="140" w:name="_Toc270325674"/>
      <w:bookmarkStart w:id="141" w:name="_Toc390267516"/>
      <w:bookmarkStart w:id="142" w:name="_Toc412201951"/>
      <w:bookmarkEnd w:id="139"/>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43" w:name="_СВОДНАЯ_ТАБЛИЦА_СТОИМОСТИ_1"/>
      <w:bookmarkStart w:id="144" w:name="_Toc235436488"/>
      <w:bookmarkStart w:id="145" w:name="_Toc235020001"/>
      <w:bookmarkStart w:id="146" w:name="_Toc251779154"/>
      <w:bookmarkStart w:id="147" w:name="_Toc390267518"/>
      <w:bookmarkStart w:id="148" w:name="_Toc423626424"/>
      <w:bookmarkStart w:id="149" w:name="_Toc435082523"/>
      <w:bookmarkEnd w:id="143"/>
      <w:bookmarkEnd w:id="140"/>
      <w:bookmarkEnd w:id="141"/>
      <w:bookmarkEnd w:id="142"/>
      <w:r w:rsidRPr="00FC009D">
        <w:rPr>
          <w:rFonts w:ascii="Times New Roman" w:hAnsi="Times New Roman" w:cs="Times New Roman"/>
          <w:b w:val="0"/>
          <w:i w:val="0"/>
        </w:rPr>
        <w:t xml:space="preserve">СВОДНАЯ ТАБЛИЦА СТОИМОСТИ </w:t>
      </w:r>
      <w:bookmarkEnd w:id="144"/>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45"/>
      <w:bookmarkEnd w:id="146"/>
      <w:bookmarkEnd w:id="147"/>
      <w:bookmarkEnd w:id="148"/>
      <w:bookmarkEnd w:id="149"/>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405F86" w:rsidP="00600E81">
            <w:pPr>
              <w:widowControl w:val="0"/>
              <w:autoSpaceDE w:val="0"/>
              <w:autoSpaceDN w:val="0"/>
              <w:snapToGrid w:val="0"/>
              <w:ind w:left="-57" w:right="-57"/>
              <w:jc w:val="center"/>
              <w:rPr>
                <w:bCs/>
              </w:rPr>
            </w:pPr>
            <w:r w:rsidRPr="00FC009D">
              <w:t xml:space="preserve">Количество </w:t>
            </w:r>
            <w:r w:rsidR="00B736A8">
              <w:t>ТО/ремонт</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B736A8" w:rsidP="00340B28">
            <w:pPr>
              <w:widowControl w:val="0"/>
              <w:autoSpaceDE w:val="0"/>
              <w:autoSpaceDN w:val="0"/>
              <w:snapToGrid w:val="0"/>
              <w:ind w:right="11" w:firstLine="20"/>
              <w:jc w:val="center"/>
              <w:rPr>
                <w:bCs/>
              </w:rPr>
            </w:pPr>
            <w:r>
              <w:t>Стоимость 1 ТО/ремонт</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B736A8" w:rsidP="00340B28">
            <w:pPr>
              <w:snapToGrid w:val="0"/>
              <w:ind w:right="11"/>
              <w:jc w:val="center"/>
              <w:rPr>
                <w:bCs/>
              </w:rPr>
            </w:pPr>
            <w:r>
              <w:rPr>
                <w:bCs/>
              </w:rPr>
              <w:t>Количество ТО/ремонт</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B736A8" w:rsidP="00600E81">
            <w:pPr>
              <w:snapToGrid w:val="0"/>
              <w:ind w:right="11"/>
              <w:jc w:val="center"/>
              <w:rPr>
                <w:bCs/>
              </w:rPr>
            </w:pPr>
            <w:r w:rsidRPr="00FC009D">
              <w:rPr>
                <w:bCs/>
              </w:rPr>
              <w:t xml:space="preserve">Стоимость </w:t>
            </w:r>
            <w:r>
              <w:rPr>
                <w:bCs/>
              </w:rPr>
              <w:t>1 ТО/ремонта,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50" w:name="_Toc390267520"/>
      <w:bookmarkStart w:id="151"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52" w:name="_ГРАФИК_ВЫПОЛНЕНИЯ_РАБОТ"/>
      <w:bookmarkStart w:id="153" w:name="_Toc390267521"/>
      <w:bookmarkStart w:id="154" w:name="_Toc423626427"/>
      <w:bookmarkStart w:id="155" w:name="_Toc435082524"/>
      <w:bookmarkEnd w:id="152"/>
      <w:bookmarkEnd w:id="150"/>
      <w:bookmarkEnd w:id="151"/>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53"/>
      <w:bookmarkEnd w:id="154"/>
      <w:bookmarkEnd w:id="155"/>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56" w:name="_Toc90385114"/>
      <w:bookmarkStart w:id="157" w:name="_Toc98251759"/>
      <w:r w:rsidRPr="00FC009D">
        <w:rPr>
          <w:bCs/>
          <w:iCs/>
        </w:rPr>
        <w:t>ИНСТРУКЦИИ ПО ЗАПОЛНЕНИЮ</w:t>
      </w:r>
      <w:bookmarkEnd w:id="156"/>
      <w:bookmarkEnd w:id="157"/>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8" w:name="_Справка_о_перечне"/>
      <w:bookmarkStart w:id="159" w:name="_Toc255987078"/>
      <w:bookmarkStart w:id="160" w:name="_Toc390267523"/>
      <w:bookmarkStart w:id="161" w:name="_Toc412201958"/>
      <w:bookmarkEnd w:id="158"/>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62" w:name="_СПРАВКА_ОБ_ОПЫТЕ"/>
      <w:bookmarkStart w:id="163" w:name="_Toc390267525"/>
      <w:bookmarkStart w:id="164" w:name="_Toc423626431"/>
      <w:bookmarkStart w:id="165" w:name="_Toc435082525"/>
      <w:bookmarkEnd w:id="159"/>
      <w:bookmarkEnd w:id="160"/>
      <w:bookmarkEnd w:id="161"/>
      <w:bookmarkEnd w:id="162"/>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63"/>
      <w:bookmarkEnd w:id="164"/>
      <w:bookmarkEnd w:id="165"/>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2"/>
                <w:numId w:val="68"/>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05F86">
            <w:pPr>
              <w:pStyle w:val="afff"/>
              <w:numPr>
                <w:ilvl w:val="1"/>
                <w:numId w:val="69"/>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05F86">
            <w:pPr>
              <w:pStyle w:val="afff"/>
              <w:numPr>
                <w:ilvl w:val="2"/>
                <w:numId w:val="69"/>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05F86">
      <w:pPr>
        <w:pStyle w:val="Times12"/>
        <w:numPr>
          <w:ilvl w:val="0"/>
          <w:numId w:val="64"/>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405F86">
      <w:pPr>
        <w:pStyle w:val="Times12"/>
        <w:numPr>
          <w:ilvl w:val="0"/>
          <w:numId w:val="64"/>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05F86">
      <w:pPr>
        <w:pStyle w:val="Times12"/>
        <w:numPr>
          <w:ilvl w:val="0"/>
          <w:numId w:val="64"/>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66" w:name="_План_распределения_объемов_выполнен"/>
      <w:bookmarkStart w:id="167" w:name="форма15"/>
      <w:bookmarkEnd w:id="166"/>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68" w:name="_План_распределения_выполнения"/>
      <w:bookmarkStart w:id="169" w:name="_План_распределения_выполнения_объем"/>
      <w:bookmarkStart w:id="170" w:name="_Toc255987085"/>
      <w:bookmarkStart w:id="171" w:name="_Toc390267531"/>
      <w:bookmarkStart w:id="172" w:name="_Toc412201966"/>
      <w:bookmarkStart w:id="173" w:name="_Toc431908365"/>
      <w:bookmarkStart w:id="174" w:name="_Toc435082526"/>
      <w:bookmarkEnd w:id="168"/>
      <w:bookmarkEnd w:id="169"/>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70"/>
      <w:bookmarkEnd w:id="171"/>
      <w:bookmarkEnd w:id="172"/>
      <w:bookmarkEnd w:id="173"/>
      <w:bookmarkEnd w:id="174"/>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proofErr w:type="gramStart"/>
      <w:r w:rsidRPr="00012898">
        <w:t>с</w:t>
      </w:r>
      <w:proofErr w:type="gramEnd"/>
      <w:r w:rsidRPr="00012898">
        <w:t xml:space="preserve">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67"/>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75" w:name="_Toc435082527"/>
      <w:bookmarkEnd w:id="80"/>
      <w:bookmarkEnd w:id="81"/>
      <w:r>
        <w:rPr>
          <w:b/>
          <w:sz w:val="28"/>
          <w:szCs w:val="28"/>
        </w:rPr>
        <w:lastRenderedPageBreak/>
        <w:t>ЧАСТЬ 2</w:t>
      </w:r>
      <w:bookmarkEnd w:id="175"/>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76" w:name="_Ref317259044"/>
      <w:bookmarkStart w:id="177" w:name="_Toc390267492"/>
      <w:r>
        <w:rPr>
          <w:sz w:val="28"/>
          <w:szCs w:val="28"/>
        </w:rPr>
        <w:t>П</w:t>
      </w:r>
      <w:r w:rsidRPr="00DF507B">
        <w:rPr>
          <w:sz w:val="28"/>
          <w:szCs w:val="28"/>
        </w:rPr>
        <w:t xml:space="preserve">орядок проведения </w:t>
      </w:r>
      <w:bookmarkEnd w:id="176"/>
      <w:bookmarkEnd w:id="17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78" w:name="_Toc435082528"/>
      <w:r>
        <w:rPr>
          <w:b/>
          <w:sz w:val="28"/>
          <w:szCs w:val="28"/>
        </w:rPr>
        <w:t>ЧАСТЬ 3</w:t>
      </w:r>
      <w:bookmarkEnd w:id="178"/>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852" w:rsidRDefault="001A4852">
      <w:r>
        <w:separator/>
      </w:r>
    </w:p>
  </w:endnote>
  <w:endnote w:type="continuationSeparator" w:id="1">
    <w:p w:rsidR="001A4852" w:rsidRDefault="001A4852">
      <w:r>
        <w:continuationSeparator/>
      </w:r>
    </w:p>
  </w:endnote>
  <w:endnote w:type="continuationNotice" w:id="2">
    <w:p w:rsidR="001A4852" w:rsidRDefault="001A485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Default="001A4852">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1A4852" w:rsidRDefault="001A485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E6219" w:rsidRDefault="001A485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E6219" w:rsidRDefault="001A485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E6219" w:rsidRDefault="001A48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852" w:rsidRDefault="001A4852">
      <w:r>
        <w:separator/>
      </w:r>
    </w:p>
  </w:footnote>
  <w:footnote w:type="continuationSeparator" w:id="1">
    <w:p w:rsidR="001A4852" w:rsidRDefault="001A4852">
      <w:r>
        <w:continuationSeparator/>
      </w:r>
    </w:p>
  </w:footnote>
  <w:footnote w:type="continuationNotice" w:id="2">
    <w:p w:rsidR="001A4852" w:rsidRDefault="001A48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429FC" w:rsidRDefault="001A48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401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429FC" w:rsidRDefault="001A48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401D">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852" w:rsidRPr="00F429FC" w:rsidRDefault="001A48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401D">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4"/>
  </w:num>
  <w:num w:numId="6">
    <w:abstractNumId w:val="50"/>
  </w:num>
  <w:num w:numId="7">
    <w:abstractNumId w:val="46"/>
  </w:num>
  <w:num w:numId="8">
    <w:abstractNumId w:val="40"/>
  </w:num>
  <w:num w:numId="9">
    <w:abstractNumId w:val="37"/>
  </w:num>
  <w:num w:numId="10">
    <w:abstractNumId w:val="28"/>
  </w:num>
  <w:num w:numId="11">
    <w:abstractNumId w:val="33"/>
  </w:num>
  <w:num w:numId="12">
    <w:abstractNumId w:val="61"/>
  </w:num>
  <w:num w:numId="13">
    <w:abstractNumId w:val="49"/>
  </w:num>
  <w:num w:numId="14">
    <w:abstractNumId w:val="32"/>
  </w:num>
  <w:num w:numId="15">
    <w:abstractNumId w:val="45"/>
  </w:num>
  <w:num w:numId="16">
    <w:abstractNumId w:val="58"/>
  </w:num>
  <w:num w:numId="17">
    <w:abstractNumId w:val="29"/>
  </w:num>
  <w:num w:numId="18">
    <w:abstractNumId w:val="57"/>
  </w:num>
  <w:num w:numId="19">
    <w:abstractNumId w:val="27"/>
  </w:num>
  <w:num w:numId="20">
    <w:abstractNumId w:val="60"/>
  </w:num>
  <w:num w:numId="21">
    <w:abstractNumId w:val="11"/>
  </w:num>
  <w:num w:numId="22">
    <w:abstractNumId w:val="68"/>
  </w:num>
  <w:num w:numId="23">
    <w:abstractNumId w:val="30"/>
  </w:num>
  <w:num w:numId="24">
    <w:abstractNumId w:val="63"/>
  </w:num>
  <w:num w:numId="25">
    <w:abstractNumId w:val="36"/>
  </w:num>
  <w:num w:numId="26">
    <w:abstractNumId w:val="7"/>
  </w:num>
  <w:num w:numId="27">
    <w:abstractNumId w:val="52"/>
  </w:num>
  <w:num w:numId="28">
    <w:abstractNumId w:val="35"/>
  </w:num>
  <w:num w:numId="29">
    <w:abstractNumId w:val="17"/>
  </w:num>
  <w:num w:numId="30">
    <w:abstractNumId w:val="53"/>
  </w:num>
  <w:num w:numId="31">
    <w:abstractNumId w:val="59"/>
  </w:num>
  <w:num w:numId="32">
    <w:abstractNumId w:val="22"/>
  </w:num>
  <w:num w:numId="33">
    <w:abstractNumId w:val="55"/>
  </w:num>
  <w:num w:numId="34">
    <w:abstractNumId w:val="65"/>
  </w:num>
  <w:num w:numId="35">
    <w:abstractNumId w:val="20"/>
  </w:num>
  <w:num w:numId="36">
    <w:abstractNumId w:val="8"/>
  </w:num>
  <w:num w:numId="37">
    <w:abstractNumId w:val="4"/>
  </w:num>
  <w:num w:numId="38">
    <w:abstractNumId w:val="54"/>
  </w:num>
  <w:num w:numId="39">
    <w:abstractNumId w:val="56"/>
  </w:num>
  <w:num w:numId="40">
    <w:abstractNumId w:val="34"/>
  </w:num>
  <w:num w:numId="41">
    <w:abstractNumId w:val="5"/>
  </w:num>
  <w:num w:numId="42">
    <w:abstractNumId w:val="41"/>
  </w:num>
  <w:num w:numId="43">
    <w:abstractNumId w:val="51"/>
  </w:num>
  <w:num w:numId="44">
    <w:abstractNumId w:val="44"/>
  </w:num>
  <w:num w:numId="45">
    <w:abstractNumId w:val="10"/>
  </w:num>
  <w:num w:numId="46">
    <w:abstractNumId w:val="66"/>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2"/>
  </w:num>
  <w:num w:numId="55">
    <w:abstractNumId w:val="25"/>
  </w:num>
  <w:num w:numId="56">
    <w:abstractNumId w:val="48"/>
  </w:num>
  <w:num w:numId="57">
    <w:abstractNumId w:val="15"/>
  </w:num>
  <w:num w:numId="58">
    <w:abstractNumId w:val="42"/>
  </w:num>
  <w:num w:numId="59">
    <w:abstractNumId w:val="67"/>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456"/>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852"/>
    <w:rsid w:val="001A59CE"/>
    <w:rsid w:val="001A662C"/>
    <w:rsid w:val="001A6EDE"/>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0E9"/>
    <w:rsid w:val="001F0175"/>
    <w:rsid w:val="001F02C2"/>
    <w:rsid w:val="001F07E6"/>
    <w:rsid w:val="001F1590"/>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6C50"/>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289"/>
    <w:rsid w:val="003648DC"/>
    <w:rsid w:val="003651B9"/>
    <w:rsid w:val="0036545F"/>
    <w:rsid w:val="00366A01"/>
    <w:rsid w:val="00366AF3"/>
    <w:rsid w:val="00366CFA"/>
    <w:rsid w:val="003674C2"/>
    <w:rsid w:val="00367AFA"/>
    <w:rsid w:val="00367DF4"/>
    <w:rsid w:val="00370BA0"/>
    <w:rsid w:val="003719F0"/>
    <w:rsid w:val="00372241"/>
    <w:rsid w:val="00372BF4"/>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618D"/>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5ED"/>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280B"/>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39E"/>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427"/>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01D"/>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04E"/>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6A8"/>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2C8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285"/>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FDE"/>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5D34"/>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38C"/>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5D5B"/>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700058488">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1623</TotalTime>
  <Pages>42</Pages>
  <Words>8610</Words>
  <Characters>60222</Characters>
  <Application>Microsoft Office Word</Application>
  <DocSecurity>0</DocSecurity>
  <Lines>501</Lines>
  <Paragraphs>137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203</cp:revision>
  <cp:lastPrinted>2015-11-19T12:03:00Z</cp:lastPrinted>
  <dcterms:created xsi:type="dcterms:W3CDTF">2015-02-12T13:10:00Z</dcterms:created>
  <dcterms:modified xsi:type="dcterms:W3CDTF">2015-11-19T12:14:00Z</dcterms:modified>
</cp:coreProperties>
</file>