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07498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Pr="00842700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842700" w:rsidRPr="00842700">
        <w:t>ноутбуков, МФУ, батарей CSB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842700" w:rsidRPr="00F466BA" w:rsidRDefault="00680B64" w:rsidP="0084270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42700">
        <w:rPr>
          <w:bCs/>
          <w:sz w:val="18"/>
          <w:szCs w:val="18"/>
        </w:rPr>
        <w:br w:type="page"/>
      </w:r>
      <w:r w:rsidR="00842700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842700" w:rsidRPr="00111BD3" w:rsidRDefault="00842700" w:rsidP="00842700">
      <w:pPr>
        <w:rPr>
          <w:color w:val="000000"/>
        </w:rPr>
      </w:pPr>
      <w:r w:rsidRPr="00F466BA">
        <w:t xml:space="preserve">Заключение договора на </w:t>
      </w:r>
      <w:r w:rsidRPr="00330DD8">
        <w:t xml:space="preserve">поставку </w:t>
      </w:r>
      <w:r>
        <w:t xml:space="preserve">ноутбуков, МФУ, батарей </w:t>
      </w:r>
      <w:r>
        <w:rPr>
          <w:lang w:val="en-US"/>
        </w:rPr>
        <w:t>CSB</w:t>
      </w:r>
      <w:r>
        <w:t>.</w:t>
      </w:r>
    </w:p>
    <w:p w:rsidR="00842700" w:rsidRPr="000557B7" w:rsidRDefault="00842700" w:rsidP="0084270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842700" w:rsidRPr="003C3855" w:rsidRDefault="00842700" w:rsidP="00842700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842700" w:rsidRPr="003E7C80" w:rsidRDefault="00842700" w:rsidP="00842700">
      <w:r w:rsidRPr="003C3855">
        <w:rPr>
          <w:bCs/>
          <w:color w:val="000000"/>
        </w:rPr>
        <w:t xml:space="preserve">окончание: в </w:t>
      </w:r>
      <w:r w:rsidRPr="00AC15ED">
        <w:rPr>
          <w:bCs/>
          <w:color w:val="000000"/>
        </w:rPr>
        <w:t xml:space="preserve">течение </w:t>
      </w:r>
      <w:r>
        <w:rPr>
          <w:bCs/>
          <w:color w:val="000000"/>
        </w:rPr>
        <w:t>14</w:t>
      </w:r>
      <w:r w:rsidRPr="00AC15ED">
        <w:rPr>
          <w:bCs/>
          <w:color w:val="000000"/>
        </w:rPr>
        <w:t xml:space="preserve"> (</w:t>
      </w:r>
      <w:r>
        <w:rPr>
          <w:color w:val="000000"/>
        </w:rPr>
        <w:t>четырнадцати</w:t>
      </w:r>
      <w:r w:rsidRPr="00AC15ED">
        <w:rPr>
          <w:bCs/>
          <w:color w:val="000000"/>
        </w:rPr>
        <w:t>)</w:t>
      </w:r>
      <w:r w:rsidRPr="009E6927">
        <w:rPr>
          <w:bCs/>
          <w:color w:val="000000"/>
        </w:rPr>
        <w:t xml:space="preserve"> календарных дней.</w:t>
      </w:r>
    </w:p>
    <w:p w:rsidR="00842700" w:rsidRPr="00124583" w:rsidRDefault="00842700" w:rsidP="00842700">
      <w:pPr>
        <w:ind w:firstLine="284"/>
        <w:jc w:val="both"/>
        <w:rPr>
          <w:b/>
        </w:rPr>
      </w:pPr>
      <w:r>
        <w:rPr>
          <w:b/>
        </w:rPr>
        <w:t xml:space="preserve">3. </w:t>
      </w:r>
      <w:r w:rsidRPr="00124583">
        <w:rPr>
          <w:b/>
        </w:rPr>
        <w:t xml:space="preserve">Место поставки товара и условия: </w:t>
      </w:r>
    </w:p>
    <w:p w:rsidR="00842700" w:rsidRPr="00852D7A" w:rsidRDefault="00842700" w:rsidP="00842700">
      <w:r w:rsidRPr="00124583">
        <w:rPr>
          <w:bCs/>
          <w:color w:val="000000"/>
        </w:rPr>
        <w:t xml:space="preserve">Поставка Товара осуществляется </w:t>
      </w:r>
      <w:r>
        <w:rPr>
          <w:bCs/>
          <w:color w:val="000000"/>
        </w:rPr>
        <w:t>по адресу</w:t>
      </w:r>
      <w:r w:rsidRPr="008B2482">
        <w:rPr>
          <w:bCs/>
          <w:color w:val="000000"/>
        </w:rPr>
        <w:t xml:space="preserve">: </w:t>
      </w:r>
      <w:r>
        <w:t>183017, г. Мурманск, ул. Лобова, д.100</w:t>
      </w:r>
      <w:r w:rsidR="00A2314F">
        <w:t xml:space="preserve"> </w:t>
      </w:r>
      <w:r w:rsidR="00A2314F" w:rsidRPr="004A484F">
        <w:rPr>
          <w:color w:val="000000"/>
          <w:lang w:eastAsia="en-US"/>
        </w:rPr>
        <w:t>(СЗЦ «СевРАО» - филиала ФГУП «РосРАО»)</w:t>
      </w:r>
      <w:r w:rsidR="00A2314F">
        <w:rPr>
          <w:color w:val="000000"/>
          <w:lang w:eastAsia="en-US"/>
        </w:rPr>
        <w:t>.</w:t>
      </w:r>
    </w:p>
    <w:p w:rsidR="00842700" w:rsidRDefault="00842700" w:rsidP="00842700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т.п.).</w:t>
      </w:r>
    </w:p>
    <w:p w:rsidR="00842700" w:rsidRPr="00842700" w:rsidRDefault="00842700" w:rsidP="00A2314F">
      <w:pPr>
        <w:ind w:left="-142" w:firstLine="426"/>
      </w:pPr>
      <w:r>
        <w:rPr>
          <w:b/>
        </w:rPr>
        <w:t xml:space="preserve">4. </w:t>
      </w:r>
      <w:r w:rsidRPr="00842700">
        <w:rPr>
          <w:b/>
        </w:rPr>
        <w:t>Цена поставляемого товара:</w:t>
      </w:r>
    </w:p>
    <w:p w:rsidR="00A2314F" w:rsidRDefault="00A2314F" w:rsidP="005513E0">
      <w:pPr>
        <w:jc w:val="both"/>
        <w:rPr>
          <w:color w:val="000000"/>
        </w:rPr>
      </w:pPr>
      <w:bookmarkStart w:id="1" w:name="_GoBack"/>
      <w:proofErr w:type="gramStart"/>
      <w:r w:rsidRPr="00E7559E">
        <w:rPr>
          <w:color w:val="000000"/>
        </w:rPr>
        <w:t xml:space="preserve">В цену должны быть включены все </w:t>
      </w:r>
      <w:r w:rsidRPr="004A484F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г. Мурманске, ул. Лобова, дом 100 (СЗЦ «СевРАО» - филиала ФГУП «РосРАО»),  хранение на складе и другие обязательные платежи, которые Поставщик должен выплатить в связи </w:t>
      </w:r>
      <w:bookmarkEnd w:id="1"/>
      <w:r w:rsidRPr="004A484F">
        <w:rPr>
          <w:color w:val="000000"/>
        </w:rPr>
        <w:t>с выполнением</w:t>
      </w:r>
      <w:proofErr w:type="gramEnd"/>
      <w:r w:rsidRPr="004A484F">
        <w:rPr>
          <w:color w:val="000000"/>
        </w:rPr>
        <w:t xml:space="preserve"> обязательств по Договору в соответствии с законодательством Российской Федерации.</w:t>
      </w:r>
    </w:p>
    <w:p w:rsidR="00842700" w:rsidRPr="00842700" w:rsidRDefault="00842700" w:rsidP="00A2314F">
      <w:pPr>
        <w:ind w:left="-142" w:firstLine="426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842700">
        <w:rPr>
          <w:b/>
          <w:color w:val="000000" w:themeColor="text1"/>
        </w:rPr>
        <w:t>Перечень Товара: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521"/>
        <w:gridCol w:w="1559"/>
        <w:gridCol w:w="992"/>
      </w:tblGrid>
      <w:tr w:rsidR="00842700" w:rsidRPr="00B1769B" w:rsidTr="00450976">
        <w:tc>
          <w:tcPr>
            <w:tcW w:w="817" w:type="dxa"/>
            <w:shd w:val="clear" w:color="auto" w:fill="auto"/>
          </w:tcPr>
          <w:p w:rsidR="00842700" w:rsidRPr="00B1769B" w:rsidRDefault="00842700" w:rsidP="00450976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521" w:type="dxa"/>
            <w:shd w:val="clear" w:color="auto" w:fill="auto"/>
          </w:tcPr>
          <w:p w:rsidR="00842700" w:rsidRPr="00B1769B" w:rsidRDefault="00842700" w:rsidP="00450976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842700" w:rsidRPr="00B1769B" w:rsidRDefault="00A906B7" w:rsidP="00450976">
            <w:pPr>
              <w:jc w:val="center"/>
              <w:rPr>
                <w:b/>
              </w:rPr>
            </w:pPr>
            <w:r>
              <w:rPr>
                <w:b/>
              </w:rPr>
              <w:t>Т</w:t>
            </w:r>
            <w:r w:rsidR="00842700" w:rsidRPr="00B1769B">
              <w:rPr>
                <w:b/>
              </w:rPr>
              <w:t>овара</w:t>
            </w:r>
          </w:p>
        </w:tc>
        <w:tc>
          <w:tcPr>
            <w:tcW w:w="1559" w:type="dxa"/>
            <w:shd w:val="clear" w:color="auto" w:fill="auto"/>
          </w:tcPr>
          <w:p w:rsidR="00842700" w:rsidRPr="00B1769B" w:rsidRDefault="00615FBD" w:rsidP="00450976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="00842700" w:rsidRPr="00B1769B">
              <w:rPr>
                <w:b/>
              </w:rPr>
              <w:t>д. изм</w:t>
            </w:r>
            <w:r w:rsidR="00842700">
              <w:rPr>
                <w:b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842700" w:rsidRPr="00B1769B" w:rsidRDefault="00842700" w:rsidP="00450976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</w:tr>
      <w:tr w:rsidR="00842700" w:rsidRPr="00C7413A" w:rsidTr="00450976">
        <w:tc>
          <w:tcPr>
            <w:tcW w:w="817" w:type="dxa"/>
            <w:shd w:val="clear" w:color="auto" w:fill="auto"/>
            <w:vAlign w:val="center"/>
          </w:tcPr>
          <w:p w:rsidR="00842700" w:rsidRPr="00B1769B" w:rsidRDefault="00842700" w:rsidP="00450976">
            <w:pPr>
              <w:jc w:val="center"/>
            </w:pPr>
            <w:r w:rsidRPr="00B1769B">
              <w:t>1</w:t>
            </w:r>
          </w:p>
        </w:tc>
        <w:tc>
          <w:tcPr>
            <w:tcW w:w="6521" w:type="dxa"/>
            <w:shd w:val="clear" w:color="auto" w:fill="auto"/>
          </w:tcPr>
          <w:p w:rsidR="00842700" w:rsidRPr="006C4CFC" w:rsidRDefault="00842700" w:rsidP="00450976">
            <w:pPr>
              <w:rPr>
                <w:lang w:val="en-US"/>
              </w:rPr>
            </w:pPr>
            <w:r w:rsidRPr="00596460">
              <w:t>Ноутбук</w:t>
            </w:r>
            <w:r w:rsidRPr="006C4CFC">
              <w:rPr>
                <w:lang w:val="en-US"/>
              </w:rPr>
              <w:t xml:space="preserve"> </w:t>
            </w:r>
            <w:r w:rsidRPr="00596460">
              <w:rPr>
                <w:lang w:val="en-US"/>
              </w:rPr>
              <w:t>Asus</w:t>
            </w:r>
            <w:r w:rsidRPr="006C4CFC">
              <w:rPr>
                <w:lang w:val="en-US"/>
              </w:rPr>
              <w:t xml:space="preserve"> </w:t>
            </w:r>
            <w:r w:rsidRPr="00596460">
              <w:rPr>
                <w:lang w:val="en-US"/>
              </w:rPr>
              <w:t>K</w:t>
            </w:r>
            <w:r w:rsidRPr="006C4CFC">
              <w:rPr>
                <w:lang w:val="en-US"/>
              </w:rPr>
              <w:t>551</w:t>
            </w:r>
            <w:r w:rsidRPr="00596460">
              <w:rPr>
                <w:lang w:val="en-US"/>
              </w:rPr>
              <w:t>LN</w:t>
            </w:r>
            <w:r w:rsidRPr="006C4CFC">
              <w:rPr>
                <w:lang w:val="en-US"/>
              </w:rPr>
              <w:t xml:space="preserve"> 15.6",</w:t>
            </w:r>
            <w:r w:rsidRPr="00596460">
              <w:rPr>
                <w:lang w:val="en-US"/>
              </w:rPr>
              <w:t>i</w:t>
            </w:r>
            <w:r w:rsidRPr="006C4CFC">
              <w:rPr>
                <w:lang w:val="en-US"/>
              </w:rPr>
              <w:t>5 4200,6</w:t>
            </w:r>
            <w:r w:rsidRPr="00596460">
              <w:rPr>
                <w:lang w:val="en-US"/>
              </w:rPr>
              <w:t>G</w:t>
            </w:r>
            <w:r w:rsidRPr="006C4CFC">
              <w:rPr>
                <w:lang w:val="en-US"/>
              </w:rPr>
              <w:t>,1</w:t>
            </w:r>
            <w:r w:rsidRPr="00596460">
              <w:rPr>
                <w:lang w:val="en-US"/>
              </w:rPr>
              <w:t>T</w:t>
            </w:r>
            <w:r w:rsidRPr="006C4CFC">
              <w:rPr>
                <w:lang w:val="en-US"/>
              </w:rPr>
              <w:t>,</w:t>
            </w:r>
            <w:r w:rsidRPr="00596460">
              <w:rPr>
                <w:lang w:val="en-US"/>
              </w:rPr>
              <w:t>DVDRW</w:t>
            </w:r>
            <w:r w:rsidRPr="006C4CFC">
              <w:rPr>
                <w:lang w:val="en-US"/>
              </w:rPr>
              <w:t>,</w:t>
            </w:r>
            <w:r w:rsidRPr="00596460">
              <w:rPr>
                <w:lang w:val="en-US"/>
              </w:rPr>
              <w:t>GF</w:t>
            </w:r>
            <w:r w:rsidRPr="006C4CFC">
              <w:rPr>
                <w:lang w:val="en-US"/>
              </w:rPr>
              <w:t xml:space="preserve"> </w:t>
            </w:r>
            <w:r w:rsidRPr="00596460">
              <w:rPr>
                <w:lang w:val="en-US"/>
              </w:rPr>
              <w:t>GT</w:t>
            </w:r>
            <w:r w:rsidRPr="006C4CFC">
              <w:rPr>
                <w:lang w:val="en-US"/>
              </w:rPr>
              <w:t>840 2</w:t>
            </w:r>
            <w:r w:rsidRPr="00596460">
              <w:rPr>
                <w:lang w:val="en-US"/>
              </w:rPr>
              <w:t>G</w:t>
            </w:r>
            <w:r w:rsidRPr="006C4CFC">
              <w:rPr>
                <w:lang w:val="en-US"/>
              </w:rPr>
              <w:t>,</w:t>
            </w:r>
            <w:r w:rsidRPr="00596460">
              <w:rPr>
                <w:lang w:val="en-US"/>
              </w:rPr>
              <w:t>W</w:t>
            </w:r>
            <w:r w:rsidRPr="006C4CFC">
              <w:rPr>
                <w:lang w:val="en-US"/>
              </w:rPr>
              <w:t>8</w:t>
            </w:r>
          </w:p>
          <w:p w:rsidR="00842700" w:rsidRPr="00E822AB" w:rsidRDefault="00842700" w:rsidP="00450976">
            <w:pPr>
              <w:rPr>
                <w:u w:val="single"/>
              </w:rPr>
            </w:pPr>
            <w:r w:rsidRPr="00E822AB">
              <w:rPr>
                <w:u w:val="single"/>
              </w:rPr>
              <w:t>Технические характеристики</w:t>
            </w:r>
          </w:p>
          <w:p w:rsidR="00842700" w:rsidRPr="00842700" w:rsidRDefault="00842700" w:rsidP="00450976">
            <w:pPr>
              <w:rPr>
                <w:sz w:val="20"/>
                <w:szCs w:val="20"/>
              </w:rPr>
            </w:pPr>
            <w:r w:rsidRPr="00842700">
              <w:rPr>
                <w:sz w:val="20"/>
                <w:szCs w:val="20"/>
              </w:rPr>
              <w:t xml:space="preserve">- </w:t>
            </w:r>
            <w:r w:rsidRPr="004C2C9D">
              <w:rPr>
                <w:sz w:val="20"/>
                <w:szCs w:val="20"/>
              </w:rPr>
              <w:t>Процессор</w:t>
            </w:r>
            <w:r w:rsidRPr="00842700"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  <w:lang w:val="en-US"/>
              </w:rPr>
              <w:t>Intel</w:t>
            </w:r>
            <w:r w:rsidRPr="00842700"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  <w:lang w:val="en-US"/>
              </w:rPr>
              <w:t>Core</w:t>
            </w:r>
            <w:r w:rsidRPr="00842700">
              <w:rPr>
                <w:sz w:val="20"/>
                <w:szCs w:val="20"/>
              </w:rPr>
              <w:t xml:space="preserve"> </w:t>
            </w:r>
            <w:proofErr w:type="spellStart"/>
            <w:r w:rsidRPr="004C2C9D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842700">
              <w:rPr>
                <w:sz w:val="20"/>
                <w:szCs w:val="20"/>
              </w:rPr>
              <w:t>5-4200</w:t>
            </w:r>
            <w:r w:rsidRPr="004C2C9D">
              <w:rPr>
                <w:sz w:val="20"/>
                <w:szCs w:val="20"/>
                <w:lang w:val="en-US"/>
              </w:rPr>
              <w:t>M</w:t>
            </w:r>
            <w:r w:rsidRPr="00842700">
              <w:rPr>
                <w:sz w:val="20"/>
                <w:szCs w:val="20"/>
              </w:rPr>
              <w:t xml:space="preserve"> </w:t>
            </w:r>
          </w:p>
          <w:p w:rsidR="00842700" w:rsidRPr="00842700" w:rsidRDefault="00842700" w:rsidP="00450976">
            <w:pPr>
              <w:rPr>
                <w:sz w:val="20"/>
                <w:szCs w:val="20"/>
              </w:rPr>
            </w:pPr>
            <w:r w:rsidRPr="00842700">
              <w:rPr>
                <w:sz w:val="20"/>
                <w:szCs w:val="20"/>
              </w:rPr>
              <w:t xml:space="preserve">- </w:t>
            </w:r>
            <w:r w:rsidRPr="004C2C9D">
              <w:rPr>
                <w:sz w:val="20"/>
                <w:szCs w:val="20"/>
              </w:rPr>
              <w:t>Память</w:t>
            </w:r>
            <w:r w:rsidRPr="00842700">
              <w:rPr>
                <w:sz w:val="20"/>
                <w:szCs w:val="20"/>
              </w:rPr>
              <w:t xml:space="preserve"> 6</w:t>
            </w:r>
            <w:r w:rsidRPr="004C2C9D">
              <w:rPr>
                <w:sz w:val="20"/>
                <w:szCs w:val="20"/>
                <w:lang w:val="en-US"/>
              </w:rPr>
              <w:t>G</w:t>
            </w:r>
            <w:r w:rsidRPr="00842700"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  <w:lang w:val="en-US"/>
              </w:rPr>
              <w:t>DDR</w:t>
            </w:r>
            <w:r w:rsidRPr="00842700">
              <w:rPr>
                <w:sz w:val="20"/>
                <w:szCs w:val="20"/>
              </w:rPr>
              <w:t>3</w:t>
            </w:r>
            <w:r w:rsidRPr="004C2C9D">
              <w:rPr>
                <w:sz w:val="20"/>
                <w:szCs w:val="20"/>
                <w:lang w:val="en-US"/>
              </w:rPr>
              <w:t>L</w:t>
            </w:r>
            <w:r w:rsidRPr="00842700">
              <w:rPr>
                <w:sz w:val="20"/>
                <w:szCs w:val="20"/>
              </w:rPr>
              <w:t xml:space="preserve"> 1600 </w:t>
            </w:r>
            <w:r w:rsidRPr="004C2C9D">
              <w:rPr>
                <w:sz w:val="20"/>
                <w:szCs w:val="20"/>
                <w:lang w:val="en-US"/>
              </w:rPr>
              <w:t>MHz</w:t>
            </w:r>
            <w:r w:rsidRPr="00842700"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  <w:lang w:val="en-US"/>
              </w:rPr>
              <w:t>SDRAM</w:t>
            </w:r>
            <w:r w:rsidRPr="00842700">
              <w:rPr>
                <w:sz w:val="20"/>
                <w:szCs w:val="20"/>
              </w:rPr>
              <w:t xml:space="preserve"> </w:t>
            </w:r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 xml:space="preserve">Дисплей 15.6" </w:t>
            </w:r>
            <w:proofErr w:type="spellStart"/>
            <w:r w:rsidRPr="004C2C9D">
              <w:rPr>
                <w:sz w:val="20"/>
                <w:szCs w:val="20"/>
              </w:rPr>
              <w:t>Full</w:t>
            </w:r>
            <w:proofErr w:type="spellEnd"/>
            <w:r w:rsidRPr="004C2C9D">
              <w:rPr>
                <w:sz w:val="20"/>
                <w:szCs w:val="20"/>
              </w:rPr>
              <w:t xml:space="preserve"> HD (1920x1080) антибликовое покрытие </w:t>
            </w:r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 xml:space="preserve">Видео карта NVIDIA </w:t>
            </w:r>
            <w:proofErr w:type="spellStart"/>
            <w:r w:rsidRPr="004C2C9D">
              <w:rPr>
                <w:sz w:val="20"/>
                <w:szCs w:val="20"/>
              </w:rPr>
              <w:t>GeForce</w:t>
            </w:r>
            <w:proofErr w:type="spellEnd"/>
            <w:r w:rsidRPr="004C2C9D">
              <w:rPr>
                <w:sz w:val="20"/>
                <w:szCs w:val="20"/>
              </w:rPr>
              <w:t xml:space="preserve"> GT 840M с 2GB DDR3</w:t>
            </w:r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>HDD 1TB</w:t>
            </w:r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>Оптический привод DVD-RW</w:t>
            </w:r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2C9D">
              <w:rPr>
                <w:sz w:val="20"/>
                <w:szCs w:val="20"/>
              </w:rPr>
              <w:t>Wifi</w:t>
            </w:r>
            <w:proofErr w:type="spellEnd"/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2C9D">
              <w:rPr>
                <w:sz w:val="20"/>
                <w:szCs w:val="20"/>
              </w:rPr>
              <w:t>Bluetooth</w:t>
            </w:r>
            <w:proofErr w:type="spellEnd"/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2C9D">
              <w:rPr>
                <w:sz w:val="20"/>
                <w:szCs w:val="20"/>
              </w:rPr>
              <w:t>Ethernet</w:t>
            </w:r>
            <w:proofErr w:type="spellEnd"/>
            <w:r w:rsidRPr="004C2C9D">
              <w:rPr>
                <w:sz w:val="20"/>
                <w:szCs w:val="20"/>
              </w:rPr>
              <w:t xml:space="preserve"> 1 </w:t>
            </w:r>
            <w:proofErr w:type="spellStart"/>
            <w:r w:rsidRPr="004C2C9D">
              <w:rPr>
                <w:sz w:val="20"/>
                <w:szCs w:val="20"/>
              </w:rPr>
              <w:t>Gb</w:t>
            </w:r>
            <w:proofErr w:type="spellEnd"/>
          </w:p>
          <w:p w:rsidR="00842700" w:rsidRPr="004C2C9D" w:rsidRDefault="00842700" w:rsidP="00450976">
            <w:pPr>
              <w:rPr>
                <w:sz w:val="20"/>
                <w:szCs w:val="20"/>
              </w:rPr>
            </w:pPr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>Интерфейсы</w:t>
            </w:r>
          </w:p>
          <w:p w:rsidR="00842700" w:rsidRPr="004C2C9D" w:rsidRDefault="00842700" w:rsidP="00450976">
            <w:pPr>
              <w:pStyle w:val="afff1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USB 3.0 </w:t>
            </w:r>
            <w:proofErr w:type="spellStart"/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port</w:t>
            </w:r>
            <w:proofErr w:type="spellEnd"/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(s) </w:t>
            </w:r>
          </w:p>
          <w:p w:rsidR="00842700" w:rsidRPr="004C2C9D" w:rsidRDefault="00842700" w:rsidP="00450976">
            <w:pPr>
              <w:pStyle w:val="afff1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USB 2.0 </w:t>
            </w:r>
            <w:proofErr w:type="spellStart"/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port</w:t>
            </w:r>
            <w:proofErr w:type="spellEnd"/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(s)</w:t>
            </w:r>
          </w:p>
          <w:p w:rsidR="00842700" w:rsidRPr="004C2C9D" w:rsidRDefault="00842700" w:rsidP="00450976">
            <w:pPr>
              <w:pStyle w:val="afff1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x RJ45 </w:t>
            </w:r>
          </w:p>
          <w:p w:rsidR="00842700" w:rsidRPr="004C2C9D" w:rsidRDefault="00842700" w:rsidP="00450976">
            <w:pPr>
              <w:pStyle w:val="afff1"/>
              <w:numPr>
                <w:ilvl w:val="0"/>
                <w:numId w:val="45"/>
              </w:num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C2C9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 x HDMI </w:t>
            </w:r>
          </w:p>
          <w:p w:rsidR="00842700" w:rsidRPr="004C2C9D" w:rsidRDefault="00842700" w:rsidP="00450976">
            <w:r w:rsidRPr="004C2C9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4C2C9D">
              <w:rPr>
                <w:sz w:val="20"/>
                <w:szCs w:val="20"/>
              </w:rPr>
              <w:t xml:space="preserve">Операционная система  </w:t>
            </w:r>
            <w:proofErr w:type="spellStart"/>
            <w:r w:rsidRPr="004C2C9D">
              <w:rPr>
                <w:sz w:val="20"/>
                <w:szCs w:val="20"/>
              </w:rPr>
              <w:t>Windows</w:t>
            </w:r>
            <w:proofErr w:type="spellEnd"/>
            <w:r w:rsidRPr="004C2C9D">
              <w:rPr>
                <w:sz w:val="20"/>
                <w:szCs w:val="20"/>
              </w:rPr>
              <w:t xml:space="preserve"> 8</w:t>
            </w:r>
            <w:r w:rsidRPr="002B2436">
              <w:t xml:space="preserve">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2700" w:rsidRPr="00C7413A" w:rsidRDefault="00842700" w:rsidP="00450976">
            <w:pPr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42700" w:rsidRPr="00C7413A" w:rsidRDefault="00842700" w:rsidP="00450976">
            <w:pPr>
              <w:jc w:val="center"/>
            </w:pPr>
            <w:r>
              <w:t>2</w:t>
            </w:r>
          </w:p>
        </w:tc>
      </w:tr>
      <w:tr w:rsidR="00842700" w:rsidRPr="00B1769B" w:rsidTr="00450976">
        <w:tc>
          <w:tcPr>
            <w:tcW w:w="817" w:type="dxa"/>
            <w:shd w:val="clear" w:color="auto" w:fill="auto"/>
            <w:vAlign w:val="center"/>
          </w:tcPr>
          <w:p w:rsidR="00842700" w:rsidRPr="00B1769B" w:rsidRDefault="00842700" w:rsidP="00450976">
            <w:pPr>
              <w:jc w:val="center"/>
            </w:pPr>
            <w:r w:rsidRPr="00B1769B">
              <w:t>2</w:t>
            </w:r>
          </w:p>
        </w:tc>
        <w:tc>
          <w:tcPr>
            <w:tcW w:w="6521" w:type="dxa"/>
            <w:shd w:val="clear" w:color="auto" w:fill="auto"/>
          </w:tcPr>
          <w:p w:rsidR="00842700" w:rsidRPr="004335F6" w:rsidRDefault="00842700" w:rsidP="00450976">
            <w:r w:rsidRPr="00596460">
              <w:t>Аккумуляторная батарея 12V 5Ah CSB HR1221W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2700" w:rsidRPr="00C7413A" w:rsidRDefault="00842700" w:rsidP="00450976">
            <w:pPr>
              <w:jc w:val="center"/>
            </w:pPr>
            <w:r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42700" w:rsidRPr="004335F6" w:rsidRDefault="00842700" w:rsidP="00450976">
            <w:pPr>
              <w:jc w:val="center"/>
            </w:pPr>
            <w:r>
              <w:t>12</w:t>
            </w:r>
          </w:p>
        </w:tc>
      </w:tr>
      <w:tr w:rsidR="00842700" w:rsidRPr="00B1769B" w:rsidTr="00450976">
        <w:tc>
          <w:tcPr>
            <w:tcW w:w="817" w:type="dxa"/>
            <w:shd w:val="clear" w:color="auto" w:fill="auto"/>
            <w:vAlign w:val="center"/>
          </w:tcPr>
          <w:p w:rsidR="00842700" w:rsidRPr="00B1769B" w:rsidRDefault="00842700" w:rsidP="00450976">
            <w:pPr>
              <w:jc w:val="center"/>
            </w:pPr>
            <w:r w:rsidRPr="00B1769B">
              <w:t>3</w:t>
            </w:r>
          </w:p>
        </w:tc>
        <w:tc>
          <w:tcPr>
            <w:tcW w:w="6521" w:type="dxa"/>
            <w:shd w:val="clear" w:color="auto" w:fill="auto"/>
          </w:tcPr>
          <w:p w:rsidR="00842700" w:rsidRDefault="00842700" w:rsidP="00450976">
            <w:r>
              <w:t>Лазерный копир-принте</w:t>
            </w:r>
            <w:proofErr w:type="gramStart"/>
            <w:r>
              <w:t>р-</w:t>
            </w:r>
            <w:proofErr w:type="gramEnd"/>
            <w:r>
              <w:t xml:space="preserve"> сканер МФУ </w:t>
            </w:r>
            <w:r>
              <w:rPr>
                <w:lang w:val="en-US"/>
              </w:rPr>
              <w:t>Kyocera</w:t>
            </w:r>
            <w:r w:rsidRPr="00C7413A">
              <w:t xml:space="preserve"> </w:t>
            </w:r>
            <w:r>
              <w:rPr>
                <w:lang w:val="en-US"/>
              </w:rPr>
              <w:t>M</w:t>
            </w:r>
            <w:r w:rsidRPr="00C7413A">
              <w:t>2035</w:t>
            </w:r>
            <w:r>
              <w:rPr>
                <w:lang w:val="en-US"/>
              </w:rPr>
              <w:t>DN</w:t>
            </w:r>
            <w:r w:rsidRPr="00C7413A">
              <w:t xml:space="preserve"> (</w:t>
            </w:r>
            <w:r>
              <w:t>А4, 35</w:t>
            </w:r>
            <w:r w:rsidRPr="00C7413A">
              <w:t xml:space="preserve"> </w:t>
            </w:r>
            <w:r>
              <w:rPr>
                <w:lang w:val="en-US"/>
              </w:rPr>
              <w:t>ppm</w:t>
            </w:r>
            <w:r w:rsidRPr="00C7413A">
              <w:t xml:space="preserve">. 1200 </w:t>
            </w:r>
            <w:r>
              <w:rPr>
                <w:lang w:val="en-US"/>
              </w:rPr>
              <w:t>dpi</w:t>
            </w:r>
            <w:r w:rsidRPr="00C7413A">
              <w:t xml:space="preserve">. 512 </w:t>
            </w:r>
            <w:r>
              <w:rPr>
                <w:lang w:val="en-US"/>
              </w:rPr>
              <w:t>Mb</w:t>
            </w:r>
            <w:r w:rsidRPr="00C7413A">
              <w:t xml:space="preserve">. </w:t>
            </w:r>
            <w:r>
              <w:rPr>
                <w:lang w:val="en-US"/>
              </w:rPr>
              <w:t>USB</w:t>
            </w:r>
            <w:r w:rsidRPr="00C7413A">
              <w:t xml:space="preserve">. </w:t>
            </w:r>
            <w:r>
              <w:rPr>
                <w:lang w:val="en-US"/>
              </w:rPr>
              <w:t>Network</w:t>
            </w:r>
            <w:r w:rsidRPr="00C7413A">
              <w:t xml:space="preserve">. </w:t>
            </w:r>
            <w:proofErr w:type="spellStart"/>
            <w:proofErr w:type="gramStart"/>
            <w:r>
              <w:t>Цв</w:t>
            </w:r>
            <w:proofErr w:type="spellEnd"/>
            <w:r>
              <w:t>. Сканер, автоподатчик, тонер</w:t>
            </w:r>
            <w:r w:rsidRPr="00C7413A">
              <w:t>)</w:t>
            </w:r>
            <w:r>
              <w:t>.</w:t>
            </w:r>
            <w:proofErr w:type="gramEnd"/>
          </w:p>
          <w:p w:rsidR="00842700" w:rsidRPr="00E822AB" w:rsidRDefault="00842700" w:rsidP="00450976">
            <w:pPr>
              <w:rPr>
                <w:u w:val="single"/>
              </w:rPr>
            </w:pPr>
            <w:r w:rsidRPr="00E822AB">
              <w:rPr>
                <w:u w:val="single"/>
              </w:rPr>
              <w:t>Технические характеристики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Цветность - </w:t>
            </w:r>
            <w:proofErr w:type="gramStart"/>
            <w:r w:rsidRPr="00E822AB">
              <w:rPr>
                <w:sz w:val="20"/>
                <w:szCs w:val="20"/>
              </w:rPr>
              <w:t>Монохромный</w:t>
            </w:r>
            <w:proofErr w:type="gramEnd"/>
            <w:r w:rsidRPr="00E822AB">
              <w:rPr>
                <w:sz w:val="20"/>
                <w:szCs w:val="20"/>
              </w:rPr>
              <w:t xml:space="preserve"> (черно-белый)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Скорость копирования - 35 страниц/минута (А</w:t>
            </w:r>
            <w:proofErr w:type="gramStart"/>
            <w:r w:rsidRPr="00E822AB">
              <w:rPr>
                <w:sz w:val="20"/>
                <w:szCs w:val="20"/>
              </w:rPr>
              <w:t>4</w:t>
            </w:r>
            <w:proofErr w:type="gramEnd"/>
            <w:r w:rsidRPr="00E822AB">
              <w:rPr>
                <w:sz w:val="20"/>
                <w:szCs w:val="20"/>
              </w:rPr>
              <w:t>)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Ресурс фотобарабана - 100.000 страниц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Разрешение  - при копировании 600х600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  <w:r w:rsidRPr="00E822AB">
              <w:rPr>
                <w:sz w:val="20"/>
                <w:szCs w:val="20"/>
              </w:rPr>
              <w:t xml:space="preserve">, при печати 1800х600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Воспроизведение полутонов - 256 оттенков </w:t>
            </w:r>
            <w:proofErr w:type="gramStart"/>
            <w:r w:rsidRPr="00E822AB">
              <w:rPr>
                <w:sz w:val="20"/>
                <w:szCs w:val="20"/>
              </w:rPr>
              <w:t>серого</w:t>
            </w:r>
            <w:proofErr w:type="gramEnd"/>
            <w:r w:rsidRPr="00E822AB">
              <w:rPr>
                <w:sz w:val="20"/>
                <w:szCs w:val="20"/>
              </w:rPr>
              <w:t xml:space="preserve">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Стандартный лоток подачи - 250 листов, универсальный лоток подачи – </w:t>
            </w: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50 листов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Время выхода первой копии - 7 сек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Максимальный формат оригинала - A4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Множественное копирование - До 999 копий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Память </w:t>
            </w:r>
            <w:r w:rsidRPr="00E822AB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стандартно </w:t>
            </w:r>
            <w:r w:rsidRPr="00E822AB">
              <w:rPr>
                <w:sz w:val="20"/>
                <w:szCs w:val="20"/>
              </w:rPr>
              <w:t>- 512 MB, максимально - 1536 МВ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Масштабирование - 25—400% с шагом 1%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Система подачи бумаги - стандартно - 1 x 250 + 1 x 50 = 300 листов, </w:t>
            </w:r>
            <w:r w:rsidRPr="00E822AB">
              <w:rPr>
                <w:sz w:val="20"/>
                <w:szCs w:val="20"/>
              </w:rPr>
              <w:lastRenderedPageBreak/>
              <w:t>дополнительно (опция PF-120) – по 250 листов (максимально - 3 лотка подачи бумаги)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Выходной лоток </w:t>
            </w:r>
            <w:r w:rsidRPr="00E822AB">
              <w:rPr>
                <w:sz w:val="20"/>
                <w:szCs w:val="20"/>
              </w:rPr>
              <w:t>стандартно - 150 листов</w:t>
            </w:r>
          </w:p>
          <w:p w:rsidR="00842700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Плотность бумаги - лоток подачи 60-120 г/м</w:t>
            </w:r>
            <w:proofErr w:type="gramStart"/>
            <w:r w:rsidRPr="00E822AB">
              <w:rPr>
                <w:sz w:val="20"/>
                <w:szCs w:val="20"/>
              </w:rPr>
              <w:t>2</w:t>
            </w:r>
            <w:proofErr w:type="gramEnd"/>
            <w:r w:rsidRPr="00E822AB">
              <w:rPr>
                <w:sz w:val="20"/>
                <w:szCs w:val="20"/>
              </w:rPr>
              <w:t>, универсальный лоток 60-220 г/м2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Максимальный объем копирования/печати - 10 000 страниц в месяц 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Разрешение печати принтера - 1200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  <w:r w:rsidRPr="00E822AB">
              <w:rPr>
                <w:sz w:val="20"/>
                <w:szCs w:val="20"/>
              </w:rPr>
              <w:t xml:space="preserve"> </w:t>
            </w:r>
            <w:proofErr w:type="spellStart"/>
            <w:r w:rsidRPr="00E822AB">
              <w:rPr>
                <w:sz w:val="20"/>
                <w:szCs w:val="20"/>
              </w:rPr>
              <w:t>quality</w:t>
            </w:r>
            <w:proofErr w:type="spellEnd"/>
            <w:r w:rsidRPr="00E822AB">
              <w:rPr>
                <w:sz w:val="20"/>
                <w:szCs w:val="20"/>
              </w:rPr>
              <w:t xml:space="preserve"> (1800 x 600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  <w:r w:rsidRPr="00E822AB">
              <w:rPr>
                <w:sz w:val="20"/>
                <w:szCs w:val="20"/>
              </w:rPr>
              <w:t>)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Скорость печати принтера - 35 стр./минуту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 xml:space="preserve">Разрешение печати принтера - 1200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  <w:r w:rsidRPr="00E822AB">
              <w:rPr>
                <w:sz w:val="20"/>
                <w:szCs w:val="20"/>
              </w:rPr>
              <w:t xml:space="preserve"> </w:t>
            </w:r>
            <w:proofErr w:type="spellStart"/>
            <w:r w:rsidRPr="00E822AB">
              <w:rPr>
                <w:sz w:val="20"/>
                <w:szCs w:val="20"/>
              </w:rPr>
              <w:t>quality</w:t>
            </w:r>
            <w:proofErr w:type="spellEnd"/>
            <w:r w:rsidRPr="00E822AB">
              <w:rPr>
                <w:sz w:val="20"/>
                <w:szCs w:val="20"/>
              </w:rPr>
              <w:t xml:space="preserve"> (1800 x 600 </w:t>
            </w:r>
            <w:proofErr w:type="spellStart"/>
            <w:r w:rsidRPr="00E822AB">
              <w:rPr>
                <w:sz w:val="20"/>
                <w:szCs w:val="20"/>
              </w:rPr>
              <w:t>dpi</w:t>
            </w:r>
            <w:proofErr w:type="spellEnd"/>
            <w:r w:rsidRPr="00E822AB">
              <w:rPr>
                <w:sz w:val="20"/>
                <w:szCs w:val="20"/>
              </w:rPr>
              <w:t>)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Интерфейсы - USB 2.0 (</w:t>
            </w:r>
            <w:proofErr w:type="spellStart"/>
            <w:r w:rsidRPr="00E822AB">
              <w:rPr>
                <w:sz w:val="20"/>
                <w:szCs w:val="20"/>
              </w:rPr>
              <w:t>Hi-Speed</w:t>
            </w:r>
            <w:proofErr w:type="spellEnd"/>
            <w:r w:rsidRPr="00E822AB">
              <w:rPr>
                <w:sz w:val="20"/>
                <w:szCs w:val="20"/>
              </w:rPr>
              <w:t xml:space="preserve">), USB </w:t>
            </w:r>
            <w:proofErr w:type="spellStart"/>
            <w:r w:rsidRPr="00E822AB">
              <w:rPr>
                <w:sz w:val="20"/>
                <w:szCs w:val="20"/>
              </w:rPr>
              <w:t>Host</w:t>
            </w:r>
            <w:proofErr w:type="spellEnd"/>
            <w:r w:rsidRPr="00E822AB">
              <w:rPr>
                <w:sz w:val="20"/>
                <w:szCs w:val="20"/>
              </w:rPr>
              <w:t xml:space="preserve"> (</w:t>
            </w:r>
            <w:proofErr w:type="spellStart"/>
            <w:r w:rsidRPr="00E822AB">
              <w:rPr>
                <w:sz w:val="20"/>
                <w:szCs w:val="20"/>
              </w:rPr>
              <w:t>High</w:t>
            </w:r>
            <w:proofErr w:type="spellEnd"/>
            <w:r w:rsidRPr="00E822AB">
              <w:rPr>
                <w:sz w:val="20"/>
                <w:szCs w:val="20"/>
              </w:rPr>
              <w:t xml:space="preserve"> </w:t>
            </w:r>
            <w:proofErr w:type="spellStart"/>
            <w:r w:rsidRPr="00E822AB">
              <w:rPr>
                <w:sz w:val="20"/>
                <w:szCs w:val="20"/>
              </w:rPr>
              <w:t>Speed</w:t>
            </w:r>
            <w:proofErr w:type="spellEnd"/>
            <w:r w:rsidRPr="00E822AB">
              <w:rPr>
                <w:sz w:val="20"/>
                <w:szCs w:val="20"/>
              </w:rPr>
              <w:t xml:space="preserve">), 10 </w:t>
            </w:r>
            <w:proofErr w:type="spellStart"/>
            <w:r w:rsidRPr="00E822AB">
              <w:rPr>
                <w:sz w:val="20"/>
                <w:szCs w:val="20"/>
              </w:rPr>
              <w:t>Base</w:t>
            </w:r>
            <w:proofErr w:type="spellEnd"/>
            <w:r w:rsidRPr="00E822AB">
              <w:rPr>
                <w:sz w:val="20"/>
                <w:szCs w:val="20"/>
              </w:rPr>
              <w:t xml:space="preserve">-T/100 </w:t>
            </w:r>
            <w:proofErr w:type="spellStart"/>
            <w:r w:rsidRPr="00E822AB">
              <w:rPr>
                <w:sz w:val="20"/>
                <w:szCs w:val="20"/>
              </w:rPr>
              <w:t>Base</w:t>
            </w:r>
            <w:proofErr w:type="spellEnd"/>
            <w:r w:rsidRPr="00E822AB">
              <w:rPr>
                <w:sz w:val="20"/>
                <w:szCs w:val="20"/>
              </w:rPr>
              <w:t xml:space="preserve">-TX/1000 </w:t>
            </w:r>
            <w:proofErr w:type="spellStart"/>
            <w:r w:rsidRPr="00E822AB">
              <w:rPr>
                <w:sz w:val="20"/>
                <w:szCs w:val="20"/>
              </w:rPr>
              <w:t>Base</w:t>
            </w:r>
            <w:proofErr w:type="spellEnd"/>
            <w:r w:rsidRPr="00E822AB">
              <w:rPr>
                <w:sz w:val="20"/>
                <w:szCs w:val="20"/>
              </w:rPr>
              <w:t xml:space="preserve">-T, слот для опциональной </w:t>
            </w:r>
            <w:proofErr w:type="spellStart"/>
            <w:r w:rsidRPr="00E822AB">
              <w:rPr>
                <w:sz w:val="20"/>
                <w:szCs w:val="20"/>
              </w:rPr>
              <w:t>CompactFlash</w:t>
            </w:r>
            <w:proofErr w:type="spellEnd"/>
            <w:r w:rsidRPr="00E822AB">
              <w:rPr>
                <w:sz w:val="20"/>
                <w:szCs w:val="20"/>
              </w:rPr>
              <w:t>, слот для опционального сервера печати</w:t>
            </w:r>
          </w:p>
          <w:p w:rsidR="00842700" w:rsidRPr="00E822AB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Типы получаемых файлов - TIFF, PDF, JPEG, XPS, PDF/A</w:t>
            </w:r>
          </w:p>
          <w:p w:rsidR="00842700" w:rsidRPr="008872EF" w:rsidRDefault="00842700" w:rsidP="004509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E822AB">
              <w:rPr>
                <w:sz w:val="20"/>
                <w:szCs w:val="20"/>
              </w:rPr>
              <w:t>Возможности сканирования - Цветное сканирование в адресную книгу, в папку ПК, многоадресная рассылка (e-</w:t>
            </w:r>
            <w:proofErr w:type="spellStart"/>
            <w:r w:rsidRPr="00E822AB">
              <w:rPr>
                <w:sz w:val="20"/>
                <w:szCs w:val="20"/>
              </w:rPr>
              <w:t>mail</w:t>
            </w:r>
            <w:proofErr w:type="spellEnd"/>
            <w:r w:rsidRPr="00E822AB">
              <w:rPr>
                <w:sz w:val="20"/>
                <w:szCs w:val="20"/>
              </w:rPr>
              <w:t xml:space="preserve">, факс, папка SMB/FTP, печать). </w:t>
            </w:r>
            <w:proofErr w:type="spellStart"/>
            <w:r w:rsidRPr="00E822AB">
              <w:rPr>
                <w:sz w:val="20"/>
                <w:szCs w:val="20"/>
              </w:rPr>
              <w:t>Scan</w:t>
            </w:r>
            <w:proofErr w:type="spellEnd"/>
            <w:r w:rsidRPr="00E822AB">
              <w:rPr>
                <w:sz w:val="20"/>
                <w:szCs w:val="20"/>
              </w:rPr>
              <w:t>-</w:t>
            </w:r>
            <w:proofErr w:type="spellStart"/>
            <w:r w:rsidRPr="00E822AB">
              <w:rPr>
                <w:sz w:val="20"/>
                <w:szCs w:val="20"/>
              </w:rPr>
              <w:t>to</w:t>
            </w:r>
            <w:proofErr w:type="spellEnd"/>
            <w:r w:rsidRPr="00E822AB">
              <w:rPr>
                <w:sz w:val="20"/>
                <w:szCs w:val="20"/>
              </w:rPr>
              <w:t xml:space="preserve">-SMB, </w:t>
            </w:r>
            <w:proofErr w:type="spellStart"/>
            <w:r w:rsidRPr="00E822AB">
              <w:rPr>
                <w:sz w:val="20"/>
                <w:szCs w:val="20"/>
              </w:rPr>
              <w:t>Scan</w:t>
            </w:r>
            <w:proofErr w:type="spellEnd"/>
            <w:r w:rsidRPr="00E822AB">
              <w:rPr>
                <w:sz w:val="20"/>
                <w:szCs w:val="20"/>
              </w:rPr>
              <w:t xml:space="preserve"> </w:t>
            </w:r>
            <w:proofErr w:type="spellStart"/>
            <w:r w:rsidRPr="00E822AB">
              <w:rPr>
                <w:sz w:val="20"/>
                <w:szCs w:val="20"/>
              </w:rPr>
              <w:t>to</w:t>
            </w:r>
            <w:proofErr w:type="spellEnd"/>
            <w:r w:rsidRPr="00E822AB">
              <w:rPr>
                <w:sz w:val="20"/>
                <w:szCs w:val="20"/>
              </w:rPr>
              <w:t xml:space="preserve"> USB </w:t>
            </w:r>
            <w:proofErr w:type="spellStart"/>
            <w:r w:rsidRPr="00E822AB">
              <w:rPr>
                <w:sz w:val="20"/>
                <w:szCs w:val="20"/>
              </w:rPr>
              <w:t>Host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42700" w:rsidRPr="004335F6" w:rsidRDefault="00842700" w:rsidP="00450976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42700" w:rsidRPr="004335F6" w:rsidRDefault="00842700" w:rsidP="00450976">
            <w:pPr>
              <w:jc w:val="center"/>
            </w:pPr>
            <w:r>
              <w:t>1</w:t>
            </w:r>
          </w:p>
        </w:tc>
      </w:tr>
    </w:tbl>
    <w:p w:rsidR="00842700" w:rsidRDefault="00842700" w:rsidP="00842700">
      <w:pPr>
        <w:jc w:val="both"/>
        <w:rPr>
          <w:color w:val="000000" w:themeColor="text1"/>
        </w:rPr>
      </w:pPr>
      <w:r>
        <w:lastRenderedPageBreak/>
        <w:t>* Все указания на товарные знаки, места происхождения товара по тексту сопровождаются словами «или эквивалент».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6. </w:t>
      </w:r>
      <w:r w:rsidRPr="00842700">
        <w:rPr>
          <w:b/>
        </w:rPr>
        <w:t>Требования к  предоставлению гарантий качества:</w:t>
      </w:r>
    </w:p>
    <w:p w:rsidR="00842700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6C4CFC">
        <w:rPr>
          <w:rFonts w:ascii="Times New Roman" w:hAnsi="Times New Roman"/>
          <w:sz w:val="24"/>
          <w:szCs w:val="24"/>
        </w:rPr>
        <w:t>ебованиями законодательства РФ</w:t>
      </w:r>
      <w:r>
        <w:rPr>
          <w:rFonts w:ascii="Times New Roman" w:hAnsi="Times New Roman"/>
          <w:sz w:val="24"/>
          <w:szCs w:val="24"/>
        </w:rPr>
        <w:t>.</w:t>
      </w:r>
    </w:p>
    <w:p w:rsidR="006C4CFC" w:rsidRPr="00C72409" w:rsidRDefault="006C4CFC" w:rsidP="006C4CFC">
      <w:pPr>
        <w:tabs>
          <w:tab w:val="left" w:pos="1134"/>
          <w:tab w:val="left" w:leader="underscore" w:pos="10063"/>
        </w:tabs>
        <w:jc w:val="both"/>
      </w:pPr>
      <w:r>
        <w:t xml:space="preserve">Гарантия </w:t>
      </w:r>
      <w:r w:rsidRPr="00C72409">
        <w:t xml:space="preserve">на поставленный Товар </w:t>
      </w:r>
      <w:r>
        <w:t xml:space="preserve">устанавливается в соответствии с требованиями эксплуатационной документации, но не менее 12 (двенадцати) месяцев. </w:t>
      </w:r>
    </w:p>
    <w:p w:rsidR="006C4CFC" w:rsidRPr="00F466BA" w:rsidRDefault="006C4CFC" w:rsidP="006C4CFC">
      <w:pPr>
        <w:tabs>
          <w:tab w:val="left" w:pos="1080"/>
        </w:tabs>
        <w:spacing w:line="281" w:lineRule="exact"/>
        <w:ind w:left="23" w:right="23"/>
        <w:jc w:val="both"/>
      </w:pPr>
      <w:r w:rsidRPr="00C72409">
        <w:t>Гарантийный срок исчисляется со дня подписания уполномоченным предста</w:t>
      </w:r>
      <w:r>
        <w:t xml:space="preserve">вителем </w:t>
      </w:r>
      <w:r w:rsidRPr="00C72409">
        <w:t>Покупателя товарной накладной по форме ТОРГ-12 о получении Товара.</w:t>
      </w:r>
    </w:p>
    <w:p w:rsidR="00842700" w:rsidRPr="00842700" w:rsidRDefault="00842700" w:rsidP="00842700">
      <w:pPr>
        <w:ind w:left="284"/>
        <w:rPr>
          <w:b/>
        </w:rPr>
      </w:pPr>
      <w:r>
        <w:rPr>
          <w:b/>
        </w:rPr>
        <w:t xml:space="preserve">7. </w:t>
      </w:r>
      <w:r w:rsidRPr="00842700">
        <w:rPr>
          <w:b/>
        </w:rPr>
        <w:t>Требования к упаковке:</w:t>
      </w:r>
    </w:p>
    <w:p w:rsidR="00842700" w:rsidRDefault="00842700" w:rsidP="00842700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842700" w:rsidRPr="00842700" w:rsidRDefault="00842700" w:rsidP="00842700">
      <w:pPr>
        <w:ind w:left="284"/>
      </w:pPr>
      <w:r>
        <w:rPr>
          <w:b/>
        </w:rPr>
        <w:t xml:space="preserve">8. </w:t>
      </w:r>
      <w:r w:rsidRPr="00842700">
        <w:rPr>
          <w:b/>
        </w:rPr>
        <w:t>Прочие условия: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842700" w:rsidRDefault="00842700" w:rsidP="00842700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Pr="00842700" w:rsidRDefault="00D20A33" w:rsidP="00842700"/>
    <w:sectPr w:rsidR="00D20A33" w:rsidRPr="00842700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498" w:rsidRDefault="00207498">
      <w:r>
        <w:separator/>
      </w:r>
    </w:p>
  </w:endnote>
  <w:endnote w:type="continuationSeparator" w:id="0">
    <w:p w:rsidR="00207498" w:rsidRDefault="0020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513E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498" w:rsidRDefault="00207498">
      <w:r>
        <w:separator/>
      </w:r>
    </w:p>
  </w:footnote>
  <w:footnote w:type="continuationSeparator" w:id="0">
    <w:p w:rsidR="00207498" w:rsidRDefault="0020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0C1787"/>
    <w:multiLevelType w:val="hybridMultilevel"/>
    <w:tmpl w:val="842062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3"/>
  </w:num>
  <w:num w:numId="24">
    <w:abstractNumId w:val="11"/>
  </w:num>
  <w:num w:numId="25">
    <w:abstractNumId w:val="34"/>
  </w:num>
  <w:num w:numId="26">
    <w:abstractNumId w:val="14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6"/>
  </w:num>
  <w:num w:numId="33">
    <w:abstractNumId w:val="37"/>
  </w:num>
  <w:num w:numId="34">
    <w:abstractNumId w:val="35"/>
  </w:num>
  <w:num w:numId="35">
    <w:abstractNumId w:val="44"/>
  </w:num>
  <w:num w:numId="36">
    <w:abstractNumId w:val="21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2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498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3E0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5FBD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4CFC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42700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0C7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314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06B7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0C11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797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4C2308-475C-482E-BAEB-B8F303FF52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5D5CD9-2736-4D78-9305-E971A32BB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186</cp:revision>
  <cp:lastPrinted>2014-07-22T07:28:00Z</cp:lastPrinted>
  <dcterms:created xsi:type="dcterms:W3CDTF">2012-11-15T12:52:00Z</dcterms:created>
  <dcterms:modified xsi:type="dcterms:W3CDTF">2014-11-11T13:00:00Z</dcterms:modified>
</cp:coreProperties>
</file>