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C34FB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CC34F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</w:p>
    <w:p w:rsidR="00000000" w:rsidRDefault="00CC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6а. </w:t>
      </w:r>
    </w:p>
    <w:p w:rsidR="00000000" w:rsidRDefault="00CC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6а. </w:t>
      </w:r>
    </w:p>
    <w:p w:rsidR="00000000" w:rsidRDefault="00CC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</w:t>
      </w:r>
      <w:r>
        <w:rPr>
          <w:sz w:val="28"/>
          <w:szCs w:val="28"/>
        </w:rPr>
        <w:t xml:space="preserve"> 8-34342-95013, эл. почта klimov.d@eh</w:t>
      </w:r>
      <w:r>
        <w:rPr>
          <w:sz w:val="28"/>
          <w:szCs w:val="28"/>
        </w:rPr>
        <w:t xml:space="preserve">p-atom.ru </w:t>
      </w:r>
    </w:p>
    <w:p w:rsidR="00000000" w:rsidRDefault="00CC34FB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предложений: ФГУП "Комбинат "</w:t>
      </w:r>
      <w:proofErr w:type="spellStart"/>
      <w:r>
        <w:rPr>
          <w:b/>
          <w:bCs/>
          <w:sz w:val="28"/>
          <w:szCs w:val="28"/>
        </w:rPr>
        <w:t>Электрохимприбор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000000" w:rsidRDefault="00CC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6а. </w:t>
      </w:r>
    </w:p>
    <w:p w:rsidR="00000000" w:rsidRDefault="00CC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 xml:space="preserve">есной, Свердловской области, Коммунистический проспект, 6а. </w:t>
      </w:r>
    </w:p>
    <w:p w:rsidR="00000000" w:rsidRDefault="00CC34FB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>
        <w:rPr>
          <w:sz w:val="28"/>
          <w:szCs w:val="28"/>
        </w:rPr>
        <w:t>онтактное лицо: Ломакина Ольга Евгеньевна, тел.</w:t>
      </w:r>
      <w:r>
        <w:rPr>
          <w:sz w:val="28"/>
          <w:szCs w:val="28"/>
        </w:rPr>
        <w:t xml:space="preserve"> 8-34342-95013, эл. почта klimov.d@ehp-atom.ru </w:t>
      </w:r>
    </w:p>
    <w:p w:rsidR="00000000" w:rsidRDefault="00CC34FB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Оказание услуг 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" по проведению специальной оценки условий труда. </w:t>
      </w:r>
    </w:p>
    <w:p w:rsidR="00000000" w:rsidRDefault="00CC34FB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362FC5" w:rsidRDefault="00CC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территория ФГУП «Комбинат «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»</w:t>
      </w:r>
      <w:r w:rsidR="00362FC5">
        <w:rPr>
          <w:sz w:val="28"/>
          <w:szCs w:val="28"/>
        </w:rPr>
        <w:t>.</w:t>
      </w:r>
    </w:p>
    <w:p w:rsidR="00000000" w:rsidRDefault="00CC34F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Поставщик обязан за 45 дней до планируемой даты поставки уведомить Покупателя об автотранспорте и физических лицах, сопровождающих автотрансп</w:t>
      </w:r>
      <w:r>
        <w:rPr>
          <w:sz w:val="28"/>
          <w:szCs w:val="28"/>
        </w:rPr>
        <w:t>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</w:t>
      </w:r>
      <w:r>
        <w:rPr>
          <w:sz w:val="28"/>
          <w:szCs w:val="28"/>
        </w:rPr>
        <w:t xml:space="preserve">ка к сведениям, составляющим государственную тайну, и др.).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divId w:val="1485581082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</w:t>
      </w:r>
      <w:r>
        <w:rPr>
          <w:rFonts w:eastAsia="Times New Roman"/>
          <w:b/>
          <w:bCs/>
          <w:sz w:val="28"/>
          <w:szCs w:val="28"/>
        </w:rPr>
        <w:t xml:space="preserve">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00000" w:rsidRDefault="00CC34FB">
      <w:pPr>
        <w:spacing w:before="150" w:after="100" w:afterAutospacing="1"/>
        <w:jc w:val="both"/>
        <w:divId w:val="73016000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«Интернет» по адресу: http://a-k-d.</w:t>
      </w:r>
      <w:r>
        <w:rPr>
          <w:rFonts w:eastAsia="Times New Roman"/>
          <w:sz w:val="28"/>
          <w:szCs w:val="28"/>
        </w:rPr>
        <w:t xml:space="preserve">ru/ в порядке, установленном регламентом данной электронной торговой площадки в </w:t>
      </w:r>
      <w:r>
        <w:rPr>
          <w:rFonts w:eastAsia="Times New Roman"/>
          <w:sz w:val="28"/>
          <w:szCs w:val="28"/>
        </w:rPr>
        <w:lastRenderedPageBreak/>
        <w:t xml:space="preserve">соответствии с условиями и требованиями документации по запросу предложений. </w:t>
      </w:r>
    </w:p>
    <w:p w:rsidR="00000000" w:rsidRDefault="00CC34FB">
      <w:pPr>
        <w:spacing w:before="150" w:after="100" w:afterAutospacing="1"/>
        <w:jc w:val="both"/>
        <w:divId w:val="48008227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</w:t>
      </w:r>
      <w:r>
        <w:rPr>
          <w:rFonts w:eastAsia="Times New Roman"/>
          <w:sz w:val="28"/>
          <w:szCs w:val="28"/>
        </w:rPr>
        <w:t xml:space="preserve">ной торговой площадке в соответствии с правилами данной электронной торговой площадки. </w:t>
      </w:r>
    </w:p>
    <w:p w:rsidR="00000000" w:rsidRDefault="00CC34FB">
      <w:pPr>
        <w:spacing w:before="150" w:after="100" w:afterAutospacing="1"/>
        <w:jc w:val="both"/>
        <w:divId w:val="3723928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</w:t>
      </w:r>
      <w:r>
        <w:rPr>
          <w:rFonts w:eastAsia="Times New Roman"/>
          <w:sz w:val="28"/>
          <w:szCs w:val="28"/>
        </w:rPr>
        <w:t xml:space="preserve"> по совокупности критериев, объявленных в документации по запросу предложений.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1 750 000 (Один миллион семьсот пятьдесят тысяч) рублей 00 копеек, включая НДС. Цена договора включает в себя: </w:t>
      </w:r>
      <w:r>
        <w:rPr>
          <w:rFonts w:eastAsia="Times New Roman"/>
          <w:sz w:val="28"/>
          <w:szCs w:val="28"/>
        </w:rPr>
        <w:t>стоимость всех работ, НДС, с учетом всех налогов, сборов, пошлин и других обязательных платежей, а также транспортных, командировочных и других расходов.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</w:t>
      </w:r>
      <w:r>
        <w:rPr>
          <w:rFonts w:eastAsia="Times New Roman"/>
          <w:sz w:val="28"/>
          <w:szCs w:val="28"/>
        </w:rPr>
        <w:t xml:space="preserve">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</w:t>
      </w:r>
      <w:r>
        <w:rPr>
          <w:rFonts w:eastAsia="Times New Roman"/>
          <w:sz w:val="28"/>
          <w:szCs w:val="28"/>
        </w:rPr>
        <w:t>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http://a-k-d.ru</w:t>
      </w:r>
      <w:r>
        <w:rPr>
          <w:rFonts w:eastAsia="Times New Roman"/>
          <w:sz w:val="28"/>
          <w:szCs w:val="28"/>
        </w:rPr>
        <w:t xml:space="preserve">/ определяется правилами данной электронной торговой площадки.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CC34FB">
      <w:pPr>
        <w:spacing w:before="150" w:after="100" w:afterAutospacing="1"/>
        <w:jc w:val="both"/>
        <w:divId w:val="143309082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CC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Дата начала и дата и время окончания подачи заявок на участие в за</w:t>
      </w:r>
      <w:r>
        <w:rPr>
          <w:rFonts w:eastAsia="Times New Roman"/>
          <w:b/>
          <w:bCs/>
          <w:sz w:val="28"/>
          <w:szCs w:val="28"/>
        </w:rPr>
        <w:t xml:space="preserve">просе предложений, место и порядок их подачи участниками: </w:t>
      </w:r>
    </w:p>
    <w:p w:rsidR="00000000" w:rsidRDefault="00CC34FB">
      <w:pPr>
        <w:spacing w:before="150" w:after="100" w:afterAutospacing="1"/>
        <w:jc w:val="both"/>
        <w:divId w:val="140287515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</w:t>
      </w:r>
      <w:r>
        <w:rPr>
          <w:rFonts w:eastAsia="Times New Roman"/>
          <w:sz w:val="28"/>
          <w:szCs w:val="28"/>
        </w:rPr>
        <w:t xml:space="preserve">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московское), «07» июля 2014 года.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</w:t>
      </w:r>
      <w:r>
        <w:rPr>
          <w:rFonts w:eastAsia="Times New Roman"/>
          <w:b/>
          <w:bCs/>
          <w:sz w:val="28"/>
          <w:szCs w:val="28"/>
        </w:rPr>
        <w:t xml:space="preserve">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07:00:00 (время московское) «07» июля 2014 года.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624200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.Л</w:t>
      </w:r>
      <w:proofErr w:type="gramEnd"/>
      <w:r>
        <w:rPr>
          <w:rFonts w:eastAsia="Times New Roman"/>
          <w:sz w:val="28"/>
          <w:szCs w:val="28"/>
        </w:rPr>
        <w:t>есной</w:t>
      </w:r>
      <w:proofErr w:type="spellEnd"/>
      <w:r>
        <w:rPr>
          <w:rFonts w:eastAsia="Times New Roman"/>
          <w:sz w:val="28"/>
          <w:szCs w:val="28"/>
        </w:rPr>
        <w:t xml:space="preserve"> Свердловской области, Коммунистический проспект 6а, здание 416, кабинет 17., не позднее «21» июля 2</w:t>
      </w:r>
      <w:r>
        <w:rPr>
          <w:rFonts w:eastAsia="Times New Roman"/>
          <w:sz w:val="28"/>
          <w:szCs w:val="28"/>
        </w:rPr>
        <w:t xml:space="preserve">014 года.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624200 </w:t>
      </w:r>
      <w:proofErr w:type="spellStart"/>
      <w:r>
        <w:rPr>
          <w:rFonts w:eastAsia="Times New Roman"/>
          <w:sz w:val="28"/>
          <w:szCs w:val="28"/>
        </w:rPr>
        <w:t>г</w:t>
      </w:r>
      <w:proofErr w:type="gramStart"/>
      <w:r>
        <w:rPr>
          <w:rFonts w:eastAsia="Times New Roman"/>
          <w:sz w:val="28"/>
          <w:szCs w:val="28"/>
        </w:rPr>
        <w:t>.Л</w:t>
      </w:r>
      <w:proofErr w:type="gramEnd"/>
      <w:r>
        <w:rPr>
          <w:rFonts w:eastAsia="Times New Roman"/>
          <w:sz w:val="28"/>
          <w:szCs w:val="28"/>
        </w:rPr>
        <w:t>есной</w:t>
      </w:r>
      <w:proofErr w:type="spellEnd"/>
      <w:r>
        <w:rPr>
          <w:rFonts w:eastAsia="Times New Roman"/>
          <w:sz w:val="28"/>
          <w:szCs w:val="28"/>
        </w:rPr>
        <w:t xml:space="preserve"> Свердловской области, Коммунистический проспект 6а, здание 416, кабинет 17., не позднее «21» июля 2014 года.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Срок заключения договора после определения победителя запроса предло</w:t>
      </w:r>
      <w:r>
        <w:rPr>
          <w:rFonts w:eastAsia="Times New Roman"/>
          <w:b/>
          <w:bCs/>
          <w:sz w:val="28"/>
          <w:szCs w:val="28"/>
        </w:rPr>
        <w:t xml:space="preserve">жений: </w:t>
      </w:r>
      <w:r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</w:t>
      </w:r>
      <w:r>
        <w:rPr>
          <w:rFonts w:eastAsia="Times New Roman"/>
          <w:b/>
          <w:bCs/>
          <w:sz w:val="28"/>
          <w:szCs w:val="28"/>
        </w:rPr>
        <w:t xml:space="preserve">ставления обеспечения исполнения обязательств по договору: </w:t>
      </w:r>
    </w:p>
    <w:p w:rsidR="00000000" w:rsidRDefault="00CC34FB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</w:t>
      </w:r>
      <w:r>
        <w:rPr>
          <w:rFonts w:eastAsia="Times New Roman"/>
          <w:sz w:val="28"/>
          <w:szCs w:val="28"/>
        </w:rPr>
        <w:t xml:space="preserve"> с победителем запроса предложений. </w:t>
      </w:r>
    </w:p>
    <w:p w:rsidR="00000000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</w:t>
      </w:r>
      <w:r>
        <w:rPr>
          <w:rFonts w:eastAsia="Times New Roman"/>
          <w:sz w:val="28"/>
          <w:szCs w:val="28"/>
        </w:rPr>
        <w:t xml:space="preserve"> такое действие может принести убытки. </w:t>
      </w:r>
    </w:p>
    <w:p w:rsidR="00CC34FB" w:rsidRDefault="00CC34FB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CC3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05783"/>
    <w:multiLevelType w:val="multilevel"/>
    <w:tmpl w:val="F9AAB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62FC5"/>
    <w:rsid w:val="00362FC5"/>
    <w:rsid w:val="00CC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39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82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6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861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2014-06-24T02:49:00Z</dcterms:created>
  <dcterms:modified xsi:type="dcterms:W3CDTF">2014-06-24T02:49:00Z</dcterms:modified>
</cp:coreProperties>
</file>