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Ind w:w="5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6"/>
      </w:tblGrid>
      <w:tr w:rsidR="003409BA" w:rsidRPr="003409BA" w:rsidTr="00D17048">
        <w:tc>
          <w:tcPr>
            <w:tcW w:w="4076" w:type="dxa"/>
            <w:hideMark/>
          </w:tcPr>
          <w:p w:rsidR="003409BA" w:rsidRPr="003409BA" w:rsidRDefault="003409BA" w:rsidP="003409BA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3409BA">
              <w:rPr>
                <w:sz w:val="28"/>
                <w:szCs w:val="28"/>
              </w:rPr>
              <w:t xml:space="preserve">Утверждаю </w:t>
            </w:r>
          </w:p>
        </w:tc>
      </w:tr>
      <w:tr w:rsidR="003409BA" w:rsidRPr="003409BA" w:rsidTr="00D17048">
        <w:tc>
          <w:tcPr>
            <w:tcW w:w="4076" w:type="dxa"/>
            <w:hideMark/>
          </w:tcPr>
          <w:p w:rsidR="003409BA" w:rsidRPr="003409BA" w:rsidRDefault="003409BA" w:rsidP="003409BA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3409BA">
              <w:rPr>
                <w:sz w:val="28"/>
                <w:szCs w:val="28"/>
              </w:rPr>
              <w:t>Генеральный директор</w:t>
            </w:r>
          </w:p>
        </w:tc>
      </w:tr>
      <w:tr w:rsidR="003409BA" w:rsidRPr="003409BA" w:rsidTr="00D17048">
        <w:tc>
          <w:tcPr>
            <w:tcW w:w="4076" w:type="dxa"/>
            <w:hideMark/>
          </w:tcPr>
          <w:p w:rsidR="003409BA" w:rsidRPr="003409BA" w:rsidRDefault="003409BA" w:rsidP="003409BA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3409BA">
              <w:rPr>
                <w:sz w:val="28"/>
                <w:szCs w:val="28"/>
              </w:rPr>
              <w:t>ЗАО «АТОМТЕХЭКСПОРТ»</w:t>
            </w:r>
          </w:p>
        </w:tc>
      </w:tr>
      <w:tr w:rsidR="003409BA" w:rsidRPr="003409BA" w:rsidTr="00D17048">
        <w:tc>
          <w:tcPr>
            <w:tcW w:w="4076" w:type="dxa"/>
            <w:hideMark/>
          </w:tcPr>
          <w:p w:rsidR="003409BA" w:rsidRPr="003409BA" w:rsidRDefault="003409BA" w:rsidP="003409BA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3409BA">
              <w:rPr>
                <w:sz w:val="28"/>
                <w:szCs w:val="28"/>
              </w:rPr>
              <w:t>_______________А.С. Симагин</w:t>
            </w:r>
          </w:p>
        </w:tc>
      </w:tr>
      <w:tr w:rsidR="003409BA" w:rsidRPr="003409BA" w:rsidTr="00D17048">
        <w:tc>
          <w:tcPr>
            <w:tcW w:w="4076" w:type="dxa"/>
            <w:hideMark/>
          </w:tcPr>
          <w:p w:rsidR="003409BA" w:rsidRPr="003409BA" w:rsidRDefault="003409BA" w:rsidP="003409BA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3409BA">
              <w:rPr>
                <w:sz w:val="28"/>
                <w:szCs w:val="28"/>
              </w:rPr>
              <w:t>«_____»_____________2012 г.</w:t>
            </w:r>
          </w:p>
        </w:tc>
      </w:tr>
    </w:tbl>
    <w:p w:rsidR="006D4220" w:rsidRPr="003409BA" w:rsidRDefault="006D4220" w:rsidP="006D4220">
      <w:pPr>
        <w:pStyle w:val="1"/>
        <w:jc w:val="center"/>
        <w:rPr>
          <w:rFonts w:eastAsia="Times New Roman"/>
          <w:sz w:val="36"/>
          <w:szCs w:val="36"/>
        </w:rPr>
      </w:pPr>
      <w:r w:rsidRPr="003409BA">
        <w:rPr>
          <w:rFonts w:eastAsia="Times New Roman"/>
          <w:sz w:val="36"/>
          <w:szCs w:val="36"/>
        </w:rPr>
        <w:t>Протокол рассмотрения заявок на участие в запросе предложений в электронной форме</w:t>
      </w:r>
      <w:r w:rsidRPr="003409BA">
        <w:rPr>
          <w:rFonts w:eastAsia="Times New Roman"/>
          <w:sz w:val="36"/>
          <w:szCs w:val="36"/>
        </w:rPr>
        <w:br/>
        <w:t>№R002251</w:t>
      </w:r>
      <w:r w:rsidR="003409BA">
        <w:rPr>
          <w:rFonts w:eastAsia="Times New Roman"/>
          <w:sz w:val="36"/>
          <w:szCs w:val="36"/>
        </w:rPr>
        <w:t>/ ПЗК-11/2</w:t>
      </w:r>
      <w:r w:rsidRPr="003409BA">
        <w:rPr>
          <w:rFonts w:eastAsia="Times New Roman"/>
          <w:sz w:val="36"/>
          <w:szCs w:val="36"/>
        </w:rPr>
        <w:br/>
        <w:t>«Право заключения договора на оказание услуг по аудиту годовой бухгалтерской отчетности ЗАО «</w:t>
      </w:r>
      <w:proofErr w:type="spellStart"/>
      <w:r w:rsidRPr="003409BA">
        <w:rPr>
          <w:rFonts w:eastAsia="Times New Roman"/>
          <w:sz w:val="36"/>
          <w:szCs w:val="36"/>
        </w:rPr>
        <w:t>Атомтехэкспорт</w:t>
      </w:r>
      <w:proofErr w:type="spellEnd"/>
      <w:r w:rsidRPr="003409BA">
        <w:rPr>
          <w:rFonts w:eastAsia="Times New Roman"/>
          <w:sz w:val="36"/>
          <w:szCs w:val="36"/>
        </w:rPr>
        <w:t>» за 2012 год</w:t>
      </w:r>
      <w:proofErr w:type="gramStart"/>
      <w:r w:rsidRPr="003409BA">
        <w:rPr>
          <w:rFonts w:eastAsia="Times New Roman"/>
          <w:sz w:val="36"/>
          <w:szCs w:val="36"/>
        </w:rPr>
        <w:t>.»</w:t>
      </w:r>
      <w:proofErr w:type="gramEnd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6D4220" w:rsidTr="00D170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6D4220" w:rsidRDefault="006D4220" w:rsidP="00D1704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20.03.2012 г.</w:t>
            </w:r>
          </w:p>
        </w:tc>
      </w:tr>
    </w:tbl>
    <w:p w:rsidR="006D4220" w:rsidRDefault="006D4220" w:rsidP="006D422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 xml:space="preserve">Уникальный номер запроса предложений на указанном сайте: R002251. </w:t>
      </w:r>
    </w:p>
    <w:p w:rsidR="006D4220" w:rsidRDefault="006D4220" w:rsidP="006D422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ЗАО "АТЭК"</w:t>
      </w:r>
      <w:r>
        <w:rPr>
          <w:rFonts w:eastAsia="Times New Roman"/>
        </w:rPr>
        <w:br/>
        <w:t xml:space="preserve">(115088 - г. Москва, ул. </w:t>
      </w:r>
      <w:proofErr w:type="spellStart"/>
      <w:r>
        <w:rPr>
          <w:rFonts w:eastAsia="Times New Roman"/>
        </w:rPr>
        <w:t>Угрешская</w:t>
      </w:r>
      <w:proofErr w:type="spellEnd"/>
      <w:r>
        <w:rPr>
          <w:rFonts w:eastAsia="Times New Roman"/>
        </w:rPr>
        <w:t xml:space="preserve">, д.2, стр.11). </w:t>
      </w:r>
    </w:p>
    <w:p w:rsidR="006D4220" w:rsidRDefault="006D4220" w:rsidP="003409BA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предложений: Право заключения договора на оказание услуг по аудиту годовой бухгалтерской отчетности ЗАО «</w:t>
      </w:r>
      <w:proofErr w:type="spellStart"/>
      <w:r>
        <w:rPr>
          <w:rFonts w:eastAsia="Times New Roman"/>
        </w:rPr>
        <w:t>Атомтехэкспорт</w:t>
      </w:r>
      <w:proofErr w:type="spellEnd"/>
      <w:r>
        <w:rPr>
          <w:rFonts w:eastAsia="Times New Roman"/>
        </w:rPr>
        <w:t xml:space="preserve">» за 2012 год. </w:t>
      </w:r>
    </w:p>
    <w:p w:rsidR="006D4220" w:rsidRDefault="006D4220" w:rsidP="006D422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05.03.2012 </w:t>
      </w:r>
    </w:p>
    <w:p w:rsidR="006D4220" w:rsidRDefault="006D4220" w:rsidP="006D422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="003409BA">
        <w:rPr>
          <w:rFonts w:eastAsia="Times New Roman"/>
        </w:rPr>
        <w:t xml:space="preserve"> </w:t>
      </w:r>
      <w:r>
        <w:rPr>
          <w:rFonts w:eastAsia="Times New Roman"/>
        </w:rPr>
        <w:t>«Комиссия по размещению заказа 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6D4220" w:rsidRDefault="006D4220" w:rsidP="006D422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Сухотский Сергей Юрьевич</w:t>
      </w:r>
    </w:p>
    <w:p w:rsidR="006D4220" w:rsidRDefault="006D4220" w:rsidP="006D422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Донцова Наталья Николаевна (без права голоса)</w:t>
      </w:r>
    </w:p>
    <w:p w:rsidR="006D4220" w:rsidRDefault="006D4220" w:rsidP="006D422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Волошина Анна Иосифовна</w:t>
      </w:r>
    </w:p>
    <w:p w:rsidR="006D4220" w:rsidRDefault="006D4220" w:rsidP="006D422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Хасянова Нелли Харисовна.</w:t>
      </w:r>
    </w:p>
    <w:p w:rsidR="006D4220" w:rsidRDefault="006D4220" w:rsidP="006D422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Савенкова Галина Викторовна</w:t>
      </w:r>
    </w:p>
    <w:p w:rsidR="006D4220" w:rsidRDefault="006D4220" w:rsidP="006D422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Григорьев Алексей Иванович</w:t>
      </w:r>
    </w:p>
    <w:p w:rsidR="006D4220" w:rsidRDefault="006D4220" w:rsidP="006D422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Панов Павел Петрович</w:t>
      </w:r>
    </w:p>
    <w:p w:rsidR="006D4220" w:rsidRDefault="006D4220" w:rsidP="006D422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Абраков Олег Габдулканович</w:t>
      </w:r>
    </w:p>
    <w:p w:rsidR="006D4220" w:rsidRDefault="006D4220" w:rsidP="006D422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Орлов Вениамин Васильевич (без права голоса)</w:t>
      </w:r>
    </w:p>
    <w:p w:rsidR="006D4220" w:rsidRDefault="006D4220" w:rsidP="006D4220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9 членов Единой комиссии на заседании присутствовали 9. Кворум состоялся.</w:t>
      </w:r>
    </w:p>
    <w:p w:rsidR="006D4220" w:rsidRDefault="006D4220" w:rsidP="003409BA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16.03.2012 г., 13:00 поступило 3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1"/>
        <w:gridCol w:w="2439"/>
        <w:gridCol w:w="2136"/>
        <w:gridCol w:w="1779"/>
        <w:gridCol w:w="1940"/>
      </w:tblGrid>
      <w:tr w:rsidR="006D4220" w:rsidTr="00D1704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4220" w:rsidRDefault="006D4220" w:rsidP="00D1704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4220" w:rsidRDefault="006D4220" w:rsidP="00D1704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4220" w:rsidRDefault="006D4220" w:rsidP="00D1704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4220" w:rsidRDefault="006D4220" w:rsidP="00D1704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4220" w:rsidRDefault="006D4220" w:rsidP="00D1704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6D4220" w:rsidTr="00D1704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ФинЭкспертиза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7708096662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129110, Москва, Москва, проспект Мира, д.69, стр.1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 марта 2012 г. 11:43:18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494 000.00 (четыреста девяносто четыре тысячи рублей 00 копеек) с НДС</w:t>
            </w:r>
          </w:p>
        </w:tc>
      </w:tr>
      <w:tr w:rsidR="006D4220" w:rsidTr="00D1704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Финаудитсервис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7705050490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127282, МО, Москва, Студеный проезд, д.4/6-17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 марта 2012 г. 12:35:10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500 000.00 (пятьсот тысяч рублей 00 копеек) НДС не облагается</w:t>
            </w:r>
          </w:p>
        </w:tc>
      </w:tr>
      <w:tr w:rsidR="006D4220" w:rsidTr="00D1704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Аудиторское агентство "Люди Дела"</w:t>
            </w:r>
            <w:r>
              <w:rPr>
                <w:rFonts w:eastAsia="Times New Roman"/>
              </w:rPr>
              <w:br/>
              <w:t>ИНН 5407031837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630132, </w:t>
            </w:r>
            <w:proofErr w:type="gramStart"/>
            <w:r>
              <w:rPr>
                <w:rFonts w:eastAsia="Times New Roman"/>
              </w:rPr>
              <w:t>Новосибирская</w:t>
            </w:r>
            <w:proofErr w:type="gramEnd"/>
            <w:r>
              <w:rPr>
                <w:rFonts w:eastAsia="Times New Roman"/>
              </w:rPr>
              <w:t xml:space="preserve">, Новосибирск, </w:t>
            </w:r>
            <w:proofErr w:type="spellStart"/>
            <w:r>
              <w:rPr>
                <w:rFonts w:eastAsia="Times New Roman"/>
              </w:rPr>
              <w:t>Нарымская</w:t>
            </w:r>
            <w:proofErr w:type="spellEnd"/>
            <w:r>
              <w:rPr>
                <w:rFonts w:eastAsia="Times New Roman"/>
              </w:rPr>
              <w:t>, 8А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 марта 2012 г. 12:25:32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409 224.00 (четыреста девять тысяч двести двадцать четыре рубля 00 копеек) с НДС</w:t>
            </w:r>
          </w:p>
        </w:tc>
      </w:tr>
    </w:tbl>
    <w:p w:rsidR="006D4220" w:rsidRDefault="006D4220" w:rsidP="006D422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Единая комиссия рассмотрела заявки участников процедуры закупки на соответствие </w:t>
      </w:r>
      <w:proofErr w:type="gramStart"/>
      <w:r>
        <w:rPr>
          <w:rFonts w:eastAsia="Times New Roman"/>
        </w:rPr>
        <w:t>требованиям, установленным в документации о запросе предложений и приняла</w:t>
      </w:r>
      <w:proofErr w:type="gramEnd"/>
      <w:r>
        <w:rPr>
          <w:rFonts w:eastAsia="Times New Roman"/>
        </w:rPr>
        <w:t xml:space="preserve"> решение:</w:t>
      </w:r>
      <w:r w:rsidR="003409BA">
        <w:rPr>
          <w:rFonts w:eastAsia="Times New Roman"/>
        </w:rPr>
        <w:br/>
      </w:r>
      <w:r>
        <w:rPr>
          <w:rFonts w:eastAsia="Times New Roman"/>
        </w:rPr>
        <w:br/>
        <w:t>— 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63"/>
        <w:gridCol w:w="4492"/>
      </w:tblGrid>
      <w:tr w:rsidR="006D4220" w:rsidTr="00D1704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4220" w:rsidRDefault="006D4220" w:rsidP="00D1704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4220" w:rsidRDefault="006D4220" w:rsidP="00D1704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6D4220" w:rsidTr="00D1704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ФинЭкспертиза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4220" w:rsidRDefault="006D4220" w:rsidP="00340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</w:t>
            </w:r>
            <w:r w:rsidR="003409BA">
              <w:rPr>
                <w:rFonts w:eastAsia="Times New Roman"/>
              </w:rPr>
              <w:t>1</w:t>
            </w:r>
          </w:p>
        </w:tc>
      </w:tr>
      <w:tr w:rsidR="006D4220" w:rsidTr="00D1704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Аудиторское агентство "Люди Дела"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№3</w:t>
            </w:r>
          </w:p>
        </w:tc>
      </w:tr>
    </w:tbl>
    <w:p w:rsidR="006D4220" w:rsidRDefault="006D4220" w:rsidP="006D422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5875"/>
      </w:tblGrid>
      <w:tr w:rsidR="006D4220" w:rsidTr="00D1704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4220" w:rsidRDefault="006D4220" w:rsidP="00D1704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4220" w:rsidRDefault="006D4220" w:rsidP="00D1704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6D4220" w:rsidTr="00D1704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Финаудитсервис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4220" w:rsidRDefault="006D4220" w:rsidP="003409BA">
            <w:pPr>
              <w:jc w:val="both"/>
              <w:rPr>
                <w:rFonts w:eastAsia="Times New Roman"/>
              </w:rPr>
            </w:pPr>
            <w:proofErr w:type="spellStart"/>
            <w:proofErr w:type="gramStart"/>
            <w:r>
              <w:rPr>
                <w:rFonts w:eastAsia="Times New Roman"/>
              </w:rPr>
              <w:t>Пп</w:t>
            </w:r>
            <w:proofErr w:type="spellEnd"/>
            <w:r>
              <w:rPr>
                <w:rFonts w:eastAsia="Times New Roman"/>
              </w:rPr>
              <w:t xml:space="preserve">. 2) пункта 3 статьи 56 ЕОСЗ, в частности, несоответствие состава документов заявки требованиям </w:t>
            </w:r>
            <w:r>
              <w:rPr>
                <w:rFonts w:eastAsia="Times New Roman"/>
              </w:rPr>
              <w:lastRenderedPageBreak/>
              <w:t>документации процедуры закупки, непредставление договора страхования профессиональной ответственности аудитора, страховая выплата по которому составляет не менее 30 млн. рублей - раздел 6 п. 13.1.5; непредставление справки о том, что субподрядчики/соисполнители, выполняющие более 5% объема поставок, работ, услуг участником привлекаться не будут – раздел 6 п. 15.3.</w:t>
            </w:r>
            <w:proofErr w:type="gramEnd"/>
          </w:p>
        </w:tc>
      </w:tr>
    </w:tbl>
    <w:p w:rsidR="006D4220" w:rsidRDefault="006D4220" w:rsidP="006D422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 xml:space="preserve">Настоящий протокол размещен на сайте http://www.a-k-d.ru. </w:t>
      </w:r>
    </w:p>
    <w:p w:rsidR="006D4220" w:rsidRDefault="006D4220" w:rsidP="006D422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36"/>
        <w:gridCol w:w="2235"/>
      </w:tblGrid>
      <w:tr w:rsidR="006D4220" w:rsidTr="00D170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6D4220" w:rsidTr="00D1704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Сухотский Сергей Юрьевич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D4220" w:rsidTr="00D170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6D4220" w:rsidTr="00D1704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Донцова Наталья Николаевна (без права голоса)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D4220" w:rsidTr="00D170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6D4220" w:rsidTr="00D1704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Волошина Анна Иосифовна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D4220" w:rsidTr="00D1704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Хасянова Нелли Харисовна.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D4220" w:rsidTr="00D1704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Савенкова Галина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D4220" w:rsidTr="00D1704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Григорьев Алексей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D4220" w:rsidTr="00D1704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Панов Павел Петрович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D4220" w:rsidTr="00D1704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Абраков Олег Габдулканович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D4220" w:rsidTr="00D1704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Орлов Вениамин Васильевич (без права голоса)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D4220" w:rsidRDefault="006D4220" w:rsidP="00D170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6D4220" w:rsidRDefault="006D4220" w:rsidP="006D4220">
      <w:pPr>
        <w:rPr>
          <w:rFonts w:eastAsia="Times New Roman"/>
        </w:rPr>
      </w:pPr>
    </w:p>
    <w:p w:rsidR="0081690B" w:rsidRDefault="0081690B"/>
    <w:p w:rsidR="00063095" w:rsidRDefault="00063095"/>
    <w:p w:rsidR="00063095" w:rsidRDefault="00063095"/>
    <w:p w:rsidR="00063095" w:rsidRDefault="00063095"/>
    <w:p w:rsidR="00063095" w:rsidRDefault="00063095"/>
    <w:p w:rsidR="00063095" w:rsidRDefault="00063095"/>
    <w:p w:rsidR="00063095" w:rsidRDefault="00063095"/>
    <w:p w:rsidR="00063095" w:rsidRDefault="00063095"/>
    <w:p w:rsidR="00063095" w:rsidRDefault="00063095"/>
    <w:p w:rsidR="00063095" w:rsidRDefault="00063095"/>
    <w:p w:rsidR="00063095" w:rsidRDefault="00063095"/>
    <w:p w:rsidR="00063095" w:rsidRDefault="00063095"/>
    <w:p w:rsidR="00063095" w:rsidRDefault="00063095"/>
    <w:p w:rsidR="00063095" w:rsidRDefault="00063095"/>
    <w:p w:rsidR="00063095" w:rsidRDefault="00063095"/>
    <w:p w:rsidR="00063095" w:rsidRDefault="00063095"/>
    <w:p w:rsidR="00063095" w:rsidRDefault="00063095"/>
    <w:p w:rsidR="00063095" w:rsidRDefault="00063095"/>
    <w:p w:rsidR="00063095" w:rsidRDefault="00063095"/>
    <w:p w:rsidR="00063095" w:rsidRPr="00063095" w:rsidRDefault="00063095" w:rsidP="00063095">
      <w:pPr>
        <w:spacing w:before="100" w:beforeAutospacing="1" w:after="100" w:afterAutospacing="1"/>
        <w:jc w:val="both"/>
        <w:outlineLvl w:val="0"/>
        <w:rPr>
          <w:rFonts w:eastAsia="Times New Roman"/>
          <w:b/>
          <w:bCs/>
          <w:kern w:val="36"/>
          <w:sz w:val="36"/>
          <w:szCs w:val="36"/>
        </w:rPr>
      </w:pPr>
      <w:r w:rsidRPr="00063095">
        <w:rPr>
          <w:rFonts w:eastAsia="Times New Roman"/>
          <w:b/>
          <w:bCs/>
          <w:kern w:val="36"/>
          <w:sz w:val="36"/>
          <w:szCs w:val="36"/>
        </w:rPr>
        <w:lastRenderedPageBreak/>
        <w:t>Приложение № 1 к протоколу рассмотрения заявок на участие в запросе предложений в электронной форме №18558-R002251 «Право заключения договора на оказание услуг по аудиту годовой бухгалтерской отчетности ЗАО «</w:t>
      </w:r>
      <w:proofErr w:type="spellStart"/>
      <w:r w:rsidRPr="00063095">
        <w:rPr>
          <w:rFonts w:eastAsia="Times New Roman"/>
          <w:b/>
          <w:bCs/>
          <w:kern w:val="36"/>
          <w:sz w:val="36"/>
          <w:szCs w:val="36"/>
        </w:rPr>
        <w:t>Атомтехэкспорт</w:t>
      </w:r>
      <w:proofErr w:type="spellEnd"/>
      <w:r w:rsidRPr="00063095">
        <w:rPr>
          <w:rFonts w:eastAsia="Times New Roman"/>
          <w:b/>
          <w:bCs/>
          <w:kern w:val="36"/>
          <w:sz w:val="36"/>
          <w:szCs w:val="36"/>
        </w:rPr>
        <w:t>» за 2012 год</w:t>
      </w:r>
      <w:proofErr w:type="gramStart"/>
      <w:r w:rsidRPr="00063095">
        <w:rPr>
          <w:rFonts w:eastAsia="Times New Roman"/>
          <w:b/>
          <w:bCs/>
          <w:kern w:val="36"/>
          <w:sz w:val="36"/>
          <w:szCs w:val="36"/>
        </w:rPr>
        <w:t xml:space="preserve">.» </w:t>
      </w:r>
      <w:proofErr w:type="gramEnd"/>
      <w:r w:rsidRPr="00063095">
        <w:rPr>
          <w:rFonts w:eastAsia="Times New Roman"/>
          <w:b/>
          <w:bCs/>
          <w:kern w:val="36"/>
          <w:sz w:val="36"/>
          <w:szCs w:val="36"/>
        </w:rPr>
        <w:t xml:space="preserve">от 20.03.2012 г. </w:t>
      </w:r>
    </w:p>
    <w:p w:rsidR="00063095" w:rsidRPr="00063095" w:rsidRDefault="00063095" w:rsidP="00063095">
      <w:pPr>
        <w:spacing w:before="100" w:beforeAutospacing="1" w:after="100" w:afterAutospacing="1"/>
        <w:jc w:val="both"/>
        <w:outlineLvl w:val="1"/>
        <w:rPr>
          <w:rFonts w:eastAsia="Times New Roman"/>
          <w:b/>
          <w:bCs/>
          <w:sz w:val="32"/>
          <w:szCs w:val="32"/>
        </w:rPr>
      </w:pPr>
      <w:r w:rsidRPr="00063095">
        <w:rPr>
          <w:rFonts w:eastAsia="Times New Roman"/>
          <w:b/>
          <w:bCs/>
          <w:sz w:val="32"/>
          <w:szCs w:val="32"/>
        </w:rPr>
        <w:t xml:space="preserve">Сведения о решении каждого члена Единой комиссии о допуске участника процедуры закупки к участию в запросе предложений или об отказе в допуске к участию в запросе предложений. </w:t>
      </w:r>
    </w:p>
    <w:p w:rsidR="00063095" w:rsidRPr="00063095" w:rsidRDefault="00063095" w:rsidP="00063095">
      <w:pPr>
        <w:rPr>
          <w:rFonts w:eastAsia="Times New Roman"/>
          <w:b/>
        </w:rPr>
      </w:pPr>
      <w:r w:rsidRPr="00063095">
        <w:rPr>
          <w:rFonts w:eastAsia="Times New Roman"/>
          <w:b/>
        </w:rPr>
        <w:t>Участник процедуры закупки: ООО "</w:t>
      </w:r>
      <w:proofErr w:type="spellStart"/>
      <w:r w:rsidRPr="00063095">
        <w:rPr>
          <w:rFonts w:eastAsia="Times New Roman"/>
          <w:b/>
        </w:rPr>
        <w:t>ФинЭкспертиза</w:t>
      </w:r>
      <w:proofErr w:type="spellEnd"/>
      <w:r w:rsidRPr="00063095">
        <w:rPr>
          <w:rFonts w:eastAsia="Times New Roman"/>
          <w:b/>
        </w:rPr>
        <w:t>"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6014"/>
        <w:gridCol w:w="3402"/>
      </w:tblGrid>
      <w:tr w:rsidR="00063095" w:rsidRPr="00063095" w:rsidTr="00063095">
        <w:trPr>
          <w:tblCellSpacing w:w="15" w:type="dxa"/>
        </w:trPr>
        <w:tc>
          <w:tcPr>
            <w:tcW w:w="5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063095">
              <w:rPr>
                <w:rFonts w:eastAsia="Times New Roman"/>
                <w:b/>
                <w:bCs/>
                <w:lang w:eastAsia="en-US"/>
              </w:rPr>
              <w:t>Член комиссии</w:t>
            </w:r>
          </w:p>
        </w:tc>
        <w:tc>
          <w:tcPr>
            <w:tcW w:w="335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063095">
              <w:rPr>
                <w:rFonts w:eastAsia="Times New Roman"/>
                <w:b/>
                <w:bCs/>
                <w:lang w:eastAsia="en-US"/>
              </w:rPr>
              <w:t>Результат голосования</w:t>
            </w:r>
          </w:p>
        </w:tc>
      </w:tr>
      <w:tr w:rsidR="00063095" w:rsidRPr="00063095" w:rsidTr="00063095">
        <w:trPr>
          <w:tblCellSpacing w:w="15" w:type="dxa"/>
        </w:trPr>
        <w:tc>
          <w:tcPr>
            <w:tcW w:w="59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Сухотский Сергей Юрьевич </w:t>
            </w:r>
          </w:p>
        </w:tc>
        <w:tc>
          <w:tcPr>
            <w:tcW w:w="33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Да </w:t>
            </w:r>
          </w:p>
        </w:tc>
      </w:tr>
      <w:tr w:rsidR="00063095" w:rsidRPr="00063095" w:rsidTr="00063095">
        <w:trPr>
          <w:tblCellSpacing w:w="15" w:type="dxa"/>
        </w:trPr>
        <w:tc>
          <w:tcPr>
            <w:tcW w:w="59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Волошина Анна Иосифовна </w:t>
            </w:r>
          </w:p>
        </w:tc>
        <w:tc>
          <w:tcPr>
            <w:tcW w:w="33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Да </w:t>
            </w:r>
          </w:p>
        </w:tc>
      </w:tr>
      <w:tr w:rsidR="00063095" w:rsidRPr="00063095" w:rsidTr="00063095">
        <w:trPr>
          <w:tblCellSpacing w:w="15" w:type="dxa"/>
        </w:trPr>
        <w:tc>
          <w:tcPr>
            <w:tcW w:w="59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Хасянова Нелли Харисовна. </w:t>
            </w:r>
          </w:p>
        </w:tc>
        <w:tc>
          <w:tcPr>
            <w:tcW w:w="33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Да </w:t>
            </w:r>
          </w:p>
        </w:tc>
      </w:tr>
      <w:tr w:rsidR="00063095" w:rsidRPr="00063095" w:rsidTr="00063095">
        <w:trPr>
          <w:tblCellSpacing w:w="15" w:type="dxa"/>
        </w:trPr>
        <w:tc>
          <w:tcPr>
            <w:tcW w:w="59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Савенкова Галина Викторовна </w:t>
            </w:r>
          </w:p>
        </w:tc>
        <w:tc>
          <w:tcPr>
            <w:tcW w:w="33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Да </w:t>
            </w:r>
          </w:p>
        </w:tc>
      </w:tr>
      <w:tr w:rsidR="00063095" w:rsidRPr="00063095" w:rsidTr="00063095">
        <w:trPr>
          <w:tblCellSpacing w:w="15" w:type="dxa"/>
        </w:trPr>
        <w:tc>
          <w:tcPr>
            <w:tcW w:w="59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Григорьев Алексей Иванович </w:t>
            </w:r>
          </w:p>
        </w:tc>
        <w:tc>
          <w:tcPr>
            <w:tcW w:w="33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Да </w:t>
            </w:r>
          </w:p>
        </w:tc>
      </w:tr>
      <w:tr w:rsidR="00063095" w:rsidRPr="00063095" w:rsidTr="00063095">
        <w:trPr>
          <w:tblCellSpacing w:w="15" w:type="dxa"/>
        </w:trPr>
        <w:tc>
          <w:tcPr>
            <w:tcW w:w="59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Панов Павел Петрович </w:t>
            </w:r>
          </w:p>
        </w:tc>
        <w:tc>
          <w:tcPr>
            <w:tcW w:w="33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Да </w:t>
            </w:r>
          </w:p>
        </w:tc>
      </w:tr>
      <w:tr w:rsidR="00063095" w:rsidRPr="00063095" w:rsidTr="00063095">
        <w:trPr>
          <w:tblCellSpacing w:w="15" w:type="dxa"/>
        </w:trPr>
        <w:tc>
          <w:tcPr>
            <w:tcW w:w="59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Абраков Олег Габдулканович </w:t>
            </w:r>
          </w:p>
        </w:tc>
        <w:tc>
          <w:tcPr>
            <w:tcW w:w="33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Да </w:t>
            </w:r>
          </w:p>
        </w:tc>
      </w:tr>
      <w:tr w:rsidR="00063095" w:rsidRPr="00063095" w:rsidTr="00063095">
        <w:trPr>
          <w:tblCellSpacing w:w="15" w:type="dxa"/>
        </w:trPr>
        <w:tc>
          <w:tcPr>
            <w:tcW w:w="59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Орлов Вениамин Васильевич (без права голоса) </w:t>
            </w:r>
          </w:p>
        </w:tc>
        <w:tc>
          <w:tcPr>
            <w:tcW w:w="33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Не голосовал </w:t>
            </w:r>
          </w:p>
        </w:tc>
      </w:tr>
    </w:tbl>
    <w:p w:rsidR="00063095" w:rsidRPr="00063095" w:rsidRDefault="00063095" w:rsidP="00063095">
      <w:pPr>
        <w:rPr>
          <w:rFonts w:eastAsia="Times New Roman"/>
          <w:b/>
        </w:rPr>
      </w:pPr>
      <w:r w:rsidRPr="00063095">
        <w:rPr>
          <w:rFonts w:eastAsia="Times New Roman"/>
        </w:rPr>
        <w:br/>
      </w:r>
      <w:r w:rsidRPr="00063095">
        <w:rPr>
          <w:rFonts w:eastAsia="Times New Roman"/>
          <w:b/>
        </w:rPr>
        <w:t>Участник процедуры закупки: ООО «</w:t>
      </w:r>
      <w:proofErr w:type="spellStart"/>
      <w:r w:rsidRPr="00063095">
        <w:rPr>
          <w:rFonts w:eastAsia="Times New Roman"/>
          <w:b/>
        </w:rPr>
        <w:t>Финаудитсервис</w:t>
      </w:r>
      <w:proofErr w:type="spellEnd"/>
      <w:r w:rsidRPr="00063095">
        <w:rPr>
          <w:rFonts w:eastAsia="Times New Roman"/>
          <w:b/>
        </w:rPr>
        <w:t>»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6014"/>
        <w:gridCol w:w="3402"/>
      </w:tblGrid>
      <w:tr w:rsidR="00063095" w:rsidRPr="00063095" w:rsidTr="00063095">
        <w:trPr>
          <w:tblCellSpacing w:w="15" w:type="dxa"/>
        </w:trPr>
        <w:tc>
          <w:tcPr>
            <w:tcW w:w="5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063095">
              <w:rPr>
                <w:rFonts w:eastAsia="Times New Roman"/>
                <w:b/>
                <w:bCs/>
                <w:lang w:eastAsia="en-US"/>
              </w:rPr>
              <w:t>Член комиссии</w:t>
            </w:r>
          </w:p>
        </w:tc>
        <w:tc>
          <w:tcPr>
            <w:tcW w:w="335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063095">
              <w:rPr>
                <w:rFonts w:eastAsia="Times New Roman"/>
                <w:b/>
                <w:bCs/>
                <w:lang w:eastAsia="en-US"/>
              </w:rPr>
              <w:t>Результат голосования</w:t>
            </w:r>
          </w:p>
        </w:tc>
      </w:tr>
      <w:tr w:rsidR="00063095" w:rsidRPr="00063095" w:rsidTr="00063095">
        <w:trPr>
          <w:tblCellSpacing w:w="15" w:type="dxa"/>
        </w:trPr>
        <w:tc>
          <w:tcPr>
            <w:tcW w:w="59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Сухотский Сергей Юрьевич </w:t>
            </w:r>
          </w:p>
        </w:tc>
        <w:tc>
          <w:tcPr>
            <w:tcW w:w="33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Нет </w:t>
            </w:r>
          </w:p>
        </w:tc>
      </w:tr>
      <w:tr w:rsidR="00063095" w:rsidRPr="00063095" w:rsidTr="00063095">
        <w:trPr>
          <w:tblCellSpacing w:w="15" w:type="dxa"/>
        </w:trPr>
        <w:tc>
          <w:tcPr>
            <w:tcW w:w="59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Волошина Анна Иосифовна </w:t>
            </w:r>
          </w:p>
        </w:tc>
        <w:tc>
          <w:tcPr>
            <w:tcW w:w="33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Нет </w:t>
            </w:r>
          </w:p>
        </w:tc>
      </w:tr>
      <w:tr w:rsidR="00063095" w:rsidRPr="00063095" w:rsidTr="00063095">
        <w:trPr>
          <w:tblCellSpacing w:w="15" w:type="dxa"/>
        </w:trPr>
        <w:tc>
          <w:tcPr>
            <w:tcW w:w="59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Хасянова Нелли Харисовна. </w:t>
            </w:r>
          </w:p>
        </w:tc>
        <w:tc>
          <w:tcPr>
            <w:tcW w:w="33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Нет </w:t>
            </w:r>
          </w:p>
        </w:tc>
      </w:tr>
      <w:tr w:rsidR="00063095" w:rsidRPr="00063095" w:rsidTr="00063095">
        <w:trPr>
          <w:tblCellSpacing w:w="15" w:type="dxa"/>
        </w:trPr>
        <w:tc>
          <w:tcPr>
            <w:tcW w:w="59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Савенкова Галина Викторовна </w:t>
            </w:r>
          </w:p>
        </w:tc>
        <w:tc>
          <w:tcPr>
            <w:tcW w:w="33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Нет </w:t>
            </w:r>
          </w:p>
        </w:tc>
      </w:tr>
      <w:tr w:rsidR="00063095" w:rsidRPr="00063095" w:rsidTr="00063095">
        <w:trPr>
          <w:tblCellSpacing w:w="15" w:type="dxa"/>
        </w:trPr>
        <w:tc>
          <w:tcPr>
            <w:tcW w:w="59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Григорьев Алексей Иванович </w:t>
            </w:r>
          </w:p>
        </w:tc>
        <w:tc>
          <w:tcPr>
            <w:tcW w:w="33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Нет </w:t>
            </w:r>
          </w:p>
        </w:tc>
      </w:tr>
      <w:tr w:rsidR="00063095" w:rsidRPr="00063095" w:rsidTr="00063095">
        <w:trPr>
          <w:tblCellSpacing w:w="15" w:type="dxa"/>
        </w:trPr>
        <w:tc>
          <w:tcPr>
            <w:tcW w:w="59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Панов Павел Петрович </w:t>
            </w:r>
          </w:p>
        </w:tc>
        <w:tc>
          <w:tcPr>
            <w:tcW w:w="33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Нет </w:t>
            </w:r>
          </w:p>
        </w:tc>
      </w:tr>
      <w:tr w:rsidR="00063095" w:rsidRPr="00063095" w:rsidTr="00063095">
        <w:trPr>
          <w:tblCellSpacing w:w="15" w:type="dxa"/>
        </w:trPr>
        <w:tc>
          <w:tcPr>
            <w:tcW w:w="59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Абраков Олег Габдулканович </w:t>
            </w:r>
          </w:p>
        </w:tc>
        <w:tc>
          <w:tcPr>
            <w:tcW w:w="33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Нет </w:t>
            </w:r>
          </w:p>
        </w:tc>
      </w:tr>
      <w:tr w:rsidR="00063095" w:rsidRPr="00063095" w:rsidTr="00063095">
        <w:trPr>
          <w:tblCellSpacing w:w="15" w:type="dxa"/>
        </w:trPr>
        <w:tc>
          <w:tcPr>
            <w:tcW w:w="59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Орлов Вениамин Васильевич (без права голоса) </w:t>
            </w:r>
          </w:p>
        </w:tc>
        <w:tc>
          <w:tcPr>
            <w:tcW w:w="33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Не голосовал </w:t>
            </w:r>
          </w:p>
        </w:tc>
      </w:tr>
    </w:tbl>
    <w:p w:rsidR="00063095" w:rsidRPr="00063095" w:rsidRDefault="00063095" w:rsidP="00063095">
      <w:pPr>
        <w:rPr>
          <w:rFonts w:eastAsia="Times New Roman"/>
          <w:b/>
        </w:rPr>
      </w:pPr>
      <w:r w:rsidRPr="00063095">
        <w:rPr>
          <w:rFonts w:eastAsia="Times New Roman"/>
        </w:rPr>
        <w:br/>
      </w:r>
      <w:r w:rsidRPr="00063095">
        <w:rPr>
          <w:rFonts w:eastAsia="Times New Roman"/>
          <w:b/>
        </w:rPr>
        <w:t>Участник процедуры закупки: Аудиторское агентство "Люди Дела"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6014"/>
        <w:gridCol w:w="3402"/>
      </w:tblGrid>
      <w:tr w:rsidR="00063095" w:rsidRPr="00063095" w:rsidTr="00063095">
        <w:trPr>
          <w:tblCellSpacing w:w="15" w:type="dxa"/>
        </w:trPr>
        <w:tc>
          <w:tcPr>
            <w:tcW w:w="5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063095">
              <w:rPr>
                <w:rFonts w:eastAsia="Times New Roman"/>
                <w:b/>
                <w:bCs/>
                <w:lang w:eastAsia="en-US"/>
              </w:rPr>
              <w:t>Член комиссии</w:t>
            </w:r>
          </w:p>
        </w:tc>
        <w:tc>
          <w:tcPr>
            <w:tcW w:w="335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063095">
              <w:rPr>
                <w:rFonts w:eastAsia="Times New Roman"/>
                <w:b/>
                <w:bCs/>
                <w:lang w:eastAsia="en-US"/>
              </w:rPr>
              <w:t>Результат голосования</w:t>
            </w:r>
          </w:p>
        </w:tc>
      </w:tr>
      <w:tr w:rsidR="00063095" w:rsidRPr="00063095" w:rsidTr="00063095">
        <w:trPr>
          <w:tblCellSpacing w:w="15" w:type="dxa"/>
        </w:trPr>
        <w:tc>
          <w:tcPr>
            <w:tcW w:w="59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Сухотский Сергей Юрьевич </w:t>
            </w:r>
          </w:p>
        </w:tc>
        <w:tc>
          <w:tcPr>
            <w:tcW w:w="33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Да </w:t>
            </w:r>
          </w:p>
        </w:tc>
      </w:tr>
      <w:tr w:rsidR="00063095" w:rsidRPr="00063095" w:rsidTr="00063095">
        <w:trPr>
          <w:tblCellSpacing w:w="15" w:type="dxa"/>
        </w:trPr>
        <w:tc>
          <w:tcPr>
            <w:tcW w:w="59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Волошина Анна Иосифовна </w:t>
            </w:r>
          </w:p>
        </w:tc>
        <w:tc>
          <w:tcPr>
            <w:tcW w:w="33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Да </w:t>
            </w:r>
          </w:p>
        </w:tc>
      </w:tr>
      <w:tr w:rsidR="00063095" w:rsidRPr="00063095" w:rsidTr="00063095">
        <w:trPr>
          <w:tblCellSpacing w:w="15" w:type="dxa"/>
        </w:trPr>
        <w:tc>
          <w:tcPr>
            <w:tcW w:w="59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lastRenderedPageBreak/>
              <w:t>Хасянова Нелли Харисовна. </w:t>
            </w:r>
          </w:p>
        </w:tc>
        <w:tc>
          <w:tcPr>
            <w:tcW w:w="33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Да </w:t>
            </w:r>
          </w:p>
        </w:tc>
      </w:tr>
      <w:tr w:rsidR="00063095" w:rsidRPr="00063095" w:rsidTr="00063095">
        <w:trPr>
          <w:tblCellSpacing w:w="15" w:type="dxa"/>
        </w:trPr>
        <w:tc>
          <w:tcPr>
            <w:tcW w:w="59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Савенкова Галина Викторовна </w:t>
            </w:r>
          </w:p>
        </w:tc>
        <w:tc>
          <w:tcPr>
            <w:tcW w:w="33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Да </w:t>
            </w:r>
          </w:p>
        </w:tc>
      </w:tr>
      <w:tr w:rsidR="00063095" w:rsidRPr="00063095" w:rsidTr="00063095">
        <w:trPr>
          <w:tblCellSpacing w:w="15" w:type="dxa"/>
        </w:trPr>
        <w:tc>
          <w:tcPr>
            <w:tcW w:w="59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Григорьев Алексей Иванович </w:t>
            </w:r>
          </w:p>
        </w:tc>
        <w:tc>
          <w:tcPr>
            <w:tcW w:w="33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Да </w:t>
            </w:r>
          </w:p>
        </w:tc>
      </w:tr>
      <w:tr w:rsidR="00063095" w:rsidRPr="00063095" w:rsidTr="00063095">
        <w:trPr>
          <w:tblCellSpacing w:w="15" w:type="dxa"/>
        </w:trPr>
        <w:tc>
          <w:tcPr>
            <w:tcW w:w="59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Панов Павел Петрович </w:t>
            </w:r>
          </w:p>
        </w:tc>
        <w:tc>
          <w:tcPr>
            <w:tcW w:w="33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Да </w:t>
            </w:r>
          </w:p>
        </w:tc>
      </w:tr>
      <w:tr w:rsidR="00063095" w:rsidRPr="00063095" w:rsidTr="00063095">
        <w:trPr>
          <w:tblCellSpacing w:w="15" w:type="dxa"/>
        </w:trPr>
        <w:tc>
          <w:tcPr>
            <w:tcW w:w="59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Абраков Олег Габдулканович </w:t>
            </w:r>
          </w:p>
        </w:tc>
        <w:tc>
          <w:tcPr>
            <w:tcW w:w="33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Да </w:t>
            </w:r>
          </w:p>
        </w:tc>
      </w:tr>
      <w:tr w:rsidR="00063095" w:rsidRPr="00063095" w:rsidTr="00063095">
        <w:trPr>
          <w:tblCellSpacing w:w="15" w:type="dxa"/>
        </w:trPr>
        <w:tc>
          <w:tcPr>
            <w:tcW w:w="59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Орлов Вениамин Васильевич (без права голоса) </w:t>
            </w:r>
          </w:p>
        </w:tc>
        <w:tc>
          <w:tcPr>
            <w:tcW w:w="33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3095" w:rsidRPr="00063095" w:rsidRDefault="00063095" w:rsidP="00063095">
            <w:pPr>
              <w:spacing w:line="276" w:lineRule="auto"/>
              <w:rPr>
                <w:rFonts w:eastAsia="Times New Roman"/>
                <w:lang w:eastAsia="en-US"/>
              </w:rPr>
            </w:pPr>
            <w:r w:rsidRPr="00063095">
              <w:rPr>
                <w:rFonts w:eastAsia="Times New Roman"/>
                <w:lang w:eastAsia="en-US"/>
              </w:rPr>
              <w:t>Не голосовал </w:t>
            </w:r>
          </w:p>
        </w:tc>
      </w:tr>
    </w:tbl>
    <w:p w:rsidR="00063095" w:rsidRDefault="00063095">
      <w:bookmarkStart w:id="0" w:name="_GoBack"/>
      <w:bookmarkEnd w:id="0"/>
    </w:p>
    <w:p w:rsidR="00063095" w:rsidRDefault="00063095"/>
    <w:sectPr w:rsidR="00063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2E73B0"/>
    <w:multiLevelType w:val="multilevel"/>
    <w:tmpl w:val="0E0C64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220"/>
    <w:rsid w:val="00005835"/>
    <w:rsid w:val="00011A61"/>
    <w:rsid w:val="0002683D"/>
    <w:rsid w:val="00063095"/>
    <w:rsid w:val="000646A9"/>
    <w:rsid w:val="000A01C5"/>
    <w:rsid w:val="000B07F1"/>
    <w:rsid w:val="000B54B3"/>
    <w:rsid w:val="001067EE"/>
    <w:rsid w:val="00114130"/>
    <w:rsid w:val="00125EA1"/>
    <w:rsid w:val="00151CAF"/>
    <w:rsid w:val="00155ED3"/>
    <w:rsid w:val="00163050"/>
    <w:rsid w:val="00167042"/>
    <w:rsid w:val="001A23AB"/>
    <w:rsid w:val="001B5E27"/>
    <w:rsid w:val="001D3AE5"/>
    <w:rsid w:val="001E179B"/>
    <w:rsid w:val="001E20F1"/>
    <w:rsid w:val="001E79C8"/>
    <w:rsid w:val="001F29F2"/>
    <w:rsid w:val="0025447E"/>
    <w:rsid w:val="0025573C"/>
    <w:rsid w:val="002E505F"/>
    <w:rsid w:val="003409BA"/>
    <w:rsid w:val="00340CD9"/>
    <w:rsid w:val="003A3F53"/>
    <w:rsid w:val="003A6272"/>
    <w:rsid w:val="003A6EFE"/>
    <w:rsid w:val="003C3871"/>
    <w:rsid w:val="003D0950"/>
    <w:rsid w:val="003D5AFE"/>
    <w:rsid w:val="003E1394"/>
    <w:rsid w:val="003E3F33"/>
    <w:rsid w:val="00400F23"/>
    <w:rsid w:val="004160F6"/>
    <w:rsid w:val="00423629"/>
    <w:rsid w:val="00435255"/>
    <w:rsid w:val="00440551"/>
    <w:rsid w:val="004A0496"/>
    <w:rsid w:val="004B4C16"/>
    <w:rsid w:val="004E2E1F"/>
    <w:rsid w:val="004E64D3"/>
    <w:rsid w:val="004F2830"/>
    <w:rsid w:val="005003FB"/>
    <w:rsid w:val="005173F2"/>
    <w:rsid w:val="0053025C"/>
    <w:rsid w:val="0055365D"/>
    <w:rsid w:val="005546D8"/>
    <w:rsid w:val="00564965"/>
    <w:rsid w:val="005761BD"/>
    <w:rsid w:val="0058510E"/>
    <w:rsid w:val="00590B0C"/>
    <w:rsid w:val="00594546"/>
    <w:rsid w:val="005A3F27"/>
    <w:rsid w:val="005A5533"/>
    <w:rsid w:val="005D13FA"/>
    <w:rsid w:val="005E2588"/>
    <w:rsid w:val="005E3CE2"/>
    <w:rsid w:val="005E3F12"/>
    <w:rsid w:val="006253DE"/>
    <w:rsid w:val="00625786"/>
    <w:rsid w:val="00654BFB"/>
    <w:rsid w:val="006D4220"/>
    <w:rsid w:val="00702BE0"/>
    <w:rsid w:val="0073505E"/>
    <w:rsid w:val="0075287A"/>
    <w:rsid w:val="00752D71"/>
    <w:rsid w:val="00756DEB"/>
    <w:rsid w:val="0076561B"/>
    <w:rsid w:val="0077460F"/>
    <w:rsid w:val="007959AF"/>
    <w:rsid w:val="007C14A7"/>
    <w:rsid w:val="007C6AAA"/>
    <w:rsid w:val="007D6047"/>
    <w:rsid w:val="007E260D"/>
    <w:rsid w:val="007E4746"/>
    <w:rsid w:val="007F6D09"/>
    <w:rsid w:val="008114AE"/>
    <w:rsid w:val="0081690B"/>
    <w:rsid w:val="00855227"/>
    <w:rsid w:val="008562E7"/>
    <w:rsid w:val="008D377F"/>
    <w:rsid w:val="008F4CB6"/>
    <w:rsid w:val="009151C8"/>
    <w:rsid w:val="00933022"/>
    <w:rsid w:val="00947256"/>
    <w:rsid w:val="009F3CD0"/>
    <w:rsid w:val="009F59ED"/>
    <w:rsid w:val="00A00310"/>
    <w:rsid w:val="00A31AFE"/>
    <w:rsid w:val="00A3739F"/>
    <w:rsid w:val="00A43DC0"/>
    <w:rsid w:val="00A77EC6"/>
    <w:rsid w:val="00A94879"/>
    <w:rsid w:val="00A95EA9"/>
    <w:rsid w:val="00AA0A13"/>
    <w:rsid w:val="00AA3257"/>
    <w:rsid w:val="00AA7A54"/>
    <w:rsid w:val="00AC27DC"/>
    <w:rsid w:val="00B03976"/>
    <w:rsid w:val="00B03F28"/>
    <w:rsid w:val="00B800F5"/>
    <w:rsid w:val="00B94513"/>
    <w:rsid w:val="00BA180A"/>
    <w:rsid w:val="00BC610A"/>
    <w:rsid w:val="00BD43D4"/>
    <w:rsid w:val="00BE1D3B"/>
    <w:rsid w:val="00C037AC"/>
    <w:rsid w:val="00C31A11"/>
    <w:rsid w:val="00C429EB"/>
    <w:rsid w:val="00C74843"/>
    <w:rsid w:val="00C74B70"/>
    <w:rsid w:val="00C8566B"/>
    <w:rsid w:val="00C90DE8"/>
    <w:rsid w:val="00CD3154"/>
    <w:rsid w:val="00D02FD1"/>
    <w:rsid w:val="00D14B83"/>
    <w:rsid w:val="00D87AE1"/>
    <w:rsid w:val="00D94EF4"/>
    <w:rsid w:val="00DE3579"/>
    <w:rsid w:val="00E35C97"/>
    <w:rsid w:val="00E560AF"/>
    <w:rsid w:val="00E60B37"/>
    <w:rsid w:val="00E647FC"/>
    <w:rsid w:val="00EA2288"/>
    <w:rsid w:val="00EF45BC"/>
    <w:rsid w:val="00F45DF1"/>
    <w:rsid w:val="00F95DFD"/>
    <w:rsid w:val="00FB4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22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D422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309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422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6D4220"/>
    <w:rPr>
      <w:b/>
      <w:bCs/>
    </w:rPr>
  </w:style>
  <w:style w:type="table" w:styleId="a4">
    <w:name w:val="Table Grid"/>
    <w:basedOn w:val="a1"/>
    <w:uiPriority w:val="59"/>
    <w:rsid w:val="003409BA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0630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22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D422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309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422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6D4220"/>
    <w:rPr>
      <w:b/>
      <w:bCs/>
    </w:rPr>
  </w:style>
  <w:style w:type="table" w:styleId="a4">
    <w:name w:val="Table Grid"/>
    <w:basedOn w:val="a1"/>
    <w:uiPriority w:val="59"/>
    <w:rsid w:val="003409BA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0630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5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894</Words>
  <Characters>5101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Донцова Наталья Николаевна</dc:creator>
  <cp:lastModifiedBy>Донцова Наталья Николаевна</cp:lastModifiedBy>
  <cp:revision>3</cp:revision>
  <dcterms:created xsi:type="dcterms:W3CDTF">2012-03-20T10:23:00Z</dcterms:created>
  <dcterms:modified xsi:type="dcterms:W3CDTF">2012-03-20T13:04:00Z</dcterms:modified>
</cp:coreProperties>
</file>