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FEF" w:rsidRDefault="00720FEF" w:rsidP="00720FEF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720FEF" w:rsidRDefault="00720FEF" w:rsidP="00720FEF">
      <w:pPr>
        <w:rPr>
          <w:rFonts w:eastAsia="Times New Roman"/>
        </w:rPr>
      </w:pPr>
    </w:p>
    <w:p w:rsidR="00720FEF" w:rsidRDefault="00720FEF" w:rsidP="00720FEF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720FEF" w:rsidRDefault="00720FEF" w:rsidP="00720FEF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720FEF" w:rsidRDefault="00720FEF" w:rsidP="00720FE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720FEF" w:rsidRDefault="00720FEF" w:rsidP="00720FE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720FEF" w:rsidRDefault="0010346A" w:rsidP="00720FEF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Гребенщикова Людмила Васильевна, </w:t>
      </w:r>
      <w:r w:rsidR="000D6AAF">
        <w:rPr>
          <w:sz w:val="28"/>
          <w:szCs w:val="28"/>
        </w:rPr>
        <w:t>тел. 8-34370-25305, ф</w:t>
      </w:r>
      <w:r>
        <w:rPr>
          <w:sz w:val="28"/>
          <w:szCs w:val="28"/>
        </w:rPr>
        <w:t>акс</w:t>
      </w:r>
      <w:r w:rsidR="00720FEF">
        <w:rPr>
          <w:sz w:val="28"/>
          <w:szCs w:val="28"/>
        </w:rPr>
        <w:t xml:space="preserve"> 8-34370-56051, эл.</w:t>
      </w:r>
      <w:r w:rsidR="000D6AAF" w:rsidRPr="0010346A">
        <w:rPr>
          <w:sz w:val="28"/>
          <w:szCs w:val="28"/>
        </w:rPr>
        <w:t xml:space="preserve"> </w:t>
      </w:r>
      <w:r w:rsidR="00720FEF">
        <w:rPr>
          <w:sz w:val="28"/>
          <w:szCs w:val="28"/>
        </w:rPr>
        <w:t>почта Grebenschikova_LV@ueip.ru</w:t>
      </w:r>
    </w:p>
    <w:p w:rsidR="00720FEF" w:rsidRDefault="00720FEF" w:rsidP="00720FEF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720FEF" w:rsidRDefault="00720FEF" w:rsidP="00720FEF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720FEF" w:rsidRDefault="00720FEF" w:rsidP="00720FEF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720FEF" w:rsidRDefault="00720FEF" w:rsidP="00720FEF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Ахтамов Роман Камилович, тел./факс 8-34370-57062, 8-34370-91059 , эл. почта </w:t>
      </w:r>
      <w:r w:rsidR="0010346A">
        <w:rPr>
          <w:sz w:val="28"/>
          <w:szCs w:val="28"/>
          <w:lang w:val="en-US"/>
        </w:rPr>
        <w:t>A</w:t>
      </w:r>
      <w:r w:rsidR="000D6AAF">
        <w:rPr>
          <w:sz w:val="28"/>
          <w:szCs w:val="28"/>
          <w:lang w:val="en-US"/>
        </w:rPr>
        <w:t>khtamov</w:t>
      </w:r>
      <w:r>
        <w:rPr>
          <w:sz w:val="28"/>
          <w:szCs w:val="28"/>
        </w:rPr>
        <w:t>_RK@</w:t>
      </w:r>
      <w:r w:rsidR="000D6AAF" w:rsidRPr="000D6AAF">
        <w:rPr>
          <w:sz w:val="28"/>
          <w:szCs w:val="28"/>
        </w:rPr>
        <w:t xml:space="preserve"> </w:t>
      </w:r>
      <w:r w:rsidR="000D6AAF">
        <w:rPr>
          <w:sz w:val="28"/>
          <w:szCs w:val="28"/>
        </w:rPr>
        <w:t>ueip.ru</w:t>
      </w:r>
    </w:p>
    <w:p w:rsidR="00720FEF" w:rsidRDefault="00720FEF" w:rsidP="00720FE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 w:rsidR="0010346A">
        <w:rPr>
          <w:b/>
          <w:bCs/>
          <w:sz w:val="28"/>
          <w:szCs w:val="28"/>
          <w:shd w:val="clear" w:color="auto" w:fill="FFFFFF"/>
        </w:rPr>
        <w:t xml:space="preserve"> </w:t>
      </w:r>
      <w:r w:rsidR="00056459">
        <w:rPr>
          <w:sz w:val="28"/>
          <w:szCs w:val="28"/>
        </w:rPr>
        <w:t>химические материалы</w:t>
      </w:r>
      <w:r w:rsidR="0010346A" w:rsidRPr="0010346A">
        <w:rPr>
          <w:sz w:val="28"/>
          <w:szCs w:val="28"/>
          <w:shd w:val="clear" w:color="auto" w:fill="FFFFFF"/>
        </w:rPr>
        <w:t xml:space="preserve">. </w:t>
      </w:r>
      <w:r w:rsidR="0010346A">
        <w:rPr>
          <w:sz w:val="28"/>
          <w:szCs w:val="28"/>
          <w:shd w:val="clear" w:color="auto" w:fill="FFFFFF"/>
        </w:rPr>
        <w:t>901-UE-1997.</w:t>
      </w:r>
      <w:r>
        <w:rPr>
          <w:sz w:val="28"/>
          <w:szCs w:val="28"/>
          <w:shd w:val="clear" w:color="auto" w:fill="FFFFFF"/>
        </w:rPr>
        <w:t xml:space="preserve"> </w:t>
      </w:r>
    </w:p>
    <w:p w:rsidR="00720FEF" w:rsidRDefault="00720FEF" w:rsidP="00720FEF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720FEF" w:rsidRDefault="00720FEF" w:rsidP="00720FE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720FEF" w:rsidRDefault="00720FEF" w:rsidP="00720FE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Поставщика или терминал транспортной компании в г. Екатеринбурге </w:t>
      </w:r>
    </w:p>
    <w:p w:rsidR="00720FEF" w:rsidRDefault="00720FEF" w:rsidP="00720FEF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20FEF" w:rsidRDefault="00720FEF" w:rsidP="00720FEF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в сети "</w:t>
      </w:r>
      <w:r w:rsidR="00AC7FF2">
        <w:rPr>
          <w:rFonts w:eastAsia="Times New Roman"/>
          <w:sz w:val="28"/>
          <w:szCs w:val="28"/>
        </w:rPr>
        <w:t>Интернет</w:t>
      </w:r>
      <w:r>
        <w:rPr>
          <w:rFonts w:eastAsia="Times New Roman"/>
          <w:sz w:val="28"/>
          <w:szCs w:val="28"/>
        </w:rPr>
        <w:t>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20FEF" w:rsidRDefault="00720FEF" w:rsidP="00720FEF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720FEF" w:rsidRDefault="00720FEF" w:rsidP="00720FEF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20FEF" w:rsidRDefault="00720FEF" w:rsidP="00720FEF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 xml:space="preserve">305 948 (Триста пять тысяч девятьсот сорок восемь) рублей </w:t>
      </w:r>
      <w:r w:rsidR="00056459">
        <w:rPr>
          <w:sz w:val="28"/>
          <w:szCs w:val="28"/>
        </w:rPr>
        <w:t>36 копеек</w:t>
      </w:r>
      <w:r>
        <w:rPr>
          <w:sz w:val="28"/>
          <w:szCs w:val="28"/>
        </w:rPr>
        <w:t>, включая НДС. Цена договора включает в себя: В стоимость продукции включены стоимость самого товара, расходы на уплату налогов и других платежей, НДС (18%), стоимость тары, страхование, транспортные расходы по доставке товара до г. Новоуральск, страхование в пути следования и другие обязательные п</w:t>
      </w:r>
      <w:r w:rsidR="0010346A">
        <w:rPr>
          <w:sz w:val="28"/>
          <w:szCs w:val="28"/>
        </w:rPr>
        <w:t>латежи при поставке продукции.</w:t>
      </w:r>
      <w:r w:rsidR="0010346A" w:rsidRPr="0010346A">
        <w:rPr>
          <w:sz w:val="28"/>
          <w:szCs w:val="28"/>
        </w:rPr>
        <w:t xml:space="preserve"> </w:t>
      </w:r>
      <w:r w:rsidR="0010346A">
        <w:rPr>
          <w:sz w:val="28"/>
          <w:szCs w:val="28"/>
        </w:rPr>
        <w:t>Заказчик имеет право применить налоговый вычет НДС в отношении приобретаемых  работ,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720FEF" w:rsidRDefault="00720FEF" w:rsidP="00720FEF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720FEF" w:rsidRDefault="00720FEF" w:rsidP="00720FE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720FEF" w:rsidRDefault="00720FEF" w:rsidP="00720FE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720FEF" w:rsidRDefault="00720FEF" w:rsidP="00720FEF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720FEF" w:rsidRDefault="00720FEF" w:rsidP="00720FE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20FEF" w:rsidRDefault="00720FEF" w:rsidP="00720FE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</w:t>
      </w:r>
      <w:r w:rsidR="00EB1493" w:rsidRPr="00EB1493">
        <w:rPr>
          <w:sz w:val="28"/>
          <w:szCs w:val="28"/>
        </w:rPr>
        <w:t>08</w:t>
      </w:r>
      <w:r>
        <w:rPr>
          <w:sz w:val="28"/>
          <w:szCs w:val="28"/>
        </w:rPr>
        <w:t>:00:00 (время московское) «</w:t>
      </w:r>
      <w:r w:rsidR="00EB1493" w:rsidRPr="00EB1493">
        <w:rPr>
          <w:sz w:val="28"/>
          <w:szCs w:val="28"/>
        </w:rPr>
        <w:t>07</w:t>
      </w:r>
      <w:r>
        <w:rPr>
          <w:sz w:val="28"/>
          <w:szCs w:val="28"/>
        </w:rPr>
        <w:t>» октября 2013 года.</w:t>
      </w:r>
    </w:p>
    <w:p w:rsidR="00720FEF" w:rsidRDefault="00720FEF" w:rsidP="00720FE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720FEF" w:rsidRDefault="00720FEF" w:rsidP="00720FE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624130, Свердловская область, г. Новоуральск, ул. Дзержинского, д. 2, не позднее «2</w:t>
      </w:r>
      <w:r w:rsidR="00EB1493" w:rsidRPr="00EB1493">
        <w:rPr>
          <w:sz w:val="28"/>
          <w:szCs w:val="28"/>
        </w:rPr>
        <w:t>8</w:t>
      </w:r>
      <w:r>
        <w:rPr>
          <w:sz w:val="28"/>
          <w:szCs w:val="28"/>
        </w:rPr>
        <w:t>» октября 2013 года.</w:t>
      </w:r>
      <w:proofErr w:type="gramEnd"/>
    </w:p>
    <w:p w:rsidR="00720FEF" w:rsidRDefault="00720FEF" w:rsidP="00720FE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720FEF" w:rsidRDefault="00720FEF" w:rsidP="00720FE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624130, Свердловская область, г. Новоуральск, ул. Дзержинского, д. 2, не позднее «</w:t>
      </w:r>
      <w:r w:rsidR="00EB1493" w:rsidRPr="00EB1493">
        <w:rPr>
          <w:sz w:val="28"/>
          <w:szCs w:val="28"/>
        </w:rPr>
        <w:t>07</w:t>
      </w:r>
      <w:r>
        <w:rPr>
          <w:sz w:val="28"/>
          <w:szCs w:val="28"/>
        </w:rPr>
        <w:t xml:space="preserve">» </w:t>
      </w:r>
      <w:r w:rsidR="00EB1493">
        <w:rPr>
          <w:sz w:val="28"/>
          <w:szCs w:val="28"/>
        </w:rPr>
        <w:t>но</w:t>
      </w:r>
      <w:r>
        <w:rPr>
          <w:sz w:val="28"/>
          <w:szCs w:val="28"/>
        </w:rPr>
        <w:t>ября 2013 года.</w:t>
      </w:r>
      <w:proofErr w:type="gramEnd"/>
    </w:p>
    <w:p w:rsidR="00720FEF" w:rsidRDefault="00720FEF" w:rsidP="00720FE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720FEF" w:rsidRDefault="00720FEF" w:rsidP="00720FE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720FEF" w:rsidRDefault="00720FEF" w:rsidP="00720FE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720FEF" w:rsidRDefault="00720FEF" w:rsidP="00720FEF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720FEF" w:rsidRDefault="00720FEF" w:rsidP="00720FE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20FEF" w:rsidRDefault="00720FEF" w:rsidP="00720FE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20FEF" w:rsidRDefault="00720FEF" w:rsidP="00720FE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</w:t>
      </w:r>
      <w:r w:rsidR="00B30ABC">
        <w:rPr>
          <w:sz w:val="28"/>
          <w:szCs w:val="28"/>
        </w:rPr>
        <w:t>п</w:t>
      </w:r>
      <w:r>
        <w:rPr>
          <w:sz w:val="28"/>
          <w:szCs w:val="28"/>
        </w:rPr>
        <w:t>роса цен содержатся в документации по запросу цен, являющейся неотъемлемым приложением к данному извещению</w:t>
      </w:r>
      <w:bookmarkStart w:id="0" w:name="_GoBack"/>
      <w:bookmarkEnd w:id="0"/>
    </w:p>
    <w:p w:rsidR="00A82288" w:rsidRDefault="00A82288"/>
    <w:sectPr w:rsidR="00A822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B278C"/>
    <w:multiLevelType w:val="multilevel"/>
    <w:tmpl w:val="A148B7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B200A9"/>
    <w:multiLevelType w:val="multilevel"/>
    <w:tmpl w:val="01DC9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B52B1D"/>
    <w:multiLevelType w:val="multilevel"/>
    <w:tmpl w:val="4A64301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732"/>
    <w:rsid w:val="00017732"/>
    <w:rsid w:val="00056459"/>
    <w:rsid w:val="000D6AAF"/>
    <w:rsid w:val="0010346A"/>
    <w:rsid w:val="004125AE"/>
    <w:rsid w:val="00720FEF"/>
    <w:rsid w:val="00A82288"/>
    <w:rsid w:val="00AC7FF2"/>
    <w:rsid w:val="00B30ABC"/>
    <w:rsid w:val="00EB1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FE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0FE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FE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0FE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Ахтамов Роман Камилович</dc:creator>
  <cp:keywords/>
  <dc:description/>
  <cp:lastModifiedBy>Ахтамов Роман Камилович</cp:lastModifiedBy>
  <cp:revision>7</cp:revision>
  <dcterms:created xsi:type="dcterms:W3CDTF">2013-09-20T10:26:00Z</dcterms:created>
  <dcterms:modified xsi:type="dcterms:W3CDTF">2013-09-30T03:45:00Z</dcterms:modified>
</cp:coreProperties>
</file>