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D566A4"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И. о.</w:t>
            </w:r>
            <w:r w:rsidRPr="00D566A4">
              <w:rPr>
                <w:rFonts w:ascii="Times New Roman" w:hAnsi="Times New Roman" w:cs="Times New Roman"/>
                <w:sz w:val="28"/>
                <w:szCs w:val="28"/>
              </w:rPr>
              <w:t xml:space="preserve"> </w:t>
            </w:r>
            <w:r>
              <w:rPr>
                <w:rFonts w:ascii="Times New Roman" w:hAnsi="Times New Roman" w:cs="Times New Roman"/>
                <w:sz w:val="28"/>
                <w:szCs w:val="28"/>
              </w:rPr>
              <w:t>з</w:t>
            </w:r>
            <w:r w:rsidR="0083554B">
              <w:rPr>
                <w:rFonts w:ascii="Times New Roman" w:hAnsi="Times New Roman" w:cs="Times New Roman"/>
                <w:sz w:val="28"/>
                <w:szCs w:val="28"/>
              </w:rPr>
              <w:t>аместителя</w:t>
            </w:r>
            <w:r w:rsidR="00165A70">
              <w:rPr>
                <w:rFonts w:ascii="Times New Roman" w:hAnsi="Times New Roman" w:cs="Times New Roman"/>
                <w:sz w:val="28"/>
                <w:szCs w:val="28"/>
              </w:rPr>
              <w:t xml:space="preserve">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83554B"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Д.Ю</w:t>
            </w:r>
            <w:r w:rsidR="00165A70">
              <w:rPr>
                <w:rFonts w:ascii="Times New Roman" w:hAnsi="Times New Roman" w:cs="Times New Roman"/>
                <w:sz w:val="28"/>
                <w:szCs w:val="28"/>
              </w:rPr>
              <w:t xml:space="preserve">. </w:t>
            </w:r>
            <w:r>
              <w:rPr>
                <w:rFonts w:ascii="Times New Roman" w:hAnsi="Times New Roman" w:cs="Times New Roman"/>
                <w:sz w:val="28"/>
                <w:szCs w:val="28"/>
              </w:rPr>
              <w:t>Котельников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A102F1">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A102F1">
              <w:rPr>
                <w:rFonts w:ascii="Times New Roman" w:hAnsi="Times New Roman" w:cs="Times New Roman"/>
                <w:sz w:val="28"/>
                <w:szCs w:val="28"/>
                <w:lang w:val="en-US"/>
              </w:rPr>
              <w:t>05</w:t>
            </w:r>
            <w:r>
              <w:rPr>
                <w:rFonts w:ascii="Times New Roman" w:hAnsi="Times New Roman" w:cs="Times New Roman"/>
                <w:sz w:val="28"/>
                <w:szCs w:val="28"/>
              </w:rPr>
              <w:t xml:space="preserve">» </w:t>
            </w:r>
            <w:r>
              <w:rPr>
                <w:sz w:val="28"/>
                <w:szCs w:val="28"/>
                <w:u w:val="single"/>
              </w:rPr>
              <w:t xml:space="preserve"> </w:t>
            </w:r>
            <w:r w:rsidR="00706A27">
              <w:rPr>
                <w:rFonts w:ascii="Times New Roman" w:hAnsi="Times New Roman" w:cs="Times New Roman"/>
                <w:sz w:val="28"/>
                <w:szCs w:val="28"/>
                <w:u w:val="single"/>
              </w:rPr>
              <w:t>июня</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89050833"/>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EF56CA">
        <w:rPr>
          <w:sz w:val="28"/>
          <w:szCs w:val="28"/>
        </w:rPr>
        <w:t xml:space="preserve">поставку </w:t>
      </w:r>
      <w:r w:rsidR="0083554B" w:rsidRPr="0083554B">
        <w:rPr>
          <w:bCs/>
          <w:color w:val="000000"/>
          <w:sz w:val="28"/>
          <w:szCs w:val="28"/>
        </w:rPr>
        <w:t>затворов, кранов трубопроводных</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A102F1">
        <w:rPr>
          <w:sz w:val="28"/>
          <w:szCs w:val="28"/>
          <w:lang w:val="en-US"/>
        </w:rPr>
        <w:t>05</w:t>
      </w:r>
      <w:r w:rsidRPr="00461D57">
        <w:rPr>
          <w:sz w:val="28"/>
          <w:szCs w:val="28"/>
        </w:rPr>
        <w:t>.</w:t>
      </w:r>
      <w:r w:rsidR="00A15560">
        <w:rPr>
          <w:sz w:val="28"/>
          <w:szCs w:val="28"/>
        </w:rPr>
        <w:t>0</w:t>
      </w:r>
      <w:r w:rsidR="00706A27">
        <w:rPr>
          <w:sz w:val="28"/>
          <w:szCs w:val="28"/>
        </w:rPr>
        <w:t>6</w:t>
      </w:r>
      <w:r w:rsidR="00A15560">
        <w:rPr>
          <w:sz w:val="28"/>
          <w:szCs w:val="28"/>
        </w:rPr>
        <w:t>.2014</w:t>
      </w:r>
      <w:r>
        <w:rPr>
          <w:sz w:val="28"/>
          <w:szCs w:val="28"/>
        </w:rPr>
        <w:t xml:space="preserve"> года № </w:t>
      </w:r>
      <w:r w:rsidRPr="001166A2">
        <w:rPr>
          <w:bCs/>
          <w:color w:val="000000"/>
          <w:sz w:val="28"/>
          <w:szCs w:val="28"/>
        </w:rPr>
        <w:t>901-UE-</w:t>
      </w:r>
      <w:r w:rsidR="0083554B">
        <w:rPr>
          <w:bCs/>
          <w:color w:val="000000"/>
          <w:sz w:val="28"/>
          <w:szCs w:val="28"/>
        </w:rPr>
        <w:t>4154</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89050834"/>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EC4DF6" w:rsidRDefault="00306DCD">
      <w:pPr>
        <w:pStyle w:val="1d"/>
        <w:tabs>
          <w:tab w:val="right" w:leader="dot" w:pos="9912"/>
        </w:tabs>
        <w:rPr>
          <w:rFonts w:asciiTheme="minorHAnsi" w:eastAsiaTheme="minorEastAsia" w:hAnsiTheme="minorHAnsi" w:cstheme="minorBidi"/>
          <w:noProof/>
          <w:sz w:val="22"/>
          <w:szCs w:val="22"/>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89050833" w:history="1">
        <w:r w:rsidR="00EC4DF6" w:rsidRPr="00D80C24">
          <w:rPr>
            <w:rStyle w:val="a7"/>
            <w:rFonts w:eastAsiaTheme="minorEastAsia"/>
            <w:bCs/>
            <w:noProof/>
          </w:rPr>
          <w:t>ДОКУМЕНТАЦИЯ ПО ЗАПРОСУ ЦЕН</w:t>
        </w:r>
        <w:r w:rsidR="00EC4DF6">
          <w:rPr>
            <w:noProof/>
            <w:webHidden/>
          </w:rPr>
          <w:tab/>
        </w:r>
        <w:r w:rsidR="00EC4DF6">
          <w:rPr>
            <w:noProof/>
            <w:webHidden/>
          </w:rPr>
          <w:fldChar w:fldCharType="begin"/>
        </w:r>
        <w:r w:rsidR="00EC4DF6">
          <w:rPr>
            <w:noProof/>
            <w:webHidden/>
          </w:rPr>
          <w:instrText xml:space="preserve"> PAGEREF _Toc389050833 \h </w:instrText>
        </w:r>
        <w:r w:rsidR="00EC4DF6">
          <w:rPr>
            <w:noProof/>
            <w:webHidden/>
          </w:rPr>
        </w:r>
        <w:r w:rsidR="00EC4DF6">
          <w:rPr>
            <w:noProof/>
            <w:webHidden/>
          </w:rPr>
          <w:fldChar w:fldCharType="separate"/>
        </w:r>
        <w:r w:rsidR="00EC4DF6">
          <w:rPr>
            <w:noProof/>
            <w:webHidden/>
          </w:rPr>
          <w:t>1</w:t>
        </w:r>
        <w:r w:rsidR="00EC4DF6">
          <w:rPr>
            <w:noProof/>
            <w:webHidden/>
          </w:rPr>
          <w:fldChar w:fldCharType="end"/>
        </w:r>
      </w:hyperlink>
    </w:p>
    <w:p w:rsidR="00EC4DF6" w:rsidRDefault="00C960C1">
      <w:pPr>
        <w:pStyle w:val="1d"/>
        <w:tabs>
          <w:tab w:val="right" w:leader="dot" w:pos="9912"/>
        </w:tabs>
        <w:rPr>
          <w:rFonts w:asciiTheme="minorHAnsi" w:eastAsiaTheme="minorEastAsia" w:hAnsiTheme="minorHAnsi" w:cstheme="minorBidi"/>
          <w:noProof/>
          <w:sz w:val="22"/>
          <w:szCs w:val="22"/>
        </w:rPr>
      </w:pPr>
      <w:hyperlink w:anchor="_Toc389050834" w:history="1">
        <w:r w:rsidR="00EC4DF6" w:rsidRPr="00D80C24">
          <w:rPr>
            <w:rStyle w:val="a7"/>
            <w:rFonts w:eastAsiaTheme="minorEastAsia"/>
            <w:bCs/>
            <w:noProof/>
          </w:rPr>
          <w:t>СОДЕРЖАНИЕ</w:t>
        </w:r>
        <w:r w:rsidR="00EC4DF6">
          <w:rPr>
            <w:noProof/>
            <w:webHidden/>
          </w:rPr>
          <w:tab/>
        </w:r>
        <w:r w:rsidR="00EC4DF6">
          <w:rPr>
            <w:noProof/>
            <w:webHidden/>
          </w:rPr>
          <w:fldChar w:fldCharType="begin"/>
        </w:r>
        <w:r w:rsidR="00EC4DF6">
          <w:rPr>
            <w:noProof/>
            <w:webHidden/>
          </w:rPr>
          <w:instrText xml:space="preserve"> PAGEREF _Toc389050834 \h </w:instrText>
        </w:r>
        <w:r w:rsidR="00EC4DF6">
          <w:rPr>
            <w:noProof/>
            <w:webHidden/>
          </w:rPr>
        </w:r>
        <w:r w:rsidR="00EC4DF6">
          <w:rPr>
            <w:noProof/>
            <w:webHidden/>
          </w:rPr>
          <w:fldChar w:fldCharType="separate"/>
        </w:r>
        <w:r w:rsidR="00EC4DF6">
          <w:rPr>
            <w:noProof/>
            <w:webHidden/>
          </w:rPr>
          <w:t>2</w:t>
        </w:r>
        <w:r w:rsidR="00EC4DF6">
          <w:rPr>
            <w:noProof/>
            <w:webHidden/>
          </w:rPr>
          <w:fldChar w:fldCharType="end"/>
        </w:r>
      </w:hyperlink>
    </w:p>
    <w:p w:rsidR="00EC4DF6" w:rsidRDefault="00C960C1">
      <w:pPr>
        <w:pStyle w:val="1d"/>
        <w:tabs>
          <w:tab w:val="right" w:leader="dot" w:pos="9912"/>
        </w:tabs>
        <w:rPr>
          <w:rFonts w:asciiTheme="minorHAnsi" w:eastAsiaTheme="minorEastAsia" w:hAnsiTheme="minorHAnsi" w:cstheme="minorBidi"/>
          <w:noProof/>
          <w:sz w:val="22"/>
          <w:szCs w:val="22"/>
        </w:rPr>
      </w:pPr>
      <w:hyperlink w:anchor="_Toc389050835" w:history="1">
        <w:r w:rsidR="00EC4DF6" w:rsidRPr="00D80C24">
          <w:rPr>
            <w:rStyle w:val="a7"/>
            <w:b/>
            <w:noProof/>
          </w:rPr>
          <w:t>ЧАСТЬ 1.</w:t>
        </w:r>
        <w:r w:rsidR="00EC4DF6">
          <w:rPr>
            <w:noProof/>
            <w:webHidden/>
          </w:rPr>
          <w:tab/>
        </w:r>
        <w:r w:rsidR="00EC4DF6">
          <w:rPr>
            <w:noProof/>
            <w:webHidden/>
          </w:rPr>
          <w:fldChar w:fldCharType="begin"/>
        </w:r>
        <w:r w:rsidR="00EC4DF6">
          <w:rPr>
            <w:noProof/>
            <w:webHidden/>
          </w:rPr>
          <w:instrText xml:space="preserve"> PAGEREF _Toc389050835 \h </w:instrText>
        </w:r>
        <w:r w:rsidR="00EC4DF6">
          <w:rPr>
            <w:noProof/>
            <w:webHidden/>
          </w:rPr>
        </w:r>
        <w:r w:rsidR="00EC4DF6">
          <w:rPr>
            <w:noProof/>
            <w:webHidden/>
          </w:rPr>
          <w:fldChar w:fldCharType="separate"/>
        </w:r>
        <w:r w:rsidR="00EC4DF6">
          <w:rPr>
            <w:noProof/>
            <w:webHidden/>
          </w:rPr>
          <w:t>3</w:t>
        </w:r>
        <w:r w:rsidR="00EC4DF6">
          <w:rPr>
            <w:noProof/>
            <w:webHidden/>
          </w:rPr>
          <w:fldChar w:fldCharType="end"/>
        </w:r>
      </w:hyperlink>
    </w:p>
    <w:p w:rsidR="00EC4DF6" w:rsidRDefault="00C960C1">
      <w:pPr>
        <w:pStyle w:val="1d"/>
        <w:tabs>
          <w:tab w:val="left" w:pos="440"/>
          <w:tab w:val="right" w:leader="dot" w:pos="9912"/>
        </w:tabs>
        <w:rPr>
          <w:rFonts w:asciiTheme="minorHAnsi" w:eastAsiaTheme="minorEastAsia" w:hAnsiTheme="minorHAnsi" w:cstheme="minorBidi"/>
          <w:noProof/>
          <w:sz w:val="22"/>
          <w:szCs w:val="22"/>
        </w:rPr>
      </w:pPr>
      <w:hyperlink w:anchor="_Toc389050836" w:history="1">
        <w:r w:rsidR="00EC4DF6" w:rsidRPr="00D80C24">
          <w:rPr>
            <w:rStyle w:val="a7"/>
            <w:noProof/>
          </w:rPr>
          <w:t>1.</w:t>
        </w:r>
        <w:r w:rsidR="00EC4DF6">
          <w:rPr>
            <w:rFonts w:asciiTheme="minorHAnsi" w:eastAsiaTheme="minorEastAsia" w:hAnsiTheme="minorHAnsi" w:cstheme="minorBidi"/>
            <w:noProof/>
            <w:sz w:val="22"/>
            <w:szCs w:val="22"/>
          </w:rPr>
          <w:tab/>
        </w:r>
        <w:r w:rsidR="00EC4DF6" w:rsidRPr="00D80C24">
          <w:rPr>
            <w:rStyle w:val="a7"/>
            <w:noProof/>
          </w:rPr>
          <w:t>ТЕРМИНЫ И ОПРЕДЕЛЕНИЯ</w:t>
        </w:r>
        <w:r w:rsidR="00EC4DF6">
          <w:rPr>
            <w:noProof/>
            <w:webHidden/>
          </w:rPr>
          <w:tab/>
        </w:r>
        <w:r w:rsidR="00EC4DF6">
          <w:rPr>
            <w:noProof/>
            <w:webHidden/>
          </w:rPr>
          <w:fldChar w:fldCharType="begin"/>
        </w:r>
        <w:r w:rsidR="00EC4DF6">
          <w:rPr>
            <w:noProof/>
            <w:webHidden/>
          </w:rPr>
          <w:instrText xml:space="preserve"> PAGEREF _Toc389050836 \h </w:instrText>
        </w:r>
        <w:r w:rsidR="00EC4DF6">
          <w:rPr>
            <w:noProof/>
            <w:webHidden/>
          </w:rPr>
        </w:r>
        <w:r w:rsidR="00EC4DF6">
          <w:rPr>
            <w:noProof/>
            <w:webHidden/>
          </w:rPr>
          <w:fldChar w:fldCharType="separate"/>
        </w:r>
        <w:r w:rsidR="00EC4DF6">
          <w:rPr>
            <w:noProof/>
            <w:webHidden/>
          </w:rPr>
          <w:t>3</w:t>
        </w:r>
        <w:r w:rsidR="00EC4DF6">
          <w:rPr>
            <w:noProof/>
            <w:webHidden/>
          </w:rPr>
          <w:fldChar w:fldCharType="end"/>
        </w:r>
      </w:hyperlink>
    </w:p>
    <w:p w:rsidR="00EC4DF6" w:rsidRDefault="00C960C1">
      <w:pPr>
        <w:pStyle w:val="1d"/>
        <w:tabs>
          <w:tab w:val="right" w:leader="dot" w:pos="9912"/>
        </w:tabs>
        <w:rPr>
          <w:rFonts w:asciiTheme="minorHAnsi" w:eastAsiaTheme="minorEastAsia" w:hAnsiTheme="minorHAnsi" w:cstheme="minorBidi"/>
          <w:noProof/>
          <w:sz w:val="22"/>
          <w:szCs w:val="22"/>
        </w:rPr>
      </w:pPr>
      <w:hyperlink w:anchor="_Toc389050837" w:history="1">
        <w:r w:rsidR="00EC4DF6" w:rsidRPr="00D80C24">
          <w:rPr>
            <w:rStyle w:val="a7"/>
            <w:b/>
            <w:noProof/>
          </w:rPr>
          <w:t>СОКРАЩЕНИЯ</w:t>
        </w:r>
        <w:r w:rsidR="00EC4DF6">
          <w:rPr>
            <w:noProof/>
            <w:webHidden/>
          </w:rPr>
          <w:tab/>
        </w:r>
        <w:r w:rsidR="00EC4DF6">
          <w:rPr>
            <w:noProof/>
            <w:webHidden/>
          </w:rPr>
          <w:fldChar w:fldCharType="begin"/>
        </w:r>
        <w:r w:rsidR="00EC4DF6">
          <w:rPr>
            <w:noProof/>
            <w:webHidden/>
          </w:rPr>
          <w:instrText xml:space="preserve"> PAGEREF _Toc389050837 \h </w:instrText>
        </w:r>
        <w:r w:rsidR="00EC4DF6">
          <w:rPr>
            <w:noProof/>
            <w:webHidden/>
          </w:rPr>
        </w:r>
        <w:r w:rsidR="00EC4DF6">
          <w:rPr>
            <w:noProof/>
            <w:webHidden/>
          </w:rPr>
          <w:fldChar w:fldCharType="separate"/>
        </w:r>
        <w:r w:rsidR="00EC4DF6">
          <w:rPr>
            <w:noProof/>
            <w:webHidden/>
          </w:rPr>
          <w:t>4</w:t>
        </w:r>
        <w:r w:rsidR="00EC4DF6">
          <w:rPr>
            <w:noProof/>
            <w:webHidden/>
          </w:rPr>
          <w:fldChar w:fldCharType="end"/>
        </w:r>
      </w:hyperlink>
    </w:p>
    <w:p w:rsidR="00EC4DF6" w:rsidRDefault="00C960C1">
      <w:pPr>
        <w:pStyle w:val="1d"/>
        <w:tabs>
          <w:tab w:val="left" w:pos="440"/>
          <w:tab w:val="right" w:leader="dot" w:pos="9912"/>
        </w:tabs>
        <w:rPr>
          <w:rFonts w:asciiTheme="minorHAnsi" w:eastAsiaTheme="minorEastAsia" w:hAnsiTheme="minorHAnsi" w:cstheme="minorBidi"/>
          <w:noProof/>
          <w:sz w:val="22"/>
          <w:szCs w:val="22"/>
        </w:rPr>
      </w:pPr>
      <w:hyperlink w:anchor="_Toc389050838" w:history="1">
        <w:r w:rsidR="00EC4DF6" w:rsidRPr="00D80C24">
          <w:rPr>
            <w:rStyle w:val="a7"/>
            <w:noProof/>
          </w:rPr>
          <w:t>2.</w:t>
        </w:r>
        <w:r w:rsidR="00EC4DF6">
          <w:rPr>
            <w:rFonts w:asciiTheme="minorHAnsi" w:eastAsiaTheme="minorEastAsia" w:hAnsiTheme="minorHAnsi" w:cstheme="minorBidi"/>
            <w:noProof/>
            <w:sz w:val="22"/>
            <w:szCs w:val="22"/>
          </w:rPr>
          <w:tab/>
        </w:r>
        <w:r w:rsidR="00EC4DF6" w:rsidRPr="00D80C24">
          <w:rPr>
            <w:rStyle w:val="a7"/>
            <w:noProof/>
          </w:rPr>
          <w:t>ОБЩИЕ ПОЛОЖЕНИЯ.</w:t>
        </w:r>
        <w:r w:rsidR="00EC4DF6">
          <w:rPr>
            <w:noProof/>
            <w:webHidden/>
          </w:rPr>
          <w:tab/>
        </w:r>
        <w:r w:rsidR="00EC4DF6">
          <w:rPr>
            <w:noProof/>
            <w:webHidden/>
          </w:rPr>
          <w:fldChar w:fldCharType="begin"/>
        </w:r>
        <w:r w:rsidR="00EC4DF6">
          <w:rPr>
            <w:noProof/>
            <w:webHidden/>
          </w:rPr>
          <w:instrText xml:space="preserve"> PAGEREF _Toc389050838 \h </w:instrText>
        </w:r>
        <w:r w:rsidR="00EC4DF6">
          <w:rPr>
            <w:noProof/>
            <w:webHidden/>
          </w:rPr>
        </w:r>
        <w:r w:rsidR="00EC4DF6">
          <w:rPr>
            <w:noProof/>
            <w:webHidden/>
          </w:rPr>
          <w:fldChar w:fldCharType="separate"/>
        </w:r>
        <w:r w:rsidR="00EC4DF6">
          <w:rPr>
            <w:noProof/>
            <w:webHidden/>
          </w:rPr>
          <w:t>5</w:t>
        </w:r>
        <w:r w:rsidR="00EC4DF6">
          <w:rPr>
            <w:noProof/>
            <w:webHidden/>
          </w:rPr>
          <w:fldChar w:fldCharType="end"/>
        </w:r>
      </w:hyperlink>
    </w:p>
    <w:p w:rsidR="00EC4DF6" w:rsidRDefault="00C960C1">
      <w:pPr>
        <w:pStyle w:val="1d"/>
        <w:tabs>
          <w:tab w:val="left" w:pos="440"/>
          <w:tab w:val="right" w:leader="dot" w:pos="9912"/>
        </w:tabs>
        <w:rPr>
          <w:rFonts w:asciiTheme="minorHAnsi" w:eastAsiaTheme="minorEastAsia" w:hAnsiTheme="minorHAnsi" w:cstheme="minorBidi"/>
          <w:noProof/>
          <w:sz w:val="22"/>
          <w:szCs w:val="22"/>
        </w:rPr>
      </w:pPr>
      <w:hyperlink w:anchor="_Toc389050839" w:history="1">
        <w:r w:rsidR="00EC4DF6" w:rsidRPr="00D80C24">
          <w:rPr>
            <w:rStyle w:val="a7"/>
            <w:noProof/>
          </w:rPr>
          <w:t>3.</w:t>
        </w:r>
        <w:r w:rsidR="00EC4DF6">
          <w:rPr>
            <w:rFonts w:asciiTheme="minorHAnsi" w:eastAsiaTheme="minorEastAsia" w:hAnsiTheme="minorHAnsi" w:cstheme="minorBidi"/>
            <w:noProof/>
            <w:sz w:val="22"/>
            <w:szCs w:val="22"/>
          </w:rPr>
          <w:tab/>
        </w:r>
        <w:r w:rsidR="00EC4DF6" w:rsidRPr="00D80C24">
          <w:rPr>
            <w:rStyle w:val="a7"/>
            <w:noProof/>
            <w:lang w:val="en-US"/>
          </w:rPr>
          <w:t>ПОРЯДОК ПРОВЕДЕНИЯ ЗАПРОСА ЦЕН</w:t>
        </w:r>
        <w:r w:rsidR="00EC4DF6">
          <w:rPr>
            <w:noProof/>
            <w:webHidden/>
          </w:rPr>
          <w:tab/>
        </w:r>
        <w:r w:rsidR="00EC4DF6">
          <w:rPr>
            <w:noProof/>
            <w:webHidden/>
          </w:rPr>
          <w:fldChar w:fldCharType="begin"/>
        </w:r>
        <w:r w:rsidR="00EC4DF6">
          <w:rPr>
            <w:noProof/>
            <w:webHidden/>
          </w:rPr>
          <w:instrText xml:space="preserve"> PAGEREF _Toc389050839 \h </w:instrText>
        </w:r>
        <w:r w:rsidR="00EC4DF6">
          <w:rPr>
            <w:noProof/>
            <w:webHidden/>
          </w:rPr>
        </w:r>
        <w:r w:rsidR="00EC4DF6">
          <w:rPr>
            <w:noProof/>
            <w:webHidden/>
          </w:rPr>
          <w:fldChar w:fldCharType="separate"/>
        </w:r>
        <w:r w:rsidR="00EC4DF6">
          <w:rPr>
            <w:noProof/>
            <w:webHidden/>
          </w:rPr>
          <w:t>7</w:t>
        </w:r>
        <w:r w:rsidR="00EC4DF6">
          <w:rPr>
            <w:noProof/>
            <w:webHidden/>
          </w:rPr>
          <w:fldChar w:fldCharType="end"/>
        </w:r>
      </w:hyperlink>
    </w:p>
    <w:p w:rsidR="00EC4DF6" w:rsidRDefault="00C960C1">
      <w:pPr>
        <w:pStyle w:val="1d"/>
        <w:tabs>
          <w:tab w:val="left" w:pos="440"/>
          <w:tab w:val="right" w:leader="dot" w:pos="9912"/>
        </w:tabs>
        <w:rPr>
          <w:rFonts w:asciiTheme="minorHAnsi" w:eastAsiaTheme="minorEastAsia" w:hAnsiTheme="minorHAnsi" w:cstheme="minorBidi"/>
          <w:noProof/>
          <w:sz w:val="22"/>
          <w:szCs w:val="22"/>
        </w:rPr>
      </w:pPr>
      <w:hyperlink w:anchor="_Toc389050840" w:history="1">
        <w:r w:rsidR="00EC4DF6" w:rsidRPr="00D80C24">
          <w:rPr>
            <w:rStyle w:val="a7"/>
            <w:noProof/>
          </w:rPr>
          <w:t>4.</w:t>
        </w:r>
        <w:r w:rsidR="00EC4DF6">
          <w:rPr>
            <w:rFonts w:asciiTheme="minorHAnsi" w:eastAsiaTheme="minorEastAsia" w:hAnsiTheme="minorHAnsi" w:cstheme="minorBidi"/>
            <w:noProof/>
            <w:sz w:val="22"/>
            <w:szCs w:val="22"/>
          </w:rPr>
          <w:tab/>
        </w:r>
        <w:r w:rsidR="00EC4DF6" w:rsidRPr="00D80C24">
          <w:rPr>
            <w:rStyle w:val="a7"/>
            <w:noProof/>
          </w:rPr>
          <w:t>ИНФОРМАЦИОННАЯ КАРТА ЗАПРОСА ЦЕН</w:t>
        </w:r>
        <w:r w:rsidR="00EC4DF6">
          <w:rPr>
            <w:noProof/>
            <w:webHidden/>
          </w:rPr>
          <w:tab/>
        </w:r>
        <w:r w:rsidR="00EC4DF6">
          <w:rPr>
            <w:noProof/>
            <w:webHidden/>
          </w:rPr>
          <w:fldChar w:fldCharType="begin"/>
        </w:r>
        <w:r w:rsidR="00EC4DF6">
          <w:rPr>
            <w:noProof/>
            <w:webHidden/>
          </w:rPr>
          <w:instrText xml:space="preserve"> PAGEREF _Toc389050840 \h </w:instrText>
        </w:r>
        <w:r w:rsidR="00EC4DF6">
          <w:rPr>
            <w:noProof/>
            <w:webHidden/>
          </w:rPr>
        </w:r>
        <w:r w:rsidR="00EC4DF6">
          <w:rPr>
            <w:noProof/>
            <w:webHidden/>
          </w:rPr>
          <w:fldChar w:fldCharType="separate"/>
        </w:r>
        <w:r w:rsidR="00EC4DF6">
          <w:rPr>
            <w:noProof/>
            <w:webHidden/>
          </w:rPr>
          <w:t>15</w:t>
        </w:r>
        <w:r w:rsidR="00EC4DF6">
          <w:rPr>
            <w:noProof/>
            <w:webHidden/>
          </w:rPr>
          <w:fldChar w:fldCharType="end"/>
        </w:r>
      </w:hyperlink>
    </w:p>
    <w:p w:rsidR="00EC4DF6" w:rsidRDefault="00C960C1">
      <w:pPr>
        <w:pStyle w:val="1d"/>
        <w:tabs>
          <w:tab w:val="left" w:pos="440"/>
          <w:tab w:val="right" w:leader="dot" w:pos="9912"/>
        </w:tabs>
        <w:rPr>
          <w:rFonts w:asciiTheme="minorHAnsi" w:eastAsiaTheme="minorEastAsia" w:hAnsiTheme="minorHAnsi" w:cstheme="minorBidi"/>
          <w:noProof/>
          <w:sz w:val="22"/>
          <w:szCs w:val="22"/>
        </w:rPr>
      </w:pPr>
      <w:hyperlink w:anchor="_Toc389050841" w:history="1">
        <w:r w:rsidR="00EC4DF6" w:rsidRPr="00D80C24">
          <w:rPr>
            <w:rStyle w:val="a7"/>
            <w:noProof/>
          </w:rPr>
          <w:t>5.</w:t>
        </w:r>
        <w:r w:rsidR="00EC4DF6">
          <w:rPr>
            <w:rFonts w:asciiTheme="minorHAnsi" w:eastAsiaTheme="minorEastAsia" w:hAnsiTheme="minorHAnsi" w:cstheme="minorBidi"/>
            <w:noProof/>
            <w:sz w:val="22"/>
            <w:szCs w:val="22"/>
          </w:rPr>
          <w:tab/>
        </w:r>
        <w:r w:rsidR="00EC4DF6" w:rsidRPr="00D80C24">
          <w:rPr>
            <w:rStyle w:val="a7"/>
            <w:noProof/>
          </w:rPr>
          <w:t>ОБРАЗЦЫ ФОРМ ОСНОВНЫХ ДОКУМЕНТОВ, ВКЛЮЧАЕМЫХ В ЗАЯВКУ НА УЧАСТИЕ В ЗАПРОСЕ ЦЕН</w:t>
        </w:r>
        <w:r w:rsidR="00EC4DF6">
          <w:rPr>
            <w:noProof/>
            <w:webHidden/>
          </w:rPr>
          <w:tab/>
        </w:r>
        <w:r w:rsidR="00EC4DF6">
          <w:rPr>
            <w:noProof/>
            <w:webHidden/>
          </w:rPr>
          <w:fldChar w:fldCharType="begin"/>
        </w:r>
        <w:r w:rsidR="00EC4DF6">
          <w:rPr>
            <w:noProof/>
            <w:webHidden/>
          </w:rPr>
          <w:instrText xml:space="preserve"> PAGEREF _Toc389050841 \h </w:instrText>
        </w:r>
        <w:r w:rsidR="00EC4DF6">
          <w:rPr>
            <w:noProof/>
            <w:webHidden/>
          </w:rPr>
        </w:r>
        <w:r w:rsidR="00EC4DF6">
          <w:rPr>
            <w:noProof/>
            <w:webHidden/>
          </w:rPr>
          <w:fldChar w:fldCharType="separate"/>
        </w:r>
        <w:r w:rsidR="00EC4DF6">
          <w:rPr>
            <w:noProof/>
            <w:webHidden/>
          </w:rPr>
          <w:t>25</w:t>
        </w:r>
        <w:r w:rsidR="00EC4DF6">
          <w:rPr>
            <w:noProof/>
            <w:webHidden/>
          </w:rPr>
          <w:fldChar w:fldCharType="end"/>
        </w:r>
      </w:hyperlink>
    </w:p>
    <w:p w:rsidR="00EC4DF6" w:rsidRDefault="00C960C1">
      <w:pPr>
        <w:pStyle w:val="2c"/>
        <w:tabs>
          <w:tab w:val="right" w:leader="dot" w:pos="9912"/>
        </w:tabs>
        <w:rPr>
          <w:rFonts w:asciiTheme="minorHAnsi" w:eastAsiaTheme="minorEastAsia" w:hAnsiTheme="minorHAnsi" w:cstheme="minorBidi"/>
          <w:noProof/>
          <w:sz w:val="22"/>
          <w:szCs w:val="22"/>
        </w:rPr>
      </w:pPr>
      <w:hyperlink w:anchor="_Toc389050842" w:history="1">
        <w:r w:rsidR="00EC4DF6" w:rsidRPr="00D80C24">
          <w:rPr>
            <w:rStyle w:val="a7"/>
            <w:noProof/>
          </w:rPr>
          <w:t>ЗАЯВКА НА УЧАСТИЕ В ЗАПРОСЕ ЦЕН (Форма 1.)</w:t>
        </w:r>
        <w:r w:rsidR="00EC4DF6">
          <w:rPr>
            <w:noProof/>
            <w:webHidden/>
          </w:rPr>
          <w:tab/>
        </w:r>
        <w:r w:rsidR="00EC4DF6">
          <w:rPr>
            <w:noProof/>
            <w:webHidden/>
          </w:rPr>
          <w:fldChar w:fldCharType="begin"/>
        </w:r>
        <w:r w:rsidR="00EC4DF6">
          <w:rPr>
            <w:noProof/>
            <w:webHidden/>
          </w:rPr>
          <w:instrText xml:space="preserve"> PAGEREF _Toc389050842 \h </w:instrText>
        </w:r>
        <w:r w:rsidR="00EC4DF6">
          <w:rPr>
            <w:noProof/>
            <w:webHidden/>
          </w:rPr>
        </w:r>
        <w:r w:rsidR="00EC4DF6">
          <w:rPr>
            <w:noProof/>
            <w:webHidden/>
          </w:rPr>
          <w:fldChar w:fldCharType="separate"/>
        </w:r>
        <w:r w:rsidR="00EC4DF6">
          <w:rPr>
            <w:noProof/>
            <w:webHidden/>
          </w:rPr>
          <w:t>25</w:t>
        </w:r>
        <w:r w:rsidR="00EC4DF6">
          <w:rPr>
            <w:noProof/>
            <w:webHidden/>
          </w:rPr>
          <w:fldChar w:fldCharType="end"/>
        </w:r>
      </w:hyperlink>
    </w:p>
    <w:p w:rsidR="00EC4DF6" w:rsidRDefault="00C960C1">
      <w:pPr>
        <w:pStyle w:val="2c"/>
        <w:tabs>
          <w:tab w:val="right" w:leader="dot" w:pos="9912"/>
        </w:tabs>
        <w:rPr>
          <w:rFonts w:asciiTheme="minorHAnsi" w:eastAsiaTheme="minorEastAsia" w:hAnsiTheme="minorHAnsi" w:cstheme="minorBidi"/>
          <w:noProof/>
          <w:sz w:val="22"/>
          <w:szCs w:val="22"/>
        </w:rPr>
      </w:pPr>
      <w:hyperlink w:anchor="_Toc389050843" w:history="1">
        <w:r w:rsidR="00EC4DF6" w:rsidRPr="00D80C24">
          <w:rPr>
            <w:rStyle w:val="a7"/>
            <w:noProof/>
          </w:rPr>
          <w:t>АНКЕТА УЧАСТНИКА ЗАПРОСА ЦЕН (Форма 2.)</w:t>
        </w:r>
        <w:r w:rsidR="00EC4DF6">
          <w:rPr>
            <w:noProof/>
            <w:webHidden/>
          </w:rPr>
          <w:tab/>
        </w:r>
        <w:r w:rsidR="00EC4DF6">
          <w:rPr>
            <w:noProof/>
            <w:webHidden/>
          </w:rPr>
          <w:fldChar w:fldCharType="begin"/>
        </w:r>
        <w:r w:rsidR="00EC4DF6">
          <w:rPr>
            <w:noProof/>
            <w:webHidden/>
          </w:rPr>
          <w:instrText xml:space="preserve"> PAGEREF _Toc389050843 \h </w:instrText>
        </w:r>
        <w:r w:rsidR="00EC4DF6">
          <w:rPr>
            <w:noProof/>
            <w:webHidden/>
          </w:rPr>
        </w:r>
        <w:r w:rsidR="00EC4DF6">
          <w:rPr>
            <w:noProof/>
            <w:webHidden/>
          </w:rPr>
          <w:fldChar w:fldCharType="separate"/>
        </w:r>
        <w:r w:rsidR="00EC4DF6">
          <w:rPr>
            <w:noProof/>
            <w:webHidden/>
          </w:rPr>
          <w:t>29</w:t>
        </w:r>
        <w:r w:rsidR="00EC4DF6">
          <w:rPr>
            <w:noProof/>
            <w:webHidden/>
          </w:rPr>
          <w:fldChar w:fldCharType="end"/>
        </w:r>
      </w:hyperlink>
    </w:p>
    <w:p w:rsidR="00EC4DF6" w:rsidRDefault="00C960C1">
      <w:pPr>
        <w:pStyle w:val="2c"/>
        <w:tabs>
          <w:tab w:val="right" w:leader="dot" w:pos="9912"/>
        </w:tabs>
        <w:rPr>
          <w:rFonts w:asciiTheme="minorHAnsi" w:eastAsiaTheme="minorEastAsia" w:hAnsiTheme="minorHAnsi" w:cstheme="minorBidi"/>
          <w:noProof/>
          <w:sz w:val="22"/>
          <w:szCs w:val="22"/>
        </w:rPr>
      </w:pPr>
      <w:hyperlink w:anchor="_Toc389050844" w:history="1">
        <w:r w:rsidR="00EC4DF6" w:rsidRPr="00D80C24">
          <w:rPr>
            <w:rStyle w:val="a7"/>
            <w:rFonts w:eastAsiaTheme="minorEastAsia"/>
            <w:noProof/>
          </w:rPr>
          <w:t>ТЕХНИЧЕСКОЕ ПРЕДЛОЖЕНИЕ (Форма 3)</w:t>
        </w:r>
        <w:r w:rsidR="00EC4DF6">
          <w:rPr>
            <w:noProof/>
            <w:webHidden/>
          </w:rPr>
          <w:tab/>
        </w:r>
        <w:r w:rsidR="00EC4DF6">
          <w:rPr>
            <w:noProof/>
            <w:webHidden/>
          </w:rPr>
          <w:fldChar w:fldCharType="begin"/>
        </w:r>
        <w:r w:rsidR="00EC4DF6">
          <w:rPr>
            <w:noProof/>
            <w:webHidden/>
          </w:rPr>
          <w:instrText xml:space="preserve"> PAGEREF _Toc389050844 \h </w:instrText>
        </w:r>
        <w:r w:rsidR="00EC4DF6">
          <w:rPr>
            <w:noProof/>
            <w:webHidden/>
          </w:rPr>
        </w:r>
        <w:r w:rsidR="00EC4DF6">
          <w:rPr>
            <w:noProof/>
            <w:webHidden/>
          </w:rPr>
          <w:fldChar w:fldCharType="separate"/>
        </w:r>
        <w:r w:rsidR="00EC4DF6">
          <w:rPr>
            <w:noProof/>
            <w:webHidden/>
          </w:rPr>
          <w:t>35</w:t>
        </w:r>
        <w:r w:rsidR="00EC4DF6">
          <w:rPr>
            <w:noProof/>
            <w:webHidden/>
          </w:rPr>
          <w:fldChar w:fldCharType="end"/>
        </w:r>
      </w:hyperlink>
    </w:p>
    <w:p w:rsidR="00EC4DF6" w:rsidRDefault="00C960C1">
      <w:pPr>
        <w:pStyle w:val="2c"/>
        <w:tabs>
          <w:tab w:val="right" w:leader="dot" w:pos="9912"/>
        </w:tabs>
        <w:rPr>
          <w:rFonts w:asciiTheme="minorHAnsi" w:eastAsiaTheme="minorEastAsia" w:hAnsiTheme="minorHAnsi" w:cstheme="minorBidi"/>
          <w:noProof/>
          <w:sz w:val="22"/>
          <w:szCs w:val="22"/>
        </w:rPr>
      </w:pPr>
      <w:hyperlink w:anchor="_Toc389050845" w:history="1">
        <w:r w:rsidR="00EC4DF6" w:rsidRPr="00D80C24">
          <w:rPr>
            <w:rStyle w:val="a7"/>
            <w:noProof/>
          </w:rPr>
          <w:t>СПРАВКА ОБ ОПЫТЕ ВЫПОЛНЕНИЯ ДОГОВОРОВ (Форма 4.)</w:t>
        </w:r>
        <w:r w:rsidR="00EC4DF6">
          <w:rPr>
            <w:noProof/>
            <w:webHidden/>
          </w:rPr>
          <w:tab/>
        </w:r>
        <w:r w:rsidR="00EC4DF6">
          <w:rPr>
            <w:noProof/>
            <w:webHidden/>
          </w:rPr>
          <w:fldChar w:fldCharType="begin"/>
        </w:r>
        <w:r w:rsidR="00EC4DF6">
          <w:rPr>
            <w:noProof/>
            <w:webHidden/>
          </w:rPr>
          <w:instrText xml:space="preserve"> PAGEREF _Toc389050845 \h </w:instrText>
        </w:r>
        <w:r w:rsidR="00EC4DF6">
          <w:rPr>
            <w:noProof/>
            <w:webHidden/>
          </w:rPr>
        </w:r>
        <w:r w:rsidR="00EC4DF6">
          <w:rPr>
            <w:noProof/>
            <w:webHidden/>
          </w:rPr>
          <w:fldChar w:fldCharType="separate"/>
        </w:r>
        <w:r w:rsidR="00EC4DF6">
          <w:rPr>
            <w:noProof/>
            <w:webHidden/>
          </w:rPr>
          <w:t>36</w:t>
        </w:r>
        <w:r w:rsidR="00EC4DF6">
          <w:rPr>
            <w:noProof/>
            <w:webHidden/>
          </w:rPr>
          <w:fldChar w:fldCharType="end"/>
        </w:r>
      </w:hyperlink>
    </w:p>
    <w:p w:rsidR="00EC4DF6" w:rsidRDefault="00C960C1">
      <w:pPr>
        <w:pStyle w:val="2c"/>
        <w:tabs>
          <w:tab w:val="right" w:leader="dot" w:pos="9912"/>
        </w:tabs>
        <w:rPr>
          <w:rFonts w:asciiTheme="minorHAnsi" w:eastAsiaTheme="minorEastAsia" w:hAnsiTheme="minorHAnsi" w:cstheme="minorBidi"/>
          <w:noProof/>
          <w:sz w:val="22"/>
          <w:szCs w:val="22"/>
        </w:rPr>
      </w:pPr>
      <w:hyperlink w:anchor="_Toc389050847" w:history="1">
        <w:r w:rsidR="00EC4DF6" w:rsidRPr="00D80C24">
          <w:rPr>
            <w:rStyle w:val="a7"/>
            <w:rFonts w:eastAsiaTheme="minorEastAsia"/>
            <w:noProof/>
          </w:rPr>
          <w:t>ПОДТВЕРЖДЕНИЕ ПРАВА ПОСТАВКИ (Форма 5)</w:t>
        </w:r>
        <w:r w:rsidR="00EC4DF6">
          <w:rPr>
            <w:noProof/>
            <w:webHidden/>
          </w:rPr>
          <w:tab/>
        </w:r>
        <w:r w:rsidR="00EC4DF6">
          <w:rPr>
            <w:noProof/>
            <w:webHidden/>
          </w:rPr>
          <w:fldChar w:fldCharType="begin"/>
        </w:r>
        <w:r w:rsidR="00EC4DF6">
          <w:rPr>
            <w:noProof/>
            <w:webHidden/>
          </w:rPr>
          <w:instrText xml:space="preserve"> PAGEREF _Toc389050847 \h </w:instrText>
        </w:r>
        <w:r w:rsidR="00EC4DF6">
          <w:rPr>
            <w:noProof/>
            <w:webHidden/>
          </w:rPr>
        </w:r>
        <w:r w:rsidR="00EC4DF6">
          <w:rPr>
            <w:noProof/>
            <w:webHidden/>
          </w:rPr>
          <w:fldChar w:fldCharType="separate"/>
        </w:r>
        <w:r w:rsidR="00EC4DF6">
          <w:rPr>
            <w:noProof/>
            <w:webHidden/>
          </w:rPr>
          <w:t>38</w:t>
        </w:r>
        <w:r w:rsidR="00EC4DF6">
          <w:rPr>
            <w:noProof/>
            <w:webHidden/>
          </w:rPr>
          <w:fldChar w:fldCharType="end"/>
        </w:r>
      </w:hyperlink>
    </w:p>
    <w:p w:rsidR="00EC4DF6" w:rsidRDefault="00C960C1">
      <w:pPr>
        <w:pStyle w:val="1d"/>
        <w:tabs>
          <w:tab w:val="left" w:pos="1320"/>
          <w:tab w:val="right" w:leader="dot" w:pos="9912"/>
        </w:tabs>
        <w:rPr>
          <w:rFonts w:asciiTheme="minorHAnsi" w:eastAsiaTheme="minorEastAsia" w:hAnsiTheme="minorHAnsi" w:cstheme="minorBidi"/>
          <w:noProof/>
          <w:sz w:val="22"/>
          <w:szCs w:val="22"/>
        </w:rPr>
      </w:pPr>
      <w:hyperlink w:anchor="_Toc389050848" w:history="1">
        <w:r w:rsidR="00EC4DF6" w:rsidRPr="00D80C24">
          <w:rPr>
            <w:rStyle w:val="a7"/>
            <w:b/>
            <w:noProof/>
          </w:rPr>
          <w:t>ЧАСТЬ 2.</w:t>
        </w:r>
        <w:r w:rsidR="00EC4DF6">
          <w:rPr>
            <w:rFonts w:asciiTheme="minorHAnsi" w:eastAsiaTheme="minorEastAsia" w:hAnsiTheme="minorHAnsi" w:cstheme="minorBidi"/>
            <w:noProof/>
            <w:sz w:val="22"/>
            <w:szCs w:val="22"/>
          </w:rPr>
          <w:tab/>
        </w:r>
        <w:r w:rsidR="00EC4DF6" w:rsidRPr="00D80C24">
          <w:rPr>
            <w:rStyle w:val="a7"/>
            <w:b/>
            <w:noProof/>
          </w:rPr>
          <w:t>«ПРОЕКТ ДОГОВОРА»</w:t>
        </w:r>
        <w:r w:rsidR="00EC4DF6">
          <w:rPr>
            <w:noProof/>
            <w:webHidden/>
          </w:rPr>
          <w:tab/>
        </w:r>
        <w:r w:rsidR="00EC4DF6">
          <w:rPr>
            <w:noProof/>
            <w:webHidden/>
          </w:rPr>
          <w:fldChar w:fldCharType="begin"/>
        </w:r>
        <w:r w:rsidR="00EC4DF6">
          <w:rPr>
            <w:noProof/>
            <w:webHidden/>
          </w:rPr>
          <w:instrText xml:space="preserve"> PAGEREF _Toc389050848 \h </w:instrText>
        </w:r>
        <w:r w:rsidR="00EC4DF6">
          <w:rPr>
            <w:noProof/>
            <w:webHidden/>
          </w:rPr>
        </w:r>
        <w:r w:rsidR="00EC4DF6">
          <w:rPr>
            <w:noProof/>
            <w:webHidden/>
          </w:rPr>
          <w:fldChar w:fldCharType="separate"/>
        </w:r>
        <w:r w:rsidR="00EC4DF6">
          <w:rPr>
            <w:noProof/>
            <w:webHidden/>
          </w:rPr>
          <w:t>40</w:t>
        </w:r>
        <w:r w:rsidR="00EC4DF6">
          <w:rPr>
            <w:noProof/>
            <w:webHidden/>
          </w:rPr>
          <w:fldChar w:fldCharType="end"/>
        </w:r>
      </w:hyperlink>
    </w:p>
    <w:p w:rsidR="00EC4DF6" w:rsidRDefault="00C960C1">
      <w:pPr>
        <w:pStyle w:val="1d"/>
        <w:tabs>
          <w:tab w:val="right" w:leader="dot" w:pos="9912"/>
        </w:tabs>
        <w:rPr>
          <w:rFonts w:asciiTheme="minorHAnsi" w:eastAsiaTheme="minorEastAsia" w:hAnsiTheme="minorHAnsi" w:cstheme="minorBidi"/>
          <w:noProof/>
          <w:sz w:val="22"/>
          <w:szCs w:val="22"/>
        </w:rPr>
      </w:pPr>
      <w:hyperlink w:anchor="_Toc389050849" w:history="1">
        <w:r w:rsidR="00EC4DF6" w:rsidRPr="00D80C24">
          <w:rPr>
            <w:rStyle w:val="a7"/>
            <w:rFonts w:eastAsiaTheme="minorEastAsia"/>
            <w:b/>
            <w:noProof/>
          </w:rPr>
          <w:t>ТОМ 2</w:t>
        </w:r>
        <w:r w:rsidR="00EC4DF6">
          <w:rPr>
            <w:noProof/>
            <w:webHidden/>
          </w:rPr>
          <w:tab/>
        </w:r>
        <w:r w:rsidR="00EC4DF6">
          <w:rPr>
            <w:noProof/>
            <w:webHidden/>
          </w:rPr>
          <w:fldChar w:fldCharType="begin"/>
        </w:r>
        <w:r w:rsidR="00EC4DF6">
          <w:rPr>
            <w:noProof/>
            <w:webHidden/>
          </w:rPr>
          <w:instrText xml:space="preserve"> PAGEREF _Toc389050849 \h </w:instrText>
        </w:r>
        <w:r w:rsidR="00EC4DF6">
          <w:rPr>
            <w:noProof/>
            <w:webHidden/>
          </w:rPr>
        </w:r>
        <w:r w:rsidR="00EC4DF6">
          <w:rPr>
            <w:noProof/>
            <w:webHidden/>
          </w:rPr>
          <w:fldChar w:fldCharType="separate"/>
        </w:r>
        <w:r w:rsidR="00EC4DF6">
          <w:rPr>
            <w:noProof/>
            <w:webHidden/>
          </w:rPr>
          <w:t>41</w:t>
        </w:r>
        <w:r w:rsidR="00EC4DF6">
          <w:rPr>
            <w:noProof/>
            <w:webHidden/>
          </w:rPr>
          <w:fldChar w:fldCharType="end"/>
        </w:r>
      </w:hyperlink>
    </w:p>
    <w:p w:rsidR="00EC4DF6" w:rsidRDefault="00C960C1">
      <w:pPr>
        <w:pStyle w:val="1d"/>
        <w:tabs>
          <w:tab w:val="right" w:leader="dot" w:pos="9912"/>
        </w:tabs>
        <w:rPr>
          <w:rFonts w:asciiTheme="minorHAnsi" w:eastAsiaTheme="minorEastAsia" w:hAnsiTheme="minorHAnsi" w:cstheme="minorBidi"/>
          <w:noProof/>
          <w:sz w:val="22"/>
          <w:szCs w:val="22"/>
        </w:rPr>
      </w:pPr>
      <w:hyperlink w:anchor="_Toc389050850" w:history="1">
        <w:r w:rsidR="00EC4DF6" w:rsidRPr="00D80C24">
          <w:rPr>
            <w:rStyle w:val="a7"/>
            <w:rFonts w:eastAsiaTheme="minorEastAsia"/>
            <w:b/>
            <w:noProof/>
          </w:rPr>
          <w:t>ТЕХНИЧЕСКАЯ ЧАСТЬ</w:t>
        </w:r>
        <w:r w:rsidR="00EC4DF6">
          <w:rPr>
            <w:noProof/>
            <w:webHidden/>
          </w:rPr>
          <w:tab/>
        </w:r>
        <w:r w:rsidR="00EC4DF6">
          <w:rPr>
            <w:noProof/>
            <w:webHidden/>
          </w:rPr>
          <w:fldChar w:fldCharType="begin"/>
        </w:r>
        <w:r w:rsidR="00EC4DF6">
          <w:rPr>
            <w:noProof/>
            <w:webHidden/>
          </w:rPr>
          <w:instrText xml:space="preserve"> PAGEREF _Toc389050850 \h </w:instrText>
        </w:r>
        <w:r w:rsidR="00EC4DF6">
          <w:rPr>
            <w:noProof/>
            <w:webHidden/>
          </w:rPr>
        </w:r>
        <w:r w:rsidR="00EC4DF6">
          <w:rPr>
            <w:noProof/>
            <w:webHidden/>
          </w:rPr>
          <w:fldChar w:fldCharType="separate"/>
        </w:r>
        <w:r w:rsidR="00EC4DF6">
          <w:rPr>
            <w:noProof/>
            <w:webHidden/>
          </w:rPr>
          <w:t>41</w:t>
        </w:r>
        <w:r w:rsidR="00EC4DF6">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9050835"/>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89050836"/>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EC4DF6">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EC4DF6">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EC4DF6">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 xml:space="preserve">после истечения срока подачи </w:t>
      </w:r>
      <w:r>
        <w:rPr>
          <w:sz w:val="28"/>
          <w:szCs w:val="28"/>
        </w:rPr>
        <w:lastRenderedPageBreak/>
        <w:t>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89050837"/>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89050838"/>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EC4DF6">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sidRPr="00EC4DF6">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sidRPr="00EC4DF6">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EC4DF6" w:rsidRPr="00EC4DF6">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EC4DF6">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EC4DF6">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EC4DF6" w:rsidRPr="00EC4DF6">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EC4DF6" w:rsidRPr="00EC4DF6" w:rsidRDefault="00EC4DF6" w:rsidP="00EC4DF6">
      <w:pPr>
        <w:pStyle w:val="aa"/>
        <w:keepNext/>
        <w:numPr>
          <w:ilvl w:val="1"/>
          <w:numId w:val="13"/>
        </w:numPr>
        <w:tabs>
          <w:tab w:val="clear" w:pos="502"/>
          <w:tab w:val="num" w:pos="709"/>
        </w:tabs>
        <w:ind w:left="0" w:firstLine="709"/>
        <w:contextualSpacing w:val="0"/>
        <w:jc w:val="both"/>
        <w:rPr>
          <w:rFonts w:ascii="Times New Roman" w:hAnsi="Times New Roman" w:cs="Times New Roman"/>
          <w:sz w:val="28"/>
          <w:szCs w:val="28"/>
        </w:rPr>
      </w:pPr>
      <w:proofErr w:type="gramStart"/>
      <w:r w:rsidRPr="00EC4DF6">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C4DF6">
        <w:rPr>
          <w:rFonts w:ascii="Times New Roman" w:hAnsi="Times New Roman" w:cs="Times New Roman"/>
          <w:sz w:val="28"/>
          <w:szCs w:val="28"/>
          <w:lang w:val="en-US"/>
        </w:rPr>
        <w:t> </w:t>
      </w:r>
      <w:r w:rsidRPr="00EC4DF6">
        <w:rPr>
          <w:rFonts w:ascii="Times New Roman" w:hAnsi="Times New Roman" w:cs="Times New Roman"/>
          <w:sz w:val="28"/>
          <w:szCs w:val="28"/>
        </w:rPr>
        <w:t xml:space="preserve">проведения запроса цен </w:t>
      </w:r>
      <w:r w:rsidRPr="00EC4DF6">
        <w:rPr>
          <w:rFonts w:ascii="Times New Roman" w:hAnsi="Times New Roman" w:cs="Times New Roman"/>
          <w:b/>
          <w:i/>
          <w:sz w:val="28"/>
          <w:szCs w:val="28"/>
        </w:rPr>
        <w:t>[или любого лота запроса цен]</w:t>
      </w:r>
      <w:r w:rsidRPr="00EC4DF6">
        <w:rPr>
          <w:rFonts w:ascii="Times New Roman" w:hAnsi="Times New Roman" w:cs="Times New Roman"/>
          <w:sz w:val="28"/>
          <w:szCs w:val="28"/>
        </w:rPr>
        <w:t xml:space="preserve"> в любое время вплоть до подведения итогов процедуры закупки, не неся никакой ответственности перед участниками запроса цен или третьими лицами, которым такое действие</w:t>
      </w:r>
      <w:proofErr w:type="gramEnd"/>
      <w:r w:rsidRPr="00EC4DF6">
        <w:rPr>
          <w:rFonts w:ascii="Times New Roman" w:hAnsi="Times New Roman" w:cs="Times New Roman"/>
          <w:sz w:val="28"/>
          <w:szCs w:val="28"/>
        </w:rPr>
        <w:t xml:space="preserve"> может принести убытки, по основаниям, предусмотренным ЕОСЗ.</w:t>
      </w:r>
    </w:p>
    <w:p w:rsidR="00306DCD" w:rsidRPr="00706A27" w:rsidRDefault="00EC4DF6" w:rsidP="00706A27">
      <w:pPr>
        <w:pStyle w:val="afff4"/>
        <w:spacing w:after="0"/>
        <w:ind w:left="0" w:firstLine="709"/>
        <w:jc w:val="both"/>
      </w:pPr>
      <w:proofErr w:type="gramStart"/>
      <w:r w:rsidRPr="00EC4DF6">
        <w:rPr>
          <w:sz w:val="28"/>
          <w:szCs w:val="28"/>
        </w:rPr>
        <w:t xml:space="preserve">Извещение об отказе от проведения запроса цен </w:t>
      </w:r>
      <w:r w:rsidRPr="00EC4DF6">
        <w:rPr>
          <w:b/>
          <w:i/>
          <w:sz w:val="28"/>
          <w:szCs w:val="28"/>
        </w:rPr>
        <w:t>[или любого лота запроса цен]</w:t>
      </w:r>
      <w:r w:rsidRPr="00EC4DF6">
        <w:rPr>
          <w:sz w:val="28"/>
          <w:szCs w:val="28"/>
        </w:rPr>
        <w:t xml:space="preserve"> размещается организатором запроса цен не позднее 2 (двух) дней со дня принятия решения об отказе от проведения запроса цен </w:t>
      </w:r>
      <w:r w:rsidRPr="00EC4DF6">
        <w:rPr>
          <w:b/>
          <w:i/>
          <w:sz w:val="28"/>
          <w:szCs w:val="28"/>
        </w:rPr>
        <w:t>[или любого лота запроса цен</w:t>
      </w:r>
      <w:r w:rsidRPr="00EC4DF6">
        <w:rPr>
          <w:sz w:val="28"/>
          <w:szCs w:val="28"/>
        </w:rPr>
        <w:t>]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rsidRPr="00EC4DF6">
        <w:rPr>
          <w:sz w:val="28"/>
          <w:szCs w:val="28"/>
        </w:rPr>
        <w:t xml:space="preserve"> дня) на официальном сайте и на ЭТП</w:t>
      </w:r>
      <w:r w:rsidRPr="003D5405">
        <w:t>.</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89050839"/>
      <w:r>
        <w:rPr>
          <w:rFonts w:eastAsia="Times New Roman"/>
          <w:sz w:val="28"/>
          <w:szCs w:val="28"/>
          <w:lang w:val="en-US"/>
        </w:rPr>
        <w:lastRenderedPageBreak/>
        <w:t>ПОРЯДОК ПРОВЕДЕНИЯ ЗАПРОСА ЦЕН</w:t>
      </w:r>
      <w:bookmarkEnd w:id="14"/>
      <w:bookmarkEnd w:id="15"/>
    </w:p>
    <w:p w:rsidR="00306DCD" w:rsidRDefault="00306DCD" w:rsidP="001916AE">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EC4DF6">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Pr="00887FC7" w:rsidRDefault="00306DCD" w:rsidP="001916AE">
      <w:pPr>
        <w:numPr>
          <w:ilvl w:val="1"/>
          <w:numId w:val="15"/>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 xml:space="preserve">3.3. </w:t>
      </w:r>
      <w:proofErr w:type="gramStart"/>
      <w:r w:rsidRPr="00887FC7">
        <w:rPr>
          <w:sz w:val="28"/>
          <w:szCs w:val="28"/>
        </w:rPr>
        <w:t>[Участник запроса цен вправе подать заявку на участие в запросе цен на любой лот, любые несколько лотов или все лоты.</w:t>
      </w:r>
      <w:proofErr w:type="gramEnd"/>
      <w:r w:rsidRPr="00887FC7">
        <w:rPr>
          <w:sz w:val="28"/>
          <w:szCs w:val="28"/>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887FC7">
        <w:rPr>
          <w:sz w:val="28"/>
          <w:szCs w:val="28"/>
        </w:rPr>
        <w:t>В отношении каждого лота] участник запроса цен вправе подать только одну заявку на участие в запросе цен.</w:t>
      </w:r>
      <w:proofErr w:type="gramEnd"/>
      <w:r w:rsidRPr="00887FC7">
        <w:rPr>
          <w:sz w:val="28"/>
          <w:szCs w:val="28"/>
        </w:rPr>
        <w:t xml:space="preserve">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1916AE">
      <w:pPr>
        <w:pStyle w:val="afff0"/>
        <w:numPr>
          <w:ilvl w:val="1"/>
          <w:numId w:val="47"/>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EC4DF6">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EC4DF6">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1916AE">
      <w:pPr>
        <w:numPr>
          <w:ilvl w:val="1"/>
          <w:numId w:val="47"/>
        </w:numPr>
        <w:ind w:left="0" w:firstLine="567"/>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1916AE">
      <w:pPr>
        <w:numPr>
          <w:ilvl w:val="1"/>
          <w:numId w:val="47"/>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1916AE">
      <w:pPr>
        <w:numPr>
          <w:ilvl w:val="1"/>
          <w:numId w:val="47"/>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EC4DF6">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EC4DF6">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1916AE">
      <w:pPr>
        <w:numPr>
          <w:ilvl w:val="1"/>
          <w:numId w:val="47"/>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1916AE">
      <w:pPr>
        <w:numPr>
          <w:ilvl w:val="1"/>
          <w:numId w:val="47"/>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1916AE">
      <w:pPr>
        <w:numPr>
          <w:ilvl w:val="1"/>
          <w:numId w:val="47"/>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EC4DF6">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EC4DF6">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1916AE">
      <w:pPr>
        <w:numPr>
          <w:ilvl w:val="1"/>
          <w:numId w:val="47"/>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EC4DF6" w:rsidRPr="00EC4DF6">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w:t>
      </w:r>
      <w:bookmarkEnd w:id="19"/>
    </w:p>
    <w:p w:rsidR="00306DCD" w:rsidRDefault="00306DCD" w:rsidP="001916AE">
      <w:pPr>
        <w:numPr>
          <w:ilvl w:val="1"/>
          <w:numId w:val="47"/>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EC4DF6">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1916AE">
      <w:pPr>
        <w:numPr>
          <w:ilvl w:val="1"/>
          <w:numId w:val="47"/>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1916AE">
      <w:pPr>
        <w:numPr>
          <w:ilvl w:val="1"/>
          <w:numId w:val="47"/>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1916AE">
      <w:pPr>
        <w:numPr>
          <w:ilvl w:val="1"/>
          <w:numId w:val="47"/>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1916AE">
      <w:pPr>
        <w:numPr>
          <w:ilvl w:val="1"/>
          <w:numId w:val="47"/>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EC4DF6">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EC4DF6">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1916AE">
      <w:pPr>
        <w:numPr>
          <w:ilvl w:val="1"/>
          <w:numId w:val="47"/>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1916AE">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1916AE">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1916AE">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1916AE">
      <w:pPr>
        <w:numPr>
          <w:ilvl w:val="1"/>
          <w:numId w:val="47"/>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EC4DF6" w:rsidRPr="00EC4DF6">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EC4DF6" w:rsidRPr="00EC4DF6">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EC4DF6" w:rsidRPr="00EC4DF6">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EC4DF6" w:rsidRPr="00EC4DF6">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EC4DF6" w:rsidRPr="00EC4DF6">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EC4DF6" w:rsidRPr="00EC4DF6">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Pr="00C5664C"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bookmarkEnd w:id="40"/>
    </w:p>
    <w:p w:rsidR="00306DCD" w:rsidRDefault="00306DCD" w:rsidP="001916AE">
      <w:pPr>
        <w:numPr>
          <w:ilvl w:val="1"/>
          <w:numId w:val="47"/>
        </w:numPr>
        <w:ind w:left="0" w:firstLine="709"/>
        <w:jc w:val="both"/>
        <w:rPr>
          <w:sz w:val="28"/>
          <w:szCs w:val="28"/>
        </w:rPr>
      </w:pPr>
      <w:bookmarkStart w:id="42" w:name="_Ref271022510"/>
      <w:r>
        <w:rPr>
          <w:sz w:val="28"/>
          <w:szCs w:val="28"/>
        </w:rPr>
        <w:t>Запрос цен признается несостоявш</w:t>
      </w:r>
      <w:bookmarkStart w:id="43" w:name="_Ref269912002"/>
      <w:r>
        <w:rPr>
          <w:sz w:val="28"/>
          <w:szCs w:val="28"/>
        </w:rPr>
        <w:t xml:space="preserve">имся, если </w:t>
      </w:r>
      <w:bookmarkEnd w:id="43"/>
      <w:r>
        <w:rPr>
          <w:sz w:val="28"/>
          <w:szCs w:val="28"/>
        </w:rPr>
        <w:t>по окончании срока подачи заявок:</w:t>
      </w:r>
      <w:bookmarkEnd w:id="42"/>
    </w:p>
    <w:p w:rsidR="00306DCD" w:rsidRDefault="00306DCD" w:rsidP="001916AE">
      <w:pPr>
        <w:pStyle w:val="-6"/>
        <w:numPr>
          <w:ilvl w:val="0"/>
          <w:numId w:val="19"/>
        </w:numPr>
        <w:tabs>
          <w:tab w:val="left" w:pos="1134"/>
        </w:tabs>
        <w:spacing w:line="240" w:lineRule="auto"/>
        <w:ind w:left="0" w:firstLine="709"/>
      </w:pPr>
      <w:bookmarkStart w:id="44" w:name="_Ref269912007"/>
      <w:r>
        <w:t>подана только одна заявка от одного участника (с учетом отозванных участником заявок);</w:t>
      </w:r>
      <w:bookmarkEnd w:id="44"/>
    </w:p>
    <w:p w:rsidR="00306DCD" w:rsidRDefault="00306DCD" w:rsidP="001916AE">
      <w:pPr>
        <w:pStyle w:val="-6"/>
        <w:numPr>
          <w:ilvl w:val="0"/>
          <w:numId w:val="19"/>
        </w:numPr>
        <w:tabs>
          <w:tab w:val="left" w:pos="1134"/>
        </w:tabs>
        <w:spacing w:line="240" w:lineRule="auto"/>
        <w:ind w:left="0" w:firstLine="709"/>
      </w:pPr>
      <w:bookmarkStart w:id="45" w:name="_Ref269912019"/>
      <w:bookmarkStart w:id="46" w:name="_Ref289170414"/>
      <w:r>
        <w:t>не подана ни одна заявка</w:t>
      </w:r>
      <w:bookmarkEnd w:id="45"/>
      <w:r>
        <w:t xml:space="preserve"> (с учетом отозванных участником заявок).</w:t>
      </w:r>
      <w:bookmarkEnd w:id="46"/>
    </w:p>
    <w:p w:rsidR="00306DCD" w:rsidRDefault="00306DCD" w:rsidP="001916AE">
      <w:pPr>
        <w:pStyle w:val="-6"/>
        <w:numPr>
          <w:ilvl w:val="0"/>
          <w:numId w:val="19"/>
        </w:numPr>
        <w:tabs>
          <w:tab w:val="left" w:pos="1134"/>
        </w:tabs>
        <w:spacing w:line="240" w:lineRule="auto"/>
        <w:ind w:left="0" w:firstLine="709"/>
      </w:pPr>
      <w:bookmarkStart w:id="47" w:name="_Ref269912021"/>
      <w:r>
        <w:lastRenderedPageBreak/>
        <w:t>принято решение об отказе в допуске всем участникам запроса цен, подавшим заявки;</w:t>
      </w:r>
      <w:bookmarkEnd w:id="47"/>
    </w:p>
    <w:p w:rsidR="00306DCD" w:rsidRDefault="00306DCD" w:rsidP="001916AE">
      <w:pPr>
        <w:pStyle w:val="-6"/>
        <w:numPr>
          <w:ilvl w:val="0"/>
          <w:numId w:val="19"/>
        </w:numPr>
        <w:tabs>
          <w:tab w:val="left" w:pos="1134"/>
        </w:tabs>
        <w:spacing w:line="240" w:lineRule="auto"/>
        <w:ind w:left="0" w:firstLine="709"/>
      </w:pPr>
      <w:bookmarkStart w:id="48" w:name="_Ref269912024"/>
      <w:bookmarkStart w:id="49" w:name="_Ref270019244"/>
      <w:r>
        <w:t>принято решение о допуске только одного участника</w:t>
      </w:r>
      <w:bookmarkEnd w:id="48"/>
      <w:r>
        <w:t xml:space="preserve"> запроса цен</w:t>
      </w:r>
      <w:bookmarkEnd w:id="49"/>
      <w:r>
        <w:t>.</w:t>
      </w:r>
    </w:p>
    <w:p w:rsidR="00306DCD" w:rsidRDefault="00306DCD" w:rsidP="001916AE">
      <w:pPr>
        <w:numPr>
          <w:ilvl w:val="1"/>
          <w:numId w:val="47"/>
        </w:numPr>
        <w:ind w:left="0" w:firstLine="709"/>
        <w:jc w:val="both"/>
        <w:rPr>
          <w:sz w:val="28"/>
          <w:szCs w:val="28"/>
        </w:rPr>
      </w:pPr>
      <w:bookmarkStart w:id="50" w:name="_Ref297215833"/>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EC4DF6" w:rsidRPr="00EC4DF6">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EC4DF6" w:rsidRPr="00EC4DF6">
        <w:rPr>
          <w:sz w:val="28"/>
          <w:szCs w:val="28"/>
        </w:rPr>
        <w:t>3.19</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086E40" w:rsidRPr="00086E40">
        <w:rPr>
          <w:sz w:val="28"/>
          <w:szCs w:val="28"/>
        </w:rPr>
        <w:t>3.17</w:t>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EC4DF6" w:rsidRPr="00EC4DF6">
        <w:rPr>
          <w:sz w:val="28"/>
          <w:szCs w:val="28"/>
        </w:rPr>
        <w:t>г)</w:t>
      </w:r>
      <w:r>
        <w:fldChar w:fldCharType="end"/>
      </w:r>
      <w:r>
        <w:rPr>
          <w:sz w:val="28"/>
          <w:szCs w:val="28"/>
        </w:rPr>
        <w:t xml:space="preserve"> пункта </w:t>
      </w:r>
      <w:r w:rsidR="00086E40" w:rsidRPr="00086E40">
        <w:rPr>
          <w:sz w:val="28"/>
          <w:szCs w:val="28"/>
        </w:rPr>
        <w:t>3.19</w:t>
      </w:r>
      <w:r>
        <w:rPr>
          <w:sz w:val="28"/>
          <w:szCs w:val="28"/>
        </w:rPr>
        <w:t>, закупочная комиссия вправе дать одну из двух рекомендаций:</w:t>
      </w:r>
    </w:p>
    <w:p w:rsidR="00306DCD" w:rsidRDefault="00306DCD" w:rsidP="001916AE">
      <w:pPr>
        <w:pStyle w:val="-6"/>
        <w:numPr>
          <w:ilvl w:val="0"/>
          <w:numId w:val="20"/>
        </w:numPr>
        <w:tabs>
          <w:tab w:val="left" w:pos="1134"/>
        </w:tabs>
        <w:spacing w:line="240" w:lineRule="auto"/>
        <w:ind w:left="0" w:firstLine="709"/>
      </w:pPr>
      <w:bookmarkStart w:id="51"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t xml:space="preserve"> </w:t>
      </w:r>
    </w:p>
    <w:p w:rsidR="00306DCD" w:rsidRDefault="00306DCD" w:rsidP="001916AE">
      <w:pPr>
        <w:pStyle w:val="-6"/>
        <w:numPr>
          <w:ilvl w:val="0"/>
          <w:numId w:val="20"/>
        </w:numPr>
        <w:tabs>
          <w:tab w:val="left" w:pos="1134"/>
        </w:tabs>
        <w:spacing w:line="240" w:lineRule="auto"/>
        <w:ind w:left="0" w:firstLine="709"/>
      </w:pPr>
      <w:bookmarkStart w:id="52" w:name="_Ref311046445"/>
      <w:r>
        <w:t>рекомендовать заказчику не заключать договор.</w:t>
      </w:r>
      <w:bookmarkEnd w:id="52"/>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1916AE">
      <w:pPr>
        <w:numPr>
          <w:ilvl w:val="1"/>
          <w:numId w:val="47"/>
        </w:numPr>
        <w:ind w:left="0" w:firstLine="709"/>
        <w:jc w:val="both"/>
        <w:rPr>
          <w:sz w:val="28"/>
          <w:szCs w:val="28"/>
        </w:rPr>
      </w:pPr>
      <w:bookmarkStart w:id="53"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0"/>
      <w:bookmarkEnd w:id="53"/>
    </w:p>
    <w:p w:rsidR="00306DCD" w:rsidRDefault="00306DCD" w:rsidP="001916AE">
      <w:pPr>
        <w:numPr>
          <w:ilvl w:val="1"/>
          <w:numId w:val="47"/>
        </w:numPr>
        <w:ind w:left="0" w:firstLine="709"/>
        <w:jc w:val="both"/>
        <w:rPr>
          <w:sz w:val="28"/>
          <w:szCs w:val="28"/>
        </w:rPr>
      </w:pPr>
      <w:bookmarkStart w:id="54" w:name="_Ref317255645"/>
      <w:bookmarkStart w:id="55" w:name="_Ref333852142"/>
      <w:bookmarkStart w:id="56" w:name="sub_291"/>
      <w:bookmarkStart w:id="57" w:name="_Toc269835279"/>
      <w:bookmarkStart w:id="58" w:name="_Toc270595288"/>
      <w:bookmarkStart w:id="59"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EC4DF6" w:rsidRPr="00EC4DF6">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EC4DF6" w:rsidRPr="00EC4DF6">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w:t>
      </w:r>
      <w:bookmarkEnd w:id="54"/>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EC4DF6">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5"/>
    </w:p>
    <w:p w:rsidR="00306DCD" w:rsidRDefault="00306DCD" w:rsidP="001916AE">
      <w:pPr>
        <w:numPr>
          <w:ilvl w:val="1"/>
          <w:numId w:val="47"/>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w:t>
      </w:r>
      <w:r>
        <w:rPr>
          <w:sz w:val="28"/>
          <w:szCs w:val="28"/>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1916AE">
      <w:pPr>
        <w:numPr>
          <w:ilvl w:val="1"/>
          <w:numId w:val="47"/>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6DCD" w:rsidRDefault="00306DCD" w:rsidP="001916AE">
      <w:pPr>
        <w:numPr>
          <w:ilvl w:val="1"/>
          <w:numId w:val="47"/>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0"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EC4DF6" w:rsidRPr="00EC4DF6">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w:t>
      </w:r>
      <w:bookmarkEnd w:id="60"/>
      <w:r>
        <w:rPr>
          <w:sz w:val="28"/>
          <w:szCs w:val="28"/>
        </w:rPr>
        <w:t>:</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EC4DF6">
        <w:rPr>
          <w:sz w:val="28"/>
          <w:szCs w:val="28"/>
        </w:rPr>
        <w:t>3.22</w:t>
      </w:r>
      <w:r>
        <w:fldChar w:fldCharType="end"/>
      </w:r>
      <w:r>
        <w:rPr>
          <w:sz w:val="28"/>
          <w:szCs w:val="28"/>
        </w:rPr>
        <w:t>;</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1916AE">
      <w:pPr>
        <w:numPr>
          <w:ilvl w:val="1"/>
          <w:numId w:val="47"/>
        </w:numPr>
        <w:ind w:left="0" w:firstLine="709"/>
        <w:jc w:val="both"/>
        <w:rPr>
          <w:sz w:val="28"/>
          <w:szCs w:val="28"/>
        </w:rPr>
      </w:pPr>
      <w:bookmarkStart w:id="61"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3" w:name="_Ref310532857"/>
      <w:r>
        <w:rPr>
          <w:sz w:val="28"/>
          <w:szCs w:val="28"/>
        </w:rPr>
        <w:t>отказаться от заключения договора и прекратить процедуру запроса цен.</w:t>
      </w:r>
      <w:bookmarkEnd w:id="63"/>
    </w:p>
    <w:p w:rsidR="00306DCD" w:rsidRDefault="00306DCD" w:rsidP="001916AE">
      <w:pPr>
        <w:numPr>
          <w:ilvl w:val="1"/>
          <w:numId w:val="47"/>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1916A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1916A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6"/>
    <w:p w:rsidR="00306DCD" w:rsidRDefault="00306DCD" w:rsidP="001916AE">
      <w:pPr>
        <w:numPr>
          <w:ilvl w:val="1"/>
          <w:numId w:val="47"/>
        </w:numPr>
        <w:ind w:left="0" w:firstLine="709"/>
        <w:jc w:val="both"/>
        <w:rPr>
          <w:sz w:val="28"/>
          <w:szCs w:val="28"/>
        </w:rPr>
      </w:pPr>
      <w:r>
        <w:rPr>
          <w:sz w:val="28"/>
          <w:szCs w:val="28"/>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1916A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1916AE">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1916AE">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EC4DF6">
        <w:rPr>
          <w:sz w:val="28"/>
          <w:szCs w:val="28"/>
        </w:rPr>
        <w:t>3.26</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1916AE">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1916A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1916AE">
      <w:pPr>
        <w:numPr>
          <w:ilvl w:val="1"/>
          <w:numId w:val="47"/>
        </w:numPr>
        <w:ind w:left="0" w:firstLine="709"/>
        <w:jc w:val="both"/>
        <w:rPr>
          <w:sz w:val="28"/>
          <w:szCs w:val="28"/>
        </w:rPr>
      </w:pPr>
      <w:bookmarkStart w:id="64" w:name="_Ref166350669"/>
      <w:bookmarkEnd w:id="57"/>
      <w:bookmarkEnd w:id="58"/>
      <w:bookmarkEnd w:id="5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EC4DF6" w:rsidRPr="00EC4DF6">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EC4DF6" w:rsidRPr="00EC4DF6">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EC4DF6">
        <w:rPr>
          <w:sz w:val="28"/>
          <w:szCs w:val="28"/>
        </w:rPr>
        <w:t>3.21</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EC4DF6">
        <w:rPr>
          <w:sz w:val="28"/>
          <w:szCs w:val="28"/>
        </w:rPr>
        <w:t>3.26</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165A70" w:rsidRPr="00215863" w:rsidRDefault="00165A70" w:rsidP="001916AE">
      <w:pPr>
        <w:pStyle w:val="afff0"/>
        <w:numPr>
          <w:ilvl w:val="1"/>
          <w:numId w:val="47"/>
        </w:numPr>
        <w:ind w:left="0" w:firstLine="709"/>
        <w:jc w:val="both"/>
        <w:rPr>
          <w:sz w:val="28"/>
          <w:szCs w:val="28"/>
        </w:rPr>
      </w:pPr>
      <w:bookmarkStart w:id="65" w:name="_Ref361398143"/>
      <w:bookmarkStart w:id="66" w:name="_Ref362950783"/>
      <w:r w:rsidRPr="00215863">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215863">
        <w:rPr>
          <w:sz w:val="28"/>
          <w:szCs w:val="28"/>
        </w:rPr>
        <w:t>с даты заключения</w:t>
      </w:r>
      <w:proofErr w:type="gramEnd"/>
      <w:r w:rsidRPr="00215863">
        <w:rPr>
          <w:sz w:val="28"/>
          <w:szCs w:val="28"/>
        </w:rPr>
        <w:t xml:space="preserve"> договора, должен представить заказчику документы, подтверждающие </w:t>
      </w:r>
      <w:r w:rsidRPr="00215863">
        <w:rPr>
          <w:sz w:val="28"/>
        </w:rPr>
        <w:t xml:space="preserve">соответствие требованию </w:t>
      </w:r>
      <w:r w:rsidRPr="00215863">
        <w:rPr>
          <w:sz w:val="28"/>
          <w:szCs w:val="28"/>
        </w:rPr>
        <w:t>пункта 11.6</w:t>
      </w:r>
      <w:r w:rsidRPr="00215863">
        <w:rPr>
          <w:sz w:val="28"/>
        </w:rPr>
        <w:t xml:space="preserve"> раздела </w:t>
      </w:r>
      <w:r w:rsidRPr="00215863">
        <w:rPr>
          <w:sz w:val="28"/>
        </w:rPr>
        <w:fldChar w:fldCharType="begin"/>
      </w:r>
      <w:r w:rsidRPr="00215863">
        <w:rPr>
          <w:sz w:val="28"/>
        </w:rPr>
        <w:instrText xml:space="preserve"> REF _Ref317249938 \r \h  \* MERGEFORMAT </w:instrText>
      </w:r>
      <w:r w:rsidRPr="00215863">
        <w:rPr>
          <w:sz w:val="28"/>
        </w:rPr>
      </w:r>
      <w:r w:rsidRPr="00215863">
        <w:rPr>
          <w:sz w:val="28"/>
        </w:rPr>
        <w:fldChar w:fldCharType="separate"/>
      </w:r>
      <w:r w:rsidR="00EC4DF6">
        <w:rPr>
          <w:sz w:val="28"/>
        </w:rPr>
        <w:t>4</w:t>
      </w:r>
      <w:r w:rsidRPr="00215863">
        <w:rPr>
          <w:sz w:val="28"/>
        </w:rPr>
        <w:fldChar w:fldCharType="end"/>
      </w:r>
      <w:r w:rsidRPr="00215863">
        <w:rPr>
          <w:sz w:val="28"/>
        </w:rPr>
        <w:t xml:space="preserve"> «Информационная карта запроса цен», а именно:</w:t>
      </w:r>
      <w:bookmarkEnd w:id="65"/>
      <w:bookmarkEnd w:id="66"/>
    </w:p>
    <w:p w:rsidR="00165A70" w:rsidRPr="00871752" w:rsidRDefault="00165A70" w:rsidP="001916AE">
      <w:pPr>
        <w:numPr>
          <w:ilvl w:val="0"/>
          <w:numId w:val="3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1916AE">
      <w:pPr>
        <w:numPr>
          <w:ilvl w:val="0"/>
          <w:numId w:val="3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1916AE">
      <w:pPr>
        <w:numPr>
          <w:ilvl w:val="0"/>
          <w:numId w:val="37"/>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720154">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1916AE">
      <w:pPr>
        <w:numPr>
          <w:ilvl w:val="1"/>
          <w:numId w:val="47"/>
        </w:numPr>
        <w:ind w:left="0" w:firstLine="709"/>
        <w:jc w:val="both"/>
        <w:rPr>
          <w:sz w:val="28"/>
          <w:szCs w:val="28"/>
        </w:rPr>
      </w:pPr>
      <w:bookmarkStart w:id="67"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EC4DF6">
        <w:rPr>
          <w:sz w:val="28"/>
          <w:szCs w:val="28"/>
        </w:rPr>
        <w:t>3.30</w:t>
      </w:r>
      <w:r>
        <w:rPr>
          <w:sz w:val="28"/>
          <w:szCs w:val="28"/>
        </w:rPr>
        <w:fldChar w:fldCharType="end"/>
      </w:r>
      <w:r w:rsidR="00C5664C">
        <w:rPr>
          <w:sz w:val="28"/>
          <w:szCs w:val="28"/>
        </w:rPr>
        <w:t>0</w:t>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EC4DF6">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7"/>
    </w:p>
    <w:p w:rsidR="00165A70" w:rsidRDefault="00165A70" w:rsidP="001916AE">
      <w:pPr>
        <w:numPr>
          <w:ilvl w:val="1"/>
          <w:numId w:val="47"/>
        </w:numPr>
        <w:ind w:left="0" w:firstLine="709"/>
        <w:jc w:val="both"/>
        <w:rPr>
          <w:sz w:val="28"/>
          <w:szCs w:val="28"/>
        </w:rPr>
      </w:pPr>
      <w:r>
        <w:rPr>
          <w:sz w:val="28"/>
          <w:szCs w:val="28"/>
        </w:rPr>
        <w:t xml:space="preserve">После расторжения договора по основаниям, указанным в пункте </w:t>
      </w:r>
      <w:r w:rsidR="00DF6E38">
        <w:rPr>
          <w:sz w:val="28"/>
          <w:szCs w:val="28"/>
        </w:rPr>
        <w:t>3.</w:t>
      </w:r>
      <w:r w:rsidR="00215863">
        <w:rPr>
          <w:sz w:val="28"/>
          <w:szCs w:val="28"/>
        </w:rPr>
        <w:t>3</w:t>
      </w:r>
      <w:r w:rsidR="00C5664C">
        <w:rPr>
          <w:sz w:val="28"/>
          <w:szCs w:val="28"/>
        </w:rPr>
        <w:t>1</w:t>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89050840"/>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EC4DF6">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3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w:t>
            </w:r>
            <w:r w:rsidR="00F443AA" w:rsidRPr="0083554B">
              <w:rPr>
                <w:rFonts w:ascii="Times New Roman" w:hAnsi="Times New Roman" w:cs="Times New Roman"/>
                <w:bCs/>
              </w:rPr>
              <w:t xml:space="preserve">поставку </w:t>
            </w:r>
            <w:r w:rsidR="0083554B" w:rsidRPr="0083554B">
              <w:rPr>
                <w:rFonts w:ascii="Times New Roman" w:hAnsi="Times New Roman" w:cs="Times New Roman"/>
                <w:bCs/>
                <w:color w:val="000000"/>
              </w:rPr>
              <w:t>затворов, кранов трубопроводных</w:t>
            </w:r>
            <w:r w:rsidR="00F443AA" w:rsidRPr="00A15560">
              <w:rPr>
                <w:rFonts w:ascii="Times New Roman" w:hAnsi="Times New Roman" w:cs="Times New Roman"/>
                <w:i/>
                <w:color w:val="000000"/>
              </w:rPr>
              <w:t>.</w:t>
            </w:r>
            <w:r w:rsidRPr="00A15560">
              <w:rPr>
                <w:rFonts w:ascii="Times New Roman" w:hAnsi="Times New Roman" w:cs="Times New Roman"/>
                <w:bCs/>
              </w:rPr>
              <w:t xml:space="preserve"> 901-UE-</w:t>
            </w:r>
            <w:r w:rsidR="0083554B">
              <w:rPr>
                <w:rFonts w:ascii="Times New Roman" w:hAnsi="Times New Roman" w:cs="Times New Roman"/>
                <w:bCs/>
              </w:rPr>
              <w:t>4154</w:t>
            </w:r>
            <w:r w:rsidRPr="00A15560">
              <w:rPr>
                <w:rFonts w:ascii="Times New Roman" w:hAnsi="Times New Roman" w:cs="Times New Roman"/>
                <w:bCs/>
              </w:rPr>
              <w:t>.</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DF6E38" w:rsidRDefault="00DF6E38"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w:t>
            </w:r>
            <w:r w:rsidR="00037668">
              <w:rPr>
                <w:rFonts w:ascii="Times New Roman" w:hAnsi="Times New Roman" w:cs="Times New Roman"/>
                <w:bCs/>
              </w:rPr>
              <w:t>ая</w:t>
            </w:r>
            <w:r>
              <w:rPr>
                <w:rFonts w:ascii="Times New Roman" w:hAnsi="Times New Roman" w:cs="Times New Roman"/>
                <w:bCs/>
              </w:rPr>
              <w:t xml:space="preserve"> част</w:t>
            </w:r>
            <w:r w:rsidR="00037668">
              <w:rPr>
                <w:rFonts w:ascii="Times New Roman" w:hAnsi="Times New Roman" w:cs="Times New Roman"/>
                <w:bCs/>
              </w:rPr>
              <w:t>ь</w:t>
            </w:r>
            <w:r>
              <w:rPr>
                <w:rFonts w:ascii="Times New Roman" w:hAnsi="Times New Roman" w:cs="Times New Roman"/>
                <w:bCs/>
              </w:rPr>
              <w:t>» документации</w:t>
            </w:r>
            <w:r w:rsidR="00350B96">
              <w:rPr>
                <w:rFonts w:ascii="Times New Roman" w:hAnsi="Times New Roman" w:cs="Times New Roman"/>
                <w:bCs/>
              </w:rPr>
              <w:t xml:space="preserve"> и спецификации договора.</w:t>
            </w:r>
          </w:p>
          <w:p w:rsidR="00A66758" w:rsidRDefault="00CC3492" w:rsidP="0083554B">
            <w:pPr>
              <w:rPr>
                <w:bCs/>
                <w:sz w:val="20"/>
                <w:szCs w:val="20"/>
              </w:rPr>
            </w:pPr>
            <w:r w:rsidRPr="0083554B">
              <w:rPr>
                <w:bCs/>
              </w:rPr>
              <w:t xml:space="preserve">Кол-во </w:t>
            </w:r>
            <w:r w:rsidR="0083554B" w:rsidRPr="0083554B">
              <w:rPr>
                <w:bCs/>
              </w:rPr>
              <w:t>167</w:t>
            </w:r>
            <w:r w:rsidRPr="0083554B">
              <w:rPr>
                <w:bCs/>
              </w:rPr>
              <w:t xml:space="preserve"> шт</w:t>
            </w:r>
            <w:r>
              <w:rPr>
                <w:bCs/>
                <w:sz w:val="20"/>
                <w:szCs w:val="20"/>
              </w:rPr>
              <w:t>.</w:t>
            </w: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39" w:name="_Ref32026053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0" w:name="_Ref317250598" w:colFirst="0" w:colLast="0"/>
            <w:bookmarkEnd w:id="139"/>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050DA9" w:rsidRDefault="00050DA9" w:rsidP="00165A70">
            <w:pPr>
              <w:ind w:right="153"/>
            </w:pPr>
          </w:p>
          <w:p w:rsidR="00F06453" w:rsidRDefault="0083554B" w:rsidP="00165A70">
            <w:pPr>
              <w:ind w:right="153"/>
            </w:pPr>
            <w:r>
              <w:t>Место поставки товара</w:t>
            </w:r>
          </w:p>
          <w:p w:rsidR="00F06453" w:rsidRDefault="00F06453"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Pr="00050DA9" w:rsidRDefault="00A15560" w:rsidP="00165A70">
            <w:pPr>
              <w:spacing w:line="23" w:lineRule="atLeast"/>
              <w:jc w:val="both"/>
            </w:pPr>
            <w:r>
              <w:t>Начало</w:t>
            </w:r>
            <w:r w:rsidR="00DE0ACD">
              <w:t xml:space="preserve"> поставки товара:</w:t>
            </w:r>
            <w:r w:rsidR="00050DA9">
              <w:rPr>
                <w:color w:val="000000"/>
              </w:rPr>
              <w:t xml:space="preserve"> </w:t>
            </w:r>
            <w:r w:rsidR="00DE0ACD">
              <w:rPr>
                <w:lang w:eastAsia="en-US"/>
              </w:rPr>
              <w:t xml:space="preserve">с момента </w:t>
            </w:r>
            <w:r w:rsidR="00791020">
              <w:rPr>
                <w:lang w:eastAsia="en-US"/>
              </w:rPr>
              <w:t>подписания договора уполномоченными представителями сторон</w:t>
            </w:r>
            <w:r w:rsidR="00050DA9" w:rsidRPr="00050DA9">
              <w:t>;</w:t>
            </w:r>
          </w:p>
          <w:p w:rsidR="00DE0ACD" w:rsidRDefault="00DE0ACD" w:rsidP="00165A70">
            <w:pPr>
              <w:spacing w:line="23" w:lineRule="atLeast"/>
              <w:jc w:val="both"/>
              <w:rPr>
                <w:lang w:eastAsia="en-US"/>
              </w:rPr>
            </w:pPr>
          </w:p>
          <w:p w:rsidR="0050716C" w:rsidRPr="00050DA9" w:rsidRDefault="0050716C" w:rsidP="00165A70">
            <w:pPr>
              <w:spacing w:line="23" w:lineRule="atLeast"/>
              <w:jc w:val="both"/>
            </w:pPr>
          </w:p>
          <w:p w:rsidR="00DE0ACD" w:rsidRDefault="00D72609" w:rsidP="00A66758">
            <w:pPr>
              <w:jc w:val="both"/>
              <w:rPr>
                <w:color w:val="000000"/>
              </w:rPr>
            </w:pPr>
            <w:r>
              <w:t>Окончание поставки товара</w:t>
            </w:r>
            <w:r w:rsidR="00B225F2">
              <w:rPr>
                <w:lang w:eastAsia="en-US"/>
              </w:rPr>
              <w:t xml:space="preserve">: </w:t>
            </w:r>
            <w:r w:rsidR="0083554B">
              <w:rPr>
                <w:lang w:eastAsia="en-US"/>
              </w:rPr>
              <w:t>не более 90 календарных дней со дня подписания договора уполномоченными представителями сторон</w:t>
            </w:r>
            <w:r w:rsidR="00A66758" w:rsidRPr="00A66758">
              <w:rPr>
                <w:color w:val="000000"/>
                <w:lang w:eastAsia="en-US"/>
              </w:rPr>
              <w:t>;</w:t>
            </w:r>
            <w:r w:rsidR="00A66758" w:rsidRPr="00A66758">
              <w:rPr>
                <w:lang w:eastAsia="en-US"/>
              </w:rPr>
              <w:t xml:space="preserve"> </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306DCD" w:rsidRDefault="00306DCD" w:rsidP="00165A70">
            <w:pPr>
              <w:spacing w:line="23" w:lineRule="atLeast"/>
              <w:jc w:val="both"/>
            </w:pPr>
            <w:r>
              <w:t> </w:t>
            </w:r>
          </w:p>
          <w:p w:rsidR="00306DCD" w:rsidRPr="00A66758" w:rsidRDefault="0083554B" w:rsidP="00165A70">
            <w:pPr>
              <w:spacing w:line="23" w:lineRule="atLeast"/>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DE0ACD" w:rsidRPr="00A66758">
              <w:t>.</w:t>
            </w:r>
            <w:r w:rsidR="00306DCD" w:rsidRPr="00A66758">
              <w:t xml:space="preserve"> </w:t>
            </w:r>
          </w:p>
          <w:p w:rsidR="00306DCD" w:rsidRPr="00A66758" w:rsidRDefault="00A66758" w:rsidP="00A66758">
            <w:pPr>
              <w:spacing w:line="23" w:lineRule="atLeast"/>
              <w:jc w:val="both"/>
            </w:pPr>
            <w:r>
              <w:t> </w:t>
            </w: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83554B" w:rsidRDefault="0083554B" w:rsidP="0083554B">
            <w:pPr>
              <w:spacing w:line="276" w:lineRule="auto"/>
              <w:ind w:right="153"/>
              <w:jc w:val="both"/>
              <w:rPr>
                <w:bCs/>
              </w:rPr>
            </w:pPr>
            <w:r>
              <w:rPr>
                <w:bCs/>
              </w:rPr>
              <w:t>Контактное лицо: Родичев Александр Петрович,</w:t>
            </w:r>
          </w:p>
          <w:p w:rsidR="0083554B" w:rsidRDefault="0083554B" w:rsidP="0083554B">
            <w:pPr>
              <w:spacing w:line="276" w:lineRule="auto"/>
              <w:ind w:right="153"/>
              <w:jc w:val="both"/>
              <w:rPr>
                <w:bCs/>
              </w:rPr>
            </w:pPr>
            <w:r>
              <w:rPr>
                <w:bCs/>
              </w:rPr>
              <w:t xml:space="preserve">тел: 8-34370-57223, </w:t>
            </w:r>
          </w:p>
          <w:p w:rsidR="0083554B" w:rsidRDefault="0083554B" w:rsidP="0083554B">
            <w:pPr>
              <w:spacing w:line="276" w:lineRule="auto"/>
              <w:ind w:right="153"/>
              <w:jc w:val="both"/>
              <w:rPr>
                <w:bCs/>
              </w:rPr>
            </w:pPr>
            <w:r>
              <w:rPr>
                <w:bCs/>
              </w:rPr>
              <w:t xml:space="preserve">факс: 8-34370-57223, </w:t>
            </w:r>
          </w:p>
          <w:p w:rsidR="00350B96" w:rsidRDefault="0083554B" w:rsidP="0083554B">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83554B" w:rsidRDefault="0083554B" w:rsidP="0083554B">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83554B" w:rsidP="0083554B">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D179D0" w:rsidRDefault="001251E9" w:rsidP="00165A70">
            <w:pPr>
              <w:spacing w:line="23" w:lineRule="atLeast"/>
              <w:jc w:val="both"/>
            </w:pPr>
            <w:r w:rsidRPr="00942FA6">
              <w:rPr>
                <w:b/>
              </w:rPr>
              <w:t>Начальная (максимальная) цена договора</w:t>
            </w:r>
            <w:r w:rsidRPr="00F06453">
              <w:rPr>
                <w:b/>
              </w:rPr>
              <w:t xml:space="preserve">: </w:t>
            </w:r>
            <w:r w:rsidR="00D179D0" w:rsidRPr="00D179D0">
              <w:rPr>
                <w:bCs/>
                <w:color w:val="000000"/>
              </w:rPr>
              <w:t>2 734 618,80 (Два миллиона семьсот тридцать четыре тысячи шестьсот восемнадцать) рублей 80 копеек, включая НДС18%</w:t>
            </w:r>
            <w:r w:rsidR="00F06453" w:rsidRPr="00D179D0">
              <w:rPr>
                <w:bCs/>
                <w:color w:val="000000"/>
              </w:rPr>
              <w:t>.</w:t>
            </w:r>
          </w:p>
          <w:p w:rsidR="001251E9" w:rsidRPr="003B7D97" w:rsidRDefault="001251E9" w:rsidP="00165A70">
            <w:pPr>
              <w:spacing w:line="23" w:lineRule="atLeast"/>
              <w:jc w:val="both"/>
            </w:pPr>
          </w:p>
          <w:p w:rsidR="00DE2E29" w:rsidRPr="00FE6ECF" w:rsidRDefault="00306DCD" w:rsidP="00165A70">
            <w:pPr>
              <w:spacing w:line="23" w:lineRule="atLeast"/>
              <w:jc w:val="both"/>
            </w:pPr>
            <w:r w:rsidRPr="00CC3492">
              <w:t>Цена договора включает в себя расходы на:</w:t>
            </w:r>
            <w:r w:rsidR="00CC3492" w:rsidRPr="00CC3492">
              <w:t xml:space="preserve"> стоимость самой продукции,</w:t>
            </w:r>
            <w:r w:rsidRPr="00CC3492">
              <w:t xml:space="preserve"> </w:t>
            </w:r>
            <w:r w:rsidR="00D179D0"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00FE6ECF" w:rsidRPr="00FE6ECF">
              <w:rPr>
                <w:color w:val="000000"/>
              </w:rPr>
              <w:t>.</w:t>
            </w:r>
          </w:p>
          <w:p w:rsidR="00DE2E29" w:rsidRDefault="00DE2E29" w:rsidP="00165A70">
            <w:pPr>
              <w:spacing w:line="23" w:lineRule="atLeast"/>
              <w:jc w:val="both"/>
            </w:pPr>
          </w:p>
          <w:p w:rsidR="00EA700A" w:rsidRPr="001251E9" w:rsidRDefault="00EA700A" w:rsidP="00165A70">
            <w:pPr>
              <w:spacing w:line="23" w:lineRule="atLeast"/>
              <w:jc w:val="both"/>
            </w:pPr>
            <w:r w:rsidRPr="00F0522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251E9" w:rsidRPr="001251E9" w:rsidRDefault="001251E9" w:rsidP="00165A70">
            <w:pPr>
              <w:spacing w:line="23" w:lineRule="atLeast"/>
              <w:jc w:val="both"/>
            </w:pPr>
          </w:p>
          <w:p w:rsidR="00306DCD" w:rsidRPr="00EA700A" w:rsidRDefault="001251E9" w:rsidP="00D179D0">
            <w:pPr>
              <w:spacing w:line="23" w:lineRule="atLeast"/>
              <w:jc w:val="both"/>
            </w:pPr>
            <w:r w:rsidRPr="00942FA6">
              <w:rPr>
                <w:b/>
              </w:rPr>
              <w:t>Начальная (максимальная) цена договора:</w:t>
            </w:r>
            <w:r w:rsidRPr="001251E9">
              <w:rPr>
                <w:b/>
              </w:rPr>
              <w:t xml:space="preserve"> </w:t>
            </w:r>
            <w:r w:rsidR="00D179D0" w:rsidRPr="00D179D0">
              <w:t>2</w:t>
            </w:r>
            <w:r w:rsidR="00D179D0">
              <w:t> </w:t>
            </w:r>
            <w:r w:rsidR="00D179D0" w:rsidRPr="00D179D0">
              <w:t>317</w:t>
            </w:r>
            <w:r w:rsidR="00D179D0">
              <w:t xml:space="preserve"> </w:t>
            </w:r>
            <w:r w:rsidR="00D179D0" w:rsidRPr="00D179D0">
              <w:t>473,5</w:t>
            </w:r>
            <w:r w:rsidR="00D179D0">
              <w:t>6 (Два миллиона триста семнадцать тысяч четыреста семьдесят три) рубля 56 копеек</w:t>
            </w:r>
            <w:r w:rsidR="00791020" w:rsidRPr="00F05229">
              <w:t xml:space="preserve">, </w:t>
            </w:r>
            <w:r w:rsidR="00EA700A" w:rsidRPr="00F05229">
              <w:t xml:space="preserve">без учета НДС. Предложение участника о цене договора также не должно </w:t>
            </w:r>
            <w:r w:rsidR="00EA700A" w:rsidRPr="00F05229">
              <w:lastRenderedPageBreak/>
              <w:t>превышать начальную (максимальную) цену договора без учета НДС</w:t>
            </w:r>
            <w:r w:rsidR="00EA700A" w:rsidRPr="001166A2">
              <w:t>.</w:t>
            </w:r>
          </w:p>
        </w:tc>
      </w:tr>
      <w:bookmarkEnd w:id="145"/>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1916AE">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767A0C"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767A0C" w:rsidRPr="00767A0C" w:rsidRDefault="00EA700A" w:rsidP="00767A0C">
            <w:pPr>
              <w:pStyle w:val="Times12"/>
              <w:ind w:firstLine="71"/>
            </w:pPr>
            <w:r w:rsidRPr="00767A0C">
              <w:t xml:space="preserve">11.5 </w:t>
            </w:r>
            <w:r w:rsidR="00767A0C" w:rsidRPr="00767A0C">
              <w:t xml:space="preserve">отсутствие сведений об участнике процедуры закупки в следующих реестрах недобросовестных поставщиков: </w:t>
            </w:r>
          </w:p>
          <w:p w:rsidR="00767A0C" w:rsidRPr="00767A0C" w:rsidRDefault="00767A0C" w:rsidP="001916AE">
            <w:pPr>
              <w:pStyle w:val="Times12"/>
              <w:numPr>
                <w:ilvl w:val="0"/>
                <w:numId w:val="48"/>
              </w:numPr>
              <w:ind w:left="354"/>
            </w:pPr>
            <w:r w:rsidRPr="00767A0C">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767A0C" w:rsidRPr="00767A0C" w:rsidRDefault="00767A0C" w:rsidP="001916AE">
            <w:pPr>
              <w:pStyle w:val="Times12"/>
              <w:numPr>
                <w:ilvl w:val="0"/>
                <w:numId w:val="48"/>
              </w:numPr>
              <w:ind w:left="354"/>
            </w:pPr>
            <w:r w:rsidRPr="00767A0C">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EA700A" w:rsidRPr="00E954FC" w:rsidRDefault="00767A0C" w:rsidP="001916AE">
            <w:pPr>
              <w:pStyle w:val="Times12"/>
              <w:numPr>
                <w:ilvl w:val="0"/>
                <w:numId w:val="48"/>
              </w:numPr>
              <w:ind w:left="354"/>
            </w:pPr>
            <w:r w:rsidRPr="00767A0C">
              <w:lastRenderedPageBreak/>
              <w:t>в реестре недобросовестных поставщиков Госкорпорации «Росатом» и орга</w:t>
            </w:r>
            <w:r w:rsidR="00E954FC">
              <w:t>низаций Госкорпорации «Росатом»</w:t>
            </w:r>
            <w:r w:rsidR="00EA700A" w:rsidRPr="00E954FC">
              <w:t xml:space="preserve">; </w:t>
            </w:r>
          </w:p>
          <w:p w:rsidR="00EA700A" w:rsidRDefault="00EA700A" w:rsidP="001B383C">
            <w:pPr>
              <w:pStyle w:val="aa"/>
              <w:spacing w:line="23" w:lineRule="atLeast"/>
              <w:jc w:val="both"/>
              <w:rPr>
                <w:rFonts w:ascii="Times New Roman" w:hAnsi="Times New Roman" w:cs="Times New Roman"/>
              </w:rPr>
            </w:pPr>
            <w:bookmarkStart w:id="148" w:name="_Ref357696776"/>
            <w:r w:rsidRPr="00B2066F">
              <w:rPr>
                <w:rFonts w:ascii="Times New Roman" w:hAnsi="Times New Roman" w:cs="Times New Roman"/>
              </w:rPr>
              <w:t>11.</w:t>
            </w:r>
            <w:r w:rsidRPr="00E27F37">
              <w:rPr>
                <w:rFonts w:ascii="Times New Roman" w:hAnsi="Times New Roman" w:cs="Times New Roman"/>
              </w:rPr>
              <w:t>6</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48"/>
            <w:r w:rsidRPr="00054FFA">
              <w:rPr>
                <w:rFonts w:ascii="Times New Roman" w:hAnsi="Times New Roman" w:cs="Times New Roman"/>
              </w:rPr>
              <w:t>;</w:t>
            </w:r>
          </w:p>
          <w:p w:rsidR="00D179D0" w:rsidRPr="005D4BC0" w:rsidRDefault="00D179D0" w:rsidP="00D179D0">
            <w:pPr>
              <w:pStyle w:val="Times12"/>
              <w:ind w:firstLine="0"/>
            </w:pPr>
            <w:r>
              <w:t xml:space="preserve">11.7 </w:t>
            </w:r>
            <w:r w:rsidRPr="00D179D0">
              <w:t>наличие опыта поставок/работ/услуг: должен иметь договоры с завершенными в 2011-2013гг. поставками/работами/услугами, соответствующего характера предмету договора и объема на сумму не менее суммы 50% НМЦД.</w:t>
            </w:r>
          </w:p>
          <w:p w:rsidR="00D179D0" w:rsidRPr="00054FFA" w:rsidRDefault="00D179D0" w:rsidP="001B383C">
            <w:pPr>
              <w:pStyle w:val="aa"/>
              <w:spacing w:line="23" w:lineRule="atLeast"/>
              <w:jc w:val="both"/>
              <w:rPr>
                <w:rFonts w:ascii="Times New Roman" w:hAnsi="Times New Roman" w:cs="Times New Roman"/>
              </w:rPr>
            </w:pPr>
          </w:p>
          <w:p w:rsidR="004C5DDC" w:rsidRPr="004C5DDC" w:rsidRDefault="004C5DDC" w:rsidP="00F06453">
            <w:pPr>
              <w:tabs>
                <w:tab w:val="left" w:pos="0"/>
                <w:tab w:val="left" w:pos="1204"/>
              </w:tabs>
              <w:ind w:right="153"/>
              <w:jc w:val="both"/>
            </w:pP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9"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w:t>
            </w:r>
            <w:r w:rsidR="00037668">
              <w:t>ая</w:t>
            </w:r>
            <w:r w:rsidR="00453090">
              <w:t xml:space="preserve"> част</w:t>
            </w:r>
            <w:r w:rsidR="00037668">
              <w:t>ь</w:t>
            </w:r>
            <w:r w:rsidRPr="00EA700A">
              <w:t>».</w:t>
            </w:r>
          </w:p>
          <w:p w:rsidR="00306DCD" w:rsidRPr="003B7D97" w:rsidRDefault="00C60DDE" w:rsidP="00F06453">
            <w:pPr>
              <w:tabs>
                <w:tab w:val="left" w:pos="495"/>
                <w:tab w:val="left" w:pos="5657"/>
              </w:tabs>
              <w:ind w:right="153" w:firstLine="660"/>
              <w:jc w:val="both"/>
            </w:pPr>
            <w:r>
              <w:t xml:space="preserve">12.1 </w:t>
            </w:r>
            <w:r w:rsidRPr="00E25B1F">
              <w:t xml:space="preserve">Если участник не является головным изготовителем (в соответствии с </w:t>
            </w:r>
            <w:proofErr w:type="gramStart"/>
            <w:r w:rsidRPr="00E25B1F">
              <w:t>Р</w:t>
            </w:r>
            <w:proofErr w:type="gramEnd"/>
            <w:r w:rsidRPr="00E25B1F">
              <w:t xml:space="preserve"> 50-605-80-93) предлагаемого оборудования (по номенклатуре спецификации </w:t>
            </w:r>
            <w:r w:rsidRPr="00E25B1F">
              <w:rPr>
                <w:b/>
                <w:i/>
              </w:rPr>
              <w:t>Тома 2</w:t>
            </w:r>
            <w:r w:rsidRPr="00E25B1F">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E25B1F">
              <w:rPr>
                <w:b/>
                <w:i/>
              </w:rPr>
              <w:t>Тома 2</w:t>
            </w:r>
            <w:r w:rsidRPr="00E25B1F">
              <w:t xml:space="preserve"> «Техническая часть»), предлагаемого в рамках настоящего запроса цен. В частности, головной изготовитель (в соответствии с </w:t>
            </w:r>
            <w:proofErr w:type="gramStart"/>
            <w:r w:rsidRPr="00E25B1F">
              <w:t>Р</w:t>
            </w:r>
            <w:proofErr w:type="gramEnd"/>
            <w:r w:rsidRPr="00E25B1F">
              <w:t xml:space="preserve"> 50-605-80-93) должен </w:t>
            </w:r>
            <w:r>
              <w:t>предоставить</w:t>
            </w:r>
            <w:r w:rsidRPr="00E25B1F">
              <w:t xml:space="preserve"> распространение всех фирменных гарантий на оборудование (по номенклатуре спецификации </w:t>
            </w:r>
            <w:r w:rsidRPr="00E25B1F">
              <w:rPr>
                <w:b/>
                <w:i/>
              </w:rPr>
              <w:t>Тома 2</w:t>
            </w:r>
            <w:r w:rsidRPr="00E25B1F">
              <w:t xml:space="preserve"> «Техническая часть») в течение всего срока исполнения обязательств по договору.</w:t>
            </w: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0" w:name="_Ref333851294" w:colFirst="0" w:colLast="0"/>
            <w:bookmarkStart w:id="151" w:name="_Ref3172576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1916AE">
            <w:pPr>
              <w:widowControl w:val="0"/>
              <w:numPr>
                <w:ilvl w:val="0"/>
                <w:numId w:val="44"/>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1916AE">
            <w:pPr>
              <w:pStyle w:val="afff0"/>
              <w:widowControl w:val="0"/>
              <w:numPr>
                <w:ilvl w:val="0"/>
                <w:numId w:val="46"/>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1916AE">
            <w:pPr>
              <w:pStyle w:val="afff0"/>
              <w:widowControl w:val="0"/>
              <w:numPr>
                <w:ilvl w:val="0"/>
                <w:numId w:val="45"/>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1916AE">
            <w:pPr>
              <w:pStyle w:val="afff0"/>
              <w:widowControl w:val="0"/>
              <w:numPr>
                <w:ilvl w:val="0"/>
                <w:numId w:val="45"/>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rPr>
                <w:bCs/>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w:t>
            </w:r>
            <w:proofErr w:type="gramStart"/>
            <w:r w:rsidRPr="005D4BC0">
              <w:t>,</w:t>
            </w:r>
            <w:proofErr w:type="gramEnd"/>
            <w:r w:rsidRPr="005D4BC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w:t>
            </w:r>
            <w:r w:rsidRPr="005D4BC0">
              <w:lastRenderedPageBreak/>
              <w:t>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1916AE">
            <w:pPr>
              <w:widowControl w:val="0"/>
              <w:numPr>
                <w:ilvl w:val="0"/>
                <w:numId w:val="44"/>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w:t>
            </w:r>
            <w:r w:rsidR="00E954FC">
              <w:t>тельности участника запроса цен</w:t>
            </w:r>
            <w:r>
              <w:t>, об отсутствии задолженности по</w:t>
            </w:r>
            <w:proofErr w:type="gramEnd"/>
            <w:r>
              <w:t xml:space="preserve">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
          <w:p w:rsidR="00E954FC" w:rsidRDefault="00E954FC" w:rsidP="00E954FC">
            <w:pPr>
              <w:pStyle w:val="afff0"/>
            </w:pPr>
          </w:p>
          <w:p w:rsidR="00E954FC" w:rsidRPr="00D179D0" w:rsidRDefault="00E954FC" w:rsidP="001916AE">
            <w:pPr>
              <w:widowControl w:val="0"/>
              <w:numPr>
                <w:ilvl w:val="0"/>
                <w:numId w:val="44"/>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w:t>
            </w:r>
            <w:r w:rsidR="00252262">
              <w:t>цен</w:t>
            </w:r>
            <w:r>
              <w:t xml:space="preserve">» об </w:t>
            </w:r>
            <w:r>
              <w:rPr>
                <w:bCs/>
              </w:rPr>
              <w:t xml:space="preserve">отсутствие сведений об участнике процедуры закупки в </w:t>
            </w:r>
            <w:r w:rsidRPr="00D55664">
              <w:rPr>
                <w:bCs/>
              </w:rPr>
              <w:t>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Pr>
                <w:bCs/>
              </w:rPr>
              <w:t xml:space="preserve">, </w:t>
            </w:r>
            <w:r w:rsidRPr="00D55664">
              <w:rPr>
                <w:bCs/>
              </w:rPr>
              <w:t>в реестре, ведущегося в соответствии с положениями законодательства Российской Федерации о размещении государственных и/или муниципальных заказов</w:t>
            </w:r>
            <w:r>
              <w:rPr>
                <w:bCs/>
              </w:rPr>
              <w:t xml:space="preserve"> и </w:t>
            </w:r>
            <w:r w:rsidRPr="00D55664">
              <w:rPr>
                <w:bCs/>
              </w:rPr>
              <w:t>в</w:t>
            </w:r>
            <w:proofErr w:type="gramEnd"/>
            <w:r w:rsidRPr="00D55664">
              <w:rPr>
                <w:bCs/>
              </w:rPr>
              <w:t xml:space="preserve"> </w:t>
            </w:r>
            <w:proofErr w:type="gramStart"/>
            <w:r w:rsidRPr="00D55664">
              <w:rPr>
                <w:bCs/>
              </w:rPr>
              <w:t>реестре</w:t>
            </w:r>
            <w:proofErr w:type="gramEnd"/>
            <w:r w:rsidRPr="00D55664">
              <w:rPr>
                <w:bCs/>
              </w:rPr>
              <w:t xml:space="preserve"> </w:t>
            </w:r>
            <w:r w:rsidRPr="0088506D">
              <w:rPr>
                <w:bCs/>
              </w:rPr>
              <w:t>недобросовестных поставщиков Госкорпорации «Росатом» и организаций Госкорпорации «Росатом»;</w:t>
            </w:r>
          </w:p>
          <w:p w:rsidR="00D179D0" w:rsidRDefault="00D179D0" w:rsidP="00D179D0">
            <w:pPr>
              <w:pStyle w:val="afff0"/>
            </w:pPr>
          </w:p>
          <w:p w:rsidR="00D179D0" w:rsidRPr="00E954FC" w:rsidRDefault="00D179D0" w:rsidP="001916AE">
            <w:pPr>
              <w:widowControl w:val="0"/>
              <w:numPr>
                <w:ilvl w:val="0"/>
                <w:numId w:val="44"/>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r>
              <w:t>.</w:t>
            </w:r>
          </w:p>
          <w:p w:rsidR="00264788" w:rsidRDefault="00264788" w:rsidP="00DA6449">
            <w:pPr>
              <w:widowControl w:val="0"/>
              <w:tabs>
                <w:tab w:val="left" w:pos="648"/>
              </w:tabs>
              <w:adjustRightInd w:val="0"/>
              <w:ind w:right="153"/>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2" w:name="_Ref317252608" w:colFirst="0" w:colLast="0"/>
            <w:bookmarkEnd w:id="150"/>
            <w:bookmarkEnd w:id="15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EC4DF6">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EC4DF6">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EC4DF6">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C60DDE" w:rsidRDefault="00264788" w:rsidP="001916AE">
            <w:pPr>
              <w:pStyle w:val="afff0"/>
              <w:numPr>
                <w:ilvl w:val="0"/>
                <w:numId w:val="38"/>
              </w:numPr>
              <w:ind w:left="1063"/>
              <w:rPr>
                <w:rFonts w:eastAsia="Arial Unicode MS"/>
                <w:bCs/>
              </w:rPr>
            </w:pPr>
            <w:r w:rsidRPr="00E612AA">
              <w:rPr>
                <w:rFonts w:eastAsia="Arial Unicode MS"/>
                <w:bCs/>
              </w:rPr>
              <w:t>указание количества предлагаемого товара, объема работ или ус</w:t>
            </w:r>
            <w:r w:rsidR="00C60DDE">
              <w:rPr>
                <w:rFonts w:eastAsia="Arial Unicode MS"/>
                <w:bCs/>
              </w:rPr>
              <w:t>луг или порядка его определения</w:t>
            </w:r>
            <w:r w:rsidR="00C60DDE" w:rsidRPr="00C60DDE">
              <w:rPr>
                <w:rFonts w:eastAsia="Arial Unicode MS"/>
                <w:bCs/>
              </w:rPr>
              <w:t>;</w:t>
            </w:r>
          </w:p>
          <w:p w:rsidR="00C60DDE" w:rsidRPr="008D7035" w:rsidRDefault="00C60DDE" w:rsidP="00C60DDE">
            <w:pPr>
              <w:ind w:left="703"/>
              <w:rPr>
                <w:rFonts w:eastAsia="Arial Unicode MS"/>
                <w:bCs/>
              </w:rPr>
            </w:pPr>
          </w:p>
          <w:p w:rsidR="00264788" w:rsidRPr="00602376" w:rsidRDefault="00C60DDE" w:rsidP="008D7035">
            <w:pPr>
              <w:pStyle w:val="Times12"/>
              <w:numPr>
                <w:ilvl w:val="0"/>
                <w:numId w:val="39"/>
              </w:numPr>
              <w:tabs>
                <w:tab w:val="left" w:pos="0"/>
                <w:tab w:val="left" w:pos="1331"/>
              </w:tabs>
              <w:ind w:right="153"/>
              <w:contextualSpacing w:val="0"/>
              <w:rPr>
                <w:sz w:val="20"/>
              </w:rPr>
            </w:pPr>
            <w:r w:rsidRPr="00E25B1F">
              <w:rPr>
                <w:szCs w:val="24"/>
              </w:rPr>
              <w:t xml:space="preserve">если участник не является головным изготовителем (в соответствии с </w:t>
            </w:r>
            <w:proofErr w:type="gramStart"/>
            <w:r w:rsidRPr="00E25B1F">
              <w:rPr>
                <w:szCs w:val="24"/>
              </w:rPr>
              <w:t>Р</w:t>
            </w:r>
            <w:proofErr w:type="gramEnd"/>
            <w:r w:rsidRPr="00E25B1F">
              <w:rPr>
                <w:szCs w:val="24"/>
              </w:rPr>
              <w:t> 50-605-80-93) предлагаемого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 копии дилерских или дистрибьюторских договоров или иные документы, подтверждающие право участника запроса цен на </w:t>
            </w:r>
            <w:r w:rsidRPr="00E25B1F">
              <w:rPr>
                <w:szCs w:val="24"/>
              </w:rPr>
              <w:lastRenderedPageBreak/>
              <w:t>предложение в рамках настоящего запроса цен этого оборудования (раздел </w:t>
            </w:r>
            <w:r>
              <w:fldChar w:fldCharType="begin"/>
            </w:r>
            <w:r>
              <w:instrText xml:space="preserve"> REF _Ref317259233 \r \h  \* MERGEFORMAT </w:instrText>
            </w:r>
            <w:r>
              <w:fldChar w:fldCharType="separate"/>
            </w:r>
            <w:r w:rsidR="00EC4DF6">
              <w:t>5</w:t>
            </w:r>
            <w:r>
              <w:fldChar w:fldCharType="end"/>
            </w:r>
            <w:r w:rsidRPr="00E25B1F">
              <w:rPr>
                <w:szCs w:val="24"/>
              </w:rPr>
              <w:t xml:space="preserve">, </w:t>
            </w:r>
            <w:r>
              <w:rPr>
                <w:szCs w:val="24"/>
              </w:rPr>
              <w:t>Форма 5</w:t>
            </w:r>
            <w:r w:rsidRPr="00E25B1F">
              <w:rPr>
                <w:szCs w:val="24"/>
              </w:rPr>
              <w:t>)</w:t>
            </w:r>
            <w:r w:rsidRPr="00E41D3A">
              <w:rPr>
                <w:szCs w:val="24"/>
              </w:rPr>
              <w:t>.</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3" w:name="_Ref31725482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EC4DF6" w:rsidP="00165A70">
            <w:pPr>
              <w:pStyle w:val="Times12"/>
              <w:tabs>
                <w:tab w:val="left" w:pos="70"/>
              </w:tabs>
              <w:ind w:right="153" w:firstLine="0"/>
            </w:pPr>
            <w:r>
              <w:rPr>
                <w:spacing w:val="-6"/>
                <w:szCs w:val="24"/>
              </w:rPr>
              <w:t>Проведение процедуры переторжки не допускается.</w:t>
            </w:r>
          </w:p>
          <w:p w:rsidR="0050716C" w:rsidRDefault="0050716C" w:rsidP="00165A70">
            <w:pPr>
              <w:pStyle w:val="Times12"/>
              <w:tabs>
                <w:tab w:val="left" w:pos="70"/>
              </w:tabs>
              <w:ind w:right="153" w:firstLine="0"/>
            </w:pP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4" w:name="_Ref31725077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83554B" w:rsidRDefault="0083554B" w:rsidP="0083554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83554B" w:rsidP="00927A05">
            <w:pPr>
              <w:spacing w:line="276" w:lineRule="auto"/>
              <w:ind w:right="153"/>
              <w:rPr>
                <w:bCs/>
              </w:rPr>
            </w:pPr>
            <w:r w:rsidRPr="00942FA6">
              <w:t xml:space="preserve">ЭТП </w:t>
            </w:r>
            <w:proofErr w:type="spellStart"/>
            <w:r>
              <w:t>Аук</w:t>
            </w:r>
            <w:proofErr w:type="spellEnd"/>
            <w:r>
              <w:t xml:space="preserve">. </w:t>
            </w:r>
            <w:proofErr w:type="spellStart"/>
            <w:r>
              <w:t>Конк</w:t>
            </w:r>
            <w:proofErr w:type="spellEnd"/>
            <w:r>
              <w:t>. Дом-2 в сети «Интернет» по адресу: http://a-k-d.ru/.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A102F1">
              <w:rPr>
                <w:lang w:val="en-US"/>
              </w:rPr>
              <w:t>10</w:t>
            </w:r>
            <w:r>
              <w:rPr>
                <w:lang w:val="en-US"/>
              </w:rPr>
              <w:t xml:space="preserve">» </w:t>
            </w:r>
            <w:r w:rsidR="0092673C">
              <w:t>июня</w:t>
            </w:r>
            <w:r w:rsidR="00FA6BFF">
              <w:rPr>
                <w:lang w:val="en-US"/>
              </w:rPr>
              <w:t xml:space="preserve"> 201</w:t>
            </w:r>
            <w:r w:rsidR="00FA6BFF">
              <w:t>4</w:t>
            </w:r>
            <w:r>
              <w:rPr>
                <w:lang w:val="en-US"/>
              </w:rPr>
              <w:t xml:space="preserve">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rPr>
                <w:lang w:val="en-US"/>
              </w:rPr>
            </w:pPr>
            <w:bookmarkStart w:id="155" w:name="_Ref31725413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A102F1" w:rsidRPr="00A102F1">
              <w:t>30</w:t>
            </w:r>
            <w:r>
              <w:t>»</w:t>
            </w:r>
            <w:r w:rsidR="00D16721">
              <w:t xml:space="preserve"> </w:t>
            </w:r>
            <w:r w:rsidR="00FE6F31">
              <w:t>июня</w:t>
            </w:r>
            <w:r>
              <w:t xml:space="preserve"> 20</w:t>
            </w:r>
            <w:r w:rsidR="00811AD1">
              <w:t>1</w:t>
            </w:r>
            <w:r w:rsidR="002B7993">
              <w:t xml:space="preserve">4 </w:t>
            </w:r>
            <w:r>
              <w:t xml:space="preserve"> года</w:t>
            </w:r>
          </w:p>
          <w:p w:rsidR="00306DCD" w:rsidRDefault="00306DCD" w:rsidP="00A102F1">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A102F1" w:rsidRPr="00A102F1">
              <w:t>30</w:t>
            </w:r>
            <w:r>
              <w:t xml:space="preserve">» </w:t>
            </w:r>
            <w:r w:rsidR="00B225F2">
              <w:t>ию</w:t>
            </w:r>
            <w:r w:rsidR="00A102F1">
              <w:t>н</w:t>
            </w:r>
            <w:bookmarkStart w:id="156" w:name="_GoBack"/>
            <w:bookmarkEnd w:id="156"/>
            <w:r w:rsidR="00B225F2">
              <w:t>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7" w:name="_Ref317254659" w:colFirst="0" w:colLast="0"/>
            <w:bookmarkEnd w:id="155"/>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Заказчик в</w:t>
            </w:r>
            <w:r w:rsidR="00453090">
              <w:t xml:space="preserve"> течение</w:t>
            </w:r>
            <w:r>
              <w:t xml:space="preserve">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53090">
              <w:rPr>
                <w:bCs/>
                <w:iCs/>
              </w:rPr>
              <w:t>в течение</w:t>
            </w:r>
            <w:r>
              <w:rPr>
                <w:b/>
                <w:bCs/>
                <w:iCs/>
              </w:rPr>
              <w:t xml:space="preserve"> </w:t>
            </w:r>
            <w:r w:rsidR="00B5302F">
              <w:rPr>
                <w:b/>
                <w:bCs/>
                <w:iCs/>
              </w:rPr>
              <w:t>10</w:t>
            </w:r>
            <w:r>
              <w:rPr>
                <w:b/>
                <w:bCs/>
                <w:iCs/>
              </w:rPr>
              <w:t xml:space="preserve"> (</w:t>
            </w:r>
            <w:r w:rsidR="00B5302F">
              <w:rPr>
                <w:b/>
                <w:bCs/>
                <w:iCs/>
              </w:rPr>
              <w:t>десяти</w:t>
            </w:r>
            <w:r>
              <w:rPr>
                <w:b/>
                <w:bCs/>
                <w:iCs/>
              </w:rPr>
              <w:t>)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sidR="00B225F2">
              <w:rPr>
                <w:spacing w:val="-6"/>
              </w:rPr>
              <w:t>3</w:t>
            </w:r>
            <w:r>
              <w:rPr>
                <w:spacing w:val="-6"/>
              </w:rPr>
              <w:t xml:space="preserve">0 </w:t>
            </w:r>
            <w:r>
              <w:t xml:space="preserve">дней, но не ранее 10 дней со дня размещения на официальном сайте </w:t>
            </w:r>
            <w:r>
              <w:lastRenderedPageBreak/>
              <w:t>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8" w:name="_Ref31725613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9" w:name="_Ref321836744"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59"/>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 xml:space="preserve">Каналы связи, по </w:t>
            </w:r>
            <w:r>
              <w:lastRenderedPageBreak/>
              <w:t>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lastRenderedPageBreak/>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w:t>
            </w:r>
            <w:r>
              <w:rPr>
                <w:rFonts w:ascii="Times New Roman" w:hAnsi="Times New Roman" w:cs="Times New Roman"/>
                <w:lang w:val="x-none" w:eastAsia="x-none"/>
              </w:rPr>
              <w:lastRenderedPageBreak/>
              <w:t xml:space="preserve">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0" w:name="_Ref317252392"/>
      <w:bookmarkStart w:id="161" w:name="_Ref317252770"/>
      <w:bookmarkStart w:id="162" w:name="_Ref317258826"/>
      <w:bookmarkStart w:id="163" w:name="_Ref317258847"/>
      <w:bookmarkStart w:id="164" w:name="_Ref317258884"/>
      <w:bookmarkStart w:id="165" w:name="_Ref317259078"/>
      <w:bookmarkStart w:id="166" w:name="_Ref317259086"/>
      <w:bookmarkStart w:id="167" w:name="_Ref317259097"/>
      <w:bookmarkStart w:id="168" w:name="_Ref317259107"/>
      <w:bookmarkStart w:id="169" w:name="_Ref317259121"/>
      <w:bookmarkStart w:id="170" w:name="_Ref317259138"/>
      <w:bookmarkStart w:id="171" w:name="_Ref317259149"/>
      <w:bookmarkStart w:id="172" w:name="_Ref317259167"/>
      <w:bookmarkStart w:id="173" w:name="_Ref317259176"/>
      <w:bookmarkStart w:id="174" w:name="_Ref317259188"/>
      <w:bookmarkStart w:id="175" w:name="_Ref317259197"/>
      <w:bookmarkStart w:id="176" w:name="_Ref317259206"/>
      <w:bookmarkStart w:id="177" w:name="_Ref317259217"/>
      <w:bookmarkStart w:id="178" w:name="_Ref317259233"/>
      <w:bookmarkStart w:id="179" w:name="_Toc389050841"/>
      <w:bookmarkStart w:id="180"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1" w:name="форма1"/>
      <w:bookmarkStart w:id="182" w:name="_Toc98251753"/>
      <w:bookmarkEnd w:id="180"/>
      <w:r>
        <w:rPr>
          <w:bCs w:val="0"/>
          <w:sz w:val="28"/>
          <w:szCs w:val="28"/>
        </w:rPr>
        <w:t xml:space="preserve">Форма </w:t>
      </w:r>
      <w:bookmarkStart w:id="183" w:name="F01"/>
      <w:bookmarkEnd w:id="181"/>
      <w:r>
        <w:rPr>
          <w:bCs w:val="0"/>
          <w:sz w:val="28"/>
          <w:szCs w:val="28"/>
        </w:rPr>
        <w:t>1.</w:t>
      </w:r>
      <w:bookmarkEnd w:id="183"/>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4" w:name="_Письмо_о_подаче"/>
      <w:bookmarkStart w:id="185" w:name="_Toc255987071"/>
      <w:bookmarkStart w:id="186" w:name="_Toc272505461"/>
      <w:bookmarkStart w:id="187" w:name="_Toc389050842"/>
      <w:bookmarkEnd w:id="184"/>
      <w:r>
        <w:rPr>
          <w:rFonts w:ascii="Times New Roman" w:eastAsia="Times New Roman" w:hAnsi="Times New Roman" w:cs="Times New Roman"/>
          <w:b w:val="0"/>
          <w:bCs w:val="0"/>
          <w:i w:val="0"/>
        </w:rPr>
        <w:t>ЗАЯВКА НА УЧАСТИЕ В ЗАПРОСЕ ЦЕН (Форма 1.)</w:t>
      </w:r>
      <w:bookmarkEnd w:id="185"/>
      <w:bookmarkEnd w:id="186"/>
      <w:bookmarkEnd w:id="187"/>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B5456C" w:rsidRPr="00B5456C">
        <w:rPr>
          <w:bCs/>
          <w:color w:val="000000"/>
          <w:sz w:val="28"/>
          <w:szCs w:val="28"/>
        </w:rPr>
        <w:t>затворов, кранов трубопроводных</w:t>
      </w:r>
      <w:r w:rsidR="002D6C9C" w:rsidRPr="00573361">
        <w:rPr>
          <w:i/>
          <w:color w:val="000000"/>
          <w:sz w:val="28"/>
          <w:szCs w:val="28"/>
        </w:rPr>
        <w:t>.</w:t>
      </w:r>
      <w:r w:rsidR="002D6C9C" w:rsidRPr="00573361">
        <w:rPr>
          <w:bCs/>
          <w:sz w:val="28"/>
          <w:szCs w:val="28"/>
        </w:rPr>
        <w:t xml:space="preserve"> 901-UE-</w:t>
      </w:r>
      <w:r w:rsidR="00B5456C">
        <w:rPr>
          <w:bCs/>
          <w:sz w:val="28"/>
          <w:szCs w:val="28"/>
        </w:rPr>
        <w:t>4154</w:t>
      </w:r>
      <w:r w:rsidRPr="00573361">
        <w:rPr>
          <w:sz w:val="28"/>
          <w:szCs w:val="28"/>
        </w:rPr>
        <w:t xml:space="preserve">, опубликованное на официальном сайте и на </w:t>
      </w:r>
      <w:r w:rsidR="00772709" w:rsidRPr="00573361">
        <w:rPr>
          <w:sz w:val="28"/>
          <w:szCs w:val="28"/>
        </w:rPr>
        <w:t xml:space="preserve">ЭТП </w:t>
      </w:r>
      <w:r w:rsidR="00B5456C">
        <w:rPr>
          <w:sz w:val="28"/>
          <w:szCs w:val="28"/>
        </w:rPr>
        <w:t>«</w:t>
      </w:r>
      <w:r w:rsidR="00B5456C">
        <w:rPr>
          <w:sz w:val="28"/>
          <w:szCs w:val="28"/>
          <w:lang w:val="en-US"/>
        </w:rPr>
        <w:t>A</w:t>
      </w:r>
      <w:r w:rsidR="00B5456C" w:rsidRPr="00B5456C">
        <w:rPr>
          <w:sz w:val="28"/>
          <w:szCs w:val="28"/>
        </w:rPr>
        <w:t>-</w:t>
      </w:r>
      <w:r w:rsidR="00B5456C">
        <w:rPr>
          <w:sz w:val="28"/>
          <w:szCs w:val="28"/>
          <w:lang w:val="en-US"/>
        </w:rPr>
        <w:t>K</w:t>
      </w:r>
      <w:r w:rsidR="00B5456C" w:rsidRPr="00B5456C">
        <w:rPr>
          <w:sz w:val="28"/>
          <w:szCs w:val="28"/>
        </w:rPr>
        <w:t>-</w:t>
      </w:r>
      <w:r w:rsidR="00B5456C">
        <w:rPr>
          <w:sz w:val="28"/>
          <w:szCs w:val="28"/>
          <w:lang w:val="en-US"/>
        </w:rPr>
        <w:t>D</w:t>
      </w:r>
      <w:r w:rsidR="00B5456C">
        <w:rPr>
          <w:sz w:val="28"/>
          <w:szCs w:val="28"/>
        </w:rPr>
        <w:t>»</w:t>
      </w:r>
      <w:r w:rsidR="00573361" w:rsidRPr="00573361">
        <w:rPr>
          <w:sz w:val="28"/>
          <w:szCs w:val="28"/>
        </w:rPr>
        <w:t xml:space="preserve"> в сети «Интернет» по адресу: http:// </w:t>
      </w:r>
      <w:r w:rsidR="00573361" w:rsidRPr="00573361">
        <w:rPr>
          <w:sz w:val="28"/>
          <w:szCs w:val="28"/>
          <w:lang w:val="en-US"/>
        </w:rPr>
        <w:t>www</w:t>
      </w:r>
      <w:r w:rsidR="00573361" w:rsidRPr="00573361">
        <w:rPr>
          <w:sz w:val="28"/>
          <w:szCs w:val="28"/>
        </w:rPr>
        <w:t>.</w:t>
      </w:r>
      <w:r w:rsidR="00B5456C">
        <w:rPr>
          <w:sz w:val="28"/>
          <w:szCs w:val="28"/>
          <w:lang w:val="en-US"/>
        </w:rPr>
        <w:t>a</w:t>
      </w:r>
      <w:r w:rsidR="00B5456C" w:rsidRPr="00B5456C">
        <w:rPr>
          <w:sz w:val="28"/>
          <w:szCs w:val="28"/>
        </w:rPr>
        <w:t>-</w:t>
      </w:r>
      <w:r w:rsidR="00B5456C">
        <w:rPr>
          <w:sz w:val="28"/>
          <w:szCs w:val="28"/>
          <w:lang w:val="en-US"/>
        </w:rPr>
        <w:t>k</w:t>
      </w:r>
      <w:r w:rsidR="00B5456C" w:rsidRPr="00B5456C">
        <w:rPr>
          <w:sz w:val="28"/>
          <w:szCs w:val="28"/>
        </w:rPr>
        <w:t>-</w:t>
      </w:r>
      <w:r w:rsidR="00B5456C">
        <w:rPr>
          <w:sz w:val="28"/>
          <w:szCs w:val="28"/>
          <w:lang w:val="en-US"/>
        </w:rPr>
        <w:t>d</w:t>
      </w:r>
      <w:r w:rsidR="00573361" w:rsidRPr="00573361">
        <w:rPr>
          <w:sz w:val="28"/>
          <w:szCs w:val="28"/>
        </w:rPr>
        <w:t>.</w:t>
      </w:r>
      <w:proofErr w:type="spellStart"/>
      <w:r w:rsidR="00573361" w:rsidRPr="00573361">
        <w:rPr>
          <w:sz w:val="28"/>
          <w:szCs w:val="28"/>
          <w:lang w:val="en-US"/>
        </w:rPr>
        <w:t>ru</w:t>
      </w:r>
      <w:proofErr w:type="spellEnd"/>
      <w:r w:rsidR="00573361" w:rsidRPr="00573361">
        <w:rPr>
          <w:sz w:val="28"/>
          <w:szCs w:val="28"/>
        </w:rPr>
        <w:t>/</w:t>
      </w:r>
      <w:r w:rsidRPr="00573361">
        <w:rPr>
          <w:sz w:val="28"/>
          <w:szCs w:val="28"/>
        </w:rPr>
        <w:t>,</w:t>
      </w:r>
      <w:r w:rsidRPr="002D6C9C">
        <w:rPr>
          <w:sz w:val="28"/>
          <w:szCs w:val="28"/>
        </w:rPr>
        <w:t xml:space="preserve">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lastRenderedPageBreak/>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1916AE">
      <w:pPr>
        <w:pStyle w:val="aa"/>
        <w:numPr>
          <w:ilvl w:val="0"/>
          <w:numId w:val="40"/>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1916AE">
      <w:pPr>
        <w:pStyle w:val="aa"/>
        <w:numPr>
          <w:ilvl w:val="0"/>
          <w:numId w:val="40"/>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B5456C" w:rsidRDefault="00264788" w:rsidP="00264788">
      <w:pPr>
        <w:pStyle w:val="aa"/>
        <w:spacing w:before="120" w:line="276" w:lineRule="auto"/>
        <w:ind w:firstLine="709"/>
        <w:jc w:val="both"/>
        <w:rPr>
          <w:rFonts w:ascii="Times New Roman" w:hAnsi="Times New Roman" w:cs="Times New Roman"/>
          <w:sz w:val="28"/>
          <w:szCs w:val="28"/>
          <w:lang w:eastAsia="x-none"/>
        </w:rPr>
      </w:pPr>
      <w:proofErr w:type="gramStart"/>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w:t>
      </w:r>
      <w:r w:rsidRPr="00B5456C">
        <w:rPr>
          <w:rFonts w:ascii="Times New Roman" w:hAnsi="Times New Roman" w:cs="Times New Roman"/>
          <w:bCs/>
          <w:sz w:val="28"/>
          <w:szCs w:val="28"/>
        </w:rPr>
        <w:t xml:space="preserve">в </w:t>
      </w:r>
      <w:r w:rsidR="00B5456C" w:rsidRPr="00B5456C">
        <w:rPr>
          <w:rFonts w:ascii="Times New Roman" w:hAnsi="Times New Roman" w:cs="Times New Roman"/>
          <w:bCs/>
          <w:sz w:val="28"/>
          <w:szCs w:val="28"/>
        </w:rPr>
        <w:t>р</w:t>
      </w:r>
      <w:r w:rsidRPr="00B5456C">
        <w:rPr>
          <w:rFonts w:ascii="Times New Roman" w:hAnsi="Times New Roman" w:cs="Times New Roman"/>
          <w:bCs/>
          <w:sz w:val="28"/>
          <w:szCs w:val="28"/>
        </w:rPr>
        <w:t xml:space="preserve">еестре </w:t>
      </w:r>
      <w:r w:rsidR="00B5456C" w:rsidRPr="00B5456C">
        <w:rPr>
          <w:rFonts w:ascii="Times New Roman" w:hAnsi="Times New Roman" w:cs="Times New Roman"/>
          <w:bCs/>
          <w:sz w:val="28"/>
          <w:szCs w:val="28"/>
        </w:rPr>
        <w:t>ведущегося в соответствии с положениями Федерального закона от 18 июля 2011 года № 223-ФЗ «О закупках товаров, работ, услуг отдельными видами юридических лиц», в реестре, ведущегося в соответствии с положениями законодательства Российской Федерации о размещении государственных и/или муниципальных заказов и в реестре недобросовестных поставщиков Госкорпорации «Росатом» и организаций Госкорпорации «Росатом»</w:t>
      </w:r>
      <w:r w:rsidRPr="00B5456C">
        <w:rPr>
          <w:rFonts w:ascii="Times New Roman" w:hAnsi="Times New Roman" w:cs="Times New Roman"/>
          <w:bCs/>
          <w:sz w:val="28"/>
          <w:szCs w:val="28"/>
        </w:rPr>
        <w:t xml:space="preserve"> отсутствуют.</w:t>
      </w:r>
      <w:proofErr w:type="gramEnd"/>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xml:space="preserve">) предоставленных сведений о персональных данных, а также на раскрытие заказчиком сведений, </w:t>
      </w:r>
      <w:r w:rsidRPr="00B869EF">
        <w:rPr>
          <w:rFonts w:ascii="Times New Roman" w:hAnsi="Times New Roman" w:cs="Times New Roman"/>
          <w:b/>
          <w:i/>
          <w:sz w:val="28"/>
          <w:szCs w:val="28"/>
          <w:lang w:val="x-none" w:eastAsia="x-none"/>
        </w:rPr>
        <w:lastRenderedPageBreak/>
        <w:t>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1916AE">
      <w:pPr>
        <w:pStyle w:val="aa"/>
        <w:numPr>
          <w:ilvl w:val="0"/>
          <w:numId w:val="41"/>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w:t>
      </w:r>
      <w:r w:rsidR="00DA6449">
        <w:rPr>
          <w:sz w:val="28"/>
          <w:szCs w:val="28"/>
        </w:rPr>
        <w:t>0</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1916AE">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1916AE">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Pr="00573361"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573361" w:rsidRPr="00573361">
        <w:rPr>
          <w:rFonts w:ascii="Times New Roman" w:hAnsi="Times New Roman" w:cs="Times New Roman"/>
        </w:rPr>
        <w:t>14</w:t>
      </w:r>
      <w:r w:rsidRPr="00573361">
        <w:rPr>
          <w:rFonts w:ascii="Times New Roman" w:hAnsi="Times New Roman" w:cs="Times New Roman"/>
          <w:sz w:val="28"/>
          <w:szCs w:val="28"/>
        </w:rPr>
        <w:t xml:space="preserve"> раздела </w:t>
      </w:r>
      <w:r w:rsidR="00573361" w:rsidRPr="00573361">
        <w:rPr>
          <w:rFonts w:ascii="Times New Roman" w:hAnsi="Times New Roman" w:cs="Times New Roman"/>
        </w:rPr>
        <w:t>4</w:t>
      </w:r>
      <w:r w:rsidRPr="00573361">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1916AE">
      <w:pPr>
        <w:pStyle w:val="Times12"/>
        <w:numPr>
          <w:ilvl w:val="0"/>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0"/>
          <w:numId w:val="31"/>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1916AE">
      <w:pPr>
        <w:pStyle w:val="Times12"/>
        <w:numPr>
          <w:ilvl w:val="0"/>
          <w:numId w:val="31"/>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1916AE">
      <w:pPr>
        <w:pStyle w:val="Times12"/>
        <w:numPr>
          <w:ilvl w:val="0"/>
          <w:numId w:val="31"/>
        </w:numPr>
        <w:tabs>
          <w:tab w:val="clear" w:pos="960"/>
          <w:tab w:val="left" w:pos="1134"/>
        </w:tabs>
        <w:ind w:left="0" w:firstLine="709"/>
        <w:rPr>
          <w:szCs w:val="24"/>
        </w:rPr>
      </w:pPr>
      <w:r>
        <w:rPr>
          <w:szCs w:val="24"/>
        </w:rPr>
        <w:t xml:space="preserve">Участник запроса цен </w:t>
      </w:r>
      <w:bookmarkEnd w:id="182"/>
      <w:r>
        <w:rPr>
          <w:szCs w:val="24"/>
        </w:rPr>
        <w:t>должен указать свое полное наименование (с указанием организационно-правовой формы) и юридический адрес.</w:t>
      </w:r>
    </w:p>
    <w:p w:rsidR="00306DCD" w:rsidRDefault="00306DCD" w:rsidP="001916AE">
      <w:pPr>
        <w:pStyle w:val="Times12"/>
        <w:numPr>
          <w:ilvl w:val="0"/>
          <w:numId w:val="31"/>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F56CA">
        <w:rPr>
          <w:szCs w:val="24"/>
        </w:rPr>
        <w:t>14</w:t>
      </w:r>
      <w:r>
        <w:rPr>
          <w:szCs w:val="24"/>
        </w:rPr>
        <w:t xml:space="preserve"> раздела </w:t>
      </w:r>
      <w:r w:rsidR="00EF56CA">
        <w:rPr>
          <w:szCs w:val="24"/>
        </w:rPr>
        <w:t>4</w:t>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88" w:name="_Ref55335821"/>
      <w:bookmarkStart w:id="189" w:name="_Ref55336345"/>
      <w:bookmarkStart w:id="190" w:name="_Toc57314674"/>
      <w:bookmarkStart w:id="191" w:name="_Toc69728988"/>
      <w:bookmarkStart w:id="192" w:name="_Toc98251754"/>
      <w:bookmarkEnd w:id="188"/>
      <w:bookmarkEnd w:id="189"/>
      <w:bookmarkEnd w:id="190"/>
      <w:bookmarkEnd w:id="191"/>
      <w:bookmarkEnd w:id="192"/>
      <w:r>
        <w:rPr>
          <w:sz w:val="28"/>
          <w:szCs w:val="28"/>
        </w:rPr>
        <w:lastRenderedPageBreak/>
        <w:t xml:space="preserve">Форма </w:t>
      </w:r>
      <w:bookmarkStart w:id="193" w:name="F02"/>
      <w:r>
        <w:rPr>
          <w:sz w:val="28"/>
          <w:szCs w:val="28"/>
        </w:rPr>
        <w:t>2.</w:t>
      </w:r>
      <w:bookmarkEnd w:id="193"/>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AD29A7">
        <w:rPr>
          <w:sz w:val="28"/>
          <w:szCs w:val="28"/>
        </w:rPr>
        <w:t xml:space="preserve">поставку </w:t>
      </w:r>
      <w:r w:rsidR="00AD29A7" w:rsidRPr="00AD29A7">
        <w:rPr>
          <w:bCs/>
          <w:color w:val="000000"/>
          <w:sz w:val="28"/>
          <w:szCs w:val="28"/>
        </w:rPr>
        <w:t>затворов, кранов трубопроводных</w:t>
      </w:r>
      <w:r w:rsidR="00772709" w:rsidRPr="002D6C9C">
        <w:rPr>
          <w:i/>
          <w:color w:val="000000"/>
          <w:sz w:val="28"/>
          <w:szCs w:val="28"/>
        </w:rPr>
        <w:t>.</w:t>
      </w:r>
      <w:r w:rsidR="00772709" w:rsidRPr="002D6C9C">
        <w:rPr>
          <w:bCs/>
          <w:sz w:val="28"/>
          <w:szCs w:val="28"/>
        </w:rPr>
        <w:t xml:space="preserve"> 901-UE-</w:t>
      </w:r>
      <w:r w:rsidR="00AD29A7">
        <w:rPr>
          <w:bCs/>
          <w:sz w:val="28"/>
          <w:szCs w:val="28"/>
        </w:rPr>
        <w:t>4154</w:t>
      </w:r>
      <w:r w:rsidR="002D6C9C" w:rsidRPr="002D6C9C">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89050843"/>
      <w:bookmarkEnd w:id="194"/>
      <w:bookmarkEnd w:id="195"/>
      <w:r>
        <w:rPr>
          <w:rFonts w:ascii="Times New Roman" w:eastAsia="Times New Roman" w:hAnsi="Times New Roman" w:cs="Times New Roman"/>
          <w:b w:val="0"/>
          <w:i w:val="0"/>
        </w:rPr>
        <w:t>АНКЕТА УЧАСТНИКА ЗАПРОСА ЦЕН (Форма 2.)</w:t>
      </w:r>
      <w:bookmarkEnd w:id="196"/>
      <w:bookmarkEnd w:id="197"/>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198"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8"/>
    </w:p>
    <w:p w:rsidR="00306DCD" w:rsidRDefault="00306DCD" w:rsidP="001916AE">
      <w:pPr>
        <w:pStyle w:val="Times12"/>
        <w:numPr>
          <w:ilvl w:val="1"/>
          <w:numId w:val="3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1916AE">
      <w:pPr>
        <w:pStyle w:val="Times12"/>
        <w:numPr>
          <w:ilvl w:val="1"/>
          <w:numId w:val="33"/>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9">
          <w:tblGrid>
            <w:gridCol w:w="566"/>
            <w:gridCol w:w="1562"/>
            <w:gridCol w:w="1845"/>
            <w:gridCol w:w="2553"/>
            <w:gridCol w:w="1986"/>
            <w:gridCol w:w="2977"/>
            <w:gridCol w:w="2836"/>
            <w:gridCol w:w="13429"/>
            <w:gridCol w:w="566"/>
            <w:gridCol w:w="360"/>
            <w:gridCol w:w="360"/>
            <w:gridCol w:w="360"/>
            <w:gridCol w:w="360"/>
            <w:gridCol w:w="360"/>
            <w:gridCol w:w="360"/>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1"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0"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9"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3"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4" w:name="_Техническое_предложение_(Форма"/>
      <w:bookmarkStart w:id="265" w:name="_Toc235439567"/>
      <w:bookmarkStart w:id="266" w:name="_Toc362950936"/>
      <w:bookmarkStart w:id="267" w:name="_Toc373145599"/>
      <w:bookmarkStart w:id="268" w:name="_Toc389050844"/>
      <w:bookmarkEnd w:id="264"/>
      <w:r w:rsidRPr="00E25B1F">
        <w:rPr>
          <w:rFonts w:ascii="Times New Roman" w:hAnsi="Times New Roman" w:cs="Times New Roman"/>
          <w:b w:val="0"/>
          <w:i w:val="0"/>
        </w:rPr>
        <w:t>ТЕХНИЧЕСКОЕ ПРЕДЛОЖЕНИЕ (Форма 3)</w:t>
      </w:r>
      <w:bookmarkEnd w:id="265"/>
      <w:bookmarkEnd w:id="266"/>
      <w:bookmarkEnd w:id="267"/>
      <w:bookmarkEnd w:id="268"/>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EC4DF6" w:rsidRPr="00EC4DF6">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EC4DF6">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A56567" w:rsidRPr="0083554B"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83554B" w:rsidRDefault="0083554B" w:rsidP="0083554B">
      <w:pPr>
        <w:pStyle w:val="Times12"/>
        <w:tabs>
          <w:tab w:val="left" w:pos="1134"/>
          <w:tab w:val="left" w:pos="1418"/>
        </w:tabs>
        <w:contextualSpacing w:val="0"/>
        <w:rPr>
          <w:snapToGrid w:val="0"/>
          <w:szCs w:val="24"/>
        </w:rPr>
      </w:pPr>
    </w:p>
    <w:p w:rsidR="0083554B" w:rsidRDefault="0083554B" w:rsidP="0083554B">
      <w:pPr>
        <w:pStyle w:val="Times12"/>
        <w:ind w:left="4820" w:firstLine="0"/>
        <w:jc w:val="right"/>
        <w:rPr>
          <w:iCs/>
          <w:szCs w:val="24"/>
        </w:rPr>
      </w:pPr>
      <w:r>
        <w:rPr>
          <w:bCs w:val="0"/>
          <w:sz w:val="28"/>
          <w:szCs w:val="28"/>
        </w:rPr>
        <w:lastRenderedPageBreak/>
        <w:t>Форма 4</w:t>
      </w:r>
    </w:p>
    <w:p w:rsidR="0083554B" w:rsidRDefault="0083554B" w:rsidP="0083554B">
      <w:pPr>
        <w:pStyle w:val="Times12"/>
        <w:ind w:left="4820" w:firstLine="0"/>
        <w:jc w:val="left"/>
        <w:rPr>
          <w:iCs/>
          <w:szCs w:val="24"/>
        </w:rPr>
      </w:pPr>
      <w:r>
        <w:rPr>
          <w:iCs/>
          <w:szCs w:val="24"/>
        </w:rPr>
        <w:t>Приложение к заявке на участие в запросе цен</w:t>
      </w:r>
    </w:p>
    <w:p w:rsidR="0083554B" w:rsidRDefault="0083554B" w:rsidP="0083554B">
      <w:pPr>
        <w:pStyle w:val="Times12"/>
        <w:ind w:left="4820" w:firstLine="0"/>
        <w:jc w:val="left"/>
        <w:rPr>
          <w:szCs w:val="24"/>
        </w:rPr>
      </w:pPr>
      <w:r>
        <w:rPr>
          <w:iCs/>
          <w:szCs w:val="24"/>
        </w:rPr>
        <w:t>от «___» __________ 20___ г. № ______</w:t>
      </w:r>
    </w:p>
    <w:p w:rsidR="0083554B" w:rsidRDefault="0083554B" w:rsidP="0083554B">
      <w:pPr>
        <w:pStyle w:val="Times12"/>
        <w:jc w:val="right"/>
        <w:rPr>
          <w:b/>
          <w:bCs w:val="0"/>
          <w:sz w:val="22"/>
        </w:rPr>
      </w:pPr>
    </w:p>
    <w:p w:rsidR="0083554B" w:rsidRDefault="0083554B" w:rsidP="0083554B">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AD29A7" w:rsidRPr="00AD29A7">
        <w:rPr>
          <w:bCs/>
          <w:color w:val="000000"/>
          <w:sz w:val="28"/>
          <w:szCs w:val="28"/>
        </w:rPr>
        <w:t>затворов, кранов трубопроводных</w:t>
      </w:r>
      <w:r w:rsidR="00AD29A7" w:rsidRPr="002D6C9C">
        <w:rPr>
          <w:i/>
          <w:color w:val="000000"/>
          <w:sz w:val="28"/>
          <w:szCs w:val="28"/>
        </w:rPr>
        <w:t>.</w:t>
      </w:r>
      <w:r w:rsidR="00AD29A7" w:rsidRPr="002D6C9C">
        <w:rPr>
          <w:bCs/>
          <w:sz w:val="28"/>
          <w:szCs w:val="28"/>
        </w:rPr>
        <w:t xml:space="preserve"> 901-UE-</w:t>
      </w:r>
      <w:r w:rsidR="00AD29A7">
        <w:rPr>
          <w:bCs/>
          <w:sz w:val="28"/>
          <w:szCs w:val="28"/>
        </w:rPr>
        <w:t>4154</w:t>
      </w:r>
      <w:r w:rsidRPr="002D6C9C">
        <w:rPr>
          <w:sz w:val="28"/>
          <w:szCs w:val="28"/>
        </w:rPr>
        <w:t>.</w:t>
      </w:r>
    </w:p>
    <w:p w:rsidR="0083554B" w:rsidRPr="003C6FBE" w:rsidRDefault="0083554B" w:rsidP="0083554B">
      <w:pPr>
        <w:jc w:val="right"/>
        <w:rPr>
          <w:b/>
          <w:szCs w:val="22"/>
        </w:rPr>
      </w:pPr>
    </w:p>
    <w:p w:rsidR="0083554B" w:rsidRDefault="0083554B" w:rsidP="0083554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9" w:name="_Справка_о_перечне"/>
      <w:bookmarkStart w:id="270" w:name="_Toc255987078"/>
      <w:bookmarkStart w:id="271" w:name="_Toc366219017"/>
      <w:bookmarkStart w:id="272" w:name="_Toc367972826"/>
      <w:bookmarkStart w:id="273" w:name="_Toc368323370"/>
      <w:bookmarkStart w:id="274" w:name="_Toc370455353"/>
      <w:bookmarkStart w:id="275" w:name="_Toc373145600"/>
      <w:bookmarkStart w:id="276" w:name="_Toc383009741"/>
      <w:bookmarkStart w:id="277" w:name="_Toc389050845"/>
      <w:bookmarkEnd w:id="269"/>
      <w:r>
        <w:rPr>
          <w:rFonts w:ascii="Times New Roman" w:eastAsia="Times New Roman" w:hAnsi="Times New Roman" w:cs="Times New Roman"/>
          <w:b w:val="0"/>
          <w:i w:val="0"/>
        </w:rPr>
        <w:t>СПРАВКА ОБ ОПЫТЕ ВЫПОЛНЕНИЯ ДОГОВОРОВ (Форма 4.)</w:t>
      </w:r>
      <w:bookmarkEnd w:id="270"/>
      <w:bookmarkEnd w:id="271"/>
      <w:bookmarkEnd w:id="272"/>
      <w:bookmarkEnd w:id="273"/>
      <w:bookmarkEnd w:id="274"/>
      <w:bookmarkEnd w:id="275"/>
      <w:bookmarkEnd w:id="276"/>
      <w:bookmarkEnd w:id="277"/>
    </w:p>
    <w:p w:rsidR="0083554B" w:rsidRDefault="0083554B" w:rsidP="0083554B">
      <w:pPr>
        <w:widowControl w:val="0"/>
        <w:autoSpaceDE w:val="0"/>
        <w:autoSpaceDN w:val="0"/>
        <w:adjustRightInd w:val="0"/>
        <w:jc w:val="center"/>
        <w:rPr>
          <w:b/>
          <w:iCs/>
          <w:spacing w:val="-2"/>
          <w:sz w:val="22"/>
          <w:szCs w:val="22"/>
          <w:lang w:val="ru-MO"/>
        </w:rPr>
      </w:pPr>
    </w:p>
    <w:p w:rsidR="0083554B" w:rsidRDefault="0083554B" w:rsidP="0083554B">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3554B" w:rsidTr="00086E40">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bl>
    <w:p w:rsidR="0083554B" w:rsidRDefault="0083554B" w:rsidP="0083554B">
      <w:pPr>
        <w:pStyle w:val="afa"/>
        <w:tabs>
          <w:tab w:val="left" w:pos="709"/>
        </w:tabs>
        <w:autoSpaceDE w:val="0"/>
        <w:autoSpaceDN w:val="0"/>
        <w:spacing w:line="240" w:lineRule="auto"/>
        <w:ind w:firstLine="0"/>
        <w:rPr>
          <w:sz w:val="28"/>
          <w:szCs w:val="28"/>
        </w:rPr>
      </w:pPr>
    </w:p>
    <w:p w:rsidR="0083554B" w:rsidRDefault="0083554B" w:rsidP="0083554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3554B" w:rsidRDefault="0083554B" w:rsidP="0083554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3554B" w:rsidRDefault="0083554B" w:rsidP="0083554B">
      <w:pPr>
        <w:pStyle w:val="Times12"/>
        <w:ind w:firstLine="709"/>
        <w:rPr>
          <w:bCs w:val="0"/>
          <w:sz w:val="28"/>
        </w:rPr>
      </w:pPr>
      <w:r>
        <w:rPr>
          <w:bCs w:val="0"/>
          <w:sz w:val="28"/>
        </w:rPr>
        <w:t>М.П.</w:t>
      </w:r>
    </w:p>
    <w:p w:rsidR="0083554B" w:rsidRDefault="0083554B" w:rsidP="0083554B">
      <w:pPr>
        <w:jc w:val="center"/>
        <w:rPr>
          <w:b/>
        </w:rPr>
      </w:pPr>
    </w:p>
    <w:p w:rsidR="0083554B" w:rsidRDefault="0083554B" w:rsidP="0083554B">
      <w:pPr>
        <w:pStyle w:val="Times12"/>
        <w:tabs>
          <w:tab w:val="left" w:pos="709"/>
        </w:tabs>
        <w:ind w:firstLine="709"/>
        <w:rPr>
          <w:bCs w:val="0"/>
          <w:szCs w:val="24"/>
        </w:rPr>
      </w:pPr>
      <w:r>
        <w:rPr>
          <w:bCs w:val="0"/>
          <w:szCs w:val="24"/>
        </w:rPr>
        <w:t>ИНСТРУКЦИИ ПО ЗАПОЛНЕНИЮ</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83554B" w:rsidRDefault="0083554B" w:rsidP="0083554B">
      <w:pPr>
        <w:pStyle w:val="10"/>
        <w:numPr>
          <w:ilvl w:val="0"/>
          <w:numId w:val="0"/>
        </w:numPr>
        <w:tabs>
          <w:tab w:val="left" w:pos="1134"/>
          <w:tab w:val="left" w:pos="1418"/>
          <w:tab w:val="left" w:pos="1560"/>
          <w:tab w:val="left" w:pos="1843"/>
          <w:tab w:val="left" w:pos="3261"/>
          <w:tab w:val="left" w:pos="3969"/>
          <w:tab w:val="left" w:pos="5670"/>
        </w:tabs>
        <w:ind w:left="720"/>
        <w:jc w:val="left"/>
        <w:rPr>
          <w:lang w:val="ru-RU"/>
        </w:rPr>
      </w:pPr>
      <w:bookmarkStart w:id="278" w:name="_Toc372017978"/>
      <w:bookmarkStart w:id="279" w:name="_Toc373145601"/>
      <w:bookmarkStart w:id="280" w:name="_Toc374376525"/>
      <w:bookmarkStart w:id="281" w:name="_Toc383009742"/>
      <w:bookmarkStart w:id="282" w:name="_Toc388954499"/>
      <w:bookmarkStart w:id="283" w:name="_Toc389050846"/>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78"/>
      <w:bookmarkEnd w:id="279"/>
      <w:bookmarkEnd w:id="280"/>
      <w:bookmarkEnd w:id="281"/>
      <w:bookmarkEnd w:id="282"/>
      <w:bookmarkEnd w:id="283"/>
    </w:p>
    <w:p w:rsidR="00AD29A7" w:rsidRDefault="00AD29A7" w:rsidP="00AD29A7">
      <w:pPr>
        <w:rPr>
          <w:lang w:eastAsia="x-none"/>
        </w:rPr>
      </w:pPr>
    </w:p>
    <w:p w:rsidR="00AD29A7" w:rsidRPr="00AD29A7" w:rsidRDefault="00AD29A7" w:rsidP="00AD29A7">
      <w:pPr>
        <w:rPr>
          <w:lang w:eastAsia="x-none"/>
        </w:rPr>
      </w:pPr>
    </w:p>
    <w:p w:rsidR="0083554B" w:rsidRDefault="0083554B"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Pr="008D7035" w:rsidRDefault="00C60DDE" w:rsidP="00C60DDE">
      <w:pPr>
        <w:pStyle w:val="Times12"/>
        <w:tabs>
          <w:tab w:val="left" w:pos="3736"/>
        </w:tabs>
        <w:contextualSpacing w:val="0"/>
        <w:rPr>
          <w:szCs w:val="24"/>
        </w:rPr>
      </w:pPr>
      <w:r>
        <w:rPr>
          <w:szCs w:val="24"/>
        </w:rPr>
        <w:tab/>
      </w: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E25B1F" w:rsidRDefault="00C60DDE" w:rsidP="00C60DDE">
      <w:pPr>
        <w:pStyle w:val="Times12"/>
        <w:jc w:val="right"/>
        <w:rPr>
          <w:bCs w:val="0"/>
          <w:sz w:val="28"/>
          <w:szCs w:val="28"/>
        </w:rPr>
      </w:pPr>
      <w:r w:rsidRPr="00E25B1F">
        <w:rPr>
          <w:bCs w:val="0"/>
          <w:sz w:val="28"/>
          <w:szCs w:val="28"/>
        </w:rPr>
        <w:lastRenderedPageBreak/>
        <w:t xml:space="preserve">Форма </w:t>
      </w:r>
      <w:r w:rsidRPr="00DD1E27">
        <w:rPr>
          <w:bCs w:val="0"/>
          <w:sz w:val="28"/>
          <w:szCs w:val="28"/>
        </w:rPr>
        <w:t>5</w:t>
      </w:r>
      <w:r w:rsidRPr="00E25B1F">
        <w:rPr>
          <w:bCs w:val="0"/>
          <w:sz w:val="28"/>
          <w:szCs w:val="28"/>
        </w:rPr>
        <w:t>.</w:t>
      </w:r>
    </w:p>
    <w:p w:rsidR="00C60DDE" w:rsidRPr="00E25B1F" w:rsidRDefault="00C60DDE" w:rsidP="00C60DDE">
      <w:pPr>
        <w:pStyle w:val="Times12"/>
        <w:ind w:left="5245" w:firstLine="0"/>
        <w:jc w:val="left"/>
        <w:rPr>
          <w:iCs/>
          <w:szCs w:val="20"/>
        </w:rPr>
      </w:pPr>
      <w:r w:rsidRPr="00E25B1F">
        <w:rPr>
          <w:iCs/>
          <w:szCs w:val="20"/>
        </w:rPr>
        <w:t>Приложение к заявке на участие в запросе цен</w:t>
      </w:r>
    </w:p>
    <w:p w:rsidR="00C60DDE" w:rsidRPr="00E25B1F" w:rsidRDefault="00C60DDE" w:rsidP="00C60DDE">
      <w:pPr>
        <w:pStyle w:val="Times12"/>
        <w:ind w:left="5245" w:firstLine="0"/>
        <w:jc w:val="left"/>
        <w:rPr>
          <w:szCs w:val="20"/>
        </w:rPr>
      </w:pPr>
      <w:r w:rsidRPr="00E25B1F">
        <w:rPr>
          <w:iCs/>
          <w:szCs w:val="20"/>
        </w:rPr>
        <w:t>от «___» __________ 20___ г. № ______</w:t>
      </w:r>
    </w:p>
    <w:p w:rsidR="00C60DDE" w:rsidRPr="00E25B1F" w:rsidRDefault="00C60DDE" w:rsidP="00C60DDE">
      <w:pPr>
        <w:pStyle w:val="Times12"/>
        <w:jc w:val="right"/>
        <w:rPr>
          <w:bCs w:val="0"/>
          <w:sz w:val="22"/>
        </w:rPr>
      </w:pPr>
    </w:p>
    <w:p w:rsidR="00C60DDE" w:rsidRPr="00E25B1F" w:rsidRDefault="00C60DDE" w:rsidP="00C60DDE">
      <w:pPr>
        <w:suppressAutoHyphens/>
        <w:overflowPunct w:val="0"/>
        <w:autoSpaceDE w:val="0"/>
        <w:autoSpaceDN w:val="0"/>
        <w:ind w:right="60" w:firstLine="708"/>
        <w:jc w:val="right"/>
        <w:rPr>
          <w:sz w:val="8"/>
          <w:szCs w:val="8"/>
        </w:rPr>
      </w:pPr>
    </w:p>
    <w:p w:rsidR="00C60DDE" w:rsidRPr="00E25B1F" w:rsidRDefault="00C60DDE" w:rsidP="00C60DDE">
      <w:pPr>
        <w:pStyle w:val="20"/>
        <w:numPr>
          <w:ilvl w:val="0"/>
          <w:numId w:val="0"/>
        </w:numPr>
        <w:spacing w:before="0" w:after="0"/>
        <w:ind w:right="240"/>
        <w:jc w:val="center"/>
        <w:rPr>
          <w:rFonts w:ascii="Times New Roman" w:hAnsi="Times New Roman" w:cs="Times New Roman"/>
          <w:b w:val="0"/>
          <w:i w:val="0"/>
        </w:rPr>
      </w:pPr>
      <w:bookmarkStart w:id="284" w:name="_Свидетельство_производителя_оборудо"/>
      <w:bookmarkStart w:id="285" w:name="_Свидетельство_изготовителя_оборудов"/>
      <w:bookmarkStart w:id="286" w:name="_Ref121214513"/>
      <w:bookmarkStart w:id="287" w:name="_Ref121214543"/>
      <w:bookmarkStart w:id="288" w:name="_Toc127262922"/>
      <w:bookmarkStart w:id="289" w:name="_Toc153517580"/>
      <w:bookmarkStart w:id="290" w:name="_Toc153517828"/>
      <w:bookmarkStart w:id="291" w:name="_Toc162669282"/>
      <w:bookmarkStart w:id="292" w:name="_Toc188958839"/>
      <w:bookmarkStart w:id="293" w:name="_Toc255987087"/>
      <w:bookmarkStart w:id="294" w:name="_Toc362950937"/>
      <w:bookmarkStart w:id="295" w:name="_Toc372017979"/>
      <w:bookmarkStart w:id="296" w:name="_Toc383009743"/>
      <w:bookmarkStart w:id="297" w:name="_Toc389050847"/>
      <w:bookmarkEnd w:id="284"/>
      <w:bookmarkEnd w:id="285"/>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86"/>
      <w:bookmarkEnd w:id="287"/>
      <w:bookmarkEnd w:id="288"/>
      <w:bookmarkEnd w:id="289"/>
      <w:bookmarkEnd w:id="290"/>
      <w:bookmarkEnd w:id="291"/>
      <w:r w:rsidRPr="00E25B1F">
        <w:rPr>
          <w:rFonts w:ascii="Times New Roman" w:hAnsi="Times New Roman" w:cs="Times New Roman"/>
          <w:b w:val="0"/>
          <w:i w:val="0"/>
        </w:rPr>
        <w:t xml:space="preserve">(Форма </w:t>
      </w:r>
      <w:r>
        <w:rPr>
          <w:rFonts w:ascii="Times New Roman" w:hAnsi="Times New Roman" w:cs="Times New Roman"/>
          <w:b w:val="0"/>
          <w:i w:val="0"/>
        </w:rPr>
        <w:t>5</w:t>
      </w:r>
      <w:r w:rsidRPr="00E25B1F">
        <w:rPr>
          <w:rFonts w:ascii="Times New Roman" w:hAnsi="Times New Roman" w:cs="Times New Roman"/>
          <w:b w:val="0"/>
          <w:i w:val="0"/>
        </w:rPr>
        <w:t>)</w:t>
      </w:r>
      <w:bookmarkEnd w:id="292"/>
      <w:bookmarkEnd w:id="293"/>
      <w:bookmarkEnd w:id="294"/>
      <w:bookmarkEnd w:id="295"/>
      <w:bookmarkEnd w:id="296"/>
      <w:bookmarkEnd w:id="297"/>
    </w:p>
    <w:p w:rsidR="00C60DDE" w:rsidRPr="00E25B1F" w:rsidRDefault="00C60DDE" w:rsidP="00C60DDE">
      <w:pPr>
        <w:suppressAutoHyphens/>
        <w:rPr>
          <w:sz w:val="28"/>
          <w:szCs w:val="28"/>
        </w:rPr>
      </w:pPr>
    </w:p>
    <w:p w:rsidR="00C60DDE" w:rsidRPr="00E25B1F" w:rsidRDefault="00C60DDE" w:rsidP="00C60DDE">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головного изготовителя (в соответствии с </w:t>
      </w:r>
      <w:proofErr w:type="gramStart"/>
      <w:r w:rsidRPr="00E25B1F">
        <w:rPr>
          <w:i/>
          <w:szCs w:val="24"/>
        </w:rPr>
        <w:t>Р</w:t>
      </w:r>
      <w:proofErr w:type="gramEnd"/>
      <w:r w:rsidRPr="00E25B1F">
        <w:rPr>
          <w:i/>
          <w:szCs w:val="24"/>
        </w:rPr>
        <w:t xml:space="preserve"> 50-605-80-93) </w:t>
      </w:r>
      <w:r>
        <w:rPr>
          <w:i/>
          <w:szCs w:val="24"/>
        </w:rPr>
        <w:t>оборудования</w:t>
      </w:r>
      <w:r w:rsidRPr="00E25B1F">
        <w:rPr>
          <w:szCs w:val="24"/>
        </w:rPr>
        <w:t xml:space="preserve">), являющаяся _________ </w:t>
      </w:r>
      <w:r w:rsidRPr="00E25B1F">
        <w:rPr>
          <w:i/>
          <w:szCs w:val="24"/>
        </w:rPr>
        <w:t xml:space="preserve">(указывается кем является компания, выдающая данное право: головным изготовителем (в соответствии с Р 50-605-80-93) </w:t>
      </w:r>
      <w:r>
        <w:rPr>
          <w:i/>
          <w:szCs w:val="24"/>
        </w:rPr>
        <w:t>оборудования</w:t>
      </w:r>
      <w:r w:rsidRPr="00E25B1F">
        <w:rPr>
          <w:i/>
          <w:szCs w:val="24"/>
        </w:rPr>
        <w:t xml:space="preserve"> или головным изготовителем (в соответствии с Р 50-605-80-93) поставщиком</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w:t>
      </w:r>
      <w:r>
        <w:rPr>
          <w:i/>
          <w:szCs w:val="24"/>
        </w:rPr>
        <w:t>оборудования</w:t>
      </w:r>
      <w:r w:rsidRPr="00E25B1F">
        <w:rPr>
          <w:i/>
          <w:iCs/>
          <w:szCs w:val="24"/>
        </w:rPr>
        <w:t>,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запроса цен </w:t>
      </w:r>
      <w:r w:rsidRPr="00E25B1F">
        <w:rPr>
          <w:szCs w:val="24"/>
        </w:rPr>
        <w:t>_______________________________ (</w:t>
      </w:r>
      <w:r w:rsidRPr="00E25B1F">
        <w:rPr>
          <w:i/>
          <w:szCs w:val="24"/>
        </w:rPr>
        <w:t xml:space="preserve">указывается полное наименование </w:t>
      </w:r>
      <w:proofErr w:type="gramStart"/>
      <w:r w:rsidRPr="00E25B1F">
        <w:rPr>
          <w:i/>
          <w:szCs w:val="24"/>
        </w:rPr>
        <w:t>организации, получившей данное право на поставку</w:t>
      </w:r>
      <w:r w:rsidRPr="00E25B1F">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sidRPr="00F374F8">
        <w:rPr>
          <w:szCs w:val="24"/>
        </w:rPr>
        <w:t>оборудования</w:t>
      </w:r>
      <w:r w:rsidRPr="00E25B1F">
        <w:rPr>
          <w:szCs w:val="24"/>
        </w:rPr>
        <w:t xml:space="preserve"> (</w:t>
      </w:r>
      <w:r w:rsidRPr="00E25B1F">
        <w:rPr>
          <w:i/>
          <w:szCs w:val="24"/>
        </w:rPr>
        <w:t xml:space="preserve">указывается количество единиц </w:t>
      </w:r>
      <w:r>
        <w:rPr>
          <w:i/>
          <w:szCs w:val="24"/>
        </w:rPr>
        <w:t>оборудования</w:t>
      </w:r>
      <w:r w:rsidRPr="00E25B1F">
        <w:rPr>
          <w:i/>
          <w:szCs w:val="24"/>
        </w:rPr>
        <w:t>,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 договора ______________________________________________ в соответствии с извещением</w:t>
      </w:r>
      <w:proofErr w:type="gramEnd"/>
      <w:r w:rsidRPr="00E25B1F">
        <w:rPr>
          <w:szCs w:val="24"/>
        </w:rPr>
        <w:t xml:space="preserve"> о проведении запроса цен,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C60DDE" w:rsidRPr="00E25B1F" w:rsidRDefault="00C60DDE" w:rsidP="00C60DDE">
      <w:pPr>
        <w:pStyle w:val="Times12"/>
        <w:suppressAutoHyphens/>
        <w:spacing w:line="288" w:lineRule="auto"/>
        <w:ind w:right="62" w:firstLine="539"/>
        <w:rPr>
          <w:szCs w:val="24"/>
        </w:rPr>
      </w:pPr>
      <w:proofErr w:type="gramStart"/>
      <w:r w:rsidRPr="00E25B1F">
        <w:rPr>
          <w:szCs w:val="24"/>
        </w:rPr>
        <w:t xml:space="preserve">Настоящим мы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w:t>
      </w:r>
      <w:r>
        <w:rPr>
          <w:szCs w:val="24"/>
        </w:rPr>
        <w:t>х</w:t>
      </w:r>
      <w:r w:rsidRPr="00E25B1F">
        <w:rPr>
          <w:szCs w:val="24"/>
        </w:rPr>
        <w:t xml:space="preserve">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roofErr w:type="gramEnd"/>
    </w:p>
    <w:p w:rsidR="00C60DDE" w:rsidRPr="00E25B1F" w:rsidRDefault="00C60DDE" w:rsidP="00C60DDE">
      <w:pPr>
        <w:pStyle w:val="afa"/>
        <w:tabs>
          <w:tab w:val="clear" w:pos="1134"/>
        </w:tabs>
        <w:autoSpaceDE w:val="0"/>
        <w:autoSpaceDN w:val="0"/>
        <w:spacing w:line="240" w:lineRule="auto"/>
        <w:ind w:firstLine="0"/>
        <w:rPr>
          <w:sz w:val="28"/>
          <w:szCs w:val="28"/>
        </w:rPr>
      </w:pPr>
    </w:p>
    <w:p w:rsidR="00C60DDE" w:rsidRPr="00E25B1F" w:rsidRDefault="00C60DDE" w:rsidP="00C60DDE">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C60DDE" w:rsidRPr="00E25B1F" w:rsidRDefault="00C60DDE" w:rsidP="00C60DDE">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60DDE" w:rsidRPr="00E25B1F" w:rsidRDefault="00C60DDE" w:rsidP="00C60DDE">
      <w:pPr>
        <w:pStyle w:val="Times12"/>
        <w:ind w:firstLine="709"/>
        <w:rPr>
          <w:bCs w:val="0"/>
          <w:sz w:val="28"/>
        </w:rPr>
      </w:pPr>
      <w:r w:rsidRPr="00E25B1F">
        <w:rPr>
          <w:bCs w:val="0"/>
          <w:sz w:val="28"/>
        </w:rPr>
        <w:t>М.П.</w:t>
      </w:r>
    </w:p>
    <w:p w:rsidR="00C60DDE" w:rsidRPr="00E25B1F" w:rsidRDefault="00C60DDE" w:rsidP="00C60DDE">
      <w:pPr>
        <w:pStyle w:val="Times12"/>
        <w:rPr>
          <w:szCs w:val="24"/>
        </w:rPr>
      </w:pPr>
    </w:p>
    <w:p w:rsidR="00C60DDE" w:rsidRPr="00E25B1F" w:rsidRDefault="00C60DDE" w:rsidP="00C60DDE">
      <w:pPr>
        <w:pStyle w:val="Times12"/>
        <w:tabs>
          <w:tab w:val="left" w:pos="1134"/>
        </w:tabs>
        <w:ind w:right="-179" w:firstLine="709"/>
        <w:rPr>
          <w:bCs w:val="0"/>
          <w:szCs w:val="24"/>
        </w:rPr>
      </w:pPr>
      <w:r w:rsidRPr="00E25B1F">
        <w:rPr>
          <w:bCs w:val="0"/>
          <w:szCs w:val="24"/>
        </w:rPr>
        <w:t>ИНСТРУКЦИИ ПО ЗАПОЛНЕНИЮ</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 xml:space="preserve">Данная форма заполняется на все виды предлагаемого </w:t>
      </w:r>
      <w:r w:rsidRPr="0095652B">
        <w:rPr>
          <w:szCs w:val="24"/>
        </w:rPr>
        <w:t>оборудования</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C60DDE" w:rsidRPr="00E25B1F" w:rsidRDefault="00C60DDE" w:rsidP="00C60DDE">
      <w:pPr>
        <w:pStyle w:val="Times12"/>
        <w:numPr>
          <w:ilvl w:val="0"/>
          <w:numId w:val="50"/>
        </w:numPr>
        <w:tabs>
          <w:tab w:val="clear" w:pos="360"/>
          <w:tab w:val="num" w:pos="720"/>
          <w:tab w:val="left" w:pos="1134"/>
        </w:tabs>
        <w:ind w:left="0" w:right="-179" w:firstLine="709"/>
        <w:contextualSpacing w:val="0"/>
        <w:rPr>
          <w:szCs w:val="24"/>
        </w:rPr>
      </w:pPr>
      <w:r w:rsidRPr="00E25B1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25B1F">
        <w:rPr>
          <w:szCs w:val="24"/>
        </w:rPr>
        <w:t>Р</w:t>
      </w:r>
      <w:proofErr w:type="gramEnd"/>
      <w:r w:rsidRPr="00E25B1F">
        <w:rPr>
          <w:szCs w:val="24"/>
        </w:rPr>
        <w:t xml:space="preserve"> 50-605-80-93).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sidRPr="00E25B1F">
        <w:rPr>
          <w:szCs w:val="24"/>
        </w:rPr>
        <w:t>Р</w:t>
      </w:r>
      <w:proofErr w:type="gramEnd"/>
      <w:r w:rsidRPr="00E25B1F">
        <w:rPr>
          <w:szCs w:val="24"/>
        </w:rPr>
        <w:t> 50-605-80-93), и в данном документе нашли бы отражение следующие положения:</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lastRenderedPageBreak/>
        <w:t xml:space="preserve">Документ должен быть выдан головным изготовителем (в соответствии с </w:t>
      </w:r>
      <w:proofErr w:type="gramStart"/>
      <w:r w:rsidRPr="00E25B1F">
        <w:rPr>
          <w:szCs w:val="24"/>
        </w:rPr>
        <w:t>Р</w:t>
      </w:r>
      <w:proofErr w:type="gramEnd"/>
      <w:r w:rsidRPr="00E25B1F">
        <w:rPr>
          <w:szCs w:val="24"/>
        </w:rPr>
        <w:t xml:space="preserve"> 50-605-80-93) </w:t>
      </w:r>
      <w:r>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w:t>
      </w:r>
      <w:r w:rsidRPr="0095652B">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В документе должно быть упомянуто предложенное участником </w:t>
      </w:r>
      <w:r>
        <w:rPr>
          <w:szCs w:val="24"/>
        </w:rPr>
        <w:t xml:space="preserve">оборудование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В документе должно быть указано количество единиц </w:t>
      </w:r>
      <w:r>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C60DDE" w:rsidRPr="00E25B1F" w:rsidRDefault="00C60DDE" w:rsidP="00C60DDE">
      <w:pPr>
        <w:pStyle w:val="Times12"/>
        <w:numPr>
          <w:ilvl w:val="1"/>
          <w:numId w:val="49"/>
        </w:numPr>
        <w:tabs>
          <w:tab w:val="left" w:pos="1134"/>
        </w:tabs>
        <w:ind w:left="1080" w:hanging="371"/>
        <w:contextualSpacing w:val="0"/>
        <w:rPr>
          <w:szCs w:val="24"/>
        </w:rPr>
      </w:pPr>
      <w:r w:rsidRPr="00E25B1F">
        <w:rPr>
          <w:szCs w:val="24"/>
        </w:rPr>
        <w:t xml:space="preserve">Из документа должно следовать, что </w:t>
      </w:r>
      <w:r w:rsidRPr="00E25B1F">
        <w:rPr>
          <w:i/>
          <w:szCs w:val="24"/>
        </w:rPr>
        <w:t xml:space="preserve">головной изготовитель (в соответствии с </w:t>
      </w:r>
      <w:proofErr w:type="gramStart"/>
      <w:r w:rsidRPr="00E25B1F">
        <w:rPr>
          <w:i/>
          <w:szCs w:val="24"/>
        </w:rPr>
        <w:t>Р</w:t>
      </w:r>
      <w:proofErr w:type="gramEnd"/>
      <w:r w:rsidRPr="00E25B1F">
        <w:rPr>
          <w:i/>
          <w:szCs w:val="24"/>
        </w:rPr>
        <w:t xml:space="preserve"> 50-605-80-93), поставщик гарантирует </w:t>
      </w:r>
      <w:r w:rsidRPr="00E25B1F">
        <w:rPr>
          <w:szCs w:val="24"/>
        </w:rPr>
        <w:t>распростран</w:t>
      </w:r>
      <w:r>
        <w:rPr>
          <w:szCs w:val="24"/>
        </w:rPr>
        <w:t>ение</w:t>
      </w:r>
      <w:r w:rsidRPr="00E25B1F">
        <w:rPr>
          <w:szCs w:val="24"/>
        </w:rPr>
        <w:t xml:space="preserve"> фирменны</w:t>
      </w:r>
      <w:r>
        <w:rPr>
          <w:szCs w:val="24"/>
        </w:rPr>
        <w:t>х</w:t>
      </w:r>
      <w:r w:rsidRPr="00E25B1F">
        <w:rPr>
          <w:szCs w:val="24"/>
        </w:rPr>
        <w:t xml:space="preserve"> гаранти</w:t>
      </w:r>
      <w:r>
        <w:rPr>
          <w:szCs w:val="24"/>
        </w:rPr>
        <w:t>й</w:t>
      </w:r>
      <w:r w:rsidRPr="00E25B1F">
        <w:rPr>
          <w:szCs w:val="24"/>
        </w:rPr>
        <w:t xml:space="preserve"> головного изготовителя (в соответствии с Р 50-605-80-93) на весь срок исполнения обязательств по договору в части гарантийных обязательств.</w:t>
      </w:r>
    </w:p>
    <w:p w:rsidR="00C60DDE" w:rsidRPr="00C60DDE" w:rsidRDefault="00C60DDE" w:rsidP="00C60DDE">
      <w:pPr>
        <w:pStyle w:val="Times12"/>
        <w:tabs>
          <w:tab w:val="left" w:pos="3736"/>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Pr="008D7035" w:rsidRDefault="00AD29A7"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C60DDE" w:rsidRPr="008D7035" w:rsidRDefault="00C60DDE"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Pr="00DA6449" w:rsidRDefault="00AD29A7" w:rsidP="0083554B">
      <w:pPr>
        <w:pStyle w:val="Times12"/>
        <w:tabs>
          <w:tab w:val="left" w:pos="1134"/>
          <w:tab w:val="left" w:pos="1418"/>
        </w:tabs>
        <w:contextualSpacing w:val="0"/>
        <w:rPr>
          <w:szCs w:val="24"/>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8" w:name="_Toc389050848"/>
      <w:r>
        <w:rPr>
          <w:rFonts w:eastAsia="Times New Roman"/>
          <w:b/>
          <w:sz w:val="28"/>
          <w:szCs w:val="28"/>
        </w:rPr>
        <w:lastRenderedPageBreak/>
        <w:t>«ПРОЕКТ ДОГОВОРА»</w:t>
      </w:r>
      <w:bookmarkEnd w:id="263"/>
      <w:bookmarkEnd w:id="298"/>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C60DDE" w:rsidRPr="008D7035" w:rsidRDefault="00C60DDE" w:rsidP="00306DCD">
      <w:pPr>
        <w:pStyle w:val="Times12"/>
        <w:overflowPunct/>
        <w:autoSpaceDE/>
        <w:adjustRightInd/>
        <w:spacing w:before="100" w:beforeAutospacing="1" w:after="100" w:afterAutospacing="1"/>
        <w:ind w:firstLine="360"/>
        <w:rPr>
          <w:sz w:val="28"/>
          <w:szCs w:val="28"/>
        </w:rPr>
      </w:pPr>
    </w:p>
    <w:p w:rsidR="00C60DDE" w:rsidRPr="008D7035" w:rsidRDefault="00C60DDE" w:rsidP="00306DCD">
      <w:pPr>
        <w:pStyle w:val="Times12"/>
        <w:overflowPunct/>
        <w:autoSpaceDE/>
        <w:adjustRightInd/>
        <w:spacing w:before="100" w:beforeAutospacing="1" w:after="100" w:afterAutospacing="1"/>
        <w:ind w:firstLine="360"/>
        <w:rPr>
          <w:sz w:val="28"/>
          <w:szCs w:val="28"/>
        </w:rPr>
      </w:pPr>
    </w:p>
    <w:p w:rsidR="00DA6449" w:rsidRPr="00C10F59" w:rsidRDefault="00DA6449" w:rsidP="00306DCD">
      <w:pPr>
        <w:pStyle w:val="Times12"/>
        <w:overflowPunct/>
        <w:autoSpaceDE/>
        <w:adjustRightInd/>
        <w:spacing w:before="100" w:beforeAutospacing="1" w:after="100" w:afterAutospacing="1"/>
        <w:ind w:firstLine="360"/>
        <w:rPr>
          <w:sz w:val="28"/>
          <w:szCs w:val="28"/>
        </w:rPr>
      </w:pPr>
    </w:p>
    <w:p w:rsidR="006B70C0" w:rsidRPr="006B70C0" w:rsidRDefault="006B70C0" w:rsidP="00306DCD">
      <w:pPr>
        <w:pStyle w:val="Times12"/>
        <w:overflowPunct/>
        <w:autoSpaceDE/>
        <w:adjustRightInd/>
        <w:spacing w:before="100" w:beforeAutospacing="1" w:after="100" w:afterAutospacing="1"/>
        <w:ind w:firstLine="360"/>
        <w:rPr>
          <w:sz w:val="28"/>
          <w:szCs w:val="28"/>
        </w:rPr>
      </w:pPr>
    </w:p>
    <w:p w:rsidR="006B70C0" w:rsidRPr="006B70C0" w:rsidRDefault="006B70C0" w:rsidP="00306DCD">
      <w:pPr>
        <w:pStyle w:val="Times12"/>
        <w:overflowPunct/>
        <w:autoSpaceDE/>
        <w:adjustRightInd/>
        <w:spacing w:before="100" w:beforeAutospacing="1" w:after="100" w:afterAutospacing="1"/>
        <w:ind w:firstLine="360"/>
        <w:rPr>
          <w:sz w:val="28"/>
          <w:szCs w:val="28"/>
        </w:rPr>
      </w:pPr>
    </w:p>
    <w:p w:rsidR="006B70C0" w:rsidRDefault="006B70C0"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AD29A7" w:rsidRDefault="00AD29A7">
      <w:pPr>
        <w:rPr>
          <w:bCs/>
          <w:sz w:val="28"/>
          <w:szCs w:val="28"/>
        </w:rPr>
      </w:pPr>
    </w:p>
    <w:p w:rsidR="00573361" w:rsidRDefault="001B383C" w:rsidP="006800F1">
      <w:pPr>
        <w:pStyle w:val="10"/>
        <w:numPr>
          <w:ilvl w:val="0"/>
          <w:numId w:val="0"/>
        </w:numPr>
        <w:jc w:val="center"/>
        <w:rPr>
          <w:b/>
          <w:lang w:val="ru-RU"/>
        </w:rPr>
      </w:pPr>
      <w:bookmarkStart w:id="299" w:name="_Toc389050849"/>
      <w:bookmarkStart w:id="300" w:name="_Toc367712119"/>
      <w:bookmarkStart w:id="301" w:name="_Toc367972828"/>
      <w:r w:rsidRPr="006800F1">
        <w:rPr>
          <w:b/>
        </w:rPr>
        <w:lastRenderedPageBreak/>
        <w:t>ТОМ 2</w:t>
      </w:r>
      <w:bookmarkEnd w:id="299"/>
      <w:r w:rsidRPr="006800F1">
        <w:rPr>
          <w:b/>
        </w:rPr>
        <w:t xml:space="preserve"> </w:t>
      </w:r>
    </w:p>
    <w:p w:rsidR="0073010D" w:rsidRDefault="001B383C" w:rsidP="00DC3D60">
      <w:pPr>
        <w:pStyle w:val="10"/>
        <w:numPr>
          <w:ilvl w:val="0"/>
          <w:numId w:val="0"/>
        </w:numPr>
        <w:jc w:val="center"/>
        <w:rPr>
          <w:b/>
          <w:lang w:val="ru-RU"/>
        </w:rPr>
      </w:pPr>
      <w:bookmarkStart w:id="302" w:name="_Toc389050850"/>
      <w:r w:rsidRPr="006800F1">
        <w:rPr>
          <w:b/>
        </w:rPr>
        <w:t>ТЕХНИЧЕСКАЯ ЧАСТЬ</w:t>
      </w:r>
      <w:bookmarkEnd w:id="300"/>
      <w:bookmarkEnd w:id="301"/>
      <w:bookmarkEnd w:id="302"/>
      <w:r w:rsidR="00DA6449">
        <w:rPr>
          <w:b/>
          <w:lang w:val="ru-RU"/>
        </w:rPr>
        <w:t xml:space="preserve"> </w:t>
      </w:r>
    </w:p>
    <w:p w:rsidR="0092673C" w:rsidRPr="00762ECA" w:rsidRDefault="0092673C" w:rsidP="0092673C">
      <w:pPr>
        <w:jc w:val="center"/>
        <w:rPr>
          <w:color w:val="000000"/>
        </w:rPr>
      </w:pPr>
      <w:r w:rsidRPr="00762ECA">
        <w:rPr>
          <w:color w:val="000000"/>
        </w:rPr>
        <w:t xml:space="preserve">ТЕХНИЧЕСКОЕ ЗАДАНИЕ </w:t>
      </w:r>
    </w:p>
    <w:p w:rsidR="0092673C" w:rsidRPr="00762ECA" w:rsidRDefault="0092673C" w:rsidP="0092673C">
      <w:pPr>
        <w:jc w:val="center"/>
        <w:rPr>
          <w:color w:val="000000"/>
        </w:rPr>
      </w:pPr>
      <w:r>
        <w:rPr>
          <w:rFonts w:eastAsia="Calibri"/>
          <w:color w:val="000000"/>
        </w:rPr>
        <w:t>На поставку кранов шаровых, затворов</w:t>
      </w:r>
      <w:r>
        <w:rPr>
          <w:color w:val="000000"/>
        </w:rPr>
        <w:t xml:space="preserve"> </w:t>
      </w:r>
    </w:p>
    <w:p w:rsidR="0092673C" w:rsidRPr="00512468" w:rsidRDefault="0092673C" w:rsidP="0092673C">
      <w:pPr>
        <w:autoSpaceDE w:val="0"/>
        <w:autoSpaceDN w:val="0"/>
        <w:adjustRightInd w:val="0"/>
        <w:rPr>
          <w:rFonts w:eastAsia="Calibri"/>
          <w:color w:val="000000"/>
        </w:rPr>
      </w:pPr>
      <w:r w:rsidRPr="00512468">
        <w:rPr>
          <w:rFonts w:eastAsia="Calibri"/>
          <w:color w:val="000000"/>
        </w:rPr>
        <w:t>.</w:t>
      </w:r>
    </w:p>
    <w:p w:rsidR="0092673C" w:rsidRPr="00762ECA" w:rsidRDefault="0092673C" w:rsidP="0092673C">
      <w:pPr>
        <w:jc w:val="center"/>
        <w:rPr>
          <w:color w:val="000000"/>
        </w:rPr>
      </w:pPr>
    </w:p>
    <w:p w:rsidR="0092673C" w:rsidRPr="00762ECA" w:rsidRDefault="0092673C" w:rsidP="0092673C">
      <w:pPr>
        <w:jc w:val="center"/>
        <w:rPr>
          <w:color w:val="000000"/>
        </w:rPr>
      </w:pPr>
      <w:r w:rsidRPr="00762ECA">
        <w:rPr>
          <w:color w:val="000000"/>
        </w:rPr>
        <w:t>СОДЕРЖАНИЕ</w:t>
      </w:r>
    </w:p>
    <w:p w:rsidR="0092673C" w:rsidRPr="00762ECA" w:rsidRDefault="0092673C" w:rsidP="0092673C">
      <w:pPr>
        <w:jc w:val="center"/>
        <w:rPr>
          <w:color w:val="000000"/>
        </w:rPr>
      </w:pPr>
    </w:p>
    <w:p w:rsidR="0092673C" w:rsidRPr="00762ECA" w:rsidRDefault="0092673C" w:rsidP="0092673C">
      <w:pPr>
        <w:rPr>
          <w:color w:val="000000"/>
        </w:rPr>
      </w:pPr>
      <w:r w:rsidRPr="00762ECA">
        <w:rPr>
          <w:color w:val="000000"/>
        </w:rPr>
        <w:t>РАЗДЕЛ 1. ОБЩИЕ СВЕДЕНИЯ</w:t>
      </w:r>
    </w:p>
    <w:p w:rsidR="0092673C" w:rsidRPr="00762ECA" w:rsidRDefault="0092673C" w:rsidP="0092673C">
      <w:pPr>
        <w:ind w:left="851"/>
        <w:rPr>
          <w:color w:val="000000"/>
        </w:rPr>
      </w:pPr>
      <w:r w:rsidRPr="00762ECA">
        <w:rPr>
          <w:color w:val="000000"/>
        </w:rPr>
        <w:t>Подраздел 1.1 Наименование</w:t>
      </w:r>
    </w:p>
    <w:p w:rsidR="0092673C" w:rsidRPr="00762ECA" w:rsidRDefault="0092673C" w:rsidP="0092673C">
      <w:pPr>
        <w:ind w:left="851"/>
        <w:rPr>
          <w:color w:val="000000"/>
        </w:rPr>
      </w:pPr>
      <w:r w:rsidRPr="00762ECA">
        <w:rPr>
          <w:color w:val="000000"/>
        </w:rPr>
        <w:t>Подраздел 1.2 Сведения о новизне</w:t>
      </w:r>
    </w:p>
    <w:p w:rsidR="0092673C" w:rsidRPr="00762ECA" w:rsidRDefault="0092673C" w:rsidP="0092673C">
      <w:pPr>
        <w:ind w:left="851"/>
        <w:rPr>
          <w:color w:val="000000"/>
        </w:rPr>
      </w:pPr>
      <w:r w:rsidRPr="00762ECA">
        <w:rPr>
          <w:color w:val="000000"/>
        </w:rPr>
        <w:t>Подраздел 1.3 Код ОКП</w:t>
      </w:r>
    </w:p>
    <w:p w:rsidR="0092673C" w:rsidRPr="00762ECA" w:rsidRDefault="0092673C" w:rsidP="0092673C">
      <w:pPr>
        <w:rPr>
          <w:color w:val="000000"/>
        </w:rPr>
      </w:pPr>
      <w:r w:rsidRPr="00762ECA">
        <w:rPr>
          <w:color w:val="000000"/>
        </w:rPr>
        <w:t>РАЗДЕЛ 2. ОБЛАСТЬ ПРИМЕНЕНИЯ</w:t>
      </w:r>
    </w:p>
    <w:p w:rsidR="0092673C" w:rsidRPr="00762ECA" w:rsidRDefault="0092673C" w:rsidP="0092673C">
      <w:pPr>
        <w:rPr>
          <w:color w:val="000000"/>
        </w:rPr>
      </w:pPr>
      <w:r w:rsidRPr="00762ECA">
        <w:rPr>
          <w:color w:val="000000"/>
        </w:rPr>
        <w:t>РАЗДЕЛ 3. УСЛОВИЯ ЭКСПЛУАТАЦИИ</w:t>
      </w:r>
    </w:p>
    <w:p w:rsidR="0092673C" w:rsidRPr="00762ECA" w:rsidRDefault="0092673C" w:rsidP="0092673C">
      <w:pPr>
        <w:rPr>
          <w:color w:val="000000"/>
        </w:rPr>
      </w:pPr>
      <w:r w:rsidRPr="00762ECA">
        <w:rPr>
          <w:color w:val="000000"/>
        </w:rPr>
        <w:t>РАЗДЕЛ 4. ТЕХНИЧЕСКИЕ ТРЕБОВАНИЯ</w:t>
      </w:r>
    </w:p>
    <w:p w:rsidR="0092673C" w:rsidRPr="00762ECA" w:rsidRDefault="0092673C" w:rsidP="0092673C">
      <w:pPr>
        <w:ind w:left="851"/>
        <w:rPr>
          <w:color w:val="000000"/>
        </w:rPr>
      </w:pPr>
      <w:r w:rsidRPr="00762ECA">
        <w:rPr>
          <w:color w:val="000000"/>
        </w:rPr>
        <w:t>Подраздел 4.1. Основные параметры и размеры.</w:t>
      </w:r>
    </w:p>
    <w:p w:rsidR="0092673C" w:rsidRPr="00762ECA" w:rsidRDefault="0092673C" w:rsidP="0092673C">
      <w:pPr>
        <w:ind w:left="851"/>
        <w:rPr>
          <w:color w:val="000000"/>
        </w:rPr>
      </w:pPr>
      <w:r w:rsidRPr="00762ECA">
        <w:rPr>
          <w:color w:val="000000"/>
        </w:rPr>
        <w:t>Подраздел 4.2. Основные технико-экономические и эксплуатационные показатели</w:t>
      </w:r>
    </w:p>
    <w:p w:rsidR="0092673C" w:rsidRPr="00762ECA" w:rsidRDefault="0092673C" w:rsidP="0092673C">
      <w:pPr>
        <w:ind w:left="851"/>
        <w:rPr>
          <w:color w:val="000000"/>
        </w:rPr>
      </w:pPr>
      <w:r w:rsidRPr="00762ECA">
        <w:rPr>
          <w:color w:val="000000"/>
        </w:rPr>
        <w:t>Подраздел 4.3. Требования по надежности</w:t>
      </w:r>
    </w:p>
    <w:p w:rsidR="0092673C" w:rsidRPr="00762ECA" w:rsidRDefault="0092673C" w:rsidP="0092673C">
      <w:pPr>
        <w:ind w:left="851"/>
        <w:rPr>
          <w:color w:val="000000"/>
        </w:rPr>
      </w:pPr>
      <w:r w:rsidRPr="00762ECA">
        <w:rPr>
          <w:color w:val="000000"/>
        </w:rPr>
        <w:t>Подраздел 4.4. Требования к конструкции, монтажно-технические требования</w:t>
      </w:r>
    </w:p>
    <w:p w:rsidR="0092673C" w:rsidRPr="00762ECA" w:rsidRDefault="0092673C" w:rsidP="0092673C">
      <w:pPr>
        <w:ind w:left="851"/>
        <w:rPr>
          <w:color w:val="000000"/>
        </w:rPr>
      </w:pPr>
      <w:r w:rsidRPr="00762ECA">
        <w:rPr>
          <w:color w:val="000000"/>
        </w:rPr>
        <w:t>Подраздел 4.5. Требования к материалам и комплектующим оборудования</w:t>
      </w:r>
    </w:p>
    <w:p w:rsidR="0092673C" w:rsidRPr="00762ECA" w:rsidRDefault="0092673C" w:rsidP="0092673C">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92673C" w:rsidRPr="00762ECA" w:rsidRDefault="0092673C" w:rsidP="0092673C">
      <w:pPr>
        <w:ind w:left="851"/>
        <w:rPr>
          <w:color w:val="000000"/>
        </w:rPr>
      </w:pPr>
      <w:r w:rsidRPr="00762ECA">
        <w:rPr>
          <w:color w:val="000000"/>
        </w:rPr>
        <w:t>Подраздел 4.7. Требования к электропитанию</w:t>
      </w:r>
    </w:p>
    <w:p w:rsidR="0092673C" w:rsidRPr="00762ECA" w:rsidRDefault="0092673C" w:rsidP="0092673C">
      <w:pPr>
        <w:ind w:left="851"/>
        <w:rPr>
          <w:color w:val="000000"/>
        </w:rPr>
      </w:pPr>
      <w:r w:rsidRPr="00762ECA">
        <w:rPr>
          <w:color w:val="000000"/>
        </w:rPr>
        <w:t>Подраздел 4.8. Требования к контрольно-измерительным приборам и автоматике</w:t>
      </w:r>
    </w:p>
    <w:p w:rsidR="0092673C" w:rsidRPr="00762ECA" w:rsidRDefault="0092673C" w:rsidP="0092673C">
      <w:pPr>
        <w:ind w:left="851"/>
        <w:rPr>
          <w:color w:val="000000"/>
        </w:rPr>
      </w:pPr>
      <w:r w:rsidRPr="00762ECA">
        <w:rPr>
          <w:color w:val="000000"/>
        </w:rPr>
        <w:t>Подраздел 4.9. Требования к комплектности</w:t>
      </w:r>
    </w:p>
    <w:p w:rsidR="0092673C" w:rsidRPr="00762ECA" w:rsidRDefault="0092673C" w:rsidP="0092673C">
      <w:pPr>
        <w:ind w:left="851"/>
        <w:rPr>
          <w:color w:val="000000"/>
        </w:rPr>
      </w:pPr>
      <w:r w:rsidRPr="00762ECA">
        <w:rPr>
          <w:color w:val="000000"/>
        </w:rPr>
        <w:t>Подраздел 4.10. Требования к маркировке</w:t>
      </w:r>
    </w:p>
    <w:p w:rsidR="0092673C" w:rsidRPr="00762ECA" w:rsidRDefault="0092673C" w:rsidP="0092673C">
      <w:pPr>
        <w:ind w:left="851"/>
        <w:rPr>
          <w:color w:val="000000"/>
        </w:rPr>
      </w:pPr>
      <w:r w:rsidRPr="00762ECA">
        <w:rPr>
          <w:color w:val="000000"/>
        </w:rPr>
        <w:t>Подраздел 4.11. Требования к упаковке</w:t>
      </w:r>
    </w:p>
    <w:p w:rsidR="0092673C" w:rsidRPr="00762ECA" w:rsidRDefault="0092673C" w:rsidP="0092673C">
      <w:pPr>
        <w:rPr>
          <w:color w:val="000000"/>
        </w:rPr>
      </w:pPr>
      <w:r w:rsidRPr="00762ECA">
        <w:rPr>
          <w:color w:val="000000"/>
        </w:rPr>
        <w:t>РАЗДЕЛ 5. ТРЕБОВАНИЯ ПО ПРАВИЛАМ СДАЧИ И ПРИЕМКИ</w:t>
      </w:r>
    </w:p>
    <w:p w:rsidR="0092673C" w:rsidRPr="00762ECA" w:rsidRDefault="0092673C" w:rsidP="0092673C">
      <w:pPr>
        <w:tabs>
          <w:tab w:val="left" w:pos="851"/>
        </w:tabs>
        <w:ind w:left="1276" w:hanging="425"/>
        <w:rPr>
          <w:color w:val="000000"/>
        </w:rPr>
      </w:pPr>
      <w:r w:rsidRPr="00762ECA">
        <w:rPr>
          <w:color w:val="000000"/>
        </w:rPr>
        <w:t>Подраздел 5.1 Порядок сдачи и приемки</w:t>
      </w:r>
    </w:p>
    <w:p w:rsidR="0092673C" w:rsidRPr="00762ECA" w:rsidRDefault="0092673C" w:rsidP="0092673C">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92673C" w:rsidRPr="00762ECA" w:rsidRDefault="0092673C" w:rsidP="0092673C">
      <w:pPr>
        <w:rPr>
          <w:color w:val="000000"/>
        </w:rPr>
      </w:pPr>
      <w:r w:rsidRPr="00762ECA">
        <w:rPr>
          <w:color w:val="000000"/>
        </w:rPr>
        <w:t>РАЗДЕЛ 6. ТРЕБОВАНИЯ К ТРАНСПОРТИРОВАНИЮ</w:t>
      </w:r>
    </w:p>
    <w:p w:rsidR="0092673C" w:rsidRPr="00762ECA" w:rsidRDefault="0092673C" w:rsidP="0092673C">
      <w:pPr>
        <w:rPr>
          <w:color w:val="000000"/>
        </w:rPr>
      </w:pPr>
      <w:r w:rsidRPr="00762ECA">
        <w:rPr>
          <w:color w:val="000000"/>
        </w:rPr>
        <w:t>РАЗДЕЛ 7. ТРЕБОВАНИЯ К ХРАНЕНИЮ</w:t>
      </w:r>
    </w:p>
    <w:p w:rsidR="0092673C" w:rsidRPr="00762ECA" w:rsidRDefault="0092673C" w:rsidP="0092673C">
      <w:pPr>
        <w:ind w:left="1276" w:hanging="1276"/>
        <w:rPr>
          <w:color w:val="000000"/>
        </w:rPr>
      </w:pPr>
      <w:r w:rsidRPr="00762ECA">
        <w:rPr>
          <w:color w:val="000000"/>
        </w:rPr>
        <w:t>РАЗДЕЛ 8. ТРЕБОВАНИЯ К ОБЪЕМУ И/ИЛИ СРОКУ ПРЕДОСТАВЛЕНИЯ ГАРАНТИЙ</w:t>
      </w:r>
    </w:p>
    <w:p w:rsidR="0092673C" w:rsidRPr="00762ECA" w:rsidRDefault="0092673C" w:rsidP="0092673C">
      <w:pPr>
        <w:rPr>
          <w:color w:val="000000"/>
        </w:rPr>
      </w:pPr>
      <w:r w:rsidRPr="00762ECA">
        <w:rPr>
          <w:color w:val="000000"/>
        </w:rPr>
        <w:t>РАЗДЕЛ 9. ТРЕБОВАНИЯ ПО РЕМОНТОПРИГОДНОСТИ</w:t>
      </w:r>
    </w:p>
    <w:p w:rsidR="0092673C" w:rsidRPr="00762ECA" w:rsidRDefault="0092673C" w:rsidP="0092673C">
      <w:pPr>
        <w:rPr>
          <w:color w:val="000000"/>
        </w:rPr>
      </w:pPr>
      <w:r w:rsidRPr="00762ECA">
        <w:rPr>
          <w:color w:val="000000"/>
        </w:rPr>
        <w:t>РАЗДЕЛ 10. ТРЕБОВАНИЯ К ОБСЛУЖИВАНИЮ</w:t>
      </w:r>
    </w:p>
    <w:p w:rsidR="0092673C" w:rsidRPr="00762ECA" w:rsidRDefault="0092673C" w:rsidP="0092673C">
      <w:pPr>
        <w:rPr>
          <w:color w:val="000000"/>
        </w:rPr>
      </w:pPr>
      <w:r w:rsidRPr="00762ECA">
        <w:rPr>
          <w:color w:val="000000"/>
        </w:rPr>
        <w:t>РАЗДЕЛ 11. ЭКОЛОГИЧЕСКИЕ ТРЕБОВАНИЯ</w:t>
      </w:r>
    </w:p>
    <w:p w:rsidR="0092673C" w:rsidRPr="00762ECA" w:rsidRDefault="0092673C" w:rsidP="0092673C">
      <w:pPr>
        <w:rPr>
          <w:color w:val="000000"/>
        </w:rPr>
      </w:pPr>
      <w:r w:rsidRPr="00762ECA">
        <w:rPr>
          <w:color w:val="000000"/>
        </w:rPr>
        <w:t>РАЗДЕЛ 12. ТРЕБОВАНИЯ ПО БЕЗОПАСНОСТИ</w:t>
      </w:r>
    </w:p>
    <w:p w:rsidR="0092673C" w:rsidRPr="00762ECA" w:rsidRDefault="0092673C" w:rsidP="0092673C">
      <w:pPr>
        <w:rPr>
          <w:color w:val="000000"/>
        </w:rPr>
      </w:pPr>
      <w:r w:rsidRPr="00762ECA">
        <w:rPr>
          <w:color w:val="000000"/>
        </w:rPr>
        <w:t>РАЗДЕЛ 13. ТРЕБОВАНИЯ К КАЧЕСТВУ И КЛАССИФИКАЦИЯ ОБОРУДОВАНИЯ</w:t>
      </w:r>
    </w:p>
    <w:p w:rsidR="0092673C" w:rsidRPr="00762ECA" w:rsidRDefault="0092673C" w:rsidP="0092673C">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92673C" w:rsidRPr="00762ECA" w:rsidRDefault="0092673C" w:rsidP="0092673C">
      <w:pPr>
        <w:rPr>
          <w:color w:val="000000"/>
        </w:rPr>
      </w:pPr>
      <w:r w:rsidRPr="00762ECA">
        <w:rPr>
          <w:color w:val="000000"/>
        </w:rPr>
        <w:t>РАЗДЕЛ 15. ДОПОЛНИТЕЛЬНЫЕ (ИНЫЕ) ТРЕБОВАНИЯ</w:t>
      </w:r>
    </w:p>
    <w:p w:rsidR="0092673C" w:rsidRPr="00762ECA" w:rsidRDefault="0092673C" w:rsidP="0092673C">
      <w:pPr>
        <w:ind w:left="1418" w:hanging="1418"/>
        <w:rPr>
          <w:color w:val="000000"/>
        </w:rPr>
      </w:pPr>
      <w:r w:rsidRPr="00762ECA">
        <w:rPr>
          <w:color w:val="000000"/>
        </w:rPr>
        <w:t>РАЗДЕЛ 16. ТРЕБОВАНИЯ К КОЛИЧЕСТВУ И СРОКУ (ПЕРИОДИЧНОСТИ) ПОСТАВКИ</w:t>
      </w:r>
    </w:p>
    <w:p w:rsidR="0092673C" w:rsidRPr="00762ECA" w:rsidRDefault="0092673C" w:rsidP="0092673C">
      <w:pPr>
        <w:rPr>
          <w:color w:val="000000"/>
        </w:rPr>
      </w:pPr>
      <w:r w:rsidRPr="00762ECA">
        <w:rPr>
          <w:color w:val="000000"/>
        </w:rPr>
        <w:t>РАЗДЕЛ 17. ТРЕБОВАНИЕ К ФОРМЕ ПРЕДСТАВЛЯЕМОЙ ИНФОРМАЦИИ</w:t>
      </w:r>
    </w:p>
    <w:p w:rsidR="0092673C" w:rsidRPr="00762ECA" w:rsidRDefault="0092673C" w:rsidP="0092673C">
      <w:pPr>
        <w:ind w:left="1418" w:hanging="1418"/>
        <w:rPr>
          <w:color w:val="000000"/>
        </w:rPr>
      </w:pPr>
      <w:r w:rsidRPr="00762ECA">
        <w:rPr>
          <w:color w:val="000000"/>
        </w:rPr>
        <w:t>РАЗДЕЛ 18. ТРЕБОВАНИЯ К ТЕХНИЧЕСКОМУ ОБУЧЕНИЮ ПЕРСОНАЛА ЗАКАЗЧИКА</w:t>
      </w:r>
    </w:p>
    <w:p w:rsidR="0092673C" w:rsidRPr="00762ECA" w:rsidRDefault="0092673C" w:rsidP="0092673C">
      <w:pPr>
        <w:rPr>
          <w:color w:val="000000"/>
        </w:rPr>
      </w:pPr>
      <w:r w:rsidRPr="00762ECA">
        <w:rPr>
          <w:color w:val="000000"/>
        </w:rPr>
        <w:t>РАЗДЕЛ 19. ПЕРЕЧЕНЬ ПРИНЯТЫХ СОКРАЩЕНИЙ</w:t>
      </w:r>
    </w:p>
    <w:p w:rsidR="0092673C" w:rsidRPr="00762ECA" w:rsidRDefault="0092673C" w:rsidP="0092673C">
      <w:pPr>
        <w:rPr>
          <w:color w:val="000000"/>
        </w:rPr>
      </w:pPr>
      <w:r w:rsidRPr="00762ECA">
        <w:rPr>
          <w:color w:val="000000"/>
        </w:rPr>
        <w:t>РАЗДЕЛ 20. ПЕРЕЧЕНЬ ПРИЛОЖЕНИЙ</w:t>
      </w:r>
    </w:p>
    <w:p w:rsidR="0092673C" w:rsidRPr="00762ECA" w:rsidRDefault="0092673C" w:rsidP="0092673C">
      <w:pPr>
        <w:jc w:val="center"/>
        <w:rPr>
          <w:color w:val="000000"/>
        </w:rPr>
      </w:pPr>
      <w:r w:rsidRPr="00762ECA">
        <w:rPr>
          <w:color w:val="000000"/>
        </w:rPr>
        <w:br w:type="page"/>
      </w:r>
      <w:r w:rsidRPr="00762ECA">
        <w:rPr>
          <w:color w:val="000000"/>
        </w:rPr>
        <w:lastRenderedPageBreak/>
        <w:t>РАЗДЕЛ 1. ОБЩИЕ СВЕДЕНИЯ</w:t>
      </w:r>
    </w:p>
    <w:p w:rsidR="0092673C" w:rsidRPr="00762ECA" w:rsidRDefault="0092673C" w:rsidP="0092673C">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273"/>
        </w:trPr>
        <w:tc>
          <w:tcPr>
            <w:tcW w:w="9356" w:type="dxa"/>
            <w:tcBorders>
              <w:top w:val="single" w:sz="4" w:space="0" w:color="auto"/>
              <w:left w:val="single" w:sz="4" w:space="0" w:color="auto"/>
              <w:right w:val="single" w:sz="4" w:space="0" w:color="auto"/>
            </w:tcBorders>
          </w:tcPr>
          <w:p w:rsidR="0092673C" w:rsidRPr="00762ECA" w:rsidRDefault="0092673C" w:rsidP="00541C42">
            <w:pPr>
              <w:jc w:val="center"/>
              <w:rPr>
                <w:color w:val="000000"/>
              </w:rPr>
            </w:pPr>
            <w:r w:rsidRPr="00762ECA">
              <w:rPr>
                <w:color w:val="000000"/>
              </w:rPr>
              <w:t>Подраздел 1.1 Наименование</w:t>
            </w:r>
          </w:p>
        </w:tc>
      </w:tr>
      <w:tr w:rsidR="0092673C" w:rsidRPr="00762ECA" w:rsidTr="00541C42">
        <w:trPr>
          <w:trHeight w:val="399"/>
        </w:trPr>
        <w:tc>
          <w:tcPr>
            <w:tcW w:w="9356" w:type="dxa"/>
            <w:tcBorders>
              <w:top w:val="single" w:sz="4" w:space="0" w:color="auto"/>
              <w:left w:val="single" w:sz="4" w:space="0" w:color="auto"/>
              <w:bottom w:val="single" w:sz="4" w:space="0" w:color="auto"/>
              <w:right w:val="single" w:sz="4" w:space="0" w:color="auto"/>
            </w:tcBorders>
          </w:tcPr>
          <w:p w:rsidR="0092673C" w:rsidRPr="005E213C" w:rsidRDefault="0092673C" w:rsidP="00541C42">
            <w:pPr>
              <w:rPr>
                <w:i/>
              </w:rPr>
            </w:pPr>
            <w:r w:rsidRPr="005E213C">
              <w:rPr>
                <w:i/>
              </w:rPr>
              <w:t xml:space="preserve">1. Кран шаровой КШ 15.16.1120 Ду15 Ру16 – 30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2. Кран шаровой КШ 20.16.1120 Ду20 Ру16 – 20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3. Кран шаровой КШ 25.16.1120 Ду25 Ру16 – 20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4. Кран шаровой КШ 25.16.3120 Ду25 Ру16 – 20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5. Кран шаровой КШ 32.16.1120 Ду32 Ру16 – 15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6. Кран шаровой КШ 32.16.3120 Ду32 Ру16 – 15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7. Кран шаровой КШ 40.16.3120 Ду40 Ру16 – 15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8. Кран шаровой КШ50.16.3120 Ду50 Ру16 – 10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9. Кран шаровой КШ 100.16.3120 Ду100 Ру16 – 2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10.Кран шаровой КШ 65.16.3120 ДУ65 Ру16 – 5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11.Кран шаровой КШ 80.16.3120 Ду80 Ру16 – 5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12.Затвор дисковый ЗД0.80.16.06.2202 Ду80 Ру16 – 5 </w:t>
            </w:r>
            <w:proofErr w:type="spellStart"/>
            <w:proofErr w:type="gramStart"/>
            <w:r w:rsidRPr="005E213C">
              <w:rPr>
                <w:i/>
              </w:rPr>
              <w:t>шт</w:t>
            </w:r>
            <w:proofErr w:type="spellEnd"/>
            <w:proofErr w:type="gramEnd"/>
          </w:p>
          <w:p w:rsidR="0092673C" w:rsidRPr="005E213C" w:rsidRDefault="0092673C" w:rsidP="00541C42">
            <w:pPr>
              <w:rPr>
                <w:i/>
              </w:rPr>
            </w:pPr>
            <w:r w:rsidRPr="005E213C">
              <w:rPr>
                <w:i/>
              </w:rPr>
              <w:t xml:space="preserve">13.Затвор дисковыйЗД0.100.16.06.2202 Ду100Ру16 – 5 </w:t>
            </w:r>
            <w:proofErr w:type="spellStart"/>
            <w:proofErr w:type="gramStart"/>
            <w:r w:rsidRPr="005E213C">
              <w:rPr>
                <w:i/>
              </w:rPr>
              <w:t>шт</w:t>
            </w:r>
            <w:proofErr w:type="spellEnd"/>
            <w:proofErr w:type="gramEnd"/>
            <w:r w:rsidRPr="005E213C">
              <w:rPr>
                <w:i/>
              </w:rPr>
              <w:t xml:space="preserve"> </w:t>
            </w:r>
          </w:p>
          <w:p w:rsidR="0092673C" w:rsidRPr="00DA3EC9" w:rsidRDefault="0092673C" w:rsidP="00541C42">
            <w:pPr>
              <w:rPr>
                <w:i/>
                <w:color w:val="000000"/>
              </w:rPr>
            </w:pPr>
            <w:r>
              <w:rPr>
                <w:i/>
              </w:rPr>
              <w:t>или эквивалент. Критерии эквивалентности см. раздел 4 подраздел 4.1</w:t>
            </w:r>
          </w:p>
        </w:tc>
      </w:tr>
      <w:tr w:rsidR="0092673C" w:rsidRPr="00762ECA" w:rsidTr="00541C42">
        <w:trPr>
          <w:trHeight w:val="399"/>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t>Подраздел 1.2 Сведения о новизне</w:t>
            </w:r>
          </w:p>
        </w:tc>
      </w:tr>
      <w:tr w:rsidR="0092673C" w:rsidRPr="00762ECA" w:rsidTr="00541C42">
        <w:trPr>
          <w:trHeight w:val="399"/>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если это не оговорено требованиями технического задания</w:t>
            </w:r>
            <w:proofErr w:type="gramStart"/>
            <w:r w:rsidRPr="00762ECA">
              <w:rPr>
                <w:i/>
                <w:color w:val="000000"/>
              </w:rPr>
              <w:t xml:space="preserve"> )</w:t>
            </w:r>
            <w:proofErr w:type="gramEnd"/>
            <w:r w:rsidRPr="00762ECA">
              <w:rPr>
                <w:i/>
                <w:color w:val="000000"/>
              </w:rPr>
              <w:t>,  не являться выставочными образцами, свободным от  прав третьих лиц.</w:t>
            </w:r>
          </w:p>
        </w:tc>
      </w:tr>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762ECA" w:rsidRDefault="0092673C" w:rsidP="00541C42">
            <w:pPr>
              <w:jc w:val="center"/>
              <w:rPr>
                <w:i/>
                <w:color w:val="000000"/>
              </w:rPr>
            </w:pPr>
            <w:r w:rsidRPr="00762ECA">
              <w:rPr>
                <w:color w:val="000000"/>
              </w:rPr>
              <w:t>Подраздел 1.3 Код ОКП</w:t>
            </w:r>
          </w:p>
        </w:tc>
      </w:tr>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F35511" w:rsidRDefault="0092673C" w:rsidP="00541C42">
            <w:pPr>
              <w:jc w:val="center"/>
              <w:rPr>
                <w:i/>
                <w:color w:val="000000"/>
                <w:lang w:val="en-US"/>
              </w:rPr>
            </w:pPr>
            <w:r w:rsidRPr="00F35511">
              <w:rPr>
                <w:i/>
              </w:rPr>
              <w:t>315100</w:t>
            </w:r>
          </w:p>
        </w:tc>
      </w:tr>
    </w:tbl>
    <w:p w:rsidR="0092673C" w:rsidRPr="00762ECA" w:rsidRDefault="0092673C" w:rsidP="0092673C">
      <w:pPr>
        <w:jc w:val="center"/>
        <w:rPr>
          <w:color w:val="000000"/>
        </w:rPr>
      </w:pPr>
    </w:p>
    <w:p w:rsidR="0092673C" w:rsidRPr="00762ECA" w:rsidRDefault="0092673C" w:rsidP="0092673C">
      <w:pPr>
        <w:jc w:val="center"/>
        <w:rPr>
          <w:color w:val="000000"/>
        </w:rPr>
      </w:pPr>
      <w:r w:rsidRPr="00762ECA">
        <w:rPr>
          <w:color w:val="000000"/>
        </w:rPr>
        <w:t>РАЗДЕЛ 2. ОБЛАСТЬ ПРИМЕНЕНИЯ</w:t>
      </w:r>
    </w:p>
    <w:p w:rsidR="0092673C" w:rsidRPr="00762ECA" w:rsidRDefault="0092673C" w:rsidP="0092673C">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35"/>
        </w:trPr>
        <w:tc>
          <w:tcPr>
            <w:tcW w:w="9356" w:type="dxa"/>
            <w:tcBorders>
              <w:top w:val="single" w:sz="4" w:space="0" w:color="auto"/>
              <w:left w:val="single" w:sz="4" w:space="0" w:color="auto"/>
              <w:right w:val="single" w:sz="4" w:space="0" w:color="auto"/>
            </w:tcBorders>
          </w:tcPr>
          <w:p w:rsidR="0092673C" w:rsidRPr="00F35511" w:rsidRDefault="0092673C" w:rsidP="00541C42">
            <w:pPr>
              <w:autoSpaceDE w:val="0"/>
              <w:autoSpaceDN w:val="0"/>
              <w:adjustRightInd w:val="0"/>
              <w:rPr>
                <w:i/>
                <w:color w:val="000000"/>
              </w:rPr>
            </w:pPr>
            <w:r>
              <w:rPr>
                <w:i/>
                <w:color w:val="000000"/>
              </w:rPr>
              <w:t xml:space="preserve">Перекрытие и регулировка в трубопроводах потока рабочих </w:t>
            </w:r>
            <w:proofErr w:type="gramStart"/>
            <w:r>
              <w:rPr>
                <w:i/>
                <w:color w:val="000000"/>
              </w:rPr>
              <w:t>сред</w:t>
            </w:r>
            <w:proofErr w:type="gramEnd"/>
            <w:r w:rsidRPr="00B976C5">
              <w:rPr>
                <w:i/>
                <w:color w:val="000000"/>
              </w:rPr>
              <w:t xml:space="preserve"> </w:t>
            </w:r>
            <w:r>
              <w:rPr>
                <w:i/>
                <w:color w:val="000000"/>
              </w:rPr>
              <w:t xml:space="preserve">таких как </w:t>
            </w:r>
            <w:r w:rsidRPr="00B976C5">
              <w:rPr>
                <w:rFonts w:eastAsia="Calibri"/>
                <w:i/>
              </w:rPr>
              <w:t>вода, воздух,</w:t>
            </w:r>
            <w:r>
              <w:rPr>
                <w:rFonts w:eastAsia="Calibri"/>
                <w:i/>
              </w:rPr>
              <w:t xml:space="preserve"> </w:t>
            </w:r>
            <w:r w:rsidRPr="00B976C5">
              <w:rPr>
                <w:rFonts w:eastAsia="Calibri"/>
                <w:i/>
              </w:rPr>
              <w:t>пар, природный газ и нефтепродукты, агрессивные</w:t>
            </w:r>
            <w:r>
              <w:rPr>
                <w:rFonts w:eastAsia="Calibri"/>
                <w:i/>
              </w:rPr>
              <w:t xml:space="preserve"> </w:t>
            </w:r>
            <w:r w:rsidRPr="00B976C5">
              <w:rPr>
                <w:rFonts w:eastAsia="Calibri"/>
                <w:i/>
              </w:rPr>
              <w:t>среды, сыпучие вещества и т. д.</w:t>
            </w:r>
          </w:p>
        </w:tc>
      </w:tr>
    </w:tbl>
    <w:p w:rsidR="0092673C" w:rsidRPr="00762ECA" w:rsidRDefault="0092673C" w:rsidP="0092673C">
      <w:pPr>
        <w:jc w:val="center"/>
        <w:rPr>
          <w:color w:val="000000"/>
        </w:rPr>
      </w:pPr>
    </w:p>
    <w:p w:rsidR="0092673C" w:rsidRPr="00762ECA" w:rsidRDefault="0092673C" w:rsidP="0092673C">
      <w:pPr>
        <w:jc w:val="center"/>
        <w:rPr>
          <w:color w:val="000000"/>
        </w:rPr>
      </w:pPr>
      <w:r w:rsidRPr="00762ECA">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269"/>
        </w:trPr>
        <w:tc>
          <w:tcPr>
            <w:tcW w:w="9356" w:type="dxa"/>
            <w:tcBorders>
              <w:top w:val="single" w:sz="4" w:space="0" w:color="auto"/>
              <w:left w:val="single" w:sz="4" w:space="0" w:color="auto"/>
              <w:right w:val="single" w:sz="4" w:space="0" w:color="auto"/>
            </w:tcBorders>
          </w:tcPr>
          <w:p w:rsidR="0092673C" w:rsidRPr="00762ECA" w:rsidRDefault="0092673C" w:rsidP="00541C42">
            <w:pPr>
              <w:jc w:val="both"/>
              <w:rPr>
                <w:i/>
                <w:color w:val="000000"/>
              </w:rPr>
            </w:pPr>
            <w:r>
              <w:rPr>
                <w:i/>
                <w:color w:val="000000"/>
              </w:rPr>
              <w:t>от – 40 до +60</w:t>
            </w:r>
            <w:proofErr w:type="gramStart"/>
            <w:r>
              <w:rPr>
                <w:i/>
                <w:color w:val="000000"/>
              </w:rPr>
              <w:t xml:space="preserve"> С</w:t>
            </w:r>
            <w:proofErr w:type="gramEnd"/>
          </w:p>
        </w:tc>
      </w:tr>
    </w:tbl>
    <w:p w:rsidR="0092673C" w:rsidRPr="00762ECA" w:rsidRDefault="0092673C" w:rsidP="0092673C">
      <w:pPr>
        <w:jc w:val="center"/>
        <w:rPr>
          <w:color w:val="000000"/>
        </w:rPr>
      </w:pPr>
    </w:p>
    <w:p w:rsidR="0092673C" w:rsidRDefault="0092673C" w:rsidP="0092673C">
      <w:pPr>
        <w:jc w:val="center"/>
        <w:rPr>
          <w:color w:val="000000"/>
        </w:rPr>
      </w:pPr>
      <w:r w:rsidRPr="00762ECA">
        <w:rPr>
          <w:color w:val="000000"/>
        </w:rPr>
        <w:t>РАЗДЕЛ 4. ТЕХНИЧЕСКИЕ ТРЕБОВАНИЯ</w:t>
      </w:r>
    </w:p>
    <w:p w:rsidR="0092673C" w:rsidRPr="00762ECA" w:rsidRDefault="0092673C" w:rsidP="0092673C">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color w:val="000000"/>
              </w:rPr>
            </w:pPr>
            <w:r w:rsidRPr="00762ECA">
              <w:rPr>
                <w:color w:val="000000"/>
              </w:rPr>
              <w:t>Подраздел 4.1 Основные параметры и размеры</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Default="0092673C" w:rsidP="00541C42">
            <w:pPr>
              <w:pStyle w:val="afff2"/>
              <w:rPr>
                <w:color w:val="000000"/>
                <w:sz w:val="22"/>
                <w:szCs w:val="22"/>
              </w:rPr>
            </w:pPr>
            <w:r>
              <w:rPr>
                <w:color w:val="000000"/>
                <w:sz w:val="24"/>
                <w:szCs w:val="24"/>
              </w:rPr>
              <w:t xml:space="preserve">1.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sidRPr="002D4F5D">
              <w:rPr>
                <w:color w:val="000000"/>
                <w:sz w:val="22"/>
                <w:szCs w:val="22"/>
              </w:rPr>
              <w:t xml:space="preserve"> муфтовый с плавающей пробкой  Ду15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74, </w:t>
            </w:r>
            <w:r w:rsidRPr="002D4F5D">
              <w:rPr>
                <w:color w:val="000000"/>
                <w:sz w:val="22"/>
                <w:szCs w:val="22"/>
                <w:lang w:val="en-US"/>
              </w:rPr>
              <w:t>h</w:t>
            </w:r>
            <w:r w:rsidRPr="002D4F5D">
              <w:rPr>
                <w:color w:val="000000"/>
                <w:sz w:val="22"/>
                <w:szCs w:val="22"/>
              </w:rPr>
              <w:t xml:space="preserve"> =50, </w:t>
            </w:r>
            <w:r w:rsidRPr="002D4F5D">
              <w:rPr>
                <w:color w:val="000000"/>
                <w:sz w:val="22"/>
                <w:szCs w:val="22"/>
                <w:lang w:val="en-US"/>
              </w:rPr>
              <w:t>H</w:t>
            </w:r>
            <w:r w:rsidRPr="002D4F5D">
              <w:rPr>
                <w:color w:val="000000"/>
                <w:sz w:val="22"/>
                <w:szCs w:val="22"/>
              </w:rPr>
              <w:t xml:space="preserve"> = 75, </w:t>
            </w:r>
            <w:r w:rsidRPr="002D4F5D">
              <w:rPr>
                <w:color w:val="000000"/>
                <w:sz w:val="22"/>
                <w:szCs w:val="22"/>
                <w:lang w:val="en-US"/>
              </w:rPr>
              <w:t>G</w:t>
            </w:r>
            <w:r w:rsidRPr="002D4F5D">
              <w:rPr>
                <w:color w:val="000000"/>
                <w:sz w:val="22"/>
                <w:szCs w:val="22"/>
              </w:rPr>
              <w:t xml:space="preserve"> ½ “, </w:t>
            </w:r>
            <w:r w:rsidRPr="002D4F5D">
              <w:rPr>
                <w:color w:val="000000"/>
                <w:sz w:val="22"/>
                <w:szCs w:val="22"/>
                <w:lang w:val="en-US"/>
              </w:rPr>
              <w:t>m</w:t>
            </w:r>
            <w:r>
              <w:rPr>
                <w:color w:val="000000"/>
                <w:sz w:val="22"/>
                <w:szCs w:val="22"/>
              </w:rPr>
              <w:t xml:space="preserve"> не менее </w:t>
            </w:r>
            <w:r w:rsidRPr="002D4F5D">
              <w:rPr>
                <w:color w:val="000000"/>
                <w:sz w:val="22"/>
                <w:szCs w:val="22"/>
              </w:rPr>
              <w:t xml:space="preserve">0,6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более 0,5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r>
              <w:rPr>
                <w:color w:val="000000"/>
                <w:sz w:val="22"/>
                <w:szCs w:val="22"/>
              </w:rPr>
              <w:t xml:space="preserve"> </w:t>
            </w:r>
          </w:p>
          <w:p w:rsidR="0092673C" w:rsidRDefault="0092673C" w:rsidP="00541C42">
            <w:pPr>
              <w:pStyle w:val="afff2"/>
              <w:rPr>
                <w:color w:val="000000"/>
                <w:sz w:val="22"/>
                <w:szCs w:val="22"/>
              </w:rPr>
            </w:pPr>
            <w:r>
              <w:rPr>
                <w:color w:val="000000"/>
                <w:sz w:val="22"/>
                <w:szCs w:val="22"/>
              </w:rPr>
              <w:t xml:space="preserve">2.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sidRPr="002D4F5D">
              <w:rPr>
                <w:color w:val="000000"/>
                <w:sz w:val="22"/>
                <w:szCs w:val="22"/>
              </w:rPr>
              <w:t xml:space="preserve"> муфтовый с плавающей пробкой </w:t>
            </w:r>
            <w:r>
              <w:rPr>
                <w:color w:val="000000"/>
                <w:sz w:val="22"/>
                <w:szCs w:val="22"/>
              </w:rPr>
              <w:t xml:space="preserve"> Ду20</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88</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=53</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82</w:t>
            </w:r>
            <w:r w:rsidRPr="002D4F5D">
              <w:rPr>
                <w:color w:val="000000"/>
                <w:sz w:val="22"/>
                <w:szCs w:val="22"/>
              </w:rPr>
              <w:t xml:space="preserve">, </w:t>
            </w:r>
            <w:r w:rsidRPr="002D4F5D">
              <w:rPr>
                <w:color w:val="000000"/>
                <w:sz w:val="22"/>
                <w:szCs w:val="22"/>
                <w:lang w:val="en-US"/>
              </w:rPr>
              <w:t>G</w:t>
            </w:r>
            <w:r>
              <w:rPr>
                <w:color w:val="000000"/>
                <w:sz w:val="22"/>
                <w:szCs w:val="22"/>
              </w:rPr>
              <w:t xml:space="preserve"> 3/4</w:t>
            </w:r>
            <w:r w:rsidRPr="002D4F5D">
              <w:rPr>
                <w:color w:val="000000"/>
                <w:sz w:val="22"/>
                <w:szCs w:val="22"/>
              </w:rPr>
              <w:t xml:space="preserve"> “, </w:t>
            </w:r>
            <w:r w:rsidRPr="002D4F5D">
              <w:rPr>
                <w:color w:val="000000"/>
                <w:sz w:val="22"/>
                <w:szCs w:val="22"/>
                <w:lang w:val="en-US"/>
              </w:rPr>
              <w:t>m</w:t>
            </w:r>
            <w:r>
              <w:rPr>
                <w:color w:val="000000"/>
                <w:sz w:val="22"/>
                <w:szCs w:val="22"/>
              </w:rPr>
              <w:t xml:space="preserve"> не менее</w:t>
            </w:r>
            <w:r w:rsidRPr="002D4F5D">
              <w:rPr>
                <w:color w:val="000000"/>
                <w:sz w:val="22"/>
                <w:szCs w:val="22"/>
              </w:rPr>
              <w:t xml:space="preserve"> 0,</w:t>
            </w:r>
            <w:r>
              <w:rPr>
                <w:color w:val="000000"/>
                <w:sz w:val="22"/>
                <w:szCs w:val="22"/>
              </w:rPr>
              <w:t>8</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w:t>
            </w:r>
            <w:r w:rsidRPr="002D4F5D">
              <w:rPr>
                <w:color w:val="000000"/>
                <w:sz w:val="22"/>
                <w:szCs w:val="22"/>
              </w:rPr>
              <w:lastRenderedPageBreak/>
              <w:t xml:space="preserve">гидравлического сопротивления – не более 0,5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r>
              <w:rPr>
                <w:color w:val="000000"/>
                <w:sz w:val="22"/>
                <w:szCs w:val="22"/>
              </w:rPr>
              <w:t xml:space="preserve"> </w:t>
            </w:r>
          </w:p>
          <w:p w:rsidR="0092673C" w:rsidRDefault="0092673C" w:rsidP="00541C42">
            <w:pPr>
              <w:pStyle w:val="afff2"/>
              <w:rPr>
                <w:color w:val="000000"/>
                <w:sz w:val="22"/>
                <w:szCs w:val="22"/>
              </w:rPr>
            </w:pPr>
            <w:r>
              <w:rPr>
                <w:color w:val="000000"/>
                <w:sz w:val="24"/>
                <w:szCs w:val="24"/>
              </w:rPr>
              <w:t xml:space="preserve">3.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sidRPr="002D4F5D">
              <w:rPr>
                <w:color w:val="000000"/>
                <w:sz w:val="22"/>
                <w:szCs w:val="22"/>
              </w:rPr>
              <w:t xml:space="preserve"> муфтовый с плавающей пробкой </w:t>
            </w:r>
            <w:r>
              <w:rPr>
                <w:color w:val="000000"/>
                <w:sz w:val="22"/>
                <w:szCs w:val="22"/>
              </w:rPr>
              <w:t xml:space="preserve"> Ду25</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88</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=55</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85</w:t>
            </w:r>
            <w:r w:rsidRPr="002D4F5D">
              <w:rPr>
                <w:color w:val="000000"/>
                <w:sz w:val="22"/>
                <w:szCs w:val="22"/>
              </w:rPr>
              <w:t xml:space="preserve">, </w:t>
            </w:r>
            <w:r w:rsidRPr="002D4F5D">
              <w:rPr>
                <w:color w:val="000000"/>
                <w:sz w:val="22"/>
                <w:szCs w:val="22"/>
                <w:lang w:val="en-US"/>
              </w:rPr>
              <w:t>G</w:t>
            </w:r>
            <w:r>
              <w:rPr>
                <w:color w:val="000000"/>
                <w:sz w:val="22"/>
                <w:szCs w:val="22"/>
              </w:rPr>
              <w:t xml:space="preserve"> 1</w:t>
            </w:r>
            <w:r w:rsidRPr="002D4F5D">
              <w:rPr>
                <w:color w:val="000000"/>
                <w:sz w:val="22"/>
                <w:szCs w:val="22"/>
              </w:rPr>
              <w:t xml:space="preserve"> “, </w:t>
            </w:r>
            <w:r w:rsidRPr="002D4F5D">
              <w:rPr>
                <w:color w:val="000000"/>
                <w:sz w:val="22"/>
                <w:szCs w:val="22"/>
                <w:lang w:val="en-US"/>
              </w:rPr>
              <w:t>m</w:t>
            </w:r>
            <w:r>
              <w:rPr>
                <w:color w:val="000000"/>
                <w:sz w:val="22"/>
                <w:szCs w:val="22"/>
              </w:rPr>
              <w:t xml:space="preserve"> не менее</w:t>
            </w:r>
            <w:r w:rsidRPr="002D4F5D">
              <w:rPr>
                <w:color w:val="000000"/>
                <w:sz w:val="22"/>
                <w:szCs w:val="22"/>
              </w:rPr>
              <w:t xml:space="preserve"> 0,</w:t>
            </w:r>
            <w:r>
              <w:rPr>
                <w:color w:val="000000"/>
                <w:sz w:val="22"/>
                <w:szCs w:val="22"/>
              </w:rPr>
              <w:t>85</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более 0,5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4.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Pr>
                <w:color w:val="000000"/>
                <w:sz w:val="22"/>
                <w:szCs w:val="22"/>
              </w:rPr>
              <w:t xml:space="preserve"> фланцевый</w:t>
            </w:r>
            <w:r w:rsidRPr="002D4F5D">
              <w:rPr>
                <w:color w:val="000000"/>
                <w:sz w:val="22"/>
                <w:szCs w:val="22"/>
              </w:rPr>
              <w:t xml:space="preserve"> с плавающей пробкой </w:t>
            </w:r>
            <w:r>
              <w:rPr>
                <w:color w:val="000000"/>
                <w:sz w:val="22"/>
                <w:szCs w:val="22"/>
              </w:rPr>
              <w:t xml:space="preserve"> Ду25</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90</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=73</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130</w:t>
            </w:r>
            <w:r w:rsidRPr="002D4F5D">
              <w:rPr>
                <w:color w:val="000000"/>
                <w:sz w:val="22"/>
                <w:szCs w:val="22"/>
              </w:rPr>
              <w:t xml:space="preserve">, </w:t>
            </w:r>
            <w:r>
              <w:rPr>
                <w:color w:val="000000"/>
                <w:sz w:val="22"/>
                <w:szCs w:val="22"/>
              </w:rPr>
              <w:t>присоединение – плавающий фланец</w:t>
            </w:r>
            <w:r w:rsidRPr="002D4F5D">
              <w:rPr>
                <w:color w:val="000000"/>
                <w:sz w:val="22"/>
                <w:szCs w:val="22"/>
              </w:rPr>
              <w:t xml:space="preserve">, </w:t>
            </w:r>
            <w:r w:rsidRPr="002D4F5D">
              <w:rPr>
                <w:color w:val="000000"/>
                <w:sz w:val="22"/>
                <w:szCs w:val="22"/>
                <w:lang w:val="en-US"/>
              </w:rPr>
              <w:t>m</w:t>
            </w:r>
            <w:r>
              <w:rPr>
                <w:color w:val="000000"/>
                <w:sz w:val="22"/>
                <w:szCs w:val="22"/>
              </w:rPr>
              <w:t xml:space="preserve"> не менее 3,15</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w:t>
            </w:r>
            <w:r>
              <w:rPr>
                <w:color w:val="000000"/>
                <w:sz w:val="22"/>
                <w:szCs w:val="22"/>
              </w:rPr>
              <w:t>более 0,1</w:t>
            </w:r>
            <w:r w:rsidRPr="002D4F5D">
              <w:rPr>
                <w:color w:val="000000"/>
                <w:sz w:val="22"/>
                <w:szCs w:val="22"/>
              </w:rPr>
              <w:t xml:space="preserve">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5.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sidRPr="002D4F5D">
              <w:rPr>
                <w:color w:val="000000"/>
                <w:sz w:val="22"/>
                <w:szCs w:val="22"/>
              </w:rPr>
              <w:t xml:space="preserve"> муфтовый с плавающей пробкой </w:t>
            </w:r>
            <w:r>
              <w:rPr>
                <w:color w:val="000000"/>
                <w:sz w:val="22"/>
                <w:szCs w:val="22"/>
              </w:rPr>
              <w:t xml:space="preserve"> Ду32</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w:t>
            </w:r>
            <w:r>
              <w:rPr>
                <w:color w:val="000000"/>
                <w:sz w:val="22"/>
                <w:szCs w:val="22"/>
              </w:rPr>
              <w:t>102</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=58</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91</w:t>
            </w:r>
            <w:r w:rsidRPr="002D4F5D">
              <w:rPr>
                <w:color w:val="000000"/>
                <w:sz w:val="22"/>
                <w:szCs w:val="22"/>
              </w:rPr>
              <w:t xml:space="preserve">, </w:t>
            </w:r>
            <w:r w:rsidRPr="002D4F5D">
              <w:rPr>
                <w:color w:val="000000"/>
                <w:sz w:val="22"/>
                <w:szCs w:val="22"/>
                <w:lang w:val="en-US"/>
              </w:rPr>
              <w:t>G</w:t>
            </w:r>
            <w:r>
              <w:rPr>
                <w:color w:val="000000"/>
                <w:sz w:val="22"/>
                <w:szCs w:val="22"/>
              </w:rPr>
              <w:t xml:space="preserve"> 1 </w:t>
            </w:r>
            <w:r w:rsidRPr="00CC2558">
              <w:rPr>
                <w:color w:val="000000"/>
                <w:sz w:val="16"/>
                <w:szCs w:val="16"/>
              </w:rPr>
              <w:t>1/4</w:t>
            </w:r>
            <w:r w:rsidRPr="002D4F5D">
              <w:rPr>
                <w:color w:val="000000"/>
                <w:sz w:val="22"/>
                <w:szCs w:val="22"/>
              </w:rPr>
              <w:t xml:space="preserve"> “, </w:t>
            </w:r>
            <w:r w:rsidRPr="002D4F5D">
              <w:rPr>
                <w:color w:val="000000"/>
                <w:sz w:val="22"/>
                <w:szCs w:val="22"/>
                <w:lang w:val="en-US"/>
              </w:rPr>
              <w:t>m</w:t>
            </w:r>
            <w:r>
              <w:rPr>
                <w:color w:val="000000"/>
                <w:sz w:val="22"/>
                <w:szCs w:val="22"/>
              </w:rPr>
              <w:t xml:space="preserve"> не менее 1,3</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более 0,5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w:t>
            </w:r>
            <w:r>
              <w:rPr>
                <w:color w:val="000000"/>
                <w:sz w:val="22"/>
                <w:szCs w:val="22"/>
              </w:rPr>
              <w:t xml:space="preserve"> 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6.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Pr>
                <w:color w:val="000000"/>
                <w:sz w:val="22"/>
                <w:szCs w:val="22"/>
              </w:rPr>
              <w:t xml:space="preserve"> фланцевый</w:t>
            </w:r>
            <w:r w:rsidRPr="002D4F5D">
              <w:rPr>
                <w:color w:val="000000"/>
                <w:sz w:val="22"/>
                <w:szCs w:val="22"/>
              </w:rPr>
              <w:t xml:space="preserve"> с плавающей пробкой </w:t>
            </w:r>
            <w:r>
              <w:rPr>
                <w:color w:val="000000"/>
                <w:sz w:val="22"/>
                <w:szCs w:val="22"/>
              </w:rPr>
              <w:t xml:space="preserve"> Ду32</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104</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=76</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144</w:t>
            </w:r>
            <w:r w:rsidRPr="002D4F5D">
              <w:rPr>
                <w:color w:val="000000"/>
                <w:sz w:val="22"/>
                <w:szCs w:val="22"/>
              </w:rPr>
              <w:t xml:space="preserve">, </w:t>
            </w:r>
            <w:r>
              <w:rPr>
                <w:color w:val="000000"/>
                <w:sz w:val="22"/>
                <w:szCs w:val="22"/>
              </w:rPr>
              <w:t>присоединение – плавающий фланец</w:t>
            </w:r>
            <w:r w:rsidRPr="002D4F5D">
              <w:rPr>
                <w:color w:val="000000"/>
                <w:sz w:val="22"/>
                <w:szCs w:val="22"/>
              </w:rPr>
              <w:t xml:space="preserve">, </w:t>
            </w:r>
            <w:r w:rsidRPr="002D4F5D">
              <w:rPr>
                <w:color w:val="000000"/>
                <w:sz w:val="22"/>
                <w:szCs w:val="22"/>
                <w:lang w:val="en-US"/>
              </w:rPr>
              <w:t>m</w:t>
            </w:r>
            <w:r>
              <w:rPr>
                <w:color w:val="000000"/>
                <w:sz w:val="22"/>
                <w:szCs w:val="22"/>
              </w:rPr>
              <w:t xml:space="preserve"> не менее 4,16</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w:t>
            </w:r>
            <w:r>
              <w:rPr>
                <w:color w:val="000000"/>
                <w:sz w:val="22"/>
                <w:szCs w:val="22"/>
              </w:rPr>
              <w:t>более 0,1</w:t>
            </w:r>
            <w:r w:rsidRPr="002D4F5D">
              <w:rPr>
                <w:color w:val="000000"/>
                <w:sz w:val="22"/>
                <w:szCs w:val="22"/>
              </w:rPr>
              <w:t xml:space="preserve">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7.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Pr>
                <w:color w:val="000000"/>
                <w:sz w:val="22"/>
                <w:szCs w:val="22"/>
              </w:rPr>
              <w:t xml:space="preserve"> фланцевый</w:t>
            </w:r>
            <w:r w:rsidRPr="002D4F5D">
              <w:rPr>
                <w:color w:val="000000"/>
                <w:sz w:val="22"/>
                <w:szCs w:val="22"/>
              </w:rPr>
              <w:t xml:space="preserve"> с плавающей пробкой </w:t>
            </w:r>
            <w:r>
              <w:rPr>
                <w:color w:val="000000"/>
                <w:sz w:val="22"/>
                <w:szCs w:val="22"/>
              </w:rPr>
              <w:t xml:space="preserve"> Ду40</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139</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=86</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159</w:t>
            </w:r>
            <w:r w:rsidRPr="002D4F5D">
              <w:rPr>
                <w:color w:val="000000"/>
                <w:sz w:val="22"/>
                <w:szCs w:val="22"/>
              </w:rPr>
              <w:t xml:space="preserve">, </w:t>
            </w:r>
            <w:r>
              <w:rPr>
                <w:color w:val="000000"/>
                <w:sz w:val="22"/>
                <w:szCs w:val="22"/>
              </w:rPr>
              <w:t>присоединение – плавающий фланец</w:t>
            </w:r>
            <w:r w:rsidRPr="002D4F5D">
              <w:rPr>
                <w:color w:val="000000"/>
                <w:sz w:val="22"/>
                <w:szCs w:val="22"/>
              </w:rPr>
              <w:t xml:space="preserve">, </w:t>
            </w:r>
            <w:r w:rsidRPr="002D4F5D">
              <w:rPr>
                <w:color w:val="000000"/>
                <w:sz w:val="22"/>
                <w:szCs w:val="22"/>
                <w:lang w:val="en-US"/>
              </w:rPr>
              <w:t>m</w:t>
            </w:r>
            <w:r>
              <w:rPr>
                <w:color w:val="000000"/>
                <w:sz w:val="22"/>
                <w:szCs w:val="22"/>
              </w:rPr>
              <w:t xml:space="preserve"> не менее 6,2</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w:t>
            </w:r>
            <w:r>
              <w:rPr>
                <w:color w:val="000000"/>
                <w:sz w:val="22"/>
                <w:szCs w:val="22"/>
              </w:rPr>
              <w:t>более 0,1</w:t>
            </w:r>
            <w:r w:rsidRPr="002D4F5D">
              <w:rPr>
                <w:color w:val="000000"/>
                <w:sz w:val="22"/>
                <w:szCs w:val="22"/>
              </w:rPr>
              <w:t xml:space="preserve">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8.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Pr>
                <w:color w:val="000000"/>
                <w:sz w:val="22"/>
                <w:szCs w:val="22"/>
              </w:rPr>
              <w:t xml:space="preserve"> фланцевый</w:t>
            </w:r>
            <w:r w:rsidRPr="002D4F5D">
              <w:rPr>
                <w:color w:val="000000"/>
                <w:sz w:val="22"/>
                <w:szCs w:val="22"/>
              </w:rPr>
              <w:t xml:space="preserve"> с плавающей пробкой </w:t>
            </w:r>
            <w:r>
              <w:rPr>
                <w:color w:val="000000"/>
                <w:sz w:val="22"/>
                <w:szCs w:val="22"/>
              </w:rPr>
              <w:t xml:space="preserve"> Ду50</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120</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=93</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173</w:t>
            </w:r>
            <w:r w:rsidRPr="002D4F5D">
              <w:rPr>
                <w:color w:val="000000"/>
                <w:sz w:val="22"/>
                <w:szCs w:val="22"/>
              </w:rPr>
              <w:t xml:space="preserve">, </w:t>
            </w:r>
            <w:r>
              <w:rPr>
                <w:color w:val="000000"/>
                <w:sz w:val="22"/>
                <w:szCs w:val="22"/>
              </w:rPr>
              <w:t>присоединение – плавающий фланец</w:t>
            </w:r>
            <w:r w:rsidRPr="002D4F5D">
              <w:rPr>
                <w:color w:val="000000"/>
                <w:sz w:val="22"/>
                <w:szCs w:val="22"/>
              </w:rPr>
              <w:t xml:space="preserve">, </w:t>
            </w:r>
            <w:r w:rsidRPr="002D4F5D">
              <w:rPr>
                <w:color w:val="000000"/>
                <w:sz w:val="22"/>
                <w:szCs w:val="22"/>
                <w:lang w:val="en-US"/>
              </w:rPr>
              <w:t>m</w:t>
            </w:r>
            <w:r>
              <w:rPr>
                <w:color w:val="000000"/>
                <w:sz w:val="22"/>
                <w:szCs w:val="22"/>
              </w:rPr>
              <w:t xml:space="preserve"> не менее 8,3</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w:t>
            </w:r>
            <w:r>
              <w:rPr>
                <w:color w:val="000000"/>
                <w:sz w:val="22"/>
                <w:szCs w:val="22"/>
              </w:rPr>
              <w:t>более 0,1</w:t>
            </w:r>
            <w:r w:rsidRPr="002D4F5D">
              <w:rPr>
                <w:color w:val="000000"/>
                <w:sz w:val="22"/>
                <w:szCs w:val="22"/>
              </w:rPr>
              <w:t xml:space="preserve">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9.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w:t>
            </w:r>
            <w:r>
              <w:rPr>
                <w:color w:val="000000"/>
                <w:sz w:val="22"/>
                <w:szCs w:val="22"/>
              </w:rPr>
              <w:t xml:space="preserve"> фланцевый</w:t>
            </w:r>
            <w:r w:rsidRPr="002D4F5D">
              <w:rPr>
                <w:color w:val="000000"/>
                <w:sz w:val="22"/>
                <w:szCs w:val="22"/>
              </w:rPr>
              <w:t xml:space="preserve"> с плавающей пробкой </w:t>
            </w:r>
            <w:r>
              <w:rPr>
                <w:color w:val="000000"/>
                <w:sz w:val="22"/>
                <w:szCs w:val="22"/>
              </w:rPr>
              <w:t xml:space="preserve"> Ду100</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194</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=137</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245</w:t>
            </w:r>
            <w:r w:rsidRPr="002D4F5D">
              <w:rPr>
                <w:color w:val="000000"/>
                <w:sz w:val="22"/>
                <w:szCs w:val="22"/>
              </w:rPr>
              <w:t xml:space="preserve">, </w:t>
            </w:r>
            <w:r>
              <w:rPr>
                <w:color w:val="000000"/>
                <w:sz w:val="22"/>
                <w:szCs w:val="22"/>
              </w:rPr>
              <w:t>присоединение – плавающий фланец</w:t>
            </w:r>
            <w:r w:rsidRPr="002D4F5D">
              <w:rPr>
                <w:color w:val="000000"/>
                <w:sz w:val="22"/>
                <w:szCs w:val="22"/>
              </w:rPr>
              <w:t xml:space="preserve">, </w:t>
            </w:r>
            <w:r w:rsidRPr="002D4F5D">
              <w:rPr>
                <w:color w:val="000000"/>
                <w:sz w:val="22"/>
                <w:szCs w:val="22"/>
                <w:lang w:val="en-US"/>
              </w:rPr>
              <w:t>m</w:t>
            </w:r>
            <w:r>
              <w:rPr>
                <w:color w:val="000000"/>
                <w:sz w:val="22"/>
                <w:szCs w:val="22"/>
              </w:rPr>
              <w:t xml:space="preserve"> не менее 23,5 </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w:t>
            </w:r>
            <w:r>
              <w:rPr>
                <w:color w:val="000000"/>
                <w:sz w:val="22"/>
                <w:szCs w:val="22"/>
              </w:rPr>
              <w:t>более 0,1</w:t>
            </w:r>
            <w:r w:rsidRPr="002D4F5D">
              <w:rPr>
                <w:color w:val="000000"/>
                <w:sz w:val="22"/>
                <w:szCs w:val="22"/>
              </w:rPr>
              <w:t xml:space="preserve">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lastRenderedPageBreak/>
              <w:t xml:space="preserve">10.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w:t>
            </w:r>
            <w:r>
              <w:rPr>
                <w:color w:val="000000"/>
                <w:sz w:val="22"/>
                <w:szCs w:val="22"/>
              </w:rPr>
              <w:t xml:space="preserve"> фланцевый</w:t>
            </w:r>
            <w:r w:rsidRPr="002D4F5D">
              <w:rPr>
                <w:color w:val="000000"/>
                <w:sz w:val="22"/>
                <w:szCs w:val="22"/>
              </w:rPr>
              <w:t xml:space="preserve"> с плавающей пробкой </w:t>
            </w:r>
            <w:r>
              <w:rPr>
                <w:color w:val="000000"/>
                <w:sz w:val="22"/>
                <w:szCs w:val="22"/>
              </w:rPr>
              <w:t xml:space="preserve"> Ду65</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132</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=98</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191</w:t>
            </w:r>
            <w:r w:rsidRPr="002D4F5D">
              <w:rPr>
                <w:color w:val="000000"/>
                <w:sz w:val="22"/>
                <w:szCs w:val="22"/>
              </w:rPr>
              <w:t xml:space="preserve">, </w:t>
            </w:r>
            <w:r>
              <w:rPr>
                <w:color w:val="000000"/>
                <w:sz w:val="22"/>
                <w:szCs w:val="22"/>
              </w:rPr>
              <w:t>присоединение – плавающий фланец</w:t>
            </w:r>
            <w:r w:rsidRPr="002D4F5D">
              <w:rPr>
                <w:color w:val="000000"/>
                <w:sz w:val="22"/>
                <w:szCs w:val="22"/>
              </w:rPr>
              <w:t xml:space="preserve">, </w:t>
            </w:r>
            <w:r w:rsidRPr="002D4F5D">
              <w:rPr>
                <w:color w:val="000000"/>
                <w:sz w:val="22"/>
                <w:szCs w:val="22"/>
                <w:lang w:val="en-US"/>
              </w:rPr>
              <w:t>m</w:t>
            </w:r>
            <w:r>
              <w:rPr>
                <w:color w:val="000000"/>
                <w:sz w:val="22"/>
                <w:szCs w:val="22"/>
              </w:rPr>
              <w:t xml:space="preserve"> не менее 9,0 </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w:t>
            </w:r>
            <w:r>
              <w:rPr>
                <w:color w:val="000000"/>
                <w:sz w:val="22"/>
                <w:szCs w:val="22"/>
              </w:rPr>
              <w:t>более 0,1</w:t>
            </w:r>
            <w:r w:rsidRPr="002D4F5D">
              <w:rPr>
                <w:color w:val="000000"/>
                <w:sz w:val="22"/>
                <w:szCs w:val="22"/>
              </w:rPr>
              <w:t xml:space="preserve">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11. </w:t>
            </w:r>
            <w:r w:rsidRPr="002D4F5D">
              <w:rPr>
                <w:color w:val="000000"/>
                <w:sz w:val="22"/>
                <w:szCs w:val="22"/>
              </w:rPr>
              <w:t xml:space="preserve">Кран </w:t>
            </w:r>
            <w:r>
              <w:rPr>
                <w:color w:val="000000"/>
                <w:sz w:val="22"/>
                <w:szCs w:val="22"/>
              </w:rPr>
              <w:t>шаровой</w:t>
            </w:r>
            <w:r w:rsidRPr="002D4F5D">
              <w:rPr>
                <w:color w:val="000000"/>
                <w:sz w:val="22"/>
                <w:szCs w:val="22"/>
              </w:rPr>
              <w:t xml:space="preserve"> разборный </w:t>
            </w:r>
            <w:proofErr w:type="spellStart"/>
            <w:r w:rsidRPr="002D4F5D">
              <w:rPr>
                <w:color w:val="000000"/>
                <w:sz w:val="22"/>
                <w:szCs w:val="22"/>
              </w:rPr>
              <w:t>полнопроходной</w:t>
            </w:r>
            <w:proofErr w:type="spellEnd"/>
            <w:r>
              <w:rPr>
                <w:color w:val="000000"/>
                <w:sz w:val="22"/>
                <w:szCs w:val="22"/>
              </w:rPr>
              <w:t xml:space="preserve"> фланцевый</w:t>
            </w:r>
            <w:r w:rsidRPr="002D4F5D">
              <w:rPr>
                <w:color w:val="000000"/>
                <w:sz w:val="22"/>
                <w:szCs w:val="22"/>
              </w:rPr>
              <w:t xml:space="preserve"> с плавающей пробкой </w:t>
            </w:r>
            <w:r>
              <w:rPr>
                <w:color w:val="000000"/>
                <w:sz w:val="22"/>
                <w:szCs w:val="22"/>
              </w:rPr>
              <w:t xml:space="preserve"> Ду80</w:t>
            </w:r>
            <w:r w:rsidRPr="002D4F5D">
              <w:rPr>
                <w:color w:val="000000"/>
                <w:sz w:val="22"/>
                <w:szCs w:val="22"/>
              </w:rPr>
              <w:t xml:space="preserve"> Ру16, температура раб. среды  от -60 С до  + 190 С, климатическое исполнение – </w:t>
            </w:r>
            <w:r>
              <w:rPr>
                <w:color w:val="000000"/>
                <w:sz w:val="22"/>
                <w:szCs w:val="22"/>
              </w:rPr>
              <w:t xml:space="preserve">не ниже </w:t>
            </w:r>
            <w:r w:rsidRPr="002D4F5D">
              <w:rPr>
                <w:color w:val="000000"/>
                <w:sz w:val="22"/>
                <w:szCs w:val="22"/>
              </w:rPr>
              <w:t>УХЛ,  материал корпуса – 12Х18Н10Т</w:t>
            </w:r>
            <w:proofErr w:type="gramStart"/>
            <w:r w:rsidRPr="002D4F5D">
              <w:rPr>
                <w:color w:val="000000"/>
                <w:sz w:val="22"/>
                <w:szCs w:val="22"/>
              </w:rPr>
              <w:t xml:space="preserve"> ,</w:t>
            </w:r>
            <w:proofErr w:type="gramEnd"/>
            <w:r w:rsidRPr="002D4F5D">
              <w:rPr>
                <w:color w:val="000000"/>
                <w:sz w:val="22"/>
                <w:szCs w:val="22"/>
              </w:rPr>
              <w:t xml:space="preserve"> шпиндель - 12Х18Н10Т, рукоятка - 12Х18Н10Т, пробка - 12Х18Н10Т , прокладка – Ф-4К20, </w:t>
            </w:r>
            <w:r w:rsidRPr="002D4F5D">
              <w:rPr>
                <w:color w:val="000000"/>
                <w:sz w:val="22"/>
                <w:szCs w:val="22"/>
                <w:lang w:val="en-US"/>
              </w:rPr>
              <w:t>L</w:t>
            </w:r>
            <w:r w:rsidRPr="002D4F5D">
              <w:rPr>
                <w:color w:val="000000"/>
                <w:sz w:val="22"/>
                <w:szCs w:val="22"/>
              </w:rPr>
              <w:t xml:space="preserve"> = </w:t>
            </w:r>
            <w:r>
              <w:rPr>
                <w:color w:val="000000"/>
                <w:sz w:val="22"/>
                <w:szCs w:val="22"/>
              </w:rPr>
              <w:t>192</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=137</w:t>
            </w:r>
            <w:r w:rsidRPr="002D4F5D">
              <w:rPr>
                <w:color w:val="000000"/>
                <w:sz w:val="22"/>
                <w:szCs w:val="22"/>
              </w:rPr>
              <w:t xml:space="preserve">, </w:t>
            </w:r>
            <w:r w:rsidRPr="002D4F5D">
              <w:rPr>
                <w:color w:val="000000"/>
                <w:sz w:val="22"/>
                <w:szCs w:val="22"/>
                <w:lang w:val="en-US"/>
              </w:rPr>
              <w:t>H</w:t>
            </w:r>
            <w:r w:rsidRPr="002D4F5D">
              <w:rPr>
                <w:color w:val="000000"/>
                <w:sz w:val="22"/>
                <w:szCs w:val="22"/>
              </w:rPr>
              <w:t xml:space="preserve"> =</w:t>
            </w:r>
            <w:r>
              <w:rPr>
                <w:color w:val="000000"/>
                <w:sz w:val="22"/>
                <w:szCs w:val="22"/>
              </w:rPr>
              <w:t xml:space="preserve"> 235</w:t>
            </w:r>
            <w:r w:rsidRPr="002D4F5D">
              <w:rPr>
                <w:color w:val="000000"/>
                <w:sz w:val="22"/>
                <w:szCs w:val="22"/>
              </w:rPr>
              <w:t xml:space="preserve">, </w:t>
            </w:r>
            <w:r>
              <w:rPr>
                <w:color w:val="000000"/>
                <w:sz w:val="22"/>
                <w:szCs w:val="22"/>
              </w:rPr>
              <w:t>присоединение – плавающий фланец</w:t>
            </w:r>
            <w:r w:rsidRPr="002D4F5D">
              <w:rPr>
                <w:color w:val="000000"/>
                <w:sz w:val="22"/>
                <w:szCs w:val="22"/>
              </w:rPr>
              <w:t xml:space="preserve">, </w:t>
            </w:r>
            <w:r w:rsidRPr="002D4F5D">
              <w:rPr>
                <w:color w:val="000000"/>
                <w:sz w:val="22"/>
                <w:szCs w:val="22"/>
                <w:lang w:val="en-US"/>
              </w:rPr>
              <w:t>m</w:t>
            </w:r>
            <w:r>
              <w:rPr>
                <w:color w:val="000000"/>
                <w:sz w:val="22"/>
                <w:szCs w:val="22"/>
              </w:rPr>
              <w:t xml:space="preserve"> не менее 19,0 </w:t>
            </w:r>
            <w:r w:rsidRPr="002D4F5D">
              <w:rPr>
                <w:color w:val="000000"/>
                <w:sz w:val="22"/>
                <w:szCs w:val="22"/>
              </w:rPr>
              <w:t xml:space="preserve"> кг, класс герметичности </w:t>
            </w:r>
            <w:r>
              <w:rPr>
                <w:color w:val="000000"/>
                <w:sz w:val="22"/>
                <w:szCs w:val="22"/>
              </w:rPr>
              <w:t xml:space="preserve">не ниже </w:t>
            </w:r>
            <w:r w:rsidRPr="002D4F5D">
              <w:rPr>
                <w:color w:val="000000"/>
                <w:sz w:val="22"/>
                <w:szCs w:val="22"/>
              </w:rPr>
              <w:t xml:space="preserve">«А» в 2-х направлениях подачи рабочей среды. Коэффициент гидравлического сопротивления – не </w:t>
            </w:r>
            <w:r>
              <w:rPr>
                <w:color w:val="000000"/>
                <w:sz w:val="22"/>
                <w:szCs w:val="22"/>
              </w:rPr>
              <w:t>более 0,1</w:t>
            </w:r>
            <w:r w:rsidRPr="002D4F5D">
              <w:rPr>
                <w:color w:val="000000"/>
                <w:sz w:val="22"/>
                <w:szCs w:val="22"/>
              </w:rPr>
              <w:t xml:space="preserve"> .Средний срок службы – </w:t>
            </w:r>
            <w:r>
              <w:rPr>
                <w:color w:val="000000"/>
                <w:sz w:val="22"/>
                <w:szCs w:val="22"/>
              </w:rPr>
              <w:t>не менее</w:t>
            </w:r>
            <w:r w:rsidRPr="002D4F5D">
              <w:rPr>
                <w:color w:val="000000"/>
                <w:sz w:val="22"/>
                <w:szCs w:val="22"/>
              </w:rPr>
              <w:t xml:space="preserve"> 30 лет. Полный средний ресурс – </w:t>
            </w:r>
            <w:r>
              <w:rPr>
                <w:color w:val="000000"/>
                <w:sz w:val="22"/>
                <w:szCs w:val="22"/>
              </w:rPr>
              <w:t>не менее</w:t>
            </w:r>
            <w:r w:rsidRPr="002D4F5D">
              <w:rPr>
                <w:color w:val="000000"/>
                <w:sz w:val="22"/>
                <w:szCs w:val="22"/>
              </w:rPr>
              <w:t xml:space="preserve"> 8 000 циклов. Наработка на отказ – </w:t>
            </w:r>
            <w:r>
              <w:rPr>
                <w:color w:val="000000"/>
                <w:sz w:val="22"/>
                <w:szCs w:val="22"/>
              </w:rPr>
              <w:t>не менее</w:t>
            </w:r>
            <w:r w:rsidRPr="002D4F5D">
              <w:rPr>
                <w:color w:val="000000"/>
                <w:sz w:val="22"/>
                <w:szCs w:val="22"/>
              </w:rPr>
              <w:t xml:space="preserve"> 4 000 циклов.</w:t>
            </w:r>
          </w:p>
          <w:p w:rsidR="0092673C" w:rsidRDefault="0092673C" w:rsidP="00541C42">
            <w:pPr>
              <w:pStyle w:val="afff2"/>
              <w:rPr>
                <w:color w:val="000000"/>
                <w:sz w:val="22"/>
                <w:szCs w:val="22"/>
              </w:rPr>
            </w:pPr>
            <w:r>
              <w:rPr>
                <w:color w:val="000000"/>
                <w:sz w:val="22"/>
                <w:szCs w:val="22"/>
              </w:rPr>
              <w:t xml:space="preserve">12. </w:t>
            </w:r>
            <w:r w:rsidRPr="002D4F5D">
              <w:rPr>
                <w:color w:val="000000"/>
                <w:sz w:val="22"/>
                <w:szCs w:val="22"/>
              </w:rPr>
              <w:t>Затвор</w:t>
            </w:r>
            <w:r>
              <w:rPr>
                <w:color w:val="000000"/>
                <w:sz w:val="22"/>
                <w:szCs w:val="22"/>
              </w:rPr>
              <w:t xml:space="preserve"> поворотный </w:t>
            </w:r>
            <w:r w:rsidRPr="002D4F5D">
              <w:rPr>
                <w:color w:val="000000"/>
                <w:sz w:val="22"/>
                <w:szCs w:val="22"/>
              </w:rPr>
              <w:t xml:space="preserve"> дисковый</w:t>
            </w:r>
            <w:r>
              <w:rPr>
                <w:color w:val="000000"/>
                <w:sz w:val="22"/>
                <w:szCs w:val="22"/>
              </w:rPr>
              <w:t xml:space="preserve">  </w:t>
            </w:r>
            <w:proofErr w:type="spellStart"/>
            <w:r>
              <w:rPr>
                <w:color w:val="000000"/>
                <w:sz w:val="22"/>
                <w:szCs w:val="22"/>
              </w:rPr>
              <w:t>межфланцевый</w:t>
            </w:r>
            <w:proofErr w:type="spellEnd"/>
            <w:r>
              <w:rPr>
                <w:color w:val="000000"/>
                <w:sz w:val="22"/>
                <w:szCs w:val="22"/>
              </w:rPr>
              <w:t xml:space="preserve"> с симметричным диском</w:t>
            </w:r>
            <w:r w:rsidRPr="002D4F5D">
              <w:rPr>
                <w:color w:val="000000"/>
                <w:sz w:val="22"/>
                <w:szCs w:val="22"/>
              </w:rPr>
              <w:t xml:space="preserve"> Ду80 Ру16, </w:t>
            </w:r>
            <w:r>
              <w:rPr>
                <w:color w:val="000000"/>
                <w:sz w:val="22"/>
                <w:szCs w:val="22"/>
              </w:rPr>
              <w:t>температура раб. среды  от -40</w:t>
            </w:r>
            <w:proofErr w:type="gramStart"/>
            <w:r>
              <w:rPr>
                <w:color w:val="000000"/>
                <w:sz w:val="22"/>
                <w:szCs w:val="22"/>
              </w:rPr>
              <w:t xml:space="preserve"> С</w:t>
            </w:r>
            <w:proofErr w:type="gramEnd"/>
            <w:r>
              <w:rPr>
                <w:color w:val="000000"/>
                <w:sz w:val="22"/>
                <w:szCs w:val="22"/>
              </w:rPr>
              <w:t xml:space="preserve"> до + 190 С, климатическое исполнение – не ниже УХЛ, К</w:t>
            </w:r>
            <w:r>
              <w:rPr>
                <w:color w:val="000000"/>
                <w:sz w:val="22"/>
                <w:szCs w:val="22"/>
                <w:lang w:val="en-US"/>
              </w:rPr>
              <w:t>v</w:t>
            </w:r>
            <w:r w:rsidRPr="00CF2FF9">
              <w:rPr>
                <w:color w:val="000000"/>
                <w:sz w:val="22"/>
                <w:szCs w:val="22"/>
              </w:rPr>
              <w:t xml:space="preserve">= 260 </w:t>
            </w:r>
            <w:r>
              <w:rPr>
                <w:color w:val="000000"/>
                <w:sz w:val="22"/>
                <w:szCs w:val="22"/>
              </w:rPr>
              <w:t>м3/час,  материал корпуса – 12Х18Н10Т, материал диска - 12Х18Н10Т,</w:t>
            </w:r>
            <w:r w:rsidRPr="001C4277">
              <w:rPr>
                <w:color w:val="000000"/>
                <w:sz w:val="22"/>
                <w:szCs w:val="22"/>
              </w:rPr>
              <w:t xml:space="preserve"> </w:t>
            </w:r>
            <w:r w:rsidRPr="002D4F5D">
              <w:rPr>
                <w:color w:val="000000"/>
                <w:sz w:val="22"/>
                <w:szCs w:val="22"/>
                <w:lang w:val="en-US"/>
              </w:rPr>
              <w:t>L</w:t>
            </w:r>
            <w:r w:rsidRPr="002D4F5D">
              <w:rPr>
                <w:color w:val="000000"/>
                <w:sz w:val="22"/>
                <w:szCs w:val="22"/>
              </w:rPr>
              <w:t xml:space="preserve"> = </w:t>
            </w:r>
            <w:r>
              <w:rPr>
                <w:color w:val="000000"/>
                <w:sz w:val="22"/>
                <w:szCs w:val="22"/>
              </w:rPr>
              <w:t>46</w:t>
            </w:r>
            <w:r w:rsidRPr="002D4F5D">
              <w:rPr>
                <w:color w:val="000000"/>
                <w:sz w:val="22"/>
                <w:szCs w:val="22"/>
              </w:rPr>
              <w:t xml:space="preserve">, </w:t>
            </w:r>
            <w:r>
              <w:rPr>
                <w:color w:val="000000"/>
                <w:sz w:val="22"/>
                <w:szCs w:val="22"/>
              </w:rPr>
              <w:t>В</w:t>
            </w:r>
            <w:r w:rsidRPr="002D4F5D">
              <w:rPr>
                <w:color w:val="000000"/>
                <w:sz w:val="22"/>
                <w:szCs w:val="22"/>
              </w:rPr>
              <w:t xml:space="preserve"> </w:t>
            </w:r>
            <w:r>
              <w:rPr>
                <w:color w:val="000000"/>
                <w:sz w:val="22"/>
                <w:szCs w:val="22"/>
              </w:rPr>
              <w:t>=181</w:t>
            </w:r>
            <w:r w:rsidRPr="002D4F5D">
              <w:rPr>
                <w:color w:val="000000"/>
                <w:sz w:val="22"/>
                <w:szCs w:val="22"/>
              </w:rPr>
              <w:t xml:space="preserve">, </w:t>
            </w:r>
            <w:r>
              <w:rPr>
                <w:color w:val="000000"/>
                <w:sz w:val="22"/>
                <w:szCs w:val="22"/>
              </w:rPr>
              <w:t>С</w:t>
            </w:r>
            <w:r w:rsidRPr="002D4F5D">
              <w:rPr>
                <w:color w:val="000000"/>
                <w:sz w:val="22"/>
                <w:szCs w:val="22"/>
              </w:rPr>
              <w:t xml:space="preserve"> =</w:t>
            </w:r>
            <w:r>
              <w:rPr>
                <w:color w:val="000000"/>
                <w:sz w:val="22"/>
                <w:szCs w:val="22"/>
              </w:rPr>
              <w:t xml:space="preserve"> 98, Е=187,Н1=207, </w:t>
            </w:r>
            <w:r>
              <w:rPr>
                <w:color w:val="000000"/>
                <w:sz w:val="22"/>
                <w:szCs w:val="22"/>
                <w:lang w:val="en-US"/>
              </w:rPr>
              <w:t>D</w:t>
            </w:r>
            <w:r>
              <w:rPr>
                <w:color w:val="000000"/>
                <w:sz w:val="22"/>
                <w:szCs w:val="22"/>
              </w:rPr>
              <w:t xml:space="preserve">1=150, </w:t>
            </w:r>
            <w:r>
              <w:rPr>
                <w:color w:val="000000"/>
                <w:sz w:val="22"/>
                <w:szCs w:val="22"/>
                <w:lang w:val="en-US"/>
              </w:rPr>
              <w:t>D</w:t>
            </w:r>
            <w:r>
              <w:rPr>
                <w:color w:val="000000"/>
                <w:sz w:val="22"/>
                <w:szCs w:val="22"/>
              </w:rPr>
              <w:t>2=160,</w:t>
            </w:r>
            <w:r>
              <w:rPr>
                <w:color w:val="000000"/>
                <w:sz w:val="22"/>
                <w:szCs w:val="22"/>
                <w:lang w:val="en-US"/>
              </w:rPr>
              <w:t>m</w:t>
            </w:r>
            <w:r>
              <w:rPr>
                <w:color w:val="000000"/>
                <w:sz w:val="22"/>
                <w:szCs w:val="22"/>
              </w:rPr>
              <w:t xml:space="preserve"> не менее 4,7 кг, </w:t>
            </w:r>
            <w:r w:rsidRPr="002D4F5D">
              <w:rPr>
                <w:color w:val="000000"/>
                <w:sz w:val="22"/>
                <w:szCs w:val="22"/>
              </w:rPr>
              <w:t xml:space="preserve">класс герметичности </w:t>
            </w:r>
            <w:r>
              <w:rPr>
                <w:color w:val="000000"/>
                <w:sz w:val="22"/>
                <w:szCs w:val="22"/>
              </w:rPr>
              <w:t xml:space="preserve">не ниже </w:t>
            </w:r>
            <w:r w:rsidRPr="002D4F5D">
              <w:rPr>
                <w:color w:val="000000"/>
                <w:sz w:val="22"/>
                <w:szCs w:val="22"/>
              </w:rPr>
              <w:t>«А» в двух направлениях</w:t>
            </w:r>
            <w:r>
              <w:rPr>
                <w:color w:val="000000"/>
                <w:sz w:val="22"/>
                <w:szCs w:val="22"/>
              </w:rPr>
              <w:t xml:space="preserve"> подачи рабочей среды.</w:t>
            </w:r>
            <w:r w:rsidRPr="002D4F5D">
              <w:rPr>
                <w:color w:val="000000"/>
                <w:sz w:val="22"/>
                <w:szCs w:val="22"/>
              </w:rPr>
              <w:t xml:space="preserve"> Коэффициент гидравлического сопротивления – не </w:t>
            </w:r>
            <w:r>
              <w:rPr>
                <w:color w:val="000000"/>
                <w:sz w:val="22"/>
                <w:szCs w:val="22"/>
              </w:rPr>
              <w:t>более 1,0. Полный средний срок службы – не менее 40 000 часов. Гарантийная наработка – не менее 1600 циклов.</w:t>
            </w:r>
          </w:p>
          <w:p w:rsidR="0092673C" w:rsidRPr="00BE5294" w:rsidRDefault="0092673C" w:rsidP="00541C42">
            <w:pPr>
              <w:pStyle w:val="afff2"/>
              <w:rPr>
                <w:color w:val="000000"/>
                <w:sz w:val="24"/>
                <w:szCs w:val="24"/>
              </w:rPr>
            </w:pPr>
            <w:r>
              <w:rPr>
                <w:color w:val="000000"/>
                <w:sz w:val="22"/>
                <w:szCs w:val="22"/>
              </w:rPr>
              <w:t xml:space="preserve">13. </w:t>
            </w:r>
            <w:r w:rsidRPr="002D4F5D">
              <w:rPr>
                <w:color w:val="000000"/>
                <w:sz w:val="22"/>
                <w:szCs w:val="22"/>
              </w:rPr>
              <w:t>Затвор</w:t>
            </w:r>
            <w:r>
              <w:rPr>
                <w:color w:val="000000"/>
                <w:sz w:val="22"/>
                <w:szCs w:val="22"/>
              </w:rPr>
              <w:t xml:space="preserve"> поворотный </w:t>
            </w:r>
            <w:r w:rsidRPr="002D4F5D">
              <w:rPr>
                <w:color w:val="000000"/>
                <w:sz w:val="22"/>
                <w:szCs w:val="22"/>
              </w:rPr>
              <w:t xml:space="preserve"> дисковый</w:t>
            </w:r>
            <w:r>
              <w:rPr>
                <w:color w:val="000000"/>
                <w:sz w:val="22"/>
                <w:szCs w:val="22"/>
              </w:rPr>
              <w:t xml:space="preserve">  </w:t>
            </w:r>
            <w:proofErr w:type="spellStart"/>
            <w:r>
              <w:rPr>
                <w:color w:val="000000"/>
                <w:sz w:val="22"/>
                <w:szCs w:val="22"/>
              </w:rPr>
              <w:t>межфланцевый</w:t>
            </w:r>
            <w:proofErr w:type="spellEnd"/>
            <w:r>
              <w:rPr>
                <w:color w:val="000000"/>
                <w:sz w:val="22"/>
                <w:szCs w:val="22"/>
              </w:rPr>
              <w:t xml:space="preserve"> с симметричным диском Ду10</w:t>
            </w:r>
            <w:r w:rsidRPr="002D4F5D">
              <w:rPr>
                <w:color w:val="000000"/>
                <w:sz w:val="22"/>
                <w:szCs w:val="22"/>
              </w:rPr>
              <w:t xml:space="preserve">0 Ру16, </w:t>
            </w:r>
            <w:r>
              <w:rPr>
                <w:color w:val="000000"/>
                <w:sz w:val="22"/>
                <w:szCs w:val="22"/>
              </w:rPr>
              <w:t>температура раб. среды  от -40</w:t>
            </w:r>
            <w:proofErr w:type="gramStart"/>
            <w:r>
              <w:rPr>
                <w:color w:val="000000"/>
                <w:sz w:val="22"/>
                <w:szCs w:val="22"/>
              </w:rPr>
              <w:t xml:space="preserve"> С</w:t>
            </w:r>
            <w:proofErr w:type="gramEnd"/>
            <w:r>
              <w:rPr>
                <w:color w:val="000000"/>
                <w:sz w:val="22"/>
                <w:szCs w:val="22"/>
              </w:rPr>
              <w:t xml:space="preserve"> до + 190 С, климатическое исполнение – не ниже УХЛ, К</w:t>
            </w:r>
            <w:r>
              <w:rPr>
                <w:color w:val="000000"/>
                <w:sz w:val="22"/>
                <w:szCs w:val="22"/>
                <w:lang w:val="en-US"/>
              </w:rPr>
              <w:t>v</w:t>
            </w:r>
            <w:r>
              <w:rPr>
                <w:color w:val="000000"/>
                <w:sz w:val="22"/>
                <w:szCs w:val="22"/>
              </w:rPr>
              <w:t>= 515</w:t>
            </w:r>
            <w:r w:rsidRPr="00CF2FF9">
              <w:rPr>
                <w:color w:val="000000"/>
                <w:sz w:val="22"/>
                <w:szCs w:val="22"/>
              </w:rPr>
              <w:t xml:space="preserve"> </w:t>
            </w:r>
            <w:r>
              <w:rPr>
                <w:color w:val="000000"/>
                <w:sz w:val="22"/>
                <w:szCs w:val="22"/>
              </w:rPr>
              <w:t>м3/час,  материал корпуса – 12Х18Н10Т, материал диска - 12Х18Н10Т,</w:t>
            </w:r>
            <w:r w:rsidRPr="001C4277">
              <w:rPr>
                <w:color w:val="000000"/>
                <w:sz w:val="22"/>
                <w:szCs w:val="22"/>
              </w:rPr>
              <w:t xml:space="preserve"> </w:t>
            </w:r>
            <w:r w:rsidRPr="002D4F5D">
              <w:rPr>
                <w:color w:val="000000"/>
                <w:sz w:val="22"/>
                <w:szCs w:val="22"/>
                <w:lang w:val="en-US"/>
              </w:rPr>
              <w:t>L</w:t>
            </w:r>
            <w:r w:rsidRPr="002D4F5D">
              <w:rPr>
                <w:color w:val="000000"/>
                <w:sz w:val="22"/>
                <w:szCs w:val="22"/>
              </w:rPr>
              <w:t xml:space="preserve"> = </w:t>
            </w:r>
            <w:r>
              <w:rPr>
                <w:color w:val="000000"/>
                <w:sz w:val="22"/>
                <w:szCs w:val="22"/>
              </w:rPr>
              <w:t>52</w:t>
            </w:r>
            <w:r w:rsidRPr="002D4F5D">
              <w:rPr>
                <w:color w:val="000000"/>
                <w:sz w:val="22"/>
                <w:szCs w:val="22"/>
              </w:rPr>
              <w:t xml:space="preserve">, </w:t>
            </w:r>
            <w:r>
              <w:rPr>
                <w:color w:val="000000"/>
                <w:sz w:val="22"/>
                <w:szCs w:val="22"/>
              </w:rPr>
              <w:t>В</w:t>
            </w:r>
            <w:r w:rsidRPr="002D4F5D">
              <w:rPr>
                <w:color w:val="000000"/>
                <w:sz w:val="22"/>
                <w:szCs w:val="22"/>
              </w:rPr>
              <w:t xml:space="preserve"> </w:t>
            </w:r>
            <w:r>
              <w:rPr>
                <w:color w:val="000000"/>
                <w:sz w:val="22"/>
                <w:szCs w:val="22"/>
              </w:rPr>
              <w:t>=200</w:t>
            </w:r>
            <w:r w:rsidRPr="002D4F5D">
              <w:rPr>
                <w:color w:val="000000"/>
                <w:sz w:val="22"/>
                <w:szCs w:val="22"/>
              </w:rPr>
              <w:t xml:space="preserve">, </w:t>
            </w:r>
            <w:r>
              <w:rPr>
                <w:color w:val="000000"/>
                <w:sz w:val="22"/>
                <w:szCs w:val="22"/>
              </w:rPr>
              <w:t>С</w:t>
            </w:r>
            <w:r w:rsidRPr="002D4F5D">
              <w:rPr>
                <w:color w:val="000000"/>
                <w:sz w:val="22"/>
                <w:szCs w:val="22"/>
              </w:rPr>
              <w:t xml:space="preserve"> =</w:t>
            </w:r>
            <w:r>
              <w:rPr>
                <w:color w:val="000000"/>
                <w:sz w:val="22"/>
                <w:szCs w:val="22"/>
              </w:rPr>
              <w:t xml:space="preserve"> 108, Е=200,Н1=226, </w:t>
            </w:r>
            <w:r>
              <w:rPr>
                <w:color w:val="000000"/>
                <w:sz w:val="22"/>
                <w:szCs w:val="22"/>
                <w:lang w:val="en-US"/>
              </w:rPr>
              <w:t>D</w:t>
            </w:r>
            <w:r>
              <w:rPr>
                <w:color w:val="000000"/>
                <w:sz w:val="22"/>
                <w:szCs w:val="22"/>
              </w:rPr>
              <w:t xml:space="preserve">1=150, </w:t>
            </w:r>
            <w:r>
              <w:rPr>
                <w:color w:val="000000"/>
                <w:sz w:val="22"/>
                <w:szCs w:val="22"/>
                <w:lang w:val="en-US"/>
              </w:rPr>
              <w:t>D</w:t>
            </w:r>
            <w:r>
              <w:rPr>
                <w:color w:val="000000"/>
                <w:sz w:val="22"/>
                <w:szCs w:val="22"/>
              </w:rPr>
              <w:t>2=180,</w:t>
            </w:r>
            <w:r>
              <w:rPr>
                <w:color w:val="000000"/>
                <w:sz w:val="22"/>
                <w:szCs w:val="22"/>
                <w:lang w:val="en-US"/>
              </w:rPr>
              <w:t>m</w:t>
            </w:r>
            <w:r>
              <w:rPr>
                <w:color w:val="000000"/>
                <w:sz w:val="22"/>
                <w:szCs w:val="22"/>
              </w:rPr>
              <w:t xml:space="preserve"> не менее 6,0 кг </w:t>
            </w:r>
            <w:r w:rsidRPr="002D4F5D">
              <w:rPr>
                <w:color w:val="000000"/>
                <w:sz w:val="22"/>
                <w:szCs w:val="22"/>
              </w:rPr>
              <w:t xml:space="preserve">класс герметичности </w:t>
            </w:r>
            <w:r>
              <w:rPr>
                <w:color w:val="000000"/>
                <w:sz w:val="22"/>
                <w:szCs w:val="22"/>
              </w:rPr>
              <w:t xml:space="preserve">не ниже </w:t>
            </w:r>
            <w:r w:rsidRPr="002D4F5D">
              <w:rPr>
                <w:color w:val="000000"/>
                <w:sz w:val="22"/>
                <w:szCs w:val="22"/>
              </w:rPr>
              <w:t>«А» в двух направлениях</w:t>
            </w:r>
            <w:r>
              <w:rPr>
                <w:color w:val="000000"/>
                <w:sz w:val="22"/>
                <w:szCs w:val="22"/>
              </w:rPr>
              <w:t xml:space="preserve"> подачи рабочей среды.</w:t>
            </w:r>
            <w:r w:rsidRPr="002D4F5D">
              <w:rPr>
                <w:color w:val="000000"/>
                <w:sz w:val="22"/>
                <w:szCs w:val="22"/>
              </w:rPr>
              <w:t xml:space="preserve"> Коэффициент гидравлического сопротивления – не </w:t>
            </w:r>
            <w:r>
              <w:rPr>
                <w:color w:val="000000"/>
                <w:sz w:val="22"/>
                <w:szCs w:val="22"/>
              </w:rPr>
              <w:t>более 1,0. Полный средний срок службы – не менее 40 000 часов. Гарантийная наработка – не менее 1600 циклов.</w:t>
            </w:r>
            <w:r w:rsidRPr="00BE5294">
              <w:rPr>
                <w:color w:val="000000"/>
                <w:sz w:val="22"/>
                <w:szCs w:val="22"/>
              </w:rPr>
              <w:t xml:space="preserve"> </w:t>
            </w:r>
            <w:r>
              <w:rPr>
                <w:color w:val="000000"/>
                <w:sz w:val="22"/>
                <w:szCs w:val="22"/>
              </w:rPr>
              <w:t>Фланцевые краны оснащены «плавающими» фланцами</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6C7063" w:rsidRDefault="0092673C" w:rsidP="00541C42">
            <w:pPr>
              <w:jc w:val="both"/>
              <w:rPr>
                <w:i/>
                <w:color w:val="000000"/>
              </w:rPr>
            </w:pPr>
            <w:r>
              <w:rPr>
                <w:i/>
              </w:rPr>
              <w:t>Вид арматуры, тип конструкции, строительные размеры, материалы деталей конструкции, тип присоединения, климатическое исполнение, класс герметичности, температура рабочей среды см. п. 4.1</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t>Подраздел 4.3. Требования по надежности</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F35511" w:rsidRDefault="0092673C" w:rsidP="00541C42">
            <w:pPr>
              <w:rPr>
                <w:i/>
                <w:color w:val="000000"/>
              </w:rPr>
            </w:pPr>
            <w:r>
              <w:rPr>
                <w:i/>
              </w:rPr>
              <w:t>см. п. 4.1</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color w:val="000000"/>
              </w:rPr>
            </w:pPr>
            <w:r w:rsidRPr="00762ECA">
              <w:rPr>
                <w:color w:val="000000"/>
              </w:rPr>
              <w:t>Подраздел 4.4. Требования к конструкции, монтажно-технические требования</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350CC5" w:rsidRDefault="0092673C" w:rsidP="00541C42">
            <w:pPr>
              <w:jc w:val="both"/>
              <w:rPr>
                <w:i/>
                <w:color w:val="000000"/>
              </w:rPr>
            </w:pPr>
            <w:r>
              <w:rPr>
                <w:i/>
              </w:rPr>
              <w:t>см. п. 4.1</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t>Подраздел 4.5. Требования к материалам и комплектующим оборудования</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F35511" w:rsidRDefault="0092673C" w:rsidP="00541C42">
            <w:pPr>
              <w:jc w:val="both"/>
              <w:rPr>
                <w:i/>
                <w:color w:val="000000"/>
              </w:rPr>
            </w:pPr>
            <w:r>
              <w:rPr>
                <w:i/>
                <w:color w:val="000000"/>
              </w:rPr>
              <w:t>см. п. 4.1</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i/>
                <w:color w:val="000000"/>
              </w:rPr>
            </w:pPr>
            <w:r>
              <w:rPr>
                <w:i/>
                <w:color w:val="000000"/>
              </w:rPr>
              <w:t>не требуется</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t>Подраздел 4.7. Требования к электропитанию</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i/>
                <w:color w:val="000000"/>
              </w:rPr>
            </w:pPr>
            <w:r>
              <w:rPr>
                <w:i/>
                <w:color w:val="000000"/>
              </w:rPr>
              <w:t>не требуется</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color w:val="000000"/>
              </w:rPr>
            </w:pPr>
            <w:r w:rsidRPr="00762ECA">
              <w:rPr>
                <w:color w:val="000000"/>
              </w:rPr>
              <w:t>Подраздел 4.8 Требования к контрольно-измерительным приборам и автоматике</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192BAF" w:rsidRDefault="0092673C" w:rsidP="00541C42">
            <w:pPr>
              <w:jc w:val="both"/>
              <w:rPr>
                <w:color w:val="000000"/>
              </w:rPr>
            </w:pPr>
            <w:r>
              <w:rPr>
                <w:i/>
                <w:color w:val="000000"/>
              </w:rPr>
              <w:t>не требуется</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t>Подраздел 4.9 Требования к комплектности</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F35511" w:rsidRDefault="0092673C" w:rsidP="00541C42">
            <w:pPr>
              <w:jc w:val="both"/>
              <w:rPr>
                <w:i/>
                <w:color w:val="000000"/>
              </w:rPr>
            </w:pPr>
            <w:r>
              <w:rPr>
                <w:i/>
                <w:color w:val="000000"/>
              </w:rPr>
              <w:t>не требуется</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i/>
                <w:color w:val="000000"/>
              </w:rPr>
            </w:pPr>
            <w:r w:rsidRPr="00762ECA">
              <w:rPr>
                <w:color w:val="000000"/>
              </w:rPr>
              <w:t xml:space="preserve">Подраздел 4.10 Требования к маркировке </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E3E28" w:rsidRDefault="0092673C" w:rsidP="00541C42">
            <w:pPr>
              <w:jc w:val="both"/>
              <w:rPr>
                <w:i/>
                <w:color w:val="000000"/>
              </w:rPr>
            </w:pPr>
            <w:r w:rsidRPr="007E3E28">
              <w:rPr>
                <w:i/>
              </w:rPr>
              <w:lastRenderedPageBreak/>
              <w:t xml:space="preserve">все изделия номерные, наличие на корпусе фирменного знака завода – изготовителя, маркировки изделия, </w:t>
            </w:r>
            <w:proofErr w:type="spellStart"/>
            <w:r w:rsidRPr="007E3E28">
              <w:rPr>
                <w:i/>
              </w:rPr>
              <w:t>Ду</w:t>
            </w:r>
            <w:proofErr w:type="spellEnd"/>
            <w:r w:rsidRPr="007E3E28">
              <w:rPr>
                <w:i/>
              </w:rPr>
              <w:t xml:space="preserve">, </w:t>
            </w:r>
            <w:proofErr w:type="spellStart"/>
            <w:r w:rsidRPr="007E3E28">
              <w:rPr>
                <w:i/>
              </w:rPr>
              <w:t>Ру</w:t>
            </w:r>
            <w:proofErr w:type="spellEnd"/>
            <w:r w:rsidRPr="007E3E28">
              <w:rPr>
                <w:i/>
              </w:rPr>
              <w:t>, марки стали</w:t>
            </w:r>
            <w:r>
              <w:rPr>
                <w:i/>
              </w:rPr>
              <w:t xml:space="preserve"> обязательно</w:t>
            </w:r>
            <w:r w:rsidRPr="007E3E28">
              <w:rPr>
                <w:i/>
              </w:rPr>
              <w:t>.</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color w:val="000000"/>
              </w:rPr>
            </w:pPr>
            <w:r w:rsidRPr="00762ECA">
              <w:rPr>
                <w:color w:val="000000"/>
              </w:rPr>
              <w:t>Подраздел 4.11 Требования к упаковке</w:t>
            </w:r>
          </w:p>
        </w:tc>
      </w:tr>
      <w:tr w:rsidR="0092673C" w:rsidRPr="00762ECA" w:rsidTr="00541C42">
        <w:trPr>
          <w:trHeight w:val="335"/>
        </w:trPr>
        <w:tc>
          <w:tcPr>
            <w:tcW w:w="9356" w:type="dxa"/>
            <w:tcBorders>
              <w:top w:val="single" w:sz="4" w:space="0" w:color="auto"/>
              <w:left w:val="single" w:sz="4" w:space="0" w:color="auto"/>
              <w:bottom w:val="single" w:sz="4" w:space="0" w:color="auto"/>
              <w:right w:val="single" w:sz="4" w:space="0" w:color="auto"/>
            </w:tcBorders>
          </w:tcPr>
          <w:p w:rsidR="0092673C" w:rsidRPr="00F35511" w:rsidRDefault="0092673C" w:rsidP="00541C42">
            <w:pPr>
              <w:jc w:val="both"/>
              <w:rPr>
                <w:i/>
                <w:color w:val="000000"/>
              </w:rPr>
            </w:pPr>
            <w:r>
              <w:rPr>
                <w:i/>
                <w:color w:val="000000"/>
              </w:rPr>
              <w:t>Арматура должна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92673C" w:rsidRPr="00762ECA" w:rsidRDefault="0092673C" w:rsidP="0092673C">
      <w:pPr>
        <w:jc w:val="center"/>
        <w:rPr>
          <w:color w:val="000000"/>
        </w:rPr>
      </w:pPr>
    </w:p>
    <w:p w:rsidR="0092673C" w:rsidRPr="00762ECA" w:rsidRDefault="0092673C" w:rsidP="0092673C">
      <w:pPr>
        <w:jc w:val="center"/>
        <w:rPr>
          <w:color w:val="000000"/>
        </w:rPr>
      </w:pPr>
      <w:r w:rsidRPr="00762ECA">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762ECA" w:rsidRDefault="0092673C" w:rsidP="00541C42">
            <w:pPr>
              <w:jc w:val="center"/>
              <w:rPr>
                <w:color w:val="000000"/>
              </w:rPr>
            </w:pPr>
            <w:r w:rsidRPr="00762ECA">
              <w:rPr>
                <w:color w:val="000000"/>
              </w:rPr>
              <w:t>Подраздел 5.1 Порядок сдачи и приемки</w:t>
            </w:r>
          </w:p>
        </w:tc>
      </w:tr>
      <w:tr w:rsidR="0092673C" w:rsidRPr="00762ECA" w:rsidTr="00541C42">
        <w:trPr>
          <w:trHeight w:val="399"/>
        </w:trPr>
        <w:tc>
          <w:tcPr>
            <w:tcW w:w="9356" w:type="dxa"/>
            <w:tcBorders>
              <w:top w:val="single" w:sz="4" w:space="0" w:color="auto"/>
              <w:left w:val="single" w:sz="4" w:space="0" w:color="auto"/>
              <w:bottom w:val="single" w:sz="4" w:space="0" w:color="auto"/>
              <w:right w:val="single" w:sz="4" w:space="0" w:color="auto"/>
            </w:tcBorders>
          </w:tcPr>
          <w:p w:rsidR="0092673C" w:rsidRPr="00702024" w:rsidRDefault="0092673C" w:rsidP="00541C42">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92673C" w:rsidRPr="00762ECA" w:rsidTr="00541C42">
        <w:trPr>
          <w:trHeight w:val="399"/>
        </w:trPr>
        <w:tc>
          <w:tcPr>
            <w:tcW w:w="9356"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D75EB1" w:rsidRDefault="0092673C" w:rsidP="00541C42">
            <w:pPr>
              <w:pStyle w:val="ac"/>
              <w:tabs>
                <w:tab w:val="left" w:pos="284"/>
              </w:tabs>
              <w:ind w:right="33"/>
              <w:jc w:val="both"/>
              <w:rPr>
                <w:i/>
              </w:rPr>
            </w:pPr>
            <w:r w:rsidRPr="007A430C">
              <w:rPr>
                <w:i/>
              </w:rPr>
              <w:t xml:space="preserve">1. Сертификат соответствия ГОСТ </w:t>
            </w:r>
            <w:proofErr w:type="gramStart"/>
            <w:r w:rsidRPr="007A430C">
              <w:rPr>
                <w:i/>
              </w:rPr>
              <w:t>Р</w:t>
            </w:r>
            <w:proofErr w:type="gramEnd"/>
          </w:p>
          <w:p w:rsidR="0092673C" w:rsidRPr="00F35511" w:rsidRDefault="0092673C" w:rsidP="00541C42">
            <w:pPr>
              <w:rPr>
                <w:i/>
              </w:rPr>
            </w:pPr>
            <w:r w:rsidRPr="00F35511">
              <w:rPr>
                <w:i/>
                <w:color w:val="000000"/>
              </w:rPr>
              <w:t xml:space="preserve">2. </w:t>
            </w:r>
            <w:r w:rsidRPr="00F35511">
              <w:rPr>
                <w:i/>
              </w:rPr>
              <w:t>Руководство по эксплуатации</w:t>
            </w:r>
          </w:p>
          <w:p w:rsidR="0092673C" w:rsidRPr="00F35511" w:rsidRDefault="0092673C" w:rsidP="00541C42">
            <w:pPr>
              <w:rPr>
                <w:i/>
              </w:rPr>
            </w:pPr>
            <w:r w:rsidRPr="00F35511">
              <w:rPr>
                <w:i/>
              </w:rPr>
              <w:t>3. Паспорт на изделие</w:t>
            </w:r>
          </w:p>
          <w:p w:rsidR="0092673C" w:rsidRPr="00762ECA" w:rsidRDefault="0092673C" w:rsidP="00541C42">
            <w:pPr>
              <w:rPr>
                <w:i/>
                <w:color w:val="000000"/>
              </w:rPr>
            </w:pPr>
            <w:r w:rsidRPr="00F35511">
              <w:rPr>
                <w:i/>
              </w:rPr>
              <w:t xml:space="preserve">4. </w:t>
            </w:r>
            <w:r w:rsidRPr="008C4E10">
              <w:rPr>
                <w:i/>
                <w:lang w:eastAsia="en-US"/>
              </w:rPr>
              <w:t>сертификат соответствия техническому регламенту Таможенного союза (ТС) «О безопасности оборудования, работающего под избыточ</w:t>
            </w:r>
            <w:r>
              <w:rPr>
                <w:i/>
                <w:lang w:eastAsia="en-US"/>
              </w:rPr>
              <w:t>ным давлением» (</w:t>
            </w:r>
            <w:proofErr w:type="gramStart"/>
            <w:r>
              <w:rPr>
                <w:i/>
                <w:lang w:eastAsia="en-US"/>
              </w:rPr>
              <w:t>ТР</w:t>
            </w:r>
            <w:proofErr w:type="gramEnd"/>
            <w:r>
              <w:rPr>
                <w:i/>
                <w:lang w:eastAsia="en-US"/>
              </w:rPr>
              <w:t xml:space="preserve"> ТС 032/2013) или</w:t>
            </w:r>
            <w:r w:rsidRPr="008C4E10">
              <w:rPr>
                <w:i/>
                <w:lang w:eastAsia="en-US"/>
              </w:rPr>
              <w:t xml:space="preserve"> действующее разрешение на применение запорной арматуры, выданного </w:t>
            </w:r>
            <w:proofErr w:type="spellStart"/>
            <w:r w:rsidRPr="008C4E10">
              <w:rPr>
                <w:i/>
                <w:lang w:eastAsia="en-US"/>
              </w:rPr>
              <w:t>ФСЭТиА</w:t>
            </w:r>
            <w:r>
              <w:rPr>
                <w:i/>
                <w:lang w:eastAsia="en-US"/>
              </w:rPr>
              <w:t>Н</w:t>
            </w:r>
            <w:proofErr w:type="spellEnd"/>
            <w:r>
              <w:rPr>
                <w:i/>
                <w:lang w:eastAsia="en-US"/>
              </w:rPr>
              <w:t>. На момент поставки обязательно предоставление сертификата соответствия регламенту безопасности машин и оборудования</w:t>
            </w:r>
          </w:p>
        </w:tc>
      </w:tr>
    </w:tbl>
    <w:p w:rsidR="0092673C" w:rsidRPr="00762ECA" w:rsidRDefault="0092673C" w:rsidP="0092673C">
      <w:pPr>
        <w:jc w:val="center"/>
        <w:rPr>
          <w:color w:val="000000"/>
        </w:rPr>
      </w:pPr>
    </w:p>
    <w:p w:rsidR="0092673C" w:rsidRPr="00762ECA" w:rsidRDefault="0092673C" w:rsidP="0092673C">
      <w:pPr>
        <w:jc w:val="center"/>
        <w:rPr>
          <w:color w:val="000000"/>
        </w:rPr>
      </w:pPr>
      <w:r w:rsidRPr="00762ECA">
        <w:rPr>
          <w:color w:val="000000"/>
        </w:rPr>
        <w:t>РАЗДЕЛ 6. ТРЕБОВАНИЯ К ТРАНСПОРТИРОВАНИЮ</w:t>
      </w:r>
    </w:p>
    <w:p w:rsidR="0092673C" w:rsidRPr="00762ECA" w:rsidRDefault="0092673C" w:rsidP="0092673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F35511" w:rsidRDefault="0092673C" w:rsidP="00541C42">
            <w:pPr>
              <w:rPr>
                <w:i/>
                <w:color w:val="000000"/>
              </w:rPr>
            </w:pPr>
            <w:r>
              <w:rPr>
                <w:i/>
                <w:color w:val="000000"/>
              </w:rPr>
              <w:t>должны обеспечивать сохранность оборудования</w:t>
            </w:r>
          </w:p>
        </w:tc>
      </w:tr>
    </w:tbl>
    <w:p w:rsidR="0092673C" w:rsidRPr="00762ECA" w:rsidRDefault="0092673C" w:rsidP="0092673C">
      <w:pPr>
        <w:jc w:val="center"/>
        <w:rPr>
          <w:color w:val="000000"/>
        </w:rPr>
      </w:pPr>
    </w:p>
    <w:p w:rsidR="0092673C" w:rsidRDefault="0092673C" w:rsidP="0092673C">
      <w:pPr>
        <w:jc w:val="center"/>
        <w:rPr>
          <w:color w:val="000000"/>
        </w:rPr>
      </w:pPr>
      <w:r w:rsidRPr="00762ECA">
        <w:rPr>
          <w:color w:val="000000"/>
        </w:rPr>
        <w:t>РАЗДЕЛ 7. ТРЕБОВАНИЯ К ХРАНЕНИЮ</w:t>
      </w:r>
    </w:p>
    <w:p w:rsidR="0092673C" w:rsidRPr="00762ECA" w:rsidRDefault="0092673C" w:rsidP="0092673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762ECA" w:rsidRDefault="0092673C" w:rsidP="00541C42">
            <w:pPr>
              <w:ind w:firstLine="318"/>
              <w:jc w:val="both"/>
              <w:rPr>
                <w:i/>
                <w:color w:val="000000"/>
              </w:rPr>
            </w:pPr>
            <w:r>
              <w:rPr>
                <w:i/>
                <w:color w:val="000000"/>
              </w:rPr>
              <w:t>должны обеспечивать сохранность оборудования</w:t>
            </w:r>
          </w:p>
        </w:tc>
      </w:tr>
    </w:tbl>
    <w:p w:rsidR="0092673C" w:rsidRDefault="0092673C" w:rsidP="0092673C">
      <w:pPr>
        <w:jc w:val="center"/>
        <w:rPr>
          <w:color w:val="000000"/>
        </w:rPr>
      </w:pPr>
    </w:p>
    <w:p w:rsidR="0092673C" w:rsidRPr="00762ECA" w:rsidRDefault="0092673C" w:rsidP="0092673C">
      <w:pPr>
        <w:jc w:val="center"/>
        <w:rPr>
          <w:color w:val="000000"/>
        </w:rPr>
      </w:pPr>
      <w:r w:rsidRPr="00762ECA">
        <w:rPr>
          <w:color w:val="000000"/>
        </w:rPr>
        <w:t>РАЗДЕЛ 8. ТРЕБОВАНИЯ К ОБЪЕМУ И/ИЛИ СРОКУ ПРЕДОСТАВЛЕНИЯ ГАРАНТИЙ</w:t>
      </w:r>
    </w:p>
    <w:p w:rsidR="0092673C" w:rsidRPr="00762ECA" w:rsidRDefault="0092673C" w:rsidP="0092673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762ECA" w:rsidRDefault="0092673C" w:rsidP="00541C42">
            <w:pPr>
              <w:rPr>
                <w:i/>
                <w:color w:val="000000"/>
              </w:rPr>
            </w:pPr>
            <w:r>
              <w:rPr>
                <w:i/>
                <w:color w:val="000000"/>
              </w:rPr>
              <w:t>в соответствии с паспортами на арматуру, но не менее 18 месяцев со дня поставки</w:t>
            </w:r>
          </w:p>
        </w:tc>
      </w:tr>
    </w:tbl>
    <w:p w:rsidR="0092673C" w:rsidRDefault="0092673C" w:rsidP="0092673C">
      <w:pPr>
        <w:jc w:val="center"/>
        <w:rPr>
          <w:color w:val="000000"/>
        </w:rPr>
      </w:pPr>
    </w:p>
    <w:p w:rsidR="0092673C" w:rsidRDefault="0092673C" w:rsidP="0092673C">
      <w:pPr>
        <w:jc w:val="center"/>
        <w:rPr>
          <w:color w:val="000000"/>
        </w:rPr>
      </w:pPr>
      <w:r>
        <w:rPr>
          <w:color w:val="000000"/>
        </w:rPr>
        <w:t>РАЗДЕЛ 9. ТРЕБОВАНИЯ ПО РЕМОНТОПРИГОДНОСТИ</w:t>
      </w:r>
    </w:p>
    <w:p w:rsidR="0092673C" w:rsidRPr="00F35511" w:rsidRDefault="0092673C" w:rsidP="0092673C">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2673C" w:rsidRPr="007A430C" w:rsidTr="00541C42">
        <w:tc>
          <w:tcPr>
            <w:tcW w:w="9571" w:type="dxa"/>
          </w:tcPr>
          <w:p w:rsidR="0092673C" w:rsidRPr="00DD26F0" w:rsidRDefault="0092673C" w:rsidP="00541C42">
            <w:pPr>
              <w:rPr>
                <w:i/>
                <w:color w:val="000000"/>
              </w:rPr>
            </w:pPr>
            <w:r w:rsidRPr="00DD26F0">
              <w:rPr>
                <w:i/>
              </w:rPr>
              <w:t>100 % ремонтопригодность  продукции</w:t>
            </w:r>
          </w:p>
        </w:tc>
      </w:tr>
    </w:tbl>
    <w:p w:rsidR="0092673C" w:rsidRDefault="0092673C" w:rsidP="0092673C">
      <w:pPr>
        <w:jc w:val="center"/>
        <w:rPr>
          <w:color w:val="000000"/>
        </w:rPr>
      </w:pPr>
    </w:p>
    <w:p w:rsidR="0092673C" w:rsidRDefault="0092673C" w:rsidP="0092673C">
      <w:pPr>
        <w:jc w:val="center"/>
        <w:rPr>
          <w:color w:val="000000"/>
        </w:rPr>
      </w:pPr>
      <w:r>
        <w:rPr>
          <w:color w:val="000000"/>
        </w:rPr>
        <w:t>РАЗДЕЛ 10. ТРЕБОВАНИЯ К ОБСЛУЖИВАНИЮ</w:t>
      </w:r>
    </w:p>
    <w:p w:rsidR="0092673C" w:rsidRDefault="0092673C" w:rsidP="0092673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2673C" w:rsidRPr="007A430C" w:rsidTr="00541C42">
        <w:tc>
          <w:tcPr>
            <w:tcW w:w="9571" w:type="dxa"/>
          </w:tcPr>
          <w:p w:rsidR="0092673C" w:rsidRPr="007A430C" w:rsidRDefault="0092673C" w:rsidP="00541C42">
            <w:pPr>
              <w:rPr>
                <w:color w:val="000000"/>
              </w:rPr>
            </w:pPr>
            <w:r w:rsidRPr="007A430C">
              <w:rPr>
                <w:i/>
                <w:color w:val="000000"/>
              </w:rPr>
              <w:t>Не требуются</w:t>
            </w:r>
          </w:p>
        </w:tc>
      </w:tr>
    </w:tbl>
    <w:p w:rsidR="0092673C" w:rsidRDefault="0092673C" w:rsidP="0092673C">
      <w:pPr>
        <w:jc w:val="center"/>
        <w:rPr>
          <w:color w:val="000000"/>
        </w:rPr>
      </w:pPr>
    </w:p>
    <w:p w:rsidR="0092673C" w:rsidRDefault="0092673C" w:rsidP="0092673C">
      <w:pPr>
        <w:jc w:val="center"/>
        <w:rPr>
          <w:color w:val="000000"/>
        </w:rPr>
      </w:pPr>
      <w:r>
        <w:rPr>
          <w:color w:val="000000"/>
        </w:rPr>
        <w:t>РАЗДЕЛ 11. ЭКОЛОГИЧЕСКИЕ ТРЕБОВАНИЯ</w:t>
      </w:r>
    </w:p>
    <w:p w:rsidR="0092673C" w:rsidRDefault="0092673C" w:rsidP="0092673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2673C" w:rsidRPr="007A430C" w:rsidTr="00541C42">
        <w:tc>
          <w:tcPr>
            <w:tcW w:w="9571" w:type="dxa"/>
          </w:tcPr>
          <w:p w:rsidR="0092673C" w:rsidRPr="007A430C" w:rsidRDefault="0092673C" w:rsidP="00541C42">
            <w:pPr>
              <w:rPr>
                <w:color w:val="000000"/>
              </w:rPr>
            </w:pPr>
            <w:r w:rsidRPr="007A430C">
              <w:rPr>
                <w:i/>
                <w:color w:val="000000"/>
              </w:rPr>
              <w:lastRenderedPageBreak/>
              <w:t>Не требуются</w:t>
            </w:r>
          </w:p>
        </w:tc>
      </w:tr>
    </w:tbl>
    <w:p w:rsidR="0092673C" w:rsidRPr="00762ECA" w:rsidRDefault="0092673C" w:rsidP="0092673C">
      <w:pPr>
        <w:jc w:val="center"/>
        <w:rPr>
          <w:color w:val="000000"/>
        </w:rPr>
      </w:pPr>
    </w:p>
    <w:p w:rsidR="0092673C" w:rsidRPr="00762ECA" w:rsidRDefault="0092673C" w:rsidP="0092673C">
      <w:pPr>
        <w:jc w:val="center"/>
        <w:rPr>
          <w:color w:val="000000"/>
        </w:rPr>
      </w:pPr>
      <w:r w:rsidRPr="00762ECA">
        <w:rPr>
          <w:color w:val="000000"/>
        </w:rPr>
        <w:t>РАЗДЕЛ 12. ТРЕБОВАНИЯ ПО БЕЗОПАСНОСТИ</w:t>
      </w:r>
    </w:p>
    <w:p w:rsidR="0092673C" w:rsidRPr="00762ECA" w:rsidRDefault="0092673C" w:rsidP="0092673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F35511" w:rsidRDefault="0092673C" w:rsidP="00541C42">
            <w:pPr>
              <w:jc w:val="both"/>
              <w:rPr>
                <w:i/>
                <w:color w:val="000000"/>
              </w:rPr>
            </w:pPr>
            <w:r w:rsidRPr="00F35511">
              <w:rPr>
                <w:i/>
                <w:color w:val="000000"/>
              </w:rPr>
              <w:t>Не требуются</w:t>
            </w:r>
          </w:p>
        </w:tc>
      </w:tr>
    </w:tbl>
    <w:p w:rsidR="0092673C" w:rsidRDefault="0092673C" w:rsidP="0092673C">
      <w:pPr>
        <w:jc w:val="center"/>
        <w:rPr>
          <w:color w:val="000000"/>
        </w:rPr>
      </w:pPr>
    </w:p>
    <w:p w:rsidR="0092673C" w:rsidRPr="00762ECA" w:rsidRDefault="0092673C" w:rsidP="0092673C">
      <w:pPr>
        <w:jc w:val="center"/>
        <w:rPr>
          <w:color w:val="000000"/>
        </w:rPr>
      </w:pPr>
      <w:r w:rsidRPr="00762ECA">
        <w:rPr>
          <w:color w:val="000000"/>
        </w:rPr>
        <w:t>РАЗДЕЛ 13. ТРЕБОВАНИЯ К КАЧЕСТВУ И КЛАССИФИКАЦИЯ ОБОРУДОВАНИЯ</w:t>
      </w:r>
    </w:p>
    <w:p w:rsidR="0092673C" w:rsidRPr="00762ECA" w:rsidRDefault="0092673C" w:rsidP="0092673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F35511" w:rsidRDefault="0092673C" w:rsidP="00541C42">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rPr>
              <w:t>контроль за</w:t>
            </w:r>
            <w:proofErr w:type="gramEnd"/>
            <w:r w:rsidRPr="00F35511">
              <w:rPr>
                <w:i/>
                <w:iCs/>
                <w:color w:val="000000"/>
              </w:rPr>
              <w:t xml:space="preserve"> качеством продукции, и другими уполномоченными на то органами, поставляться не должна; </w:t>
            </w:r>
          </w:p>
          <w:p w:rsidR="0092673C" w:rsidRPr="00762ECA" w:rsidRDefault="0092673C" w:rsidP="00541C42">
            <w:pPr>
              <w:autoSpaceDE w:val="0"/>
              <w:autoSpaceDN w:val="0"/>
              <w:adjustRightInd w:val="0"/>
              <w:jc w:val="both"/>
              <w:rPr>
                <w:i/>
                <w:color w:val="000000"/>
              </w:rPr>
            </w:pPr>
            <w:r w:rsidRPr="00F35511">
              <w:rPr>
                <w:i/>
                <w:iCs/>
                <w:color w:val="000000"/>
              </w:rPr>
              <w:t>Регламентируются Федеральным законом № 223-ФЗ от 18.07.2011 г. «О закупках товаров, работ, услуг отдельными видами юридических лиц»</w:t>
            </w:r>
          </w:p>
        </w:tc>
      </w:tr>
    </w:tbl>
    <w:p w:rsidR="0092673C" w:rsidRDefault="0092673C" w:rsidP="0092673C">
      <w:pPr>
        <w:tabs>
          <w:tab w:val="left" w:pos="540"/>
        </w:tabs>
        <w:jc w:val="center"/>
        <w:rPr>
          <w:color w:val="000000"/>
        </w:rPr>
      </w:pPr>
    </w:p>
    <w:p w:rsidR="0092673C" w:rsidRDefault="0092673C" w:rsidP="0092673C">
      <w:pPr>
        <w:tabs>
          <w:tab w:val="left" w:pos="540"/>
        </w:tabs>
        <w:jc w:val="center"/>
        <w:rPr>
          <w:color w:val="000000"/>
        </w:rPr>
      </w:pPr>
      <w:r>
        <w:rPr>
          <w:color w:val="000000"/>
        </w:rPr>
        <w:t>РАЗДЕЛ 14. ТЕХНИЧЕСКОЕ СОПРОВОЖДЕНИЕ СТАНДАРТНОГО ПРОМЫШЛЕННОГО ОБОРУДОВАНИЯ</w:t>
      </w:r>
    </w:p>
    <w:p w:rsidR="0092673C" w:rsidRDefault="0092673C" w:rsidP="0092673C">
      <w:pPr>
        <w:tabs>
          <w:tab w:val="left" w:pos="540"/>
        </w:tab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2673C" w:rsidRPr="007A430C" w:rsidTr="00541C42">
        <w:tc>
          <w:tcPr>
            <w:tcW w:w="9571" w:type="dxa"/>
          </w:tcPr>
          <w:p w:rsidR="0092673C" w:rsidRPr="007A430C" w:rsidRDefault="0092673C" w:rsidP="00541C42">
            <w:pPr>
              <w:tabs>
                <w:tab w:val="left" w:pos="540"/>
              </w:tabs>
              <w:rPr>
                <w:color w:val="000000"/>
              </w:rPr>
            </w:pPr>
            <w:r w:rsidRPr="007A430C">
              <w:rPr>
                <w:i/>
                <w:color w:val="000000"/>
              </w:rPr>
              <w:t>Не требуются</w:t>
            </w:r>
          </w:p>
        </w:tc>
      </w:tr>
    </w:tbl>
    <w:p w:rsidR="0092673C" w:rsidRDefault="0092673C" w:rsidP="0092673C">
      <w:pPr>
        <w:tabs>
          <w:tab w:val="left" w:pos="540"/>
        </w:tabs>
        <w:jc w:val="center"/>
        <w:rPr>
          <w:color w:val="000000"/>
        </w:rPr>
      </w:pPr>
    </w:p>
    <w:p w:rsidR="0092673C" w:rsidRDefault="0092673C" w:rsidP="0092673C">
      <w:pPr>
        <w:tabs>
          <w:tab w:val="left" w:pos="540"/>
        </w:tabs>
        <w:jc w:val="center"/>
        <w:rPr>
          <w:color w:val="000000"/>
        </w:rPr>
      </w:pPr>
    </w:p>
    <w:p w:rsidR="0092673C" w:rsidRPr="00762ECA" w:rsidRDefault="0092673C" w:rsidP="0092673C">
      <w:pPr>
        <w:tabs>
          <w:tab w:val="left" w:pos="540"/>
        </w:tabs>
        <w:jc w:val="center"/>
        <w:rPr>
          <w:color w:val="000000"/>
        </w:rPr>
      </w:pPr>
      <w:r w:rsidRPr="00762ECA">
        <w:rPr>
          <w:color w:val="000000"/>
        </w:rPr>
        <w:t>РАЗДЕЛ 15. ДОПОЛНИТЕЛЬНЫЕ (ИНЫЕ) ТРЕБОВАНИЯ</w:t>
      </w:r>
    </w:p>
    <w:p w:rsidR="0092673C" w:rsidRPr="00762ECA" w:rsidRDefault="0092673C" w:rsidP="0092673C">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2673C" w:rsidRPr="00762ECA" w:rsidTr="00541C42">
        <w:trPr>
          <w:trHeight w:val="399"/>
        </w:trPr>
        <w:tc>
          <w:tcPr>
            <w:tcW w:w="9356" w:type="dxa"/>
            <w:tcBorders>
              <w:top w:val="single" w:sz="4" w:space="0" w:color="auto"/>
              <w:left w:val="single" w:sz="4" w:space="0" w:color="auto"/>
              <w:right w:val="single" w:sz="4" w:space="0" w:color="auto"/>
            </w:tcBorders>
          </w:tcPr>
          <w:p w:rsidR="0092673C" w:rsidRPr="00F35511" w:rsidRDefault="0092673C" w:rsidP="00541C42">
            <w:pPr>
              <w:jc w:val="both"/>
              <w:rPr>
                <w:i/>
                <w:color w:val="000000"/>
              </w:rPr>
            </w:pPr>
            <w:r w:rsidRPr="00F35511">
              <w:rPr>
                <w:i/>
                <w:color w:val="000000"/>
              </w:rPr>
              <w:t>Не требуются</w:t>
            </w:r>
          </w:p>
        </w:tc>
      </w:tr>
    </w:tbl>
    <w:p w:rsidR="0092673C" w:rsidRDefault="0092673C" w:rsidP="0092673C">
      <w:pPr>
        <w:jc w:val="center"/>
        <w:rPr>
          <w:color w:val="000000"/>
        </w:rPr>
      </w:pPr>
    </w:p>
    <w:p w:rsidR="0092673C" w:rsidRDefault="0092673C" w:rsidP="0092673C">
      <w:pPr>
        <w:jc w:val="center"/>
        <w:rPr>
          <w:color w:val="000000"/>
        </w:rPr>
      </w:pPr>
      <w:r w:rsidRPr="00762ECA">
        <w:rPr>
          <w:color w:val="000000"/>
        </w:rPr>
        <w:t>РАЗДЕЛ</w:t>
      </w:r>
      <w:r>
        <w:rPr>
          <w:color w:val="000000"/>
        </w:rPr>
        <w:t xml:space="preserve"> 16. ТРЕБОВАНИЕ К КОЛИЧЕСТВУ И СРОКУ (ПЕРИОДИЧНОСТИ</w:t>
      </w:r>
      <w:proofErr w:type="gramStart"/>
      <w:r>
        <w:rPr>
          <w:color w:val="000000"/>
        </w:rPr>
        <w:t>)П</w:t>
      </w:r>
      <w:proofErr w:type="gramEnd"/>
      <w:r>
        <w:rPr>
          <w:color w:val="000000"/>
        </w:rPr>
        <w:t>ОСТАВКИ</w:t>
      </w:r>
    </w:p>
    <w:p w:rsidR="0092673C" w:rsidRDefault="0092673C" w:rsidP="0092673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2673C" w:rsidRPr="00F70914" w:rsidTr="00541C42">
        <w:tc>
          <w:tcPr>
            <w:tcW w:w="9571" w:type="dxa"/>
          </w:tcPr>
          <w:p w:rsidR="0092673C" w:rsidRPr="00702024" w:rsidRDefault="0092673C" w:rsidP="00541C42">
            <w:pPr>
              <w:rPr>
                <w:color w:val="000000"/>
              </w:rPr>
            </w:pPr>
            <w:r>
              <w:rPr>
                <w:i/>
                <w:color w:val="000000"/>
              </w:rPr>
              <w:t>Согласно договору</w:t>
            </w:r>
          </w:p>
        </w:tc>
      </w:tr>
    </w:tbl>
    <w:p w:rsidR="0092673C" w:rsidRDefault="0092673C" w:rsidP="0092673C">
      <w:pPr>
        <w:jc w:val="center"/>
        <w:rPr>
          <w:color w:val="000000"/>
        </w:rPr>
      </w:pPr>
    </w:p>
    <w:p w:rsidR="0092673C" w:rsidRDefault="0092673C" w:rsidP="0092673C">
      <w:pPr>
        <w:jc w:val="center"/>
        <w:rPr>
          <w:color w:val="000000"/>
        </w:rPr>
      </w:pPr>
      <w:r w:rsidRPr="00762ECA">
        <w:rPr>
          <w:color w:val="000000"/>
        </w:rPr>
        <w:t>РАЗДЕЛ</w:t>
      </w:r>
      <w:r>
        <w:rPr>
          <w:color w:val="000000"/>
        </w:rPr>
        <w:t xml:space="preserve"> 17. ТРЕБОВАНИЕ К ФОРМЕ ПРЕДСТАВЛЯЕМОЙ ИНФОРМАЦИИ</w:t>
      </w:r>
    </w:p>
    <w:p w:rsidR="0092673C" w:rsidRDefault="0092673C" w:rsidP="0092673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2673C" w:rsidRPr="00F70914" w:rsidTr="00541C42">
        <w:tc>
          <w:tcPr>
            <w:tcW w:w="9571" w:type="dxa"/>
          </w:tcPr>
          <w:p w:rsidR="0092673C" w:rsidRPr="00F70914" w:rsidRDefault="0092673C" w:rsidP="00541C42">
            <w:pPr>
              <w:rPr>
                <w:i/>
                <w:color w:val="000000"/>
              </w:rPr>
            </w:pPr>
            <w:r w:rsidRPr="00F70914">
              <w:rPr>
                <w:i/>
                <w:color w:val="000000"/>
              </w:rPr>
              <w:t>Вся документация предоставляется на русском языке</w:t>
            </w:r>
          </w:p>
        </w:tc>
      </w:tr>
    </w:tbl>
    <w:p w:rsidR="0092673C" w:rsidRPr="00702024" w:rsidRDefault="0092673C" w:rsidP="0092673C">
      <w:pPr>
        <w:jc w:val="center"/>
        <w:rPr>
          <w:color w:val="000000"/>
        </w:rPr>
      </w:pPr>
    </w:p>
    <w:p w:rsidR="0092673C" w:rsidRDefault="0092673C" w:rsidP="0092673C">
      <w:pPr>
        <w:jc w:val="center"/>
        <w:rPr>
          <w:color w:val="000000"/>
        </w:rPr>
      </w:pPr>
      <w:r w:rsidRPr="00762ECA">
        <w:rPr>
          <w:color w:val="000000"/>
        </w:rPr>
        <w:t>РАЗДЕЛ</w:t>
      </w:r>
      <w:r>
        <w:rPr>
          <w:color w:val="000000"/>
        </w:rPr>
        <w:t xml:space="preserve"> 18. ТРЕБОВАНИЯ К ТЕХНИЧЕСКОМУ ОБУЧЕНИЮ ПЕРСОНАЛА ЗАКАЗЧИКА</w:t>
      </w:r>
    </w:p>
    <w:p w:rsidR="0092673C" w:rsidRDefault="0092673C" w:rsidP="0092673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2673C" w:rsidRPr="00F70914" w:rsidTr="00541C42">
        <w:tc>
          <w:tcPr>
            <w:tcW w:w="9571" w:type="dxa"/>
          </w:tcPr>
          <w:p w:rsidR="0092673C" w:rsidRPr="00F70914" w:rsidRDefault="0092673C" w:rsidP="00541C42">
            <w:pPr>
              <w:rPr>
                <w:color w:val="000000"/>
              </w:rPr>
            </w:pPr>
            <w:r w:rsidRPr="00F70914">
              <w:rPr>
                <w:i/>
                <w:color w:val="000000"/>
              </w:rPr>
              <w:t>Не требуются</w:t>
            </w:r>
          </w:p>
        </w:tc>
      </w:tr>
    </w:tbl>
    <w:p w:rsidR="0092673C" w:rsidRPr="00762ECA" w:rsidRDefault="0092673C" w:rsidP="0092673C">
      <w:pPr>
        <w:jc w:val="center"/>
        <w:rPr>
          <w:color w:val="000000"/>
        </w:rPr>
      </w:pPr>
    </w:p>
    <w:p w:rsidR="0092673C" w:rsidRDefault="0092673C" w:rsidP="0092673C">
      <w:pPr>
        <w:jc w:val="center"/>
        <w:rPr>
          <w:color w:val="000000"/>
        </w:rPr>
      </w:pPr>
      <w:r w:rsidRPr="00762ECA">
        <w:rPr>
          <w:color w:val="000000"/>
        </w:rPr>
        <w:t>РАЗДЕЛ 19. ПЕРЕЧЕНЬ ПРИНЯТЫХ СОКРАЩЕНИЙ</w:t>
      </w:r>
    </w:p>
    <w:p w:rsidR="0092673C" w:rsidRPr="00762ECA" w:rsidRDefault="0092673C" w:rsidP="0092673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92673C" w:rsidRPr="00762ECA" w:rsidTr="00541C4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2673C" w:rsidRPr="00762ECA" w:rsidRDefault="0092673C" w:rsidP="00541C42">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92673C" w:rsidRPr="00762ECA" w:rsidRDefault="0092673C" w:rsidP="00541C42">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92673C" w:rsidRPr="00762ECA" w:rsidRDefault="0092673C" w:rsidP="00541C42">
            <w:pPr>
              <w:jc w:val="center"/>
              <w:rPr>
                <w:color w:val="000000"/>
              </w:rPr>
            </w:pPr>
            <w:r w:rsidRPr="00762ECA">
              <w:rPr>
                <w:color w:val="000000"/>
              </w:rPr>
              <w:t>Расшифровка сокращения</w:t>
            </w:r>
          </w:p>
        </w:tc>
      </w:tr>
      <w:tr w:rsidR="0092673C" w:rsidRPr="00762ECA" w:rsidTr="00541C42">
        <w:trPr>
          <w:trHeight w:val="238"/>
        </w:trPr>
        <w:tc>
          <w:tcPr>
            <w:tcW w:w="709"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i/>
                <w:color w:val="000000"/>
              </w:rPr>
            </w:pPr>
          </w:p>
        </w:tc>
      </w:tr>
    </w:tbl>
    <w:p w:rsidR="0092673C" w:rsidRPr="00762ECA" w:rsidRDefault="0092673C" w:rsidP="0092673C">
      <w:pPr>
        <w:ind w:firstLine="567"/>
        <w:jc w:val="both"/>
        <w:rPr>
          <w:color w:val="000000"/>
        </w:rPr>
      </w:pPr>
    </w:p>
    <w:p w:rsidR="0092673C" w:rsidRDefault="0092673C" w:rsidP="0092673C">
      <w:pPr>
        <w:jc w:val="center"/>
        <w:rPr>
          <w:color w:val="000000"/>
        </w:rPr>
      </w:pPr>
      <w:r w:rsidRPr="00762ECA">
        <w:rPr>
          <w:color w:val="000000"/>
        </w:rPr>
        <w:t>РАЗДЕЛ 20. ПЕРЕЧЕНЬ ПРИЛОЖЕНИЙ</w:t>
      </w:r>
    </w:p>
    <w:p w:rsidR="0092673C" w:rsidRPr="00762ECA" w:rsidRDefault="0092673C" w:rsidP="0092673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92673C" w:rsidRPr="00762ECA" w:rsidTr="00541C4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2673C" w:rsidRPr="00762ECA" w:rsidRDefault="0092673C" w:rsidP="00541C42">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92673C" w:rsidRPr="00762ECA" w:rsidRDefault="0092673C" w:rsidP="00541C42">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92673C" w:rsidRPr="00762ECA" w:rsidRDefault="0092673C" w:rsidP="00541C42">
            <w:pPr>
              <w:jc w:val="center"/>
              <w:rPr>
                <w:color w:val="000000"/>
              </w:rPr>
            </w:pPr>
            <w:r w:rsidRPr="00762ECA">
              <w:rPr>
                <w:color w:val="000000"/>
              </w:rPr>
              <w:t>Номер страницы</w:t>
            </w:r>
          </w:p>
        </w:tc>
      </w:tr>
      <w:tr w:rsidR="0092673C" w:rsidRPr="00762ECA" w:rsidTr="00541C42">
        <w:trPr>
          <w:trHeight w:val="220"/>
        </w:trPr>
        <w:tc>
          <w:tcPr>
            <w:tcW w:w="709" w:type="dxa"/>
            <w:tcBorders>
              <w:top w:val="single" w:sz="4" w:space="0" w:color="auto"/>
              <w:left w:val="single" w:sz="4" w:space="0" w:color="auto"/>
              <w:bottom w:val="single" w:sz="4" w:space="0" w:color="auto"/>
              <w:right w:val="single" w:sz="4" w:space="0" w:color="auto"/>
            </w:tcBorders>
          </w:tcPr>
          <w:p w:rsidR="0092673C" w:rsidRPr="009E29D1" w:rsidRDefault="0092673C" w:rsidP="00541C42">
            <w:pPr>
              <w:jc w:val="both"/>
              <w:rPr>
                <w:i/>
                <w:color w:val="000000"/>
              </w:rPr>
            </w:pPr>
          </w:p>
        </w:tc>
        <w:tc>
          <w:tcPr>
            <w:tcW w:w="7229" w:type="dxa"/>
            <w:tcBorders>
              <w:top w:val="single" w:sz="4" w:space="0" w:color="auto"/>
              <w:left w:val="single" w:sz="4" w:space="0" w:color="auto"/>
              <w:bottom w:val="single" w:sz="4" w:space="0" w:color="auto"/>
              <w:right w:val="single" w:sz="4" w:space="0" w:color="auto"/>
            </w:tcBorders>
          </w:tcPr>
          <w:p w:rsidR="0092673C" w:rsidRPr="00DA3EC9" w:rsidRDefault="0092673C" w:rsidP="00541C42">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i/>
                <w:color w:val="000000"/>
              </w:rPr>
            </w:pPr>
          </w:p>
        </w:tc>
      </w:tr>
      <w:tr w:rsidR="0092673C" w:rsidRPr="00762ECA" w:rsidTr="00541C42">
        <w:trPr>
          <w:trHeight w:val="220"/>
        </w:trPr>
        <w:tc>
          <w:tcPr>
            <w:tcW w:w="709"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92673C" w:rsidRPr="00762ECA" w:rsidRDefault="0092673C" w:rsidP="00541C42">
            <w:pPr>
              <w:jc w:val="both"/>
              <w:rPr>
                <w:i/>
                <w:color w:val="000000"/>
              </w:rPr>
            </w:pPr>
          </w:p>
        </w:tc>
      </w:tr>
    </w:tbl>
    <w:p w:rsidR="0092673C" w:rsidRPr="00762ECA" w:rsidRDefault="0092673C" w:rsidP="0092673C">
      <w:pPr>
        <w:ind w:left="5103"/>
        <w:rPr>
          <w:i/>
          <w:color w:val="000000"/>
        </w:rPr>
      </w:pPr>
    </w:p>
    <w:p w:rsidR="0092673C" w:rsidRDefault="0092673C" w:rsidP="0092673C">
      <w:pPr>
        <w:spacing w:line="276" w:lineRule="auto"/>
      </w:pPr>
    </w:p>
    <w:p w:rsidR="0092673C" w:rsidRPr="00762ECA" w:rsidRDefault="0092673C" w:rsidP="0092673C">
      <w:pPr>
        <w:spacing w:line="276" w:lineRule="auto"/>
      </w:pPr>
      <w:proofErr w:type="spellStart"/>
      <w:r>
        <w:t>И.о</w:t>
      </w:r>
      <w:proofErr w:type="spellEnd"/>
      <w:r>
        <w:t xml:space="preserve">. начальника ОМТС                                   </w:t>
      </w:r>
      <w:r w:rsidRPr="00762ECA">
        <w:t xml:space="preserve">__________________ </w:t>
      </w:r>
      <w:r>
        <w:t xml:space="preserve"> </w:t>
      </w:r>
      <w:r w:rsidRPr="00762ECA">
        <w:t xml:space="preserve">    </w:t>
      </w:r>
      <w:r>
        <w:t xml:space="preserve"> </w:t>
      </w:r>
      <w:r>
        <w:tab/>
        <w:t xml:space="preserve"> Фоменко Б.Н.</w:t>
      </w:r>
    </w:p>
    <w:p w:rsidR="0092673C" w:rsidRDefault="0092673C" w:rsidP="0092673C">
      <w:pPr>
        <w:spacing w:line="276" w:lineRule="auto"/>
        <w:rPr>
          <w:i/>
        </w:rPr>
      </w:pPr>
      <w:r w:rsidRPr="00702024">
        <w:t xml:space="preserve">       </w:t>
      </w:r>
      <w:r w:rsidRPr="00762ECA">
        <w:tab/>
      </w:r>
      <w:r w:rsidRPr="00762ECA">
        <w:tab/>
        <w:t xml:space="preserve">                                                 </w:t>
      </w:r>
      <w:r w:rsidRPr="00702024">
        <w:t xml:space="preserve">            </w:t>
      </w:r>
      <w:r w:rsidRPr="00762ECA">
        <w:rPr>
          <w:i/>
        </w:rPr>
        <w:t>(подпи</w:t>
      </w:r>
      <w:r>
        <w:rPr>
          <w:i/>
        </w:rPr>
        <w:t>сь)</w:t>
      </w:r>
      <w:r>
        <w:rPr>
          <w:i/>
        </w:rPr>
        <w:tab/>
        <w:t xml:space="preserve"> </w:t>
      </w:r>
    </w:p>
    <w:p w:rsidR="0092673C" w:rsidRDefault="0092673C" w:rsidP="0092673C">
      <w:pPr>
        <w:spacing w:line="276" w:lineRule="auto"/>
        <w:rPr>
          <w:i/>
          <w:lang w:val="en-US"/>
        </w:rPr>
      </w:pPr>
      <w:r>
        <w:rPr>
          <w:i/>
        </w:rPr>
        <w:t xml:space="preserve">                     </w:t>
      </w:r>
    </w:p>
    <w:p w:rsidR="0092673C" w:rsidRDefault="0092673C" w:rsidP="0092673C">
      <w:pPr>
        <w:spacing w:line="276" w:lineRule="auto"/>
        <w:rPr>
          <w:i/>
        </w:rPr>
      </w:pPr>
      <w:r>
        <w:rPr>
          <w:i/>
        </w:rPr>
        <w:t xml:space="preserve">    </w:t>
      </w:r>
    </w:p>
    <w:p w:rsidR="0092673C" w:rsidRPr="00762ECA" w:rsidRDefault="0092673C" w:rsidP="0092673C">
      <w:pPr>
        <w:spacing w:line="276" w:lineRule="auto"/>
      </w:pPr>
      <w:r>
        <w:t xml:space="preserve">Инженер по комплектации     </w:t>
      </w:r>
      <w:r w:rsidRPr="00762ECA">
        <w:t xml:space="preserve">       </w:t>
      </w:r>
      <w:r>
        <w:t xml:space="preserve">          </w:t>
      </w:r>
      <w:r w:rsidRPr="00762ECA">
        <w:t xml:space="preserve">        __________________ </w:t>
      </w:r>
      <w:r>
        <w:t xml:space="preserve">      Родичев А.П.</w:t>
      </w:r>
    </w:p>
    <w:p w:rsidR="0092673C" w:rsidRPr="00762ECA" w:rsidRDefault="0092673C" w:rsidP="0092673C">
      <w:pPr>
        <w:spacing w:line="276" w:lineRule="auto"/>
        <w:rPr>
          <w:caps/>
          <w:color w:val="000000"/>
        </w:rPr>
      </w:pPr>
      <w:r w:rsidRPr="00762ECA">
        <w:tab/>
      </w:r>
      <w:r w:rsidRPr="00762ECA">
        <w:tab/>
      </w:r>
      <w:r w:rsidRPr="00762ECA">
        <w:tab/>
      </w:r>
      <w:r w:rsidRPr="00762ECA">
        <w:tab/>
      </w:r>
      <w:r w:rsidRPr="00762ECA">
        <w:tab/>
      </w:r>
      <w:r w:rsidRPr="00762ECA">
        <w:tab/>
        <w:t xml:space="preserve">         </w:t>
      </w:r>
      <w:r>
        <w:t xml:space="preserve">  </w:t>
      </w:r>
      <w:r w:rsidRPr="00762ECA">
        <w:t xml:space="preserve">   </w:t>
      </w:r>
      <w:r w:rsidRPr="00762ECA">
        <w:rPr>
          <w:i/>
        </w:rPr>
        <w:t>(подпись)</w:t>
      </w:r>
      <w:r w:rsidRPr="00762ECA">
        <w:rPr>
          <w:i/>
        </w:rPr>
        <w:tab/>
      </w:r>
      <w:r w:rsidRPr="00762ECA">
        <w:rPr>
          <w:i/>
        </w:rPr>
        <w:tab/>
      </w:r>
      <w:r w:rsidRPr="00762ECA">
        <w:rPr>
          <w:i/>
        </w:rPr>
        <w:tab/>
        <w:t xml:space="preserve"> </w:t>
      </w:r>
    </w:p>
    <w:p w:rsidR="0092673C" w:rsidRPr="0092673C" w:rsidRDefault="0092673C" w:rsidP="0092673C">
      <w:pPr>
        <w:rPr>
          <w:lang w:eastAsia="x-none"/>
        </w:rPr>
      </w:pPr>
    </w:p>
    <w:sectPr w:rsidR="0092673C" w:rsidRPr="0092673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0C1" w:rsidRDefault="00C960C1">
      <w:r>
        <w:separator/>
      </w:r>
    </w:p>
  </w:endnote>
  <w:endnote w:type="continuationSeparator" w:id="0">
    <w:p w:rsidR="00C960C1" w:rsidRDefault="00C96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E40" w:rsidRDefault="00086E4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086E40" w:rsidRDefault="00086E4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E40" w:rsidRDefault="00086E4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0C1" w:rsidRDefault="00C960C1">
      <w:r>
        <w:separator/>
      </w:r>
    </w:p>
  </w:footnote>
  <w:footnote w:type="continuationSeparator" w:id="0">
    <w:p w:rsidR="00C960C1" w:rsidRDefault="00C960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E40" w:rsidRDefault="00086E40">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A102F1">
      <w:rPr>
        <w:rFonts w:ascii="Times New Roman" w:hAnsi="Times New Roman" w:cs="Times New Roman"/>
        <w:noProof/>
      </w:rPr>
      <w:t>26</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D8A1A4">
      <w:start w:val="1"/>
      <w:numFmt w:val="decimal"/>
      <w:lvlText w:val="%1."/>
      <w:lvlJc w:val="left"/>
      <w:pPr>
        <w:tabs>
          <w:tab w:val="num" w:pos="360"/>
        </w:tabs>
        <w:ind w:left="360" w:hanging="360"/>
      </w:pPr>
    </w:lvl>
    <w:lvl w:ilvl="1" w:tplc="9E780E98">
      <w:start w:val="1"/>
      <w:numFmt w:val="lowerLetter"/>
      <w:lvlText w:val="%2."/>
      <w:lvlJc w:val="left"/>
      <w:pPr>
        <w:tabs>
          <w:tab w:val="num" w:pos="1080"/>
        </w:tabs>
        <w:ind w:left="1080" w:hanging="360"/>
      </w:pPr>
    </w:lvl>
    <w:lvl w:ilvl="2" w:tplc="210AC668" w:tentative="1">
      <w:start w:val="1"/>
      <w:numFmt w:val="lowerRoman"/>
      <w:lvlText w:val="%3."/>
      <w:lvlJc w:val="right"/>
      <w:pPr>
        <w:tabs>
          <w:tab w:val="num" w:pos="1800"/>
        </w:tabs>
        <w:ind w:left="1800" w:hanging="180"/>
      </w:pPr>
    </w:lvl>
    <w:lvl w:ilvl="3" w:tplc="1F56A156" w:tentative="1">
      <w:start w:val="1"/>
      <w:numFmt w:val="decimal"/>
      <w:lvlText w:val="%4."/>
      <w:lvlJc w:val="left"/>
      <w:pPr>
        <w:tabs>
          <w:tab w:val="num" w:pos="2520"/>
        </w:tabs>
        <w:ind w:left="2520" w:hanging="360"/>
      </w:pPr>
    </w:lvl>
    <w:lvl w:ilvl="4" w:tplc="E5CAF448" w:tentative="1">
      <w:start w:val="1"/>
      <w:numFmt w:val="lowerLetter"/>
      <w:lvlText w:val="%5."/>
      <w:lvlJc w:val="left"/>
      <w:pPr>
        <w:tabs>
          <w:tab w:val="num" w:pos="3240"/>
        </w:tabs>
        <w:ind w:left="3240" w:hanging="360"/>
      </w:pPr>
    </w:lvl>
    <w:lvl w:ilvl="5" w:tplc="32485BDC" w:tentative="1">
      <w:start w:val="1"/>
      <w:numFmt w:val="lowerRoman"/>
      <w:lvlText w:val="%6."/>
      <w:lvlJc w:val="right"/>
      <w:pPr>
        <w:tabs>
          <w:tab w:val="num" w:pos="3960"/>
        </w:tabs>
        <w:ind w:left="3960" w:hanging="180"/>
      </w:pPr>
    </w:lvl>
    <w:lvl w:ilvl="6" w:tplc="6D3C0160" w:tentative="1">
      <w:start w:val="1"/>
      <w:numFmt w:val="decimal"/>
      <w:lvlText w:val="%7."/>
      <w:lvlJc w:val="left"/>
      <w:pPr>
        <w:tabs>
          <w:tab w:val="num" w:pos="4680"/>
        </w:tabs>
        <w:ind w:left="4680" w:hanging="360"/>
      </w:pPr>
    </w:lvl>
    <w:lvl w:ilvl="7" w:tplc="17C0844E" w:tentative="1">
      <w:start w:val="1"/>
      <w:numFmt w:val="lowerLetter"/>
      <w:lvlText w:val="%8."/>
      <w:lvlJc w:val="left"/>
      <w:pPr>
        <w:tabs>
          <w:tab w:val="num" w:pos="5400"/>
        </w:tabs>
        <w:ind w:left="5400" w:hanging="360"/>
      </w:pPr>
    </w:lvl>
    <w:lvl w:ilvl="8" w:tplc="2632D7A0" w:tentative="1">
      <w:start w:val="1"/>
      <w:numFmt w:val="lowerRoman"/>
      <w:lvlText w:val="%9."/>
      <w:lvlJc w:val="right"/>
      <w:pPr>
        <w:tabs>
          <w:tab w:val="num" w:pos="6120"/>
        </w:tabs>
        <w:ind w:left="612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88AEFBA4">
      <w:start w:val="1"/>
      <w:numFmt w:val="bullet"/>
      <w:lvlText w:val="-"/>
      <w:lvlJc w:val="left"/>
      <w:pPr>
        <w:tabs>
          <w:tab w:val="num" w:pos="1919"/>
        </w:tabs>
        <w:ind w:left="1919" w:hanging="453"/>
      </w:pPr>
      <w:rPr>
        <w:rFonts w:ascii="Times New Roman" w:hAnsi="Times New Roman" w:cs="Times New Roman" w:hint="default"/>
      </w:rPr>
    </w:lvl>
    <w:lvl w:ilvl="1" w:tplc="811EF5A8">
      <w:start w:val="1"/>
      <w:numFmt w:val="bullet"/>
      <w:lvlText w:val="­"/>
      <w:lvlJc w:val="left"/>
      <w:pPr>
        <w:tabs>
          <w:tab w:val="num" w:pos="2367"/>
        </w:tabs>
        <w:ind w:left="2367" w:hanging="360"/>
      </w:pPr>
      <w:rPr>
        <w:rFonts w:ascii="Arial (WT)" w:hAnsi="Arial (WT)" w:hint="default"/>
      </w:rPr>
    </w:lvl>
    <w:lvl w:ilvl="2" w:tplc="DE0887C8" w:tentative="1">
      <w:start w:val="1"/>
      <w:numFmt w:val="bullet"/>
      <w:lvlText w:val=""/>
      <w:lvlJc w:val="left"/>
      <w:pPr>
        <w:tabs>
          <w:tab w:val="num" w:pos="3087"/>
        </w:tabs>
        <w:ind w:left="3087" w:hanging="360"/>
      </w:pPr>
      <w:rPr>
        <w:rFonts w:ascii="Symbol" w:hAnsi="Symbol" w:hint="default"/>
      </w:rPr>
    </w:lvl>
    <w:lvl w:ilvl="3" w:tplc="9EC20910" w:tentative="1">
      <w:start w:val="1"/>
      <w:numFmt w:val="bullet"/>
      <w:lvlText w:val=""/>
      <w:lvlJc w:val="left"/>
      <w:pPr>
        <w:tabs>
          <w:tab w:val="num" w:pos="3807"/>
        </w:tabs>
        <w:ind w:left="3807" w:hanging="360"/>
      </w:pPr>
      <w:rPr>
        <w:rFonts w:ascii="Symbol" w:hAnsi="Symbol" w:hint="default"/>
      </w:rPr>
    </w:lvl>
    <w:lvl w:ilvl="4" w:tplc="005C29EC" w:tentative="1">
      <w:start w:val="1"/>
      <w:numFmt w:val="bullet"/>
      <w:lvlText w:val="o"/>
      <w:lvlJc w:val="left"/>
      <w:pPr>
        <w:tabs>
          <w:tab w:val="num" w:pos="4527"/>
        </w:tabs>
        <w:ind w:left="4527" w:hanging="360"/>
      </w:pPr>
      <w:rPr>
        <w:rFonts w:ascii="Arial (WT)" w:hAnsi="Arial (WT)" w:hint="default"/>
      </w:rPr>
    </w:lvl>
    <w:lvl w:ilvl="5" w:tplc="B4826F00" w:tentative="1">
      <w:start w:val="1"/>
      <w:numFmt w:val="bullet"/>
      <w:lvlText w:val=""/>
      <w:lvlJc w:val="left"/>
      <w:pPr>
        <w:tabs>
          <w:tab w:val="num" w:pos="5247"/>
        </w:tabs>
        <w:ind w:left="5247" w:hanging="360"/>
      </w:pPr>
      <w:rPr>
        <w:rFonts w:ascii="Symbol" w:hAnsi="Symbol" w:hint="default"/>
      </w:rPr>
    </w:lvl>
    <w:lvl w:ilvl="6" w:tplc="AF6A2CB8" w:tentative="1">
      <w:start w:val="1"/>
      <w:numFmt w:val="bullet"/>
      <w:lvlText w:val=""/>
      <w:lvlJc w:val="left"/>
      <w:pPr>
        <w:tabs>
          <w:tab w:val="num" w:pos="5967"/>
        </w:tabs>
        <w:ind w:left="5967" w:hanging="360"/>
      </w:pPr>
      <w:rPr>
        <w:rFonts w:ascii="Symbol" w:hAnsi="Symbol" w:hint="default"/>
      </w:rPr>
    </w:lvl>
    <w:lvl w:ilvl="7" w:tplc="15AE23B4" w:tentative="1">
      <w:start w:val="1"/>
      <w:numFmt w:val="bullet"/>
      <w:lvlText w:val="o"/>
      <w:lvlJc w:val="left"/>
      <w:pPr>
        <w:tabs>
          <w:tab w:val="num" w:pos="6687"/>
        </w:tabs>
        <w:ind w:left="6687" w:hanging="360"/>
      </w:pPr>
      <w:rPr>
        <w:rFonts w:ascii="Arial (WT)" w:hAnsi="Arial (WT)" w:hint="default"/>
      </w:rPr>
    </w:lvl>
    <w:lvl w:ilvl="8" w:tplc="FA868FE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3">
    <w:nsid w:val="386C3FD3"/>
    <w:multiLevelType w:val="hybridMultilevel"/>
    <w:tmpl w:val="88885D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7BF36AE"/>
    <w:multiLevelType w:val="hybridMultilevel"/>
    <w:tmpl w:val="65946F16"/>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8"/>
  </w:num>
  <w:num w:numId="2">
    <w:abstractNumId w:val="26"/>
  </w:num>
  <w:num w:numId="3">
    <w:abstractNumId w:val="3"/>
  </w:num>
  <w:num w:numId="4">
    <w:abstractNumId w:val="2"/>
  </w:num>
  <w:num w:numId="5">
    <w:abstractNumId w:val="1"/>
  </w:num>
  <w:num w:numId="6">
    <w:abstractNumId w:val="0"/>
  </w:num>
  <w:num w:numId="7">
    <w:abstractNumId w:val="30"/>
  </w:num>
  <w:num w:numId="8">
    <w:abstractNumId w:val="44"/>
  </w:num>
  <w:num w:numId="9">
    <w:abstractNumId w:val="20"/>
  </w:num>
  <w:num w:numId="10">
    <w:abstractNumId w:val="33"/>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40"/>
  </w:num>
  <w:num w:numId="37">
    <w:abstractNumId w:val="6"/>
  </w:num>
  <w:num w:numId="38">
    <w:abstractNumId w:val="29"/>
  </w:num>
  <w:num w:numId="39">
    <w:abstractNumId w:val="21"/>
  </w:num>
  <w:num w:numId="40">
    <w:abstractNumId w:val="41"/>
  </w:num>
  <w:num w:numId="41">
    <w:abstractNumId w:val="5"/>
  </w:num>
  <w:num w:numId="42">
    <w:abstractNumId w:val="38"/>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8"/>
  </w:num>
  <w:num w:numId="46">
    <w:abstractNumId w:val="35"/>
  </w:num>
  <w:num w:numId="47">
    <w:abstractNumId w:val="10"/>
  </w:num>
  <w:num w:numId="48">
    <w:abstractNumId w:val="23"/>
  </w:num>
  <w:num w:numId="49">
    <w:abstractNumId w:val="16"/>
  </w:num>
  <w:num w:numId="50">
    <w:abstractNumId w:val="12"/>
  </w:num>
  <w:num w:numId="51">
    <w:abstractNumId w:val="3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37668"/>
    <w:rsid w:val="00050DA9"/>
    <w:rsid w:val="00086E40"/>
    <w:rsid w:val="000A3BB8"/>
    <w:rsid w:val="000B397F"/>
    <w:rsid w:val="000F5FEA"/>
    <w:rsid w:val="0011150B"/>
    <w:rsid w:val="001251E9"/>
    <w:rsid w:val="00165A70"/>
    <w:rsid w:val="001916AE"/>
    <w:rsid w:val="00195997"/>
    <w:rsid w:val="001A23B2"/>
    <w:rsid w:val="001B383C"/>
    <w:rsid w:val="001E114E"/>
    <w:rsid w:val="00215863"/>
    <w:rsid w:val="00222E19"/>
    <w:rsid w:val="002261E1"/>
    <w:rsid w:val="00235E9C"/>
    <w:rsid w:val="00252262"/>
    <w:rsid w:val="00264788"/>
    <w:rsid w:val="002A637A"/>
    <w:rsid w:val="002B7993"/>
    <w:rsid w:val="002D6C9C"/>
    <w:rsid w:val="002E3E8D"/>
    <w:rsid w:val="00306DCD"/>
    <w:rsid w:val="00341882"/>
    <w:rsid w:val="00345AEC"/>
    <w:rsid w:val="00350B96"/>
    <w:rsid w:val="00352515"/>
    <w:rsid w:val="00354075"/>
    <w:rsid w:val="00356011"/>
    <w:rsid w:val="00364BBC"/>
    <w:rsid w:val="003663B6"/>
    <w:rsid w:val="00376F3B"/>
    <w:rsid w:val="003B7D97"/>
    <w:rsid w:val="003D5F30"/>
    <w:rsid w:val="003E2671"/>
    <w:rsid w:val="003F2E58"/>
    <w:rsid w:val="00410ED9"/>
    <w:rsid w:val="00423141"/>
    <w:rsid w:val="00453090"/>
    <w:rsid w:val="00480D9F"/>
    <w:rsid w:val="00481136"/>
    <w:rsid w:val="004971C8"/>
    <w:rsid w:val="004A50A8"/>
    <w:rsid w:val="004C5DDC"/>
    <w:rsid w:val="004C5E59"/>
    <w:rsid w:val="004D03C9"/>
    <w:rsid w:val="00504945"/>
    <w:rsid w:val="0050716C"/>
    <w:rsid w:val="0051723F"/>
    <w:rsid w:val="00552875"/>
    <w:rsid w:val="00556E2B"/>
    <w:rsid w:val="00573361"/>
    <w:rsid w:val="00577CE9"/>
    <w:rsid w:val="00590A3B"/>
    <w:rsid w:val="005E7D1A"/>
    <w:rsid w:val="00603E78"/>
    <w:rsid w:val="0061437F"/>
    <w:rsid w:val="00651858"/>
    <w:rsid w:val="00664A75"/>
    <w:rsid w:val="006800F1"/>
    <w:rsid w:val="006B70C0"/>
    <w:rsid w:val="006E3409"/>
    <w:rsid w:val="006F5CB7"/>
    <w:rsid w:val="00706A27"/>
    <w:rsid w:val="00724475"/>
    <w:rsid w:val="0073010D"/>
    <w:rsid w:val="007436F9"/>
    <w:rsid w:val="00767A0C"/>
    <w:rsid w:val="00772709"/>
    <w:rsid w:val="00791020"/>
    <w:rsid w:val="00794FA2"/>
    <w:rsid w:val="007B4EA2"/>
    <w:rsid w:val="007F7175"/>
    <w:rsid w:val="008113FB"/>
    <w:rsid w:val="00811AD1"/>
    <w:rsid w:val="00814BD6"/>
    <w:rsid w:val="0083554B"/>
    <w:rsid w:val="0084386B"/>
    <w:rsid w:val="00887B2B"/>
    <w:rsid w:val="00887FC7"/>
    <w:rsid w:val="008A053F"/>
    <w:rsid w:val="008C5B29"/>
    <w:rsid w:val="008D7035"/>
    <w:rsid w:val="008E236A"/>
    <w:rsid w:val="0092673C"/>
    <w:rsid w:val="00927A05"/>
    <w:rsid w:val="009403E3"/>
    <w:rsid w:val="009640A0"/>
    <w:rsid w:val="00985C19"/>
    <w:rsid w:val="009B7B9C"/>
    <w:rsid w:val="00A102F1"/>
    <w:rsid w:val="00A15560"/>
    <w:rsid w:val="00A27E4E"/>
    <w:rsid w:val="00A360D3"/>
    <w:rsid w:val="00A56567"/>
    <w:rsid w:val="00A66758"/>
    <w:rsid w:val="00AD29A7"/>
    <w:rsid w:val="00AD67A0"/>
    <w:rsid w:val="00B058B3"/>
    <w:rsid w:val="00B225F2"/>
    <w:rsid w:val="00B25CFB"/>
    <w:rsid w:val="00B51C48"/>
    <w:rsid w:val="00B5302F"/>
    <w:rsid w:val="00B5456C"/>
    <w:rsid w:val="00B6615B"/>
    <w:rsid w:val="00B755C5"/>
    <w:rsid w:val="00B764EB"/>
    <w:rsid w:val="00B931D9"/>
    <w:rsid w:val="00BC5B8A"/>
    <w:rsid w:val="00BF323F"/>
    <w:rsid w:val="00BF5F0F"/>
    <w:rsid w:val="00C10F59"/>
    <w:rsid w:val="00C11129"/>
    <w:rsid w:val="00C37FF9"/>
    <w:rsid w:val="00C5664C"/>
    <w:rsid w:val="00C60DDE"/>
    <w:rsid w:val="00C960C1"/>
    <w:rsid w:val="00CA252E"/>
    <w:rsid w:val="00CA386F"/>
    <w:rsid w:val="00CB383C"/>
    <w:rsid w:val="00CC3492"/>
    <w:rsid w:val="00D16721"/>
    <w:rsid w:val="00D179D0"/>
    <w:rsid w:val="00D446D8"/>
    <w:rsid w:val="00D535DE"/>
    <w:rsid w:val="00D566A4"/>
    <w:rsid w:val="00D72609"/>
    <w:rsid w:val="00D7328E"/>
    <w:rsid w:val="00D8439D"/>
    <w:rsid w:val="00DA6449"/>
    <w:rsid w:val="00DB3541"/>
    <w:rsid w:val="00DC3D60"/>
    <w:rsid w:val="00DE0ACD"/>
    <w:rsid w:val="00DE2E29"/>
    <w:rsid w:val="00DF197B"/>
    <w:rsid w:val="00DF6E38"/>
    <w:rsid w:val="00E12238"/>
    <w:rsid w:val="00E41D3A"/>
    <w:rsid w:val="00E42222"/>
    <w:rsid w:val="00E5204A"/>
    <w:rsid w:val="00E612AA"/>
    <w:rsid w:val="00E7748E"/>
    <w:rsid w:val="00E9286E"/>
    <w:rsid w:val="00E954FC"/>
    <w:rsid w:val="00EA700A"/>
    <w:rsid w:val="00EB7260"/>
    <w:rsid w:val="00EC4DF6"/>
    <w:rsid w:val="00ED27DB"/>
    <w:rsid w:val="00EF1204"/>
    <w:rsid w:val="00EF56CA"/>
    <w:rsid w:val="00F05229"/>
    <w:rsid w:val="00F06453"/>
    <w:rsid w:val="00F152BA"/>
    <w:rsid w:val="00F443AA"/>
    <w:rsid w:val="00F536F4"/>
    <w:rsid w:val="00F55357"/>
    <w:rsid w:val="00FA6BFF"/>
    <w:rsid w:val="00FC6F8C"/>
    <w:rsid w:val="00FE6ECF"/>
    <w:rsid w:val="00FE6F31"/>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5"/>
      </w:numPr>
    </w:pPr>
  </w:style>
  <w:style w:type="numbering" w:customStyle="1" w:styleId="21">
    <w:name w:val="Стиль2"/>
    <w:uiPriority w:val="99"/>
    <w:rsid w:val="00306DCD"/>
    <w:pPr>
      <w:numPr>
        <w:numId w:val="36"/>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afff3">
    <w:name w:val="Основной текст_"/>
    <w:basedOn w:val="a4"/>
    <w:link w:val="37"/>
    <w:rsid w:val="00573361"/>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3"/>
    <w:rsid w:val="00573361"/>
    <w:pPr>
      <w:widowControl w:val="0"/>
      <w:shd w:val="clear" w:color="auto" w:fill="FFFFFF"/>
      <w:spacing w:after="2100" w:line="274" w:lineRule="exact"/>
      <w:jc w:val="center"/>
    </w:pPr>
    <w:rPr>
      <w:spacing w:val="4"/>
      <w:sz w:val="21"/>
      <w:szCs w:val="21"/>
      <w:lang w:eastAsia="en-US"/>
    </w:rPr>
  </w:style>
  <w:style w:type="paragraph" w:customStyle="1" w:styleId="Default">
    <w:name w:val="Default"/>
    <w:uiPriority w:val="99"/>
    <w:rsid w:val="00DA644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f4">
    <w:name w:val="List Continue"/>
    <w:basedOn w:val="a3"/>
    <w:uiPriority w:val="99"/>
    <w:unhideWhenUsed/>
    <w:rsid w:val="00EC4DF6"/>
    <w:pPr>
      <w:spacing w:after="120"/>
      <w:ind w:left="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5"/>
      </w:numPr>
    </w:pPr>
  </w:style>
  <w:style w:type="numbering" w:customStyle="1" w:styleId="21">
    <w:name w:val="Стиль2"/>
    <w:uiPriority w:val="99"/>
    <w:rsid w:val="00306DCD"/>
    <w:pPr>
      <w:numPr>
        <w:numId w:val="36"/>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afff3">
    <w:name w:val="Основной текст_"/>
    <w:basedOn w:val="a4"/>
    <w:link w:val="37"/>
    <w:rsid w:val="00573361"/>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3"/>
    <w:rsid w:val="00573361"/>
    <w:pPr>
      <w:widowControl w:val="0"/>
      <w:shd w:val="clear" w:color="auto" w:fill="FFFFFF"/>
      <w:spacing w:after="2100" w:line="274" w:lineRule="exact"/>
      <w:jc w:val="center"/>
    </w:pPr>
    <w:rPr>
      <w:spacing w:val="4"/>
      <w:sz w:val="21"/>
      <w:szCs w:val="21"/>
      <w:lang w:eastAsia="en-US"/>
    </w:rPr>
  </w:style>
  <w:style w:type="paragraph" w:customStyle="1" w:styleId="Default">
    <w:name w:val="Default"/>
    <w:uiPriority w:val="99"/>
    <w:rsid w:val="00DA644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f4">
    <w:name w:val="List Continue"/>
    <w:basedOn w:val="a3"/>
    <w:uiPriority w:val="99"/>
    <w:unhideWhenUsed/>
    <w:rsid w:val="00EC4DF6"/>
    <w:pPr>
      <w:spacing w:after="120"/>
      <w:ind w:left="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83858-4A1C-4D66-84D3-87D62F85B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14458</Words>
  <Characters>82416</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16</cp:revision>
  <dcterms:created xsi:type="dcterms:W3CDTF">2014-05-27T04:49:00Z</dcterms:created>
  <dcterms:modified xsi:type="dcterms:W3CDTF">2014-06-05T03:35:00Z</dcterms:modified>
</cp:coreProperties>
</file>