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C024CD" w:rsidRDefault="005C0EFF" w:rsidP="00180F04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0" w:name="_Toc398564572"/>
      <w:bookmarkStart w:id="1" w:name="_Toc399408082"/>
      <w:bookmarkStart w:id="2" w:name="_Toc418774695"/>
      <w:r w:rsidRPr="00C024CD">
        <w:rPr>
          <w:b/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C024CD">
        <w:rPr>
          <w:b/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30045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</w:t>
      </w:r>
      <w:r w:rsidR="006F1C37" w:rsidRPr="0030045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="005466E1" w:rsidRPr="0030045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Закупка)</w:t>
      </w:r>
      <w:r w:rsidR="006F1C37" w:rsidRPr="0030045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30045B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0045B" w:rsidRDefault="001D47CA" w:rsidP="001D47C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045B">
        <w:rPr>
          <w:rFonts w:ascii="Times New Roman" w:hAnsi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04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0045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3004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004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004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0045B">
        <w:rPr>
          <w:rFonts w:ascii="Times New Roman" w:hAnsi="Times New Roman"/>
          <w:sz w:val="28"/>
          <w:szCs w:val="28"/>
        </w:rPr>
        <w:t>» (протокол от 07 февраля 2012 № 37), в действующей редакции (далее – Стандарт)</w:t>
      </w:r>
      <w:r w:rsidR="00D06253" w:rsidRPr="0030045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30045B">
        <w:rPr>
          <w:rFonts w:eastAsia="Calibri"/>
          <w:sz w:val="28"/>
          <w:szCs w:val="28"/>
          <w:lang w:eastAsia="en-US"/>
        </w:rPr>
        <w:t>На Заказчика 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A06562">
        <w:rPr>
          <w:rFonts w:ascii="Times New Roman" w:hAnsi="Times New Roman"/>
          <w:spacing w:val="-6"/>
          <w:sz w:val="28"/>
          <w:szCs w:val="28"/>
        </w:rPr>
        <w:t xml:space="preserve">монтаж </w:t>
      </w:r>
      <w:proofErr w:type="gramStart"/>
      <w:r w:rsidR="00A06562">
        <w:rPr>
          <w:rFonts w:ascii="Times New Roman" w:hAnsi="Times New Roman"/>
          <w:spacing w:val="-6"/>
          <w:sz w:val="28"/>
          <w:szCs w:val="28"/>
        </w:rPr>
        <w:t>оборудования рубежей системы охранной сигнализации периметра</w:t>
      </w:r>
      <w:proofErr w:type="gramEnd"/>
      <w:r w:rsidR="00A06562">
        <w:rPr>
          <w:rFonts w:ascii="Times New Roman" w:hAnsi="Times New Roman"/>
          <w:spacing w:val="-6"/>
          <w:sz w:val="28"/>
          <w:szCs w:val="28"/>
        </w:rPr>
        <w:t xml:space="preserve"> ПАО «НЗХК» (макеты)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E04FB" w:rsidRPr="0016016E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C5D57">
        <w:rPr>
          <w:rFonts w:ascii="Times New Roman" w:hAnsi="Times New Roman"/>
          <w:b/>
          <w:sz w:val="28"/>
          <w:szCs w:val="28"/>
        </w:rPr>
        <w:t>Предмет договора</w:t>
      </w:r>
      <w:r w:rsidRPr="007C5D57">
        <w:rPr>
          <w:rFonts w:ascii="Times New Roman" w:hAnsi="Times New Roman"/>
          <w:sz w:val="28"/>
          <w:szCs w:val="28"/>
        </w:rPr>
        <w:t xml:space="preserve">: </w:t>
      </w:r>
      <w:r w:rsidR="00A06562">
        <w:rPr>
          <w:rFonts w:ascii="Times New Roman" w:hAnsi="Times New Roman"/>
          <w:sz w:val="28"/>
          <w:szCs w:val="28"/>
        </w:rPr>
        <w:t xml:space="preserve">монтаж </w:t>
      </w:r>
      <w:proofErr w:type="gramStart"/>
      <w:r w:rsidR="00A06562">
        <w:rPr>
          <w:rFonts w:ascii="Times New Roman" w:hAnsi="Times New Roman"/>
          <w:sz w:val="28"/>
          <w:szCs w:val="28"/>
        </w:rPr>
        <w:t>оборудования рубежей системы охранной сигнализации периметра</w:t>
      </w:r>
      <w:proofErr w:type="gramEnd"/>
      <w:r w:rsidR="00A06562">
        <w:rPr>
          <w:rFonts w:ascii="Times New Roman" w:hAnsi="Times New Roman"/>
          <w:sz w:val="28"/>
          <w:szCs w:val="28"/>
        </w:rPr>
        <w:t xml:space="preserve"> ПАО «НЗХК» (макеты)</w:t>
      </w:r>
      <w:r w:rsidR="007C5D57">
        <w:rPr>
          <w:rFonts w:ascii="Times New Roman" w:hAnsi="Times New Roman"/>
          <w:bCs/>
          <w:sz w:val="28"/>
          <w:szCs w:val="28"/>
        </w:rPr>
        <w:t>.</w:t>
      </w:r>
    </w:p>
    <w:p w:rsidR="0016016E" w:rsidRPr="0016016E" w:rsidRDefault="0016016E" w:rsidP="0016016E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A06562" w:rsidRPr="00A06562" w:rsidRDefault="00A06562" w:rsidP="00A065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6562">
        <w:rPr>
          <w:sz w:val="28"/>
          <w:szCs w:val="28"/>
        </w:rPr>
        <w:t>Начало работ:   с момента заключения договора субподряда, с учетом отлагательного условия, указанного в п.13.1 настоящего договора</w:t>
      </w:r>
    </w:p>
    <w:p w:rsidR="00401F22" w:rsidRDefault="00A06562" w:rsidP="00A065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6562">
        <w:rPr>
          <w:sz w:val="28"/>
          <w:szCs w:val="28"/>
        </w:rPr>
        <w:t>Окончание работ: в течение  семи месяцев с момента начала работ</w:t>
      </w:r>
      <w:r w:rsidR="00994066" w:rsidRPr="00994066">
        <w:rPr>
          <w:sz w:val="28"/>
          <w:szCs w:val="28"/>
        </w:rPr>
        <w:t>.</w:t>
      </w:r>
    </w:p>
    <w:p w:rsidR="0016016E" w:rsidRPr="00401F22" w:rsidRDefault="0016016E" w:rsidP="001601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8B40DA" w:rsidRPr="008B40DA">
        <w:rPr>
          <w:sz w:val="28"/>
          <w:szCs w:val="28"/>
        </w:rPr>
        <w:t>630110, г. Новосибирск, ул. Богдана Хмельницкого, 94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lastRenderedPageBreak/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5816A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816A0" w:rsidRPr="005816A0">
        <w:rPr>
          <w:rFonts w:ascii="Times New Roman" w:hAnsi="Times New Roman"/>
          <w:color w:val="000000" w:themeColor="text1"/>
          <w:sz w:val="28"/>
          <w:szCs w:val="28"/>
        </w:rPr>
        <w:t>В соответствии с условиями договора субподряда. Авансирование не предусмотрено</w:t>
      </w:r>
      <w:r w:rsidR="00AF61AC" w:rsidRPr="00AF61A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="001639BA">
        <w:rPr>
          <w:rFonts w:ascii="Times New Roman" w:hAnsi="Times New Roman"/>
          <w:b/>
          <w:color w:val="000000" w:themeColor="text1"/>
          <w:sz w:val="28"/>
          <w:szCs w:val="28"/>
        </w:rPr>
        <w:t>*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3E1B35" w:rsidRDefault="00AA1CEC" w:rsidP="0099406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 xml:space="preserve">9 082 652,34 </w:t>
      </w:r>
      <w:r w:rsidR="005816A0" w:rsidRPr="005816A0">
        <w:rPr>
          <w:color w:val="000000" w:themeColor="text1"/>
          <w:sz w:val="28"/>
          <w:szCs w:val="28"/>
        </w:rPr>
        <w:t>(</w:t>
      </w:r>
      <w:r w:rsidRPr="00AA1CEC">
        <w:rPr>
          <w:color w:val="000000" w:themeColor="text1"/>
          <w:sz w:val="28"/>
          <w:szCs w:val="28"/>
        </w:rPr>
        <w:t>Девять миллионов восемьдесят две тысячи шестьсот пятьдесят два рубля тридцать четыре копейки</w:t>
      </w:r>
      <w:r w:rsidR="005816A0" w:rsidRPr="005816A0">
        <w:rPr>
          <w:color w:val="000000" w:themeColor="text1"/>
          <w:sz w:val="28"/>
          <w:szCs w:val="28"/>
        </w:rPr>
        <w:t>), включая НДС 18%</w:t>
      </w:r>
      <w:r w:rsidR="00994066">
        <w:rPr>
          <w:color w:val="000000" w:themeColor="text1"/>
          <w:sz w:val="28"/>
          <w:szCs w:val="28"/>
        </w:rPr>
        <w:t>.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в том числе лимит финансирования:</w:t>
      </w:r>
    </w:p>
    <w:p w:rsidR="00AA1CEC" w:rsidRPr="00AA1CEC" w:rsidRDefault="002B2DE3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2015 год - 5</w:t>
      </w:r>
      <w:r w:rsidR="00AA1CEC" w:rsidRPr="00AA1CEC">
        <w:rPr>
          <w:color w:val="000000" w:themeColor="text1"/>
          <w:sz w:val="28"/>
          <w:szCs w:val="28"/>
        </w:rPr>
        <w:t xml:space="preserve"> 000 000,00 руб. (</w:t>
      </w:r>
      <w:r w:rsidRPr="002B2DE3">
        <w:rPr>
          <w:color w:val="000000" w:themeColor="text1"/>
          <w:sz w:val="28"/>
          <w:szCs w:val="28"/>
        </w:rPr>
        <w:t>Пять миллионов рублей</w:t>
      </w:r>
      <w:r w:rsidR="00AA1CEC" w:rsidRPr="00AA1CEC">
        <w:rPr>
          <w:color w:val="000000" w:themeColor="text1"/>
          <w:sz w:val="28"/>
          <w:szCs w:val="28"/>
        </w:rPr>
        <w:t>), включая НДС 18%,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 xml:space="preserve">2016 год - </w:t>
      </w:r>
      <w:r w:rsidR="001E5830" w:rsidRPr="001E5830">
        <w:rPr>
          <w:color w:val="000000" w:themeColor="text1"/>
          <w:sz w:val="28"/>
          <w:szCs w:val="28"/>
        </w:rPr>
        <w:t xml:space="preserve">4 082 652,34 </w:t>
      </w:r>
      <w:r w:rsidRPr="00AA1CEC">
        <w:rPr>
          <w:color w:val="000000" w:themeColor="text1"/>
          <w:sz w:val="28"/>
          <w:szCs w:val="28"/>
        </w:rPr>
        <w:t>(</w:t>
      </w:r>
      <w:r w:rsidR="001E5830" w:rsidRPr="001E5830">
        <w:rPr>
          <w:color w:val="000000" w:themeColor="text1"/>
          <w:sz w:val="28"/>
          <w:szCs w:val="28"/>
        </w:rPr>
        <w:t>Четыре миллиона восемьдесят две тысячи шестьсот пятьдесят два рубля тридцать четыре копейки</w:t>
      </w:r>
      <w:r w:rsidRPr="00AA1CEC">
        <w:rPr>
          <w:color w:val="000000" w:themeColor="text1"/>
          <w:sz w:val="28"/>
          <w:szCs w:val="28"/>
        </w:rPr>
        <w:t>), включая НДС 18%.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в базисном уровне цен 2001 года: 1</w:t>
      </w:r>
      <w:r w:rsidR="001E5830">
        <w:rPr>
          <w:color w:val="000000" w:themeColor="text1"/>
          <w:sz w:val="28"/>
          <w:szCs w:val="28"/>
        </w:rPr>
        <w:t> 816 123</w:t>
      </w:r>
      <w:r w:rsidRPr="00AA1CEC">
        <w:rPr>
          <w:color w:val="000000" w:themeColor="text1"/>
          <w:sz w:val="28"/>
          <w:szCs w:val="28"/>
        </w:rPr>
        <w:t>,00 (</w:t>
      </w:r>
      <w:r w:rsidR="001E5830" w:rsidRPr="001E5830">
        <w:rPr>
          <w:color w:val="000000" w:themeColor="text1"/>
          <w:sz w:val="28"/>
          <w:szCs w:val="28"/>
        </w:rPr>
        <w:t>Один миллион восемьсот шестнадцать тысяч сто двадцать три рубля</w:t>
      </w:r>
      <w:r w:rsidRPr="00AA1CEC">
        <w:rPr>
          <w:color w:val="000000" w:themeColor="text1"/>
          <w:sz w:val="28"/>
          <w:szCs w:val="28"/>
        </w:rPr>
        <w:t>);</w:t>
      </w:r>
    </w:p>
    <w:p w:rsidR="002B2DE3" w:rsidRDefault="00AA1CEC" w:rsidP="002B2DE3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 xml:space="preserve">в текущем уровне цен: </w:t>
      </w:r>
      <w:r w:rsidR="001E5830" w:rsidRPr="001E5830">
        <w:rPr>
          <w:color w:val="000000" w:themeColor="text1"/>
          <w:sz w:val="28"/>
          <w:szCs w:val="28"/>
        </w:rPr>
        <w:t>9 082 652,34 (Девять миллионов восемьдесят две тысячи шестьсот пятьдесят два рубля тридцать четыре копейки</w:t>
      </w:r>
      <w:r w:rsidRPr="00AA1CEC">
        <w:rPr>
          <w:color w:val="000000" w:themeColor="text1"/>
          <w:sz w:val="28"/>
          <w:szCs w:val="28"/>
        </w:rPr>
        <w:t>), включая НДС 18%.</w:t>
      </w:r>
      <w:r w:rsidR="002B2DE3" w:rsidRPr="002B2DE3">
        <w:rPr>
          <w:color w:val="000000" w:themeColor="text1"/>
          <w:sz w:val="28"/>
          <w:szCs w:val="28"/>
        </w:rPr>
        <w:t xml:space="preserve"> </w:t>
      </w:r>
    </w:p>
    <w:p w:rsidR="002B2DE3" w:rsidRPr="00AA1CEC" w:rsidRDefault="002B2DE3" w:rsidP="002B2DE3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122D9" w:rsidRDefault="00572FBF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i/>
          <w:sz w:val="28"/>
          <w:szCs w:val="28"/>
        </w:rPr>
        <w:t>*</w:t>
      </w:r>
      <w:r w:rsidR="00C122D9"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 w:rsidR="00C122D9">
        <w:rPr>
          <w:i/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36708" w:rsidRDefault="005816A0" w:rsidP="00C122D9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816A0">
        <w:rPr>
          <w:bCs/>
          <w:color w:val="000000"/>
          <w:sz w:val="28"/>
          <w:szCs w:val="28"/>
        </w:rPr>
        <w:t>Цена договора включает в себя: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C122D9" w:rsidRPr="00536708">
        <w:rPr>
          <w:bCs/>
          <w:color w:val="000000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3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C330C4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EC0A3A">
        <w:rPr>
          <w:rFonts w:ascii="Times New Roman" w:hAnsi="Times New Roman"/>
          <w:sz w:val="28"/>
          <w:szCs w:val="28"/>
        </w:rPr>
        <w:t>не требуется.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C122D9" w:rsidRPr="005C0EFF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403A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fb"/>
            <w:sz w:val="28"/>
            <w:szCs w:val="28"/>
          </w:rPr>
          <w:t>www.</w:t>
        </w:r>
        <w:r w:rsidR="00F0403A">
          <w:rPr>
            <w:rStyle w:val="afb"/>
            <w:sz w:val="28"/>
            <w:szCs w:val="28"/>
          </w:rPr>
          <w:t>a-k-d</w:t>
        </w:r>
        <w:r w:rsidRPr="001D1D53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 документации</w:t>
      </w:r>
      <w:r w:rsidRPr="005C0EF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122D9" w:rsidRDefault="00C122D9" w:rsidP="00C122D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002F7C" w:rsidRDefault="00C122D9" w:rsidP="00C122D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C122D9" w:rsidRPr="00987BBF" w:rsidRDefault="00C122D9" w:rsidP="00C122D9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F0403A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>
          <w:rPr>
            <w:rStyle w:val="afb"/>
            <w:sz w:val="28"/>
            <w:szCs w:val="28"/>
          </w:rPr>
          <w:t>www.</w:t>
        </w:r>
        <w:r w:rsidR="00F0403A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contextualSpacing/>
        <w:jc w:val="both"/>
        <w:rPr>
          <w:b/>
          <w:i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C122D9" w:rsidRPr="00174FE4" w:rsidRDefault="00C122D9" w:rsidP="00C122D9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9858DC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7C27CF" w:rsidRPr="00E975DE">
        <w:rPr>
          <w:rFonts w:ascii="Times New Roman" w:hAnsi="Times New Roman"/>
          <w:spacing w:val="-6"/>
          <w:sz w:val="28"/>
          <w:szCs w:val="28"/>
        </w:rPr>
        <w:t>10</w:t>
      </w:r>
      <w:r w:rsidRPr="00E975DE">
        <w:rPr>
          <w:rFonts w:ascii="Times New Roman" w:hAnsi="Times New Roman"/>
          <w:spacing w:val="-6"/>
          <w:sz w:val="28"/>
          <w:szCs w:val="28"/>
        </w:rPr>
        <w:t>-00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(время московское) </w:t>
      </w:r>
      <w:r w:rsidR="00903105">
        <w:rPr>
          <w:rFonts w:ascii="Times New Roman" w:hAnsi="Times New Roman"/>
          <w:spacing w:val="-6"/>
          <w:sz w:val="28"/>
          <w:szCs w:val="28"/>
        </w:rPr>
        <w:t>2</w:t>
      </w:r>
      <w:r w:rsidR="0072253B">
        <w:rPr>
          <w:rFonts w:ascii="Times New Roman" w:hAnsi="Times New Roman"/>
          <w:spacing w:val="-6"/>
          <w:sz w:val="28"/>
          <w:szCs w:val="28"/>
        </w:rPr>
        <w:t>3</w:t>
      </w:r>
      <w:r w:rsidR="006A2A90">
        <w:rPr>
          <w:rFonts w:ascii="Times New Roman" w:hAnsi="Times New Roman"/>
          <w:spacing w:val="-6"/>
          <w:sz w:val="28"/>
          <w:szCs w:val="28"/>
        </w:rPr>
        <w:t xml:space="preserve"> ноября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  <w:r w:rsidR="00EF37F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122D9" w:rsidRPr="005C0EFF" w:rsidRDefault="00C122D9" w:rsidP="00C12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122D9" w:rsidRPr="00463BC2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>115230, г. Москва, Варшавское шоссе, д.47</w:t>
      </w:r>
      <w:r>
        <w:rPr>
          <w:rFonts w:eastAsia="Calibri"/>
          <w:sz w:val="28"/>
          <w:szCs w:val="28"/>
          <w:lang w:eastAsia="en-US"/>
        </w:rPr>
        <w:t xml:space="preserve">, корп.4, этаж 7«Б», не позднее </w:t>
      </w:r>
      <w:r w:rsidR="00903105">
        <w:rPr>
          <w:rFonts w:eastAsia="Calibri"/>
          <w:sz w:val="28"/>
          <w:szCs w:val="28"/>
          <w:lang w:eastAsia="en-US"/>
        </w:rPr>
        <w:t>0</w:t>
      </w:r>
      <w:r w:rsidR="006A2A90">
        <w:rPr>
          <w:rFonts w:eastAsia="Calibri"/>
          <w:sz w:val="28"/>
          <w:szCs w:val="28"/>
          <w:lang w:eastAsia="en-US"/>
        </w:rPr>
        <w:t xml:space="preserve">1 декабря </w:t>
      </w:r>
      <w:r w:rsidRPr="00D33019"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215526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Pr="00215526">
        <w:rPr>
          <w:rFonts w:ascii="Times New Roman" w:hAnsi="Times New Roman"/>
          <w:sz w:val="28"/>
        </w:rPr>
        <w:t xml:space="preserve">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договор </w:t>
      </w:r>
      <w:r w:rsidRPr="002E0C44">
        <w:rPr>
          <w:rFonts w:ascii="Times New Roman" w:hAnsi="Times New Roman"/>
          <w:sz w:val="28"/>
        </w:rPr>
        <w:t>не ранее</w:t>
      </w:r>
      <w:r w:rsidR="00572FBF">
        <w:rPr>
          <w:rFonts w:ascii="Times New Roman" w:hAnsi="Times New Roman"/>
          <w:sz w:val="28"/>
        </w:rPr>
        <w:t xml:space="preserve"> 10 (десяти) дней и не позднее 2</w:t>
      </w:r>
      <w:r w:rsidRPr="002E0C44">
        <w:rPr>
          <w:rFonts w:ascii="Times New Roman" w:hAnsi="Times New Roman"/>
          <w:sz w:val="28"/>
        </w:rPr>
        <w:t>0 дней со дня размещения протокола</w:t>
      </w:r>
      <w:r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или признания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C122D9" w:rsidRPr="00215526" w:rsidRDefault="00786EC1" w:rsidP="00C122D9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F5C1E">
        <w:rPr>
          <w:rFonts w:ascii="Times New Roman" w:hAnsi="Times New Roman"/>
          <w:sz w:val="28"/>
        </w:rPr>
        <w:t>Договор заключается в течение 20 дней, но не ранее</w:t>
      </w:r>
      <w:r w:rsidRPr="00215526">
        <w:rPr>
          <w:rFonts w:ascii="Times New Roman" w:hAnsi="Times New Roman"/>
          <w:sz w:val="28"/>
        </w:rPr>
        <w:t xml:space="preserve">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  <w:bookmarkStart w:id="4" w:name="_GoBack"/>
      <w:bookmarkEnd w:id="4"/>
    </w:p>
    <w:p w:rsidR="00C122D9" w:rsidRPr="006653DB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C122D9" w:rsidRPr="003651B9" w:rsidRDefault="00C122D9" w:rsidP="00C122D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122D9" w:rsidRDefault="00C122D9" w:rsidP="00BD6A5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122D9" w:rsidRPr="004A7987" w:rsidRDefault="00C122D9" w:rsidP="00C122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122D9" w:rsidRPr="006653D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53DB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22D9" w:rsidRPr="00D32B01" w:rsidRDefault="00C122D9" w:rsidP="00C122D9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C122D9" w:rsidRDefault="00C122D9" w:rsidP="00C122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BA3C22" w:rsidRDefault="00C122D9" w:rsidP="00CD6C43">
      <w:pPr>
        <w:pStyle w:val="af4"/>
        <w:spacing w:before="0" w:beforeAutospacing="0" w:after="0" w:afterAutospacing="0"/>
        <w:ind w:right="153"/>
        <w:jc w:val="both"/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sectPr w:rsidR="00BA3C22" w:rsidSect="000311F2">
      <w:headerReference w:type="default" r:id="rId13"/>
      <w:footerReference w:type="default" r:id="rId1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38" w:rsidRDefault="00595038">
      <w:r>
        <w:separator/>
      </w:r>
    </w:p>
  </w:endnote>
  <w:endnote w:type="continuationSeparator" w:id="0">
    <w:p w:rsidR="00595038" w:rsidRDefault="00595038">
      <w:r>
        <w:continuationSeparator/>
      </w:r>
    </w:p>
  </w:endnote>
  <w:endnote w:type="continuationNotice" w:id="1">
    <w:p w:rsidR="00595038" w:rsidRDefault="005950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038" w:rsidRPr="00FE6219" w:rsidRDefault="005950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38" w:rsidRDefault="00595038">
      <w:r>
        <w:separator/>
      </w:r>
    </w:p>
  </w:footnote>
  <w:footnote w:type="continuationSeparator" w:id="0">
    <w:p w:rsidR="00595038" w:rsidRDefault="00595038">
      <w:r>
        <w:continuationSeparator/>
      </w:r>
    </w:p>
  </w:footnote>
  <w:footnote w:type="continuationNotice" w:id="1">
    <w:p w:rsidR="00595038" w:rsidRDefault="005950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038" w:rsidRPr="00F429FC" w:rsidRDefault="005950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EC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2170C5"/>
    <w:multiLevelType w:val="hybridMultilevel"/>
    <w:tmpl w:val="F698D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BBD575C"/>
    <w:multiLevelType w:val="hybridMultilevel"/>
    <w:tmpl w:val="5BC659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BA4055"/>
    <w:multiLevelType w:val="hybridMultilevel"/>
    <w:tmpl w:val="7F229A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3"/>
  </w:num>
  <w:num w:numId="14">
    <w:abstractNumId w:val="34"/>
  </w:num>
  <w:num w:numId="15">
    <w:abstractNumId w:val="20"/>
  </w:num>
  <w:num w:numId="16">
    <w:abstractNumId w:val="31"/>
  </w:num>
  <w:num w:numId="17">
    <w:abstractNumId w:val="40"/>
  </w:num>
  <w:num w:numId="18">
    <w:abstractNumId w:val="18"/>
  </w:num>
  <w:num w:numId="19">
    <w:abstractNumId w:val="39"/>
  </w:num>
  <w:num w:numId="20">
    <w:abstractNumId w:val="44"/>
  </w:num>
  <w:num w:numId="21">
    <w:abstractNumId w:val="16"/>
  </w:num>
  <w:num w:numId="22">
    <w:abstractNumId w:val="42"/>
  </w:num>
  <w:num w:numId="23">
    <w:abstractNumId w:val="6"/>
  </w:num>
  <w:num w:numId="24">
    <w:abstractNumId w:val="49"/>
  </w:num>
  <w:num w:numId="25">
    <w:abstractNumId w:val="47"/>
  </w:num>
  <w:num w:numId="26">
    <w:abstractNumId w:val="27"/>
  </w:num>
  <w:num w:numId="27">
    <w:abstractNumId w:val="11"/>
  </w:num>
  <w:num w:numId="28">
    <w:abstractNumId w:val="24"/>
  </w:num>
  <w:num w:numId="29">
    <w:abstractNumId w:val="23"/>
  </w:num>
  <w:num w:numId="30">
    <w:abstractNumId w:val="8"/>
  </w:num>
  <w:num w:numId="31">
    <w:abstractNumId w:val="4"/>
  </w:num>
  <w:num w:numId="32">
    <w:abstractNumId w:val="48"/>
  </w:num>
  <w:num w:numId="33">
    <w:abstractNumId w:val="10"/>
  </w:num>
  <w:num w:numId="34">
    <w:abstractNumId w:val="52"/>
  </w:num>
  <w:num w:numId="35">
    <w:abstractNumId w:val="19"/>
  </w:num>
  <w:num w:numId="36">
    <w:abstractNumId w:val="45"/>
  </w:num>
  <w:num w:numId="37">
    <w:abstractNumId w:val="25"/>
  </w:num>
  <w:num w:numId="38">
    <w:abstractNumId w:val="5"/>
  </w:num>
  <w:num w:numId="39">
    <w:abstractNumId w:val="38"/>
  </w:num>
  <w:num w:numId="40">
    <w:abstractNumId w:val="37"/>
  </w:num>
  <w:num w:numId="41">
    <w:abstractNumId w:val="9"/>
  </w:num>
  <w:num w:numId="42">
    <w:abstractNumId w:val="41"/>
  </w:num>
  <w:num w:numId="43">
    <w:abstractNumId w:val="50"/>
  </w:num>
  <w:num w:numId="44">
    <w:abstractNumId w:val="13"/>
  </w:num>
  <w:num w:numId="45">
    <w:abstractNumId w:val="14"/>
  </w:num>
  <w:num w:numId="46">
    <w:abstractNumId w:val="51"/>
  </w:num>
  <w:num w:numId="47">
    <w:abstractNumId w:val="33"/>
  </w:num>
  <w:num w:numId="48">
    <w:abstractNumId w:val="7"/>
  </w:num>
  <w:num w:numId="49">
    <w:abstractNumId w:val="29"/>
  </w:num>
  <w:num w:numId="50">
    <w:abstractNumId w:val="22"/>
  </w:num>
  <w:num w:numId="51">
    <w:abstractNumId w:val="12"/>
  </w:num>
  <w:num w:numId="52">
    <w:abstractNumId w:val="30"/>
  </w:num>
  <w:num w:numId="53">
    <w:abstractNumId w:val="3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4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66A"/>
    <w:rsid w:val="000309CF"/>
    <w:rsid w:val="00030F49"/>
    <w:rsid w:val="0003114E"/>
    <w:rsid w:val="000311F2"/>
    <w:rsid w:val="000316C6"/>
    <w:rsid w:val="00033B70"/>
    <w:rsid w:val="00035143"/>
    <w:rsid w:val="00035643"/>
    <w:rsid w:val="00036100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B15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CAE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1B1D"/>
    <w:rsid w:val="001426EE"/>
    <w:rsid w:val="00142709"/>
    <w:rsid w:val="00142ED8"/>
    <w:rsid w:val="001435E3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E"/>
    <w:rsid w:val="001607F9"/>
    <w:rsid w:val="00160FBD"/>
    <w:rsid w:val="00160FE1"/>
    <w:rsid w:val="00161892"/>
    <w:rsid w:val="001639BA"/>
    <w:rsid w:val="00164031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F04"/>
    <w:rsid w:val="00181251"/>
    <w:rsid w:val="00182472"/>
    <w:rsid w:val="00183A25"/>
    <w:rsid w:val="00183DDE"/>
    <w:rsid w:val="00183E8C"/>
    <w:rsid w:val="00185C17"/>
    <w:rsid w:val="00185C3F"/>
    <w:rsid w:val="00186FC3"/>
    <w:rsid w:val="00187E0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0A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47CA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82D"/>
    <w:rsid w:val="001E4F1E"/>
    <w:rsid w:val="001E5370"/>
    <w:rsid w:val="001E57E9"/>
    <w:rsid w:val="001E5830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1A7E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4F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6AF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058C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DE3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286"/>
    <w:rsid w:val="002D3705"/>
    <w:rsid w:val="002D4606"/>
    <w:rsid w:val="002D4A9F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33E"/>
    <w:rsid w:val="002E6928"/>
    <w:rsid w:val="002F081A"/>
    <w:rsid w:val="002F0913"/>
    <w:rsid w:val="002F21D9"/>
    <w:rsid w:val="002F44A3"/>
    <w:rsid w:val="002F4EC3"/>
    <w:rsid w:val="002F552B"/>
    <w:rsid w:val="002F7216"/>
    <w:rsid w:val="002F7918"/>
    <w:rsid w:val="0030045B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4EA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C1D"/>
    <w:rsid w:val="00345E3A"/>
    <w:rsid w:val="003463D0"/>
    <w:rsid w:val="00347B82"/>
    <w:rsid w:val="00350926"/>
    <w:rsid w:val="00350CBF"/>
    <w:rsid w:val="00351886"/>
    <w:rsid w:val="003521CA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0F0"/>
    <w:rsid w:val="00372241"/>
    <w:rsid w:val="00372606"/>
    <w:rsid w:val="00373EEC"/>
    <w:rsid w:val="00373F51"/>
    <w:rsid w:val="003740D1"/>
    <w:rsid w:val="00375E68"/>
    <w:rsid w:val="00375F3C"/>
    <w:rsid w:val="00376862"/>
    <w:rsid w:val="003801FC"/>
    <w:rsid w:val="00380926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10A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1B35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73E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7EB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192A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242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F2"/>
    <w:rsid w:val="004914CA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31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E0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500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2FBF"/>
    <w:rsid w:val="0057494D"/>
    <w:rsid w:val="00574B4F"/>
    <w:rsid w:val="00574E82"/>
    <w:rsid w:val="005761D6"/>
    <w:rsid w:val="00576817"/>
    <w:rsid w:val="0058002C"/>
    <w:rsid w:val="005816A0"/>
    <w:rsid w:val="00582ACF"/>
    <w:rsid w:val="0058388F"/>
    <w:rsid w:val="00584870"/>
    <w:rsid w:val="00584F42"/>
    <w:rsid w:val="0058590C"/>
    <w:rsid w:val="0058649D"/>
    <w:rsid w:val="005864E3"/>
    <w:rsid w:val="0058682C"/>
    <w:rsid w:val="0058705F"/>
    <w:rsid w:val="00590C10"/>
    <w:rsid w:val="00591A5D"/>
    <w:rsid w:val="00592DD8"/>
    <w:rsid w:val="00593447"/>
    <w:rsid w:val="00593E01"/>
    <w:rsid w:val="00593F78"/>
    <w:rsid w:val="00594655"/>
    <w:rsid w:val="00594882"/>
    <w:rsid w:val="00594A53"/>
    <w:rsid w:val="00595038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3F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01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776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675C1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62A9"/>
    <w:rsid w:val="006873A9"/>
    <w:rsid w:val="00687C34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379"/>
    <w:rsid w:val="006A256D"/>
    <w:rsid w:val="006A2A90"/>
    <w:rsid w:val="006A33E1"/>
    <w:rsid w:val="006A3E40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87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641"/>
    <w:rsid w:val="006F2D16"/>
    <w:rsid w:val="006F2F43"/>
    <w:rsid w:val="006F31FB"/>
    <w:rsid w:val="006F3DAC"/>
    <w:rsid w:val="006F462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53B"/>
    <w:rsid w:val="00722A2E"/>
    <w:rsid w:val="00722A5C"/>
    <w:rsid w:val="00723485"/>
    <w:rsid w:val="0072366F"/>
    <w:rsid w:val="00723EAB"/>
    <w:rsid w:val="00724972"/>
    <w:rsid w:val="00724E88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EC1"/>
    <w:rsid w:val="00787BB2"/>
    <w:rsid w:val="00787BF1"/>
    <w:rsid w:val="007902CA"/>
    <w:rsid w:val="0079087A"/>
    <w:rsid w:val="00790BC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1C5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7CF"/>
    <w:rsid w:val="007C2E21"/>
    <w:rsid w:val="007C2E37"/>
    <w:rsid w:val="007C2EED"/>
    <w:rsid w:val="007C3ADD"/>
    <w:rsid w:val="007C5257"/>
    <w:rsid w:val="007C5854"/>
    <w:rsid w:val="007C5D57"/>
    <w:rsid w:val="007C65D4"/>
    <w:rsid w:val="007C737E"/>
    <w:rsid w:val="007D1391"/>
    <w:rsid w:val="007D1AAC"/>
    <w:rsid w:val="007D1B0B"/>
    <w:rsid w:val="007D1DBD"/>
    <w:rsid w:val="007D33C2"/>
    <w:rsid w:val="007D4166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C33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B5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0DA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10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6E"/>
    <w:rsid w:val="00955EB5"/>
    <w:rsid w:val="009569E6"/>
    <w:rsid w:val="0095710F"/>
    <w:rsid w:val="0096039E"/>
    <w:rsid w:val="009611F7"/>
    <w:rsid w:val="00963ABB"/>
    <w:rsid w:val="00963D48"/>
    <w:rsid w:val="00964E64"/>
    <w:rsid w:val="009656E6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413"/>
    <w:rsid w:val="00992EBF"/>
    <w:rsid w:val="009936F6"/>
    <w:rsid w:val="0099406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29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1C96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5A2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D68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6562"/>
    <w:rsid w:val="00A071F8"/>
    <w:rsid w:val="00A07DBB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10A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973A0"/>
    <w:rsid w:val="00AA032A"/>
    <w:rsid w:val="00AA1153"/>
    <w:rsid w:val="00AA17C8"/>
    <w:rsid w:val="00AA1CE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34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ADD"/>
    <w:rsid w:val="00AF61AC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097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4D"/>
    <w:rsid w:val="00B42517"/>
    <w:rsid w:val="00B42856"/>
    <w:rsid w:val="00B42A9A"/>
    <w:rsid w:val="00B43714"/>
    <w:rsid w:val="00B45283"/>
    <w:rsid w:val="00B47B5B"/>
    <w:rsid w:val="00B50018"/>
    <w:rsid w:val="00B50185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D"/>
    <w:rsid w:val="00B778C4"/>
    <w:rsid w:val="00B77D7C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085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A4A"/>
    <w:rsid w:val="00BC6E89"/>
    <w:rsid w:val="00BC7644"/>
    <w:rsid w:val="00BC7849"/>
    <w:rsid w:val="00BD1ED3"/>
    <w:rsid w:val="00BD369E"/>
    <w:rsid w:val="00BD378F"/>
    <w:rsid w:val="00BD3C76"/>
    <w:rsid w:val="00BD6905"/>
    <w:rsid w:val="00BD6A5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4CD"/>
    <w:rsid w:val="00C04EB4"/>
    <w:rsid w:val="00C05770"/>
    <w:rsid w:val="00C057A1"/>
    <w:rsid w:val="00C07672"/>
    <w:rsid w:val="00C10351"/>
    <w:rsid w:val="00C109B9"/>
    <w:rsid w:val="00C10A49"/>
    <w:rsid w:val="00C1192A"/>
    <w:rsid w:val="00C12007"/>
    <w:rsid w:val="00C122D9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0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D3"/>
    <w:rsid w:val="00C52647"/>
    <w:rsid w:val="00C53253"/>
    <w:rsid w:val="00C53931"/>
    <w:rsid w:val="00C55E88"/>
    <w:rsid w:val="00C56053"/>
    <w:rsid w:val="00C56222"/>
    <w:rsid w:val="00C56469"/>
    <w:rsid w:val="00C57849"/>
    <w:rsid w:val="00C57A01"/>
    <w:rsid w:val="00C57EB9"/>
    <w:rsid w:val="00C604F8"/>
    <w:rsid w:val="00C60D3F"/>
    <w:rsid w:val="00C61493"/>
    <w:rsid w:val="00C618F1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FE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C3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6E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89F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515"/>
    <w:rsid w:val="00D16195"/>
    <w:rsid w:val="00D16EB0"/>
    <w:rsid w:val="00D17225"/>
    <w:rsid w:val="00D20A3F"/>
    <w:rsid w:val="00D20D49"/>
    <w:rsid w:val="00D2143F"/>
    <w:rsid w:val="00D21D1A"/>
    <w:rsid w:val="00D222C8"/>
    <w:rsid w:val="00D22979"/>
    <w:rsid w:val="00D22C54"/>
    <w:rsid w:val="00D22C86"/>
    <w:rsid w:val="00D22EA2"/>
    <w:rsid w:val="00D23342"/>
    <w:rsid w:val="00D24ACD"/>
    <w:rsid w:val="00D25769"/>
    <w:rsid w:val="00D2582E"/>
    <w:rsid w:val="00D25855"/>
    <w:rsid w:val="00D25D33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28DA"/>
    <w:rsid w:val="00D63012"/>
    <w:rsid w:val="00D630E8"/>
    <w:rsid w:val="00D64190"/>
    <w:rsid w:val="00D65600"/>
    <w:rsid w:val="00D66789"/>
    <w:rsid w:val="00D67B65"/>
    <w:rsid w:val="00D67CB5"/>
    <w:rsid w:val="00D700E4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3E0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6FCC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047"/>
    <w:rsid w:val="00DA43AF"/>
    <w:rsid w:val="00DA45A5"/>
    <w:rsid w:val="00DA4748"/>
    <w:rsid w:val="00DA5976"/>
    <w:rsid w:val="00DA5FFD"/>
    <w:rsid w:val="00DA669D"/>
    <w:rsid w:val="00DA6EC3"/>
    <w:rsid w:val="00DA74E8"/>
    <w:rsid w:val="00DB0FDD"/>
    <w:rsid w:val="00DB0FFE"/>
    <w:rsid w:val="00DB1B3A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1A1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35B"/>
    <w:rsid w:val="00E27C3B"/>
    <w:rsid w:val="00E32E70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512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73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E0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5DE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A4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7F5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03A"/>
    <w:rsid w:val="00F0485F"/>
    <w:rsid w:val="00F04CEF"/>
    <w:rsid w:val="00F051A7"/>
    <w:rsid w:val="00F0523F"/>
    <w:rsid w:val="00F0595D"/>
    <w:rsid w:val="00F05B20"/>
    <w:rsid w:val="00F061FA"/>
    <w:rsid w:val="00F107EC"/>
    <w:rsid w:val="00F10A3D"/>
    <w:rsid w:val="00F10D41"/>
    <w:rsid w:val="00F117F5"/>
    <w:rsid w:val="00F11E83"/>
    <w:rsid w:val="00F12222"/>
    <w:rsid w:val="00F125F2"/>
    <w:rsid w:val="00F12CDF"/>
    <w:rsid w:val="00F13295"/>
    <w:rsid w:val="00F13476"/>
    <w:rsid w:val="00F1448B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276D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2DC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C9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61A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38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D3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256A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4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6333-6082-47AF-BDF7-74D29E5862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0C5987-9D36-4507-A716-F87EE0A99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1257</Words>
  <Characters>8618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4</cp:revision>
  <cp:lastPrinted>2015-10-14T06:40:00Z</cp:lastPrinted>
  <dcterms:created xsi:type="dcterms:W3CDTF">2015-11-09T11:23:00Z</dcterms:created>
  <dcterms:modified xsi:type="dcterms:W3CDTF">2015-11-09T11:54:00Z</dcterms:modified>
</cp:coreProperties>
</file>