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FF8" w:rsidRPr="00C55FF8" w:rsidRDefault="00C55FF8" w:rsidP="00C55FF8">
      <w:pPr>
        <w:ind w:left="2832"/>
        <w:jc w:val="center"/>
        <w:rPr>
          <w:b/>
          <w:sz w:val="16"/>
          <w:szCs w:val="16"/>
        </w:rPr>
      </w:pPr>
      <w:r w:rsidRPr="00C55FF8">
        <w:rPr>
          <w:b/>
          <w:sz w:val="16"/>
          <w:szCs w:val="16"/>
        </w:rPr>
        <w:t>Приложение №3</w:t>
      </w:r>
    </w:p>
    <w:p w:rsidR="00C55FF8" w:rsidRPr="00C55FF8" w:rsidRDefault="00C55FF8" w:rsidP="00C55FF8">
      <w:pPr>
        <w:jc w:val="right"/>
        <w:rPr>
          <w:b/>
          <w:bCs/>
          <w:sz w:val="16"/>
          <w:szCs w:val="16"/>
        </w:rPr>
      </w:pPr>
      <w:r w:rsidRPr="00C55FF8">
        <w:rPr>
          <w:b/>
          <w:sz w:val="16"/>
          <w:szCs w:val="16"/>
        </w:rPr>
        <w:t xml:space="preserve">к извещению </w:t>
      </w:r>
      <w:r w:rsidRPr="00C55FF8">
        <w:rPr>
          <w:b/>
          <w:bCs/>
          <w:sz w:val="16"/>
          <w:szCs w:val="16"/>
        </w:rPr>
        <w:t xml:space="preserve">о проведении запроса </w:t>
      </w:r>
      <w:proofErr w:type="gramStart"/>
      <w:r w:rsidRPr="00C55FF8">
        <w:rPr>
          <w:b/>
          <w:bCs/>
          <w:sz w:val="16"/>
          <w:szCs w:val="16"/>
        </w:rPr>
        <w:t>ценовых</w:t>
      </w:r>
      <w:proofErr w:type="gramEnd"/>
      <w:r w:rsidRPr="00C55FF8">
        <w:rPr>
          <w:b/>
          <w:bCs/>
          <w:sz w:val="16"/>
          <w:szCs w:val="16"/>
        </w:rPr>
        <w:t xml:space="preserve"> </w:t>
      </w:r>
    </w:p>
    <w:p w:rsidR="00C55FF8" w:rsidRPr="00C55FF8" w:rsidRDefault="00C55FF8" w:rsidP="00C55FF8">
      <w:pPr>
        <w:ind w:left="3540" w:firstLine="708"/>
        <w:jc w:val="center"/>
        <w:rPr>
          <w:b/>
          <w:bCs/>
          <w:sz w:val="16"/>
          <w:szCs w:val="16"/>
        </w:rPr>
      </w:pPr>
      <w:r w:rsidRPr="00C55FF8">
        <w:rPr>
          <w:b/>
          <w:bCs/>
          <w:sz w:val="16"/>
          <w:szCs w:val="16"/>
        </w:rPr>
        <w:t>котировок в электронной форме</w:t>
      </w:r>
    </w:p>
    <w:p w:rsidR="00C55FF8" w:rsidRDefault="00C55FF8" w:rsidP="009577F6">
      <w:pPr>
        <w:jc w:val="center"/>
        <w:rPr>
          <w:b/>
          <w:sz w:val="20"/>
          <w:szCs w:val="20"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7C1C01" w:rsidRDefault="005B5102" w:rsidP="007C1C01">
      <w:pPr>
        <w:jc w:val="center"/>
        <w:rPr>
          <w:b/>
          <w:sz w:val="20"/>
          <w:szCs w:val="20"/>
        </w:rPr>
      </w:pPr>
      <w:r w:rsidRPr="007C1C01">
        <w:rPr>
          <w:b/>
          <w:sz w:val="20"/>
          <w:szCs w:val="20"/>
        </w:rPr>
        <w:t xml:space="preserve">по </w:t>
      </w:r>
      <w:r w:rsidRPr="00BF5C0F">
        <w:rPr>
          <w:b/>
          <w:sz w:val="20"/>
          <w:szCs w:val="20"/>
        </w:rPr>
        <w:t xml:space="preserve">поставке </w:t>
      </w:r>
      <w:r w:rsidR="00BF5C0F" w:rsidRPr="00BF5C0F">
        <w:rPr>
          <w:b/>
          <w:sz w:val="20"/>
          <w:szCs w:val="20"/>
        </w:rPr>
        <w:t>буксирного моторного катера БМК 130</w:t>
      </w:r>
    </w:p>
    <w:p w:rsidR="00E5442F" w:rsidRPr="00BF5C0F" w:rsidRDefault="00E5442F" w:rsidP="007C1C01">
      <w:pPr>
        <w:jc w:val="center"/>
        <w:rPr>
          <w:b/>
          <w:color w:val="000000"/>
          <w:sz w:val="20"/>
          <w:szCs w:val="20"/>
        </w:rPr>
      </w:pPr>
    </w:p>
    <w:p w:rsidR="009F3572" w:rsidRPr="00C55FF8" w:rsidRDefault="009F3572" w:rsidP="00C55FF8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</w:t>
      </w:r>
      <w:r w:rsidRPr="00C55FF8">
        <w:rPr>
          <w:b/>
          <w:sz w:val="18"/>
          <w:szCs w:val="18"/>
        </w:rPr>
        <w:t>. Наименование поставляемого товара, выполняемых работ, оказываемых услуг</w:t>
      </w:r>
    </w:p>
    <w:p w:rsidR="008E416F" w:rsidRDefault="00382977" w:rsidP="00C55FF8">
      <w:pPr>
        <w:rPr>
          <w:sz w:val="20"/>
          <w:szCs w:val="20"/>
        </w:rPr>
      </w:pPr>
      <w:r w:rsidRPr="00C55FF8">
        <w:rPr>
          <w:sz w:val="18"/>
          <w:szCs w:val="18"/>
        </w:rPr>
        <w:t>1.1</w:t>
      </w:r>
      <w:r w:rsidR="0016084C" w:rsidRPr="00C55FF8">
        <w:rPr>
          <w:sz w:val="18"/>
          <w:szCs w:val="18"/>
        </w:rPr>
        <w:t>.</w:t>
      </w:r>
      <w:r w:rsidR="007671DF" w:rsidRPr="00C55FF8">
        <w:rPr>
          <w:color w:val="000000"/>
          <w:sz w:val="18"/>
          <w:szCs w:val="18"/>
        </w:rPr>
        <w:t xml:space="preserve"> </w:t>
      </w:r>
      <w:r w:rsidR="00BF5C0F" w:rsidRPr="00C55FF8">
        <w:rPr>
          <w:sz w:val="18"/>
          <w:szCs w:val="18"/>
        </w:rPr>
        <w:t>буксирный моторный катер БМК 130</w:t>
      </w:r>
      <w:r w:rsidR="00BF5C0F" w:rsidRPr="00C55FF8">
        <w:rPr>
          <w:sz w:val="20"/>
          <w:szCs w:val="20"/>
        </w:rPr>
        <w:t xml:space="preserve"> </w:t>
      </w:r>
    </w:p>
    <w:p w:rsidR="00C55FF8" w:rsidRPr="00C55FF8" w:rsidRDefault="00C55FF8" w:rsidP="00C55FF8">
      <w:pPr>
        <w:rPr>
          <w:sz w:val="20"/>
          <w:szCs w:val="20"/>
        </w:rPr>
      </w:pPr>
    </w:p>
    <w:p w:rsidR="00916461" w:rsidRPr="00C55FF8" w:rsidRDefault="00916461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2. Описание товар</w:t>
      </w:r>
      <w:r w:rsidR="00E5442F" w:rsidRPr="00C55FF8">
        <w:rPr>
          <w:b/>
          <w:sz w:val="18"/>
          <w:szCs w:val="18"/>
        </w:rPr>
        <w:t xml:space="preserve">а </w:t>
      </w:r>
      <w:r w:rsidRPr="00C55FF8">
        <w:rPr>
          <w:b/>
          <w:sz w:val="18"/>
          <w:szCs w:val="18"/>
        </w:rPr>
        <w:t xml:space="preserve"> (функциональные характеристики и потребительские свойства)</w:t>
      </w:r>
    </w:p>
    <w:p w:rsidR="007671DF" w:rsidRPr="00C55FF8" w:rsidRDefault="00382977" w:rsidP="00C55FF8">
      <w:pPr>
        <w:jc w:val="both"/>
        <w:rPr>
          <w:sz w:val="18"/>
          <w:szCs w:val="18"/>
        </w:rPr>
      </w:pPr>
      <w:r w:rsidRPr="00C55FF8">
        <w:rPr>
          <w:sz w:val="18"/>
          <w:szCs w:val="18"/>
        </w:rPr>
        <w:t>2.1.</w:t>
      </w:r>
      <w:r w:rsidR="007671DF" w:rsidRPr="00C55FF8">
        <w:rPr>
          <w:sz w:val="18"/>
          <w:szCs w:val="18"/>
        </w:rPr>
        <w:t xml:space="preserve">Оборудование </w:t>
      </w:r>
      <w:proofErr w:type="gramStart"/>
      <w:r w:rsidR="007671DF" w:rsidRPr="00C55FF8">
        <w:rPr>
          <w:sz w:val="18"/>
          <w:szCs w:val="18"/>
        </w:rPr>
        <w:t>для</w:t>
      </w:r>
      <w:proofErr w:type="gramEnd"/>
      <w:r w:rsidR="007671DF" w:rsidRPr="00C55FF8">
        <w:rPr>
          <w:sz w:val="18"/>
          <w:szCs w:val="18"/>
        </w:rPr>
        <w:t xml:space="preserve"> УГРУ</w:t>
      </w:r>
      <w:r w:rsidR="00DB6E4E" w:rsidRPr="00C55FF8">
        <w:rPr>
          <w:sz w:val="18"/>
          <w:szCs w:val="18"/>
        </w:rPr>
        <w:t>.</w:t>
      </w:r>
    </w:p>
    <w:p w:rsidR="007B3064" w:rsidRPr="00C55FF8" w:rsidRDefault="007B3064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2.2. Продукция должна иметь сертификат соответствия,  разрешение на применение на территории РФ в горнодобывающей промышленности, гарантию качества, требуемые технические характеристики, документацию на русском языке, оборудование должно быть новым, не используемым ранее</w:t>
      </w:r>
    </w:p>
    <w:p w:rsidR="007B3064" w:rsidRPr="00C55FF8" w:rsidRDefault="007B3064" w:rsidP="00C55FF8">
      <w:pPr>
        <w:jc w:val="both"/>
        <w:rPr>
          <w:sz w:val="18"/>
          <w:szCs w:val="18"/>
        </w:rPr>
      </w:pPr>
    </w:p>
    <w:p w:rsidR="00217C9B" w:rsidRPr="00C55FF8" w:rsidRDefault="00DB6E4E" w:rsidP="00C55FF8">
      <w:pPr>
        <w:jc w:val="both"/>
        <w:rPr>
          <w:sz w:val="18"/>
          <w:szCs w:val="18"/>
        </w:rPr>
      </w:pPr>
      <w:r w:rsidRPr="00C55FF8">
        <w:rPr>
          <w:sz w:val="18"/>
          <w:szCs w:val="18"/>
        </w:rPr>
        <w:t xml:space="preserve"> Спецификация поставляемого оборудования пр</w:t>
      </w:r>
      <w:r w:rsidR="00E40C5A" w:rsidRPr="00C55FF8">
        <w:rPr>
          <w:sz w:val="18"/>
          <w:szCs w:val="18"/>
        </w:rPr>
        <w:t>иведена ниже</w:t>
      </w:r>
      <w:r w:rsidR="00217C9B" w:rsidRPr="00C55FF8">
        <w:rPr>
          <w:sz w:val="18"/>
          <w:szCs w:val="18"/>
        </w:rPr>
        <w:t>.</w:t>
      </w:r>
    </w:p>
    <w:p w:rsidR="001F0B23" w:rsidRPr="00C55FF8" w:rsidRDefault="001F0B23" w:rsidP="00C55FF8">
      <w:pPr>
        <w:jc w:val="both"/>
        <w:rPr>
          <w:sz w:val="18"/>
          <w:szCs w:val="18"/>
        </w:rPr>
      </w:pPr>
    </w:p>
    <w:p w:rsidR="00217C9B" w:rsidRPr="00C55FF8" w:rsidRDefault="00217C9B" w:rsidP="00C55FF8">
      <w:pPr>
        <w:ind w:firstLine="284"/>
        <w:rPr>
          <w:color w:val="333333"/>
          <w:sz w:val="18"/>
          <w:szCs w:val="18"/>
        </w:rPr>
      </w:pPr>
      <w:r w:rsidRPr="00C55FF8">
        <w:rPr>
          <w:color w:val="333333"/>
          <w:sz w:val="18"/>
          <w:szCs w:val="18"/>
        </w:rPr>
        <w:t>Малый буксир у катера БМК 130 предназначен для буксировки буровых понтонов и постановки их на якоря над точкой бурения (тяга на швартовых - 1450 кг, что позволяет водить большие составы). Также он используется в качестве судна снабжения буровых бригад, работающих на островах. Он снабжает их продовольствием, запасами питьевой воды, ГСМ и специальным оборудованием.</w:t>
      </w:r>
      <w:r w:rsidRPr="00C55FF8">
        <w:rPr>
          <w:color w:val="333333"/>
          <w:sz w:val="18"/>
          <w:szCs w:val="18"/>
        </w:rPr>
        <w:br/>
        <w:t xml:space="preserve">      БМК 130 МЛ способен к самостоятельному плаванию по внутренним водным путям. Имея небольшие главные измерения, может работать на боковых реках второго, третьего и даже четвёртого порядков (например, он может зайти из р. Волги в р. Каму, далее - в р. Вятку; либо из р. Невы в р. </w:t>
      </w:r>
      <w:proofErr w:type="spellStart"/>
      <w:r w:rsidRPr="00C55FF8">
        <w:rPr>
          <w:color w:val="333333"/>
          <w:sz w:val="18"/>
          <w:szCs w:val="18"/>
        </w:rPr>
        <w:t>Охту</w:t>
      </w:r>
      <w:proofErr w:type="spellEnd"/>
      <w:r w:rsidRPr="00C55FF8">
        <w:rPr>
          <w:color w:val="333333"/>
          <w:sz w:val="18"/>
          <w:szCs w:val="18"/>
        </w:rPr>
        <w:t xml:space="preserve"> и устьевой участок р. </w:t>
      </w:r>
      <w:proofErr w:type="spellStart"/>
      <w:r w:rsidRPr="00C55FF8">
        <w:rPr>
          <w:color w:val="333333"/>
          <w:sz w:val="18"/>
          <w:szCs w:val="18"/>
        </w:rPr>
        <w:t>Оккервиль</w:t>
      </w:r>
      <w:proofErr w:type="spellEnd"/>
      <w:r w:rsidRPr="00C55FF8">
        <w:rPr>
          <w:color w:val="333333"/>
          <w:sz w:val="18"/>
          <w:szCs w:val="18"/>
        </w:rPr>
        <w:t>). Это качество незаменимо при работе на малых сибирских реках.</w:t>
      </w:r>
      <w:r w:rsidRPr="00C55FF8">
        <w:rPr>
          <w:color w:val="333333"/>
          <w:sz w:val="18"/>
          <w:szCs w:val="18"/>
        </w:rPr>
        <w:br/>
        <w:t>Имея достаточные мореходные качества и относительно большую скорость хода (12 узлов), катер БМК 130 способен работать на прибрежных участках морских вод.</w:t>
      </w:r>
      <w:r w:rsidRPr="00C55FF8">
        <w:rPr>
          <w:color w:val="333333"/>
          <w:sz w:val="18"/>
          <w:szCs w:val="18"/>
        </w:rPr>
        <w:br/>
        <w:t xml:space="preserve">      На катере БМК 130 МЛ предусмотрена система электропитания в исполнении 12/24</w:t>
      </w:r>
      <w:proofErr w:type="gramStart"/>
      <w:r w:rsidRPr="00C55FF8">
        <w:rPr>
          <w:color w:val="333333"/>
          <w:sz w:val="18"/>
          <w:szCs w:val="18"/>
        </w:rPr>
        <w:t xml:space="preserve"> В</w:t>
      </w:r>
      <w:proofErr w:type="gramEnd"/>
      <w:r w:rsidRPr="00C55FF8">
        <w:rPr>
          <w:color w:val="333333"/>
          <w:sz w:val="18"/>
          <w:szCs w:val="18"/>
        </w:rPr>
        <w:t xml:space="preserve">, что даёт возможность подключения различных потребителей (эхолот, спутниковый навигатор, ходовые и стояночные навигационные огни). В виду того что рулевая рубка имеет небольшие габариты на катере, используются портативные радиостанции различных диапазонов (морская и речная). Однако это даёт возможность полноценно вести </w:t>
      </w:r>
      <w:proofErr w:type="spellStart"/>
      <w:r w:rsidRPr="00C55FF8">
        <w:rPr>
          <w:color w:val="333333"/>
          <w:sz w:val="18"/>
          <w:szCs w:val="18"/>
        </w:rPr>
        <w:t>радиоэфир</w:t>
      </w:r>
      <w:proofErr w:type="spellEnd"/>
      <w:r w:rsidRPr="00C55FF8">
        <w:rPr>
          <w:color w:val="333333"/>
          <w:sz w:val="18"/>
          <w:szCs w:val="18"/>
        </w:rPr>
        <w:t xml:space="preserve"> как с береговыми службами, так и с другими судами.</w:t>
      </w:r>
    </w:p>
    <w:p w:rsidR="007671DF" w:rsidRPr="00C55FF8" w:rsidRDefault="001F0B23" w:rsidP="00C55FF8">
      <w:pPr>
        <w:spacing w:before="100" w:beforeAutospacing="1" w:after="100" w:afterAutospacing="1"/>
        <w:rPr>
          <w:sz w:val="18"/>
          <w:szCs w:val="18"/>
        </w:rPr>
      </w:pPr>
      <w:r w:rsidRPr="00C55FF8">
        <w:rPr>
          <w:b/>
          <w:color w:val="333333"/>
          <w:sz w:val="22"/>
          <w:szCs w:val="22"/>
        </w:rPr>
        <w:t xml:space="preserve">Технические </w:t>
      </w:r>
      <w:proofErr w:type="gramStart"/>
      <w:r w:rsidRPr="00C55FF8">
        <w:rPr>
          <w:b/>
          <w:color w:val="333333"/>
          <w:sz w:val="22"/>
          <w:szCs w:val="22"/>
        </w:rPr>
        <w:t>характеристики на катер</w:t>
      </w:r>
      <w:proofErr w:type="gramEnd"/>
      <w:r w:rsidRPr="00C55FF8">
        <w:rPr>
          <w:b/>
          <w:color w:val="333333"/>
          <w:sz w:val="22"/>
          <w:szCs w:val="22"/>
        </w:rPr>
        <w:t xml:space="preserve"> БМК 130:</w:t>
      </w:r>
      <w:r w:rsidRPr="00C55FF8">
        <w:rPr>
          <w:b/>
          <w:color w:val="333333"/>
          <w:sz w:val="22"/>
          <w:szCs w:val="22"/>
        </w:rPr>
        <w:br/>
      </w:r>
      <w:r w:rsidRPr="00C55FF8">
        <w:rPr>
          <w:b/>
          <w:color w:val="333333"/>
          <w:sz w:val="22"/>
          <w:szCs w:val="22"/>
        </w:rPr>
        <w:br/>
      </w:r>
      <w:r w:rsidRPr="00C55FF8">
        <w:rPr>
          <w:color w:val="333333"/>
          <w:sz w:val="18"/>
          <w:szCs w:val="18"/>
        </w:rPr>
        <w:t>Длина габаритная                           7,85 м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Ширина                                            2,10 м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Двигатель ЯАЗ-204В-Ср-2,5 (Дизель)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Скорость свободного хода           21,5 км/ч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Тяга на швартовых                      1450 кг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Полное водоизмещение              3660 кг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Наибольшая осадка                    0,58 м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</w:r>
      <w:proofErr w:type="spellStart"/>
      <w:r w:rsidRPr="00C55FF8">
        <w:rPr>
          <w:color w:val="333333"/>
          <w:sz w:val="18"/>
          <w:szCs w:val="18"/>
        </w:rPr>
        <w:t>max</w:t>
      </w:r>
      <w:proofErr w:type="spellEnd"/>
      <w:r w:rsidRPr="00C55FF8">
        <w:rPr>
          <w:color w:val="333333"/>
          <w:sz w:val="18"/>
          <w:szCs w:val="18"/>
        </w:rPr>
        <w:t xml:space="preserve"> скорость буксировки: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- по шоссе                                    50-60 км/ч</w:t>
      </w:r>
      <w:r w:rsidRPr="00C55FF8">
        <w:rPr>
          <w:color w:val="333333"/>
          <w:sz w:val="18"/>
          <w:szCs w:val="18"/>
        </w:rPr>
        <w:br/>
      </w:r>
      <w:r w:rsidRPr="00C55FF8">
        <w:rPr>
          <w:color w:val="333333"/>
          <w:sz w:val="18"/>
          <w:szCs w:val="18"/>
        </w:rPr>
        <w:br/>
        <w:t>- по бездорожью                          20-25 км/ч</w:t>
      </w:r>
    </w:p>
    <w:p w:rsidR="00415765" w:rsidRPr="00C55FF8" w:rsidRDefault="00415765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3. Требования к техническим характеристикам товара</w:t>
      </w:r>
    </w:p>
    <w:p w:rsidR="00460F94" w:rsidRPr="00C55FF8" w:rsidRDefault="00415765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55FF8">
        <w:rPr>
          <w:sz w:val="18"/>
          <w:szCs w:val="18"/>
        </w:rPr>
        <w:t>стикам оборудования, заявленным</w:t>
      </w:r>
      <w:r w:rsidRPr="00C55FF8">
        <w:rPr>
          <w:sz w:val="18"/>
          <w:szCs w:val="18"/>
        </w:rPr>
        <w:t xml:space="preserve"> </w:t>
      </w:r>
      <w:r w:rsidR="001C6E89" w:rsidRPr="00C55FF8">
        <w:rPr>
          <w:sz w:val="18"/>
          <w:szCs w:val="18"/>
        </w:rPr>
        <w:t>заказчиком</w:t>
      </w:r>
      <w:r w:rsidRPr="00C55FF8">
        <w:rPr>
          <w:sz w:val="18"/>
          <w:szCs w:val="18"/>
        </w:rPr>
        <w:t xml:space="preserve"> данного оборудования</w:t>
      </w:r>
      <w:r w:rsidR="001C6E89" w:rsidRPr="00C55FF8">
        <w:rPr>
          <w:sz w:val="18"/>
          <w:szCs w:val="18"/>
        </w:rPr>
        <w:t>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3A6D14" w:rsidRPr="00C55FF8" w:rsidRDefault="00460F94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4. Требования к количеству</w:t>
      </w:r>
      <w:r w:rsidR="00761529" w:rsidRPr="00C55FF8">
        <w:rPr>
          <w:b/>
          <w:sz w:val="18"/>
          <w:szCs w:val="18"/>
        </w:rPr>
        <w:t xml:space="preserve"> поставляемого товара</w:t>
      </w:r>
    </w:p>
    <w:p w:rsidR="00761529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4.1. Согласно п. 2 настоящего Технического задания.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3A6D14" w:rsidRPr="00C55FF8" w:rsidRDefault="00761529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5. Требования к сроку поставки товара</w:t>
      </w:r>
    </w:p>
    <w:p w:rsidR="00761529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5.1. Оборудование поставляется Заказчику </w:t>
      </w:r>
      <w:r w:rsidR="00E5442F" w:rsidRPr="00C55FF8">
        <w:rPr>
          <w:sz w:val="18"/>
          <w:szCs w:val="18"/>
        </w:rPr>
        <w:t>не позднее июля 2011 года, согласно Спецификации.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761529" w:rsidRPr="00C55FF8" w:rsidRDefault="00761529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lastRenderedPageBreak/>
        <w:t>6. Требования к комплектации</w:t>
      </w:r>
    </w:p>
    <w:p w:rsidR="00761529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761529" w:rsidRPr="00C55FF8" w:rsidRDefault="00761529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7. Требования к обслуживанию товара</w:t>
      </w:r>
    </w:p>
    <w:p w:rsidR="006774C2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7.1. Устранять недостатки </w:t>
      </w:r>
      <w:proofErr w:type="gramStart"/>
      <w:r w:rsidRPr="00C55FF8">
        <w:rPr>
          <w:sz w:val="18"/>
          <w:szCs w:val="18"/>
        </w:rPr>
        <w:t>согласно</w:t>
      </w:r>
      <w:proofErr w:type="gramEnd"/>
      <w:r w:rsidRPr="00C55FF8">
        <w:rPr>
          <w:sz w:val="18"/>
          <w:szCs w:val="18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C55FF8">
        <w:rPr>
          <w:sz w:val="18"/>
          <w:szCs w:val="18"/>
        </w:rPr>
        <w:t>е</w:t>
      </w:r>
      <w:r w:rsidRPr="00C55FF8">
        <w:rPr>
          <w:sz w:val="18"/>
          <w:szCs w:val="18"/>
        </w:rPr>
        <w:t xml:space="preserve"> гарантийного срока несет Исполнитель.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761529" w:rsidRPr="00C55FF8" w:rsidRDefault="00761529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8. Требования к месту поставки товара</w:t>
      </w:r>
    </w:p>
    <w:p w:rsidR="00761529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55FF8">
        <w:rPr>
          <w:sz w:val="18"/>
          <w:szCs w:val="18"/>
        </w:rPr>
        <w:t xml:space="preserve">Забайкальский край, </w:t>
      </w:r>
      <w:proofErr w:type="gramStart"/>
      <w:r w:rsidR="00F706B0" w:rsidRPr="00C55FF8">
        <w:rPr>
          <w:sz w:val="18"/>
          <w:szCs w:val="18"/>
        </w:rPr>
        <w:t>г</w:t>
      </w:r>
      <w:proofErr w:type="gramEnd"/>
      <w:r w:rsidR="00F706B0" w:rsidRPr="00C55FF8">
        <w:rPr>
          <w:sz w:val="18"/>
          <w:szCs w:val="18"/>
        </w:rPr>
        <w:t>. Краснокаменск, ОАО «Приаргунское  производственное горно-химическое объединение».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761529" w:rsidRPr="00C55FF8" w:rsidRDefault="00761529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9. Требования к качеству поставляемого товара</w:t>
      </w:r>
    </w:p>
    <w:p w:rsidR="00761529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9.1. </w:t>
      </w:r>
      <w:proofErr w:type="gramStart"/>
      <w:r w:rsidRPr="00C55FF8">
        <w:rPr>
          <w:sz w:val="18"/>
          <w:szCs w:val="18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55FF8" w:rsidRDefault="00761529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9.2. </w:t>
      </w:r>
      <w:proofErr w:type="gramStart"/>
      <w:r w:rsidRPr="00C55FF8">
        <w:rPr>
          <w:sz w:val="18"/>
          <w:szCs w:val="18"/>
        </w:rPr>
        <w:t>Качество поставляемого оборудования</w:t>
      </w:r>
      <w:r w:rsidR="00AF0F4C" w:rsidRPr="00C55FF8">
        <w:rPr>
          <w:sz w:val="18"/>
          <w:szCs w:val="18"/>
        </w:rPr>
        <w:t xml:space="preserve"> </w:t>
      </w:r>
      <w:r w:rsidRPr="00C55FF8">
        <w:rPr>
          <w:sz w:val="18"/>
          <w:szCs w:val="18"/>
        </w:rPr>
        <w:t xml:space="preserve"> должно </w:t>
      </w:r>
      <w:r w:rsidR="0090774A" w:rsidRPr="00C55FF8">
        <w:rPr>
          <w:sz w:val="18"/>
          <w:szCs w:val="18"/>
        </w:rPr>
        <w:t xml:space="preserve">соответствовать действующим </w:t>
      </w:r>
      <w:proofErr w:type="spellStart"/>
      <w:r w:rsidR="0090774A" w:rsidRPr="00C55FF8">
        <w:rPr>
          <w:sz w:val="18"/>
          <w:szCs w:val="18"/>
        </w:rPr>
        <w:t>ГОСТам</w:t>
      </w:r>
      <w:proofErr w:type="spellEnd"/>
      <w:r w:rsidR="0090774A" w:rsidRPr="00C55FF8">
        <w:rPr>
          <w:sz w:val="18"/>
          <w:szCs w:val="18"/>
        </w:rPr>
        <w:t>, ТУ в РФ.</w:t>
      </w:r>
      <w:proofErr w:type="gramEnd"/>
    </w:p>
    <w:p w:rsidR="00E5442F" w:rsidRPr="00C55FF8" w:rsidRDefault="00E5442F" w:rsidP="00C55FF8">
      <w:pPr>
        <w:rPr>
          <w:sz w:val="18"/>
          <w:szCs w:val="18"/>
        </w:rPr>
      </w:pPr>
    </w:p>
    <w:p w:rsidR="00382977" w:rsidRPr="00C55FF8" w:rsidRDefault="0090774A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10. Требования к безопасности поставляемого товара</w:t>
      </w:r>
    </w:p>
    <w:p w:rsidR="0090774A" w:rsidRPr="00C55FF8" w:rsidRDefault="0090774A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55FF8">
        <w:rPr>
          <w:sz w:val="18"/>
          <w:szCs w:val="18"/>
        </w:rPr>
        <w:t xml:space="preserve"> в </w:t>
      </w:r>
      <w:r w:rsidR="00F10BE3" w:rsidRPr="00C55FF8">
        <w:rPr>
          <w:sz w:val="18"/>
          <w:szCs w:val="18"/>
        </w:rPr>
        <w:t>горнодобывающей промышленности</w:t>
      </w:r>
      <w:r w:rsidRPr="00C55FF8">
        <w:rPr>
          <w:sz w:val="18"/>
          <w:szCs w:val="18"/>
        </w:rPr>
        <w:t xml:space="preserve"> на территории РФ</w:t>
      </w:r>
    </w:p>
    <w:p w:rsidR="0090774A" w:rsidRPr="00C55FF8" w:rsidRDefault="0090774A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 xml:space="preserve">10.2. Иметь сертификат соответствия </w:t>
      </w:r>
      <w:proofErr w:type="spellStart"/>
      <w:r w:rsidR="00A90152" w:rsidRPr="00C55FF8">
        <w:rPr>
          <w:sz w:val="18"/>
          <w:szCs w:val="18"/>
        </w:rPr>
        <w:t>ГОСТам</w:t>
      </w:r>
      <w:proofErr w:type="spellEnd"/>
      <w:r w:rsidR="00A90152" w:rsidRPr="00C55FF8">
        <w:rPr>
          <w:sz w:val="18"/>
          <w:szCs w:val="18"/>
        </w:rPr>
        <w:t xml:space="preserve"> </w:t>
      </w:r>
      <w:r w:rsidRPr="00C55FF8">
        <w:rPr>
          <w:sz w:val="18"/>
          <w:szCs w:val="18"/>
        </w:rPr>
        <w:t>РФ.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41033B" w:rsidRPr="00C55FF8" w:rsidRDefault="0090774A" w:rsidP="00C55FF8">
      <w:pPr>
        <w:rPr>
          <w:b/>
          <w:sz w:val="18"/>
          <w:szCs w:val="18"/>
        </w:rPr>
      </w:pPr>
      <w:r w:rsidRPr="00C55FF8">
        <w:rPr>
          <w:b/>
          <w:sz w:val="18"/>
          <w:szCs w:val="18"/>
        </w:rPr>
        <w:t>11. Требования к результатам работ</w:t>
      </w:r>
    </w:p>
    <w:p w:rsidR="0041033B" w:rsidRPr="00C55FF8" w:rsidRDefault="0041033B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11.1. Результатом выполнения работ должна стать бесперебойная работа оборудования в течение гарантийного срока, указанного в документации на данное оборудование.</w:t>
      </w:r>
    </w:p>
    <w:p w:rsidR="00E5442F" w:rsidRPr="00C55FF8" w:rsidRDefault="00E5442F" w:rsidP="00C55FF8">
      <w:pPr>
        <w:rPr>
          <w:sz w:val="18"/>
          <w:szCs w:val="18"/>
        </w:rPr>
      </w:pPr>
    </w:p>
    <w:p w:rsidR="00382977" w:rsidRPr="00C55FF8" w:rsidRDefault="0090774A" w:rsidP="00C55FF8">
      <w:pPr>
        <w:rPr>
          <w:sz w:val="18"/>
          <w:szCs w:val="18"/>
        </w:rPr>
      </w:pPr>
      <w:r w:rsidRPr="00C55FF8">
        <w:rPr>
          <w:b/>
          <w:sz w:val="18"/>
          <w:szCs w:val="18"/>
        </w:rPr>
        <w:t>12. Требования к сроку и (или) объему предоставления гарантий качества товара, к обслуживанию товара, к расходам на эксплуатацию товара</w:t>
      </w:r>
      <w:r w:rsidRPr="00C55FF8">
        <w:rPr>
          <w:sz w:val="18"/>
          <w:szCs w:val="18"/>
        </w:rPr>
        <w:t xml:space="preserve"> </w:t>
      </w:r>
    </w:p>
    <w:p w:rsidR="009F3572" w:rsidRPr="00C55FF8" w:rsidRDefault="0090774A" w:rsidP="00C55FF8">
      <w:pPr>
        <w:rPr>
          <w:sz w:val="18"/>
          <w:szCs w:val="18"/>
        </w:rPr>
      </w:pPr>
      <w:r w:rsidRPr="00C55FF8">
        <w:rPr>
          <w:sz w:val="18"/>
          <w:szCs w:val="18"/>
        </w:rPr>
        <w:t>12.1. Гарантийный срок на оборудование устана</w:t>
      </w:r>
      <w:r w:rsidR="00AA7539" w:rsidRPr="00C55FF8">
        <w:rPr>
          <w:sz w:val="18"/>
          <w:szCs w:val="18"/>
        </w:rPr>
        <w:t>вливается заводом изготовителем</w:t>
      </w:r>
      <w:r w:rsidRPr="00C55FF8">
        <w:rPr>
          <w:sz w:val="18"/>
          <w:szCs w:val="18"/>
        </w:rPr>
        <w:t xml:space="preserve"> не менее 1 года со дня</w:t>
      </w:r>
      <w:r w:rsidR="00AA7539" w:rsidRPr="00C55FF8">
        <w:rPr>
          <w:sz w:val="18"/>
          <w:szCs w:val="18"/>
        </w:rPr>
        <w:t xml:space="preserve"> поставки товара заказчику</w:t>
      </w:r>
      <w:r w:rsidRPr="00C55FF8">
        <w:rPr>
          <w:sz w:val="18"/>
          <w:szCs w:val="18"/>
        </w:rPr>
        <w:t>.</w:t>
      </w:r>
      <w:r w:rsidR="00761529" w:rsidRPr="00C55FF8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Y="1440"/>
        <w:tblW w:w="9855" w:type="dxa"/>
        <w:tblLook w:val="04A0"/>
      </w:tblPr>
      <w:tblGrid>
        <w:gridCol w:w="3097"/>
        <w:gridCol w:w="6758"/>
      </w:tblGrid>
      <w:tr w:rsidR="00F23AEE" w:rsidRPr="00C55FF8" w:rsidTr="00E5442F">
        <w:trPr>
          <w:trHeight w:val="586"/>
        </w:trPr>
        <w:tc>
          <w:tcPr>
            <w:tcW w:w="3097" w:type="dxa"/>
          </w:tcPr>
          <w:p w:rsidR="00F23AEE" w:rsidRPr="00C55FF8" w:rsidRDefault="0087250A" w:rsidP="00C55FF8">
            <w:pPr>
              <w:rPr>
                <w:sz w:val="20"/>
                <w:szCs w:val="20"/>
              </w:rPr>
            </w:pPr>
            <w:r w:rsidRPr="00C55FF8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6758" w:type="dxa"/>
          </w:tcPr>
          <w:p w:rsidR="00F23AEE" w:rsidRPr="00C55FF8" w:rsidRDefault="00E5442F" w:rsidP="00C55FF8">
            <w:pPr>
              <w:ind w:firstLine="709"/>
              <w:jc w:val="center"/>
              <w:rPr>
                <w:sz w:val="20"/>
                <w:szCs w:val="20"/>
              </w:rPr>
            </w:pPr>
            <w:r w:rsidRPr="00C55FF8">
              <w:rPr>
                <w:sz w:val="20"/>
                <w:szCs w:val="20"/>
              </w:rPr>
              <w:t xml:space="preserve">              </w:t>
            </w:r>
            <w:r w:rsidR="009577F6" w:rsidRPr="00C55FF8">
              <w:rPr>
                <w:sz w:val="20"/>
                <w:szCs w:val="20"/>
              </w:rPr>
              <w:t xml:space="preserve"> </w:t>
            </w:r>
            <w:r w:rsidR="00AF0F4C" w:rsidRPr="00C55FF8">
              <w:rPr>
                <w:sz w:val="20"/>
                <w:szCs w:val="20"/>
              </w:rPr>
              <w:t>А</w:t>
            </w:r>
            <w:r w:rsidR="0087250A" w:rsidRPr="00C55FF8">
              <w:rPr>
                <w:sz w:val="20"/>
                <w:szCs w:val="20"/>
              </w:rPr>
              <w:t>браменко Ю.И.</w:t>
            </w:r>
          </w:p>
          <w:p w:rsidR="00217C9B" w:rsidRPr="00C55FF8" w:rsidRDefault="00217C9B" w:rsidP="00C55FF8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17C9B" w:rsidRPr="00C55FF8" w:rsidRDefault="00217C9B" w:rsidP="00C55FF8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C55FF8" w:rsidTr="00E5442F">
        <w:trPr>
          <w:trHeight w:val="396"/>
        </w:trPr>
        <w:tc>
          <w:tcPr>
            <w:tcW w:w="3097" w:type="dxa"/>
          </w:tcPr>
          <w:p w:rsidR="002B548B" w:rsidRPr="00C55FF8" w:rsidRDefault="007671DF" w:rsidP="00C55FF8">
            <w:pPr>
              <w:rPr>
                <w:sz w:val="20"/>
                <w:szCs w:val="20"/>
              </w:rPr>
            </w:pPr>
            <w:r w:rsidRPr="00C55FF8">
              <w:rPr>
                <w:sz w:val="20"/>
                <w:szCs w:val="20"/>
              </w:rPr>
              <w:t>Руководитель</w:t>
            </w:r>
            <w:r w:rsidR="002B548B" w:rsidRPr="00C55FF8">
              <w:rPr>
                <w:sz w:val="20"/>
                <w:szCs w:val="20"/>
              </w:rPr>
              <w:t xml:space="preserve"> проекта </w:t>
            </w:r>
          </w:p>
          <w:p w:rsidR="002B548B" w:rsidRPr="00C55FF8" w:rsidRDefault="002B548B" w:rsidP="00C55FF8">
            <w:pPr>
              <w:rPr>
                <w:sz w:val="20"/>
                <w:szCs w:val="20"/>
              </w:rPr>
            </w:pPr>
          </w:p>
        </w:tc>
        <w:tc>
          <w:tcPr>
            <w:tcW w:w="6758" w:type="dxa"/>
          </w:tcPr>
          <w:p w:rsidR="002B548B" w:rsidRPr="00C55FF8" w:rsidRDefault="00AF0F4C" w:rsidP="00C55FF8">
            <w:pPr>
              <w:ind w:firstLine="709"/>
              <w:rPr>
                <w:sz w:val="20"/>
                <w:szCs w:val="20"/>
              </w:rPr>
            </w:pPr>
            <w:r w:rsidRPr="00C55FF8">
              <w:rPr>
                <w:sz w:val="20"/>
                <w:szCs w:val="20"/>
              </w:rPr>
              <w:t xml:space="preserve">                            </w:t>
            </w:r>
            <w:r w:rsidR="009577F6" w:rsidRPr="00C55FF8">
              <w:rPr>
                <w:sz w:val="20"/>
                <w:szCs w:val="20"/>
              </w:rPr>
              <w:t xml:space="preserve">                      </w:t>
            </w:r>
            <w:r w:rsidRPr="00C55FF8">
              <w:rPr>
                <w:sz w:val="20"/>
                <w:szCs w:val="20"/>
              </w:rPr>
              <w:t xml:space="preserve"> Кузьмин В.Ф.</w:t>
            </w:r>
          </w:p>
          <w:p w:rsidR="002B548B" w:rsidRPr="00C55FF8" w:rsidRDefault="00AF0F4C" w:rsidP="00C55FF8">
            <w:pPr>
              <w:ind w:firstLine="709"/>
              <w:jc w:val="center"/>
              <w:rPr>
                <w:sz w:val="20"/>
                <w:szCs w:val="20"/>
              </w:rPr>
            </w:pPr>
            <w:r w:rsidRPr="00C55FF8">
              <w:rPr>
                <w:sz w:val="20"/>
                <w:szCs w:val="20"/>
              </w:rPr>
              <w:t xml:space="preserve">                        </w:t>
            </w:r>
            <w:r w:rsidR="009577F6" w:rsidRPr="00C55FF8">
              <w:rPr>
                <w:sz w:val="20"/>
                <w:szCs w:val="20"/>
              </w:rPr>
              <w:t xml:space="preserve">                     </w:t>
            </w:r>
            <w:r w:rsidRPr="00C55FF8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C55FF8" w:rsidRDefault="009F3572" w:rsidP="00C55FF8">
      <w:pPr>
        <w:rPr>
          <w:sz w:val="28"/>
          <w:szCs w:val="28"/>
        </w:rPr>
      </w:pPr>
    </w:p>
    <w:p w:rsidR="00E5442F" w:rsidRPr="00C55FF8" w:rsidRDefault="00E5442F" w:rsidP="00C55FF8">
      <w:pPr>
        <w:rPr>
          <w:sz w:val="28"/>
          <w:szCs w:val="28"/>
        </w:rPr>
      </w:pPr>
    </w:p>
    <w:p w:rsidR="00E5442F" w:rsidRPr="00C55FF8" w:rsidRDefault="00E5442F" w:rsidP="00C55FF8">
      <w:pPr>
        <w:rPr>
          <w:sz w:val="28"/>
          <w:szCs w:val="28"/>
        </w:rPr>
      </w:pPr>
    </w:p>
    <w:sectPr w:rsidR="00E5442F" w:rsidRPr="00C55FF8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1F0B23"/>
    <w:rsid w:val="00201239"/>
    <w:rsid w:val="00217C9B"/>
    <w:rsid w:val="00260EEF"/>
    <w:rsid w:val="002629ED"/>
    <w:rsid w:val="002B548B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50188"/>
    <w:rsid w:val="005767E3"/>
    <w:rsid w:val="005B5102"/>
    <w:rsid w:val="005E6F9D"/>
    <w:rsid w:val="0061501E"/>
    <w:rsid w:val="00640D7D"/>
    <w:rsid w:val="006774C2"/>
    <w:rsid w:val="007575B3"/>
    <w:rsid w:val="00761529"/>
    <w:rsid w:val="007671DF"/>
    <w:rsid w:val="007B2A51"/>
    <w:rsid w:val="007B3064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7391E"/>
    <w:rsid w:val="009C024C"/>
    <w:rsid w:val="009F3572"/>
    <w:rsid w:val="00A001BD"/>
    <w:rsid w:val="00A02C52"/>
    <w:rsid w:val="00A118DE"/>
    <w:rsid w:val="00A22FD0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BF5C0F"/>
    <w:rsid w:val="00C046A1"/>
    <w:rsid w:val="00C34F6F"/>
    <w:rsid w:val="00C420BE"/>
    <w:rsid w:val="00C43419"/>
    <w:rsid w:val="00C555E4"/>
    <w:rsid w:val="00C55FF8"/>
    <w:rsid w:val="00C61FE2"/>
    <w:rsid w:val="00CA71FC"/>
    <w:rsid w:val="00CB1D37"/>
    <w:rsid w:val="00CB522F"/>
    <w:rsid w:val="00D70026"/>
    <w:rsid w:val="00D706B1"/>
    <w:rsid w:val="00D8016B"/>
    <w:rsid w:val="00D92B5D"/>
    <w:rsid w:val="00DA5918"/>
    <w:rsid w:val="00DB6E4E"/>
    <w:rsid w:val="00DC4DC2"/>
    <w:rsid w:val="00DF222B"/>
    <w:rsid w:val="00E26313"/>
    <w:rsid w:val="00E3659E"/>
    <w:rsid w:val="00E36764"/>
    <w:rsid w:val="00E40C5A"/>
    <w:rsid w:val="00E5442F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  <w:rsid w:val="00FC2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47</cp:revision>
  <cp:lastPrinted>2010-12-22T02:53:00Z</cp:lastPrinted>
  <dcterms:created xsi:type="dcterms:W3CDTF">2010-11-16T12:46:00Z</dcterms:created>
  <dcterms:modified xsi:type="dcterms:W3CDTF">2011-05-16T06:00:00Z</dcterms:modified>
</cp:coreProperties>
</file>