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867B03">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867B03">
            <w:pPr>
              <w:keepNext/>
              <w:tabs>
                <w:tab w:val="left" w:pos="176"/>
              </w:tabs>
              <w:suppressAutoHyphens/>
              <w:jc w:val="center"/>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867B03">
            <w:pPr>
              <w:keepNext/>
              <w:tabs>
                <w:tab w:val="left" w:pos="176"/>
              </w:tabs>
              <w:suppressAutoHyphens/>
              <w:jc w:val="center"/>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290A5E"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90A5E" w:rsidP="0026535C">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637A65">
              <w:rPr>
                <w:rFonts w:ascii="Times New Roman" w:hAnsi="Times New Roman" w:cs="Times New Roman"/>
                <w:sz w:val="28"/>
                <w:szCs w:val="28"/>
              </w:rPr>
              <w:t xml:space="preserve">  </w:t>
            </w:r>
            <w:r w:rsidR="00F0063E">
              <w:rPr>
                <w:rFonts w:ascii="Times New Roman" w:hAnsi="Times New Roman" w:cs="Times New Roman"/>
                <w:sz w:val="28"/>
                <w:szCs w:val="28"/>
              </w:rPr>
              <w:t xml:space="preserve">  </w:t>
            </w:r>
            <w:r w:rsidR="00637A65">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1232E9">
              <w:rPr>
                <w:rFonts w:ascii="Times New Roman" w:hAnsi="Times New Roman" w:cs="Times New Roman"/>
                <w:sz w:val="28"/>
                <w:szCs w:val="28"/>
              </w:rPr>
              <w:t>____________</w:t>
            </w:r>
            <w:r w:rsidR="0026535C">
              <w:rPr>
                <w:rFonts w:ascii="Times New Roman" w:hAnsi="Times New Roman" w:cs="Times New Roman"/>
                <w:sz w:val="28"/>
                <w:szCs w:val="28"/>
              </w:rPr>
              <w:t xml:space="preserve">  2014</w:t>
            </w:r>
            <w:r w:rsidRPr="00E817B2">
              <w:rPr>
                <w:rFonts w:ascii="Times New Roman" w:hAnsi="Times New Roman" w:cs="Times New Roman"/>
                <w:sz w:val="28"/>
                <w:szCs w:val="28"/>
              </w:rPr>
              <w:t>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82320980"/>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D6495F" w:rsidRDefault="00290A5E" w:rsidP="00290A5E">
      <w:pPr>
        <w:jc w:val="center"/>
        <w:rPr>
          <w:b/>
          <w:sz w:val="28"/>
          <w:szCs w:val="28"/>
        </w:rPr>
      </w:pPr>
      <w:r w:rsidRPr="008C473C">
        <w:rPr>
          <w:sz w:val="28"/>
          <w:szCs w:val="28"/>
        </w:rPr>
        <w:t xml:space="preserve">на </w:t>
      </w:r>
      <w:r w:rsidRPr="00D6495F">
        <w:rPr>
          <w:b/>
          <w:sz w:val="28"/>
          <w:szCs w:val="28"/>
        </w:rPr>
        <w:t xml:space="preserve">поставку </w:t>
      </w:r>
      <w:r w:rsidR="00E922AB" w:rsidRPr="00E922AB">
        <w:rPr>
          <w:b/>
          <w:sz w:val="28"/>
          <w:szCs w:val="28"/>
        </w:rPr>
        <w:t>Глубинно</w:t>
      </w:r>
      <w:r w:rsidR="00E922AB">
        <w:rPr>
          <w:b/>
          <w:sz w:val="28"/>
          <w:szCs w:val="28"/>
        </w:rPr>
        <w:t xml:space="preserve">го </w:t>
      </w:r>
      <w:r w:rsidR="00E922AB" w:rsidRPr="00E922AB">
        <w:rPr>
          <w:b/>
          <w:sz w:val="28"/>
          <w:szCs w:val="28"/>
        </w:rPr>
        <w:t xml:space="preserve"> анодно</w:t>
      </w:r>
      <w:r w:rsidR="00E922AB">
        <w:rPr>
          <w:b/>
          <w:sz w:val="28"/>
          <w:szCs w:val="28"/>
        </w:rPr>
        <w:t>го</w:t>
      </w:r>
      <w:r w:rsidR="00E922AB" w:rsidRPr="00E922AB">
        <w:rPr>
          <w:b/>
          <w:sz w:val="28"/>
          <w:szCs w:val="28"/>
        </w:rPr>
        <w:t xml:space="preserve"> заземлени</w:t>
      </w:r>
      <w:r w:rsidR="00E922AB">
        <w:rPr>
          <w:b/>
          <w:sz w:val="28"/>
          <w:szCs w:val="28"/>
        </w:rPr>
        <w:t xml:space="preserve">я </w:t>
      </w:r>
      <w:r w:rsidR="00E922AB" w:rsidRPr="00E922AB">
        <w:rPr>
          <w:b/>
          <w:sz w:val="28"/>
          <w:szCs w:val="28"/>
        </w:rPr>
        <w:t xml:space="preserve"> из 4</w:t>
      </w:r>
      <w:r w:rsidR="00FA4559">
        <w:rPr>
          <w:b/>
          <w:sz w:val="28"/>
          <w:szCs w:val="28"/>
        </w:rPr>
        <w:t xml:space="preserve">-х </w:t>
      </w:r>
      <w:r w:rsidR="00E922AB" w:rsidRPr="00E922AB">
        <w:rPr>
          <w:b/>
          <w:sz w:val="28"/>
          <w:szCs w:val="28"/>
        </w:rPr>
        <w:t xml:space="preserve">блоков </w:t>
      </w:r>
      <w:r w:rsidR="00872054">
        <w:rPr>
          <w:b/>
          <w:sz w:val="28"/>
          <w:szCs w:val="28"/>
        </w:rPr>
        <w:t>«</w:t>
      </w:r>
      <w:proofErr w:type="spellStart"/>
      <w:r w:rsidR="00E922AB" w:rsidRPr="00E922AB">
        <w:rPr>
          <w:b/>
          <w:sz w:val="28"/>
          <w:szCs w:val="28"/>
        </w:rPr>
        <w:t>Менделеевец</w:t>
      </w:r>
      <w:proofErr w:type="spellEnd"/>
      <w:r w:rsidR="00872054">
        <w:rPr>
          <w:b/>
          <w:sz w:val="28"/>
          <w:szCs w:val="28"/>
        </w:rPr>
        <w:t xml:space="preserve">» </w:t>
      </w:r>
      <w:proofErr w:type="gramStart"/>
      <w:r w:rsidR="00E922AB" w:rsidRPr="00E922AB">
        <w:rPr>
          <w:b/>
          <w:sz w:val="28"/>
          <w:szCs w:val="28"/>
        </w:rPr>
        <w:t>-М</w:t>
      </w:r>
      <w:proofErr w:type="gramEnd"/>
      <w:r w:rsidR="00E922AB" w:rsidRPr="00E922AB">
        <w:rPr>
          <w:b/>
          <w:sz w:val="28"/>
          <w:szCs w:val="28"/>
        </w:rPr>
        <w:t>Г</w:t>
      </w:r>
      <w:r w:rsidR="00E922AB">
        <w:rPr>
          <w:b/>
          <w:sz w:val="28"/>
          <w:szCs w:val="28"/>
        </w:rPr>
        <w:t xml:space="preserve"> и </w:t>
      </w:r>
      <w:proofErr w:type="spellStart"/>
      <w:r w:rsidR="00E922AB" w:rsidRPr="00E922AB">
        <w:rPr>
          <w:b/>
          <w:sz w:val="28"/>
          <w:szCs w:val="28"/>
        </w:rPr>
        <w:t>Коксо-минеральн</w:t>
      </w:r>
      <w:r w:rsidR="00E922AB">
        <w:rPr>
          <w:b/>
          <w:sz w:val="28"/>
          <w:szCs w:val="28"/>
        </w:rPr>
        <w:t>ого</w:t>
      </w:r>
      <w:proofErr w:type="spellEnd"/>
      <w:r w:rsidR="00E922AB" w:rsidRPr="00E922AB">
        <w:rPr>
          <w:b/>
          <w:sz w:val="28"/>
          <w:szCs w:val="28"/>
        </w:rPr>
        <w:t xml:space="preserve"> активатор</w:t>
      </w:r>
      <w:r w:rsidR="00E922AB">
        <w:rPr>
          <w:b/>
          <w:sz w:val="28"/>
          <w:szCs w:val="28"/>
        </w:rPr>
        <w:t>а для</w:t>
      </w:r>
      <w:r w:rsidR="00E922AB" w:rsidRPr="00E922AB">
        <w:rPr>
          <w:b/>
          <w:sz w:val="28"/>
          <w:szCs w:val="28"/>
        </w:rPr>
        <w:t xml:space="preserve"> </w:t>
      </w:r>
      <w:r w:rsidR="007D60B5" w:rsidRPr="00D6495F">
        <w:rPr>
          <w:b/>
          <w:sz w:val="28"/>
          <w:szCs w:val="28"/>
        </w:rPr>
        <w:t>В</w:t>
      </w:r>
      <w:r w:rsidR="00D6495F">
        <w:rPr>
          <w:b/>
          <w:sz w:val="28"/>
          <w:szCs w:val="28"/>
        </w:rPr>
        <w:t>олгодонского филиала</w:t>
      </w:r>
    </w:p>
    <w:p w:rsidR="00290A5E" w:rsidRPr="00D6495F" w:rsidRDefault="007D60B5" w:rsidP="00290A5E">
      <w:pPr>
        <w:jc w:val="center"/>
        <w:rPr>
          <w:b/>
          <w:sz w:val="28"/>
          <w:szCs w:val="28"/>
        </w:rPr>
      </w:pPr>
      <w:r w:rsidRPr="00D6495F">
        <w:rPr>
          <w:b/>
          <w:sz w:val="28"/>
          <w:szCs w:val="28"/>
        </w:rPr>
        <w:t>ОАО «НИАЭП»</w:t>
      </w:r>
      <w:r w:rsidR="00D6495F">
        <w:rPr>
          <w:b/>
          <w:sz w:val="28"/>
          <w:szCs w:val="28"/>
        </w:rPr>
        <w:t xml:space="preserve"> (</w:t>
      </w:r>
      <w:r w:rsidR="00C80D73" w:rsidRPr="00D6495F">
        <w:rPr>
          <w:b/>
          <w:sz w:val="28"/>
          <w:szCs w:val="28"/>
        </w:rPr>
        <w:t xml:space="preserve">лот </w:t>
      </w:r>
      <w:r w:rsidR="00FF0A8B" w:rsidRPr="00D6495F">
        <w:rPr>
          <w:b/>
          <w:sz w:val="28"/>
          <w:szCs w:val="28"/>
        </w:rPr>
        <w:t>№ 1</w:t>
      </w:r>
      <w:r w:rsidR="007F3364">
        <w:rPr>
          <w:b/>
          <w:sz w:val="28"/>
          <w:szCs w:val="28"/>
        </w:rPr>
        <w:t>7</w:t>
      </w:r>
      <w:r w:rsidR="001232E9" w:rsidRPr="00D6495F">
        <w:rPr>
          <w:b/>
          <w:sz w:val="28"/>
          <w:szCs w:val="28"/>
        </w:rPr>
        <w:t>-2014</w:t>
      </w:r>
      <w:r w:rsidR="00D6495F">
        <w:rPr>
          <w:b/>
          <w:sz w:val="28"/>
          <w:szCs w:val="28"/>
        </w:rPr>
        <w:t>)</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362EA7" w:rsidRDefault="00362EA7"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FF0A8B" w:rsidP="00290A5E">
      <w:pPr>
        <w:pStyle w:val="110"/>
        <w:keepNext w:val="0"/>
        <w:rPr>
          <w:b/>
          <w:snapToGrid/>
          <w:sz w:val="28"/>
          <w:szCs w:val="24"/>
        </w:rPr>
      </w:pPr>
      <w:r>
        <w:rPr>
          <w:snapToGrid/>
          <w:sz w:val="28"/>
          <w:szCs w:val="24"/>
        </w:rPr>
        <w:t>2014</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82320981"/>
      <w:r>
        <w:rPr>
          <w:b w:val="0"/>
          <w:bCs/>
          <w:snapToGrid/>
          <w:sz w:val="28"/>
          <w:szCs w:val="24"/>
        </w:rPr>
        <w:lastRenderedPageBreak/>
        <w:t>СОДЕРЖАНИЕ</w:t>
      </w:r>
      <w:bookmarkEnd w:id="1"/>
    </w:p>
    <w:p w:rsidR="00CB7D2B" w:rsidRPr="00094C4E" w:rsidRDefault="00B275D0" w:rsidP="004D019D">
      <w:pPr>
        <w:pStyle w:val="14"/>
        <w:rPr>
          <w:rFonts w:eastAsiaTheme="minorEastAsia"/>
          <w:szCs w:val="24"/>
        </w:rPr>
      </w:pPr>
      <w:r w:rsidRPr="00B275D0">
        <w:fldChar w:fldCharType="begin"/>
      </w:r>
      <w:r w:rsidR="00290A5E" w:rsidRPr="00CB7D2B">
        <w:instrText xml:space="preserve"> TOC \o "1-3" \h \z \u </w:instrText>
      </w:r>
      <w:r w:rsidRPr="00B275D0">
        <w:fldChar w:fldCharType="separate"/>
      </w:r>
    </w:p>
    <w:p w:rsidR="00CB7D2B" w:rsidRPr="00094C4E" w:rsidRDefault="00CB7D2B" w:rsidP="004D019D">
      <w:pPr>
        <w:pStyle w:val="14"/>
        <w:rPr>
          <w:rFonts w:eastAsiaTheme="minorEastAsia"/>
        </w:rPr>
      </w:pPr>
    </w:p>
    <w:p w:rsidR="00CB7D2B" w:rsidRPr="00094C4E" w:rsidRDefault="00B275D0" w:rsidP="004D019D">
      <w:pPr>
        <w:pStyle w:val="14"/>
        <w:rPr>
          <w:rFonts w:eastAsiaTheme="minorEastAsia"/>
        </w:rPr>
      </w:pPr>
      <w:hyperlink w:anchor="_Toc382320982" w:history="1">
        <w:r w:rsidR="00CB7D2B" w:rsidRPr="00094C4E">
          <w:rPr>
            <w:rStyle w:val="afb"/>
            <w:szCs w:val="24"/>
          </w:rPr>
          <w:t>ИЗВЕЩЕНИЕ О ПРОВЕДЕНИИ ЗАПРОСА ЦЕН</w:t>
        </w:r>
        <w:r w:rsidR="00CB7D2B" w:rsidRPr="00094C4E">
          <w:rPr>
            <w:webHidden/>
          </w:rPr>
          <w:tab/>
        </w:r>
        <w:r w:rsidRPr="00094C4E">
          <w:rPr>
            <w:webHidden/>
          </w:rPr>
          <w:fldChar w:fldCharType="begin"/>
        </w:r>
        <w:r w:rsidR="00CB7D2B" w:rsidRPr="00094C4E">
          <w:rPr>
            <w:webHidden/>
          </w:rPr>
          <w:instrText xml:space="preserve"> PAGEREF _Toc382320982 \h </w:instrText>
        </w:r>
        <w:r w:rsidRPr="00094C4E">
          <w:rPr>
            <w:webHidden/>
          </w:rPr>
        </w:r>
        <w:r w:rsidRPr="00094C4E">
          <w:rPr>
            <w:webHidden/>
          </w:rPr>
          <w:fldChar w:fldCharType="separate"/>
        </w:r>
        <w:r w:rsidR="00A8576C">
          <w:rPr>
            <w:webHidden/>
          </w:rPr>
          <w:t>3</w:t>
        </w:r>
        <w:r w:rsidRPr="00094C4E">
          <w:rPr>
            <w:webHidden/>
          </w:rPr>
          <w:fldChar w:fldCharType="end"/>
        </w:r>
      </w:hyperlink>
    </w:p>
    <w:p w:rsidR="00CB7D2B" w:rsidRPr="00094C4E" w:rsidRDefault="00B275D0" w:rsidP="004D019D">
      <w:pPr>
        <w:pStyle w:val="14"/>
        <w:rPr>
          <w:rFonts w:eastAsiaTheme="minorEastAsia"/>
        </w:rPr>
      </w:pPr>
      <w:hyperlink w:anchor="_Toc382320983" w:history="1">
        <w:r w:rsidR="00CB7D2B" w:rsidRPr="00094C4E">
          <w:rPr>
            <w:rStyle w:val="afb"/>
            <w:szCs w:val="24"/>
          </w:rPr>
          <w:t>1.</w:t>
        </w:r>
        <w:r w:rsidR="00CB7D2B" w:rsidRPr="00094C4E">
          <w:rPr>
            <w:rFonts w:eastAsiaTheme="minorEastAsia"/>
          </w:rPr>
          <w:tab/>
        </w:r>
        <w:r w:rsidR="00CB7D2B" w:rsidRPr="00094C4E">
          <w:rPr>
            <w:rStyle w:val="afb"/>
            <w:szCs w:val="24"/>
          </w:rPr>
          <w:t>ТЕРМИНЫ И ОПРЕДЕЛЕНИЯ</w:t>
        </w:r>
        <w:r w:rsidR="00CB7D2B" w:rsidRPr="00094C4E">
          <w:rPr>
            <w:webHidden/>
          </w:rPr>
          <w:tab/>
        </w:r>
        <w:r w:rsidRPr="00094C4E">
          <w:rPr>
            <w:webHidden/>
          </w:rPr>
          <w:fldChar w:fldCharType="begin"/>
        </w:r>
        <w:r w:rsidR="00CB7D2B" w:rsidRPr="00094C4E">
          <w:rPr>
            <w:webHidden/>
          </w:rPr>
          <w:instrText xml:space="preserve"> PAGEREF _Toc382320983 \h </w:instrText>
        </w:r>
        <w:r w:rsidRPr="00094C4E">
          <w:rPr>
            <w:webHidden/>
          </w:rPr>
        </w:r>
        <w:r w:rsidRPr="00094C4E">
          <w:rPr>
            <w:webHidden/>
          </w:rPr>
          <w:fldChar w:fldCharType="separate"/>
        </w:r>
        <w:r w:rsidR="00A8576C">
          <w:rPr>
            <w:webHidden/>
          </w:rPr>
          <w:t>6</w:t>
        </w:r>
        <w:r w:rsidRPr="00094C4E">
          <w:rPr>
            <w:webHidden/>
          </w:rPr>
          <w:fldChar w:fldCharType="end"/>
        </w:r>
      </w:hyperlink>
    </w:p>
    <w:p w:rsidR="00CB7D2B" w:rsidRPr="00094C4E" w:rsidRDefault="00B275D0" w:rsidP="004D019D">
      <w:pPr>
        <w:pStyle w:val="14"/>
        <w:rPr>
          <w:rFonts w:eastAsiaTheme="minorEastAsia"/>
        </w:rPr>
      </w:pPr>
      <w:hyperlink w:anchor="_Toc382320985" w:history="1">
        <w:r w:rsidR="00CB7D2B" w:rsidRPr="00094C4E">
          <w:rPr>
            <w:rStyle w:val="afb"/>
            <w:szCs w:val="24"/>
          </w:rPr>
          <w:t>2.</w:t>
        </w:r>
        <w:r w:rsidR="00CB7D2B" w:rsidRPr="00094C4E">
          <w:rPr>
            <w:rFonts w:eastAsiaTheme="minorEastAsia"/>
          </w:rPr>
          <w:tab/>
        </w:r>
        <w:r w:rsidR="00CB7D2B" w:rsidRPr="00094C4E">
          <w:rPr>
            <w:rStyle w:val="afb"/>
            <w:szCs w:val="24"/>
          </w:rPr>
          <w:t>ОБЩИЕ ПОЛОЖЕНИЯ.</w:t>
        </w:r>
        <w:r w:rsidR="00CB7D2B" w:rsidRPr="00094C4E">
          <w:rPr>
            <w:webHidden/>
          </w:rPr>
          <w:tab/>
        </w:r>
        <w:r w:rsidRPr="00094C4E">
          <w:rPr>
            <w:webHidden/>
          </w:rPr>
          <w:fldChar w:fldCharType="begin"/>
        </w:r>
        <w:r w:rsidR="00CB7D2B" w:rsidRPr="00094C4E">
          <w:rPr>
            <w:webHidden/>
          </w:rPr>
          <w:instrText xml:space="preserve"> PAGEREF _Toc382320985 \h </w:instrText>
        </w:r>
        <w:r w:rsidRPr="00094C4E">
          <w:rPr>
            <w:webHidden/>
          </w:rPr>
        </w:r>
        <w:r w:rsidRPr="00094C4E">
          <w:rPr>
            <w:webHidden/>
          </w:rPr>
          <w:fldChar w:fldCharType="separate"/>
        </w:r>
        <w:r w:rsidR="00A8576C">
          <w:rPr>
            <w:webHidden/>
          </w:rPr>
          <w:t>8</w:t>
        </w:r>
        <w:r w:rsidRPr="00094C4E">
          <w:rPr>
            <w:webHidden/>
          </w:rPr>
          <w:fldChar w:fldCharType="end"/>
        </w:r>
      </w:hyperlink>
    </w:p>
    <w:p w:rsidR="00CB7D2B" w:rsidRPr="00094C4E" w:rsidRDefault="00B275D0" w:rsidP="004D019D">
      <w:pPr>
        <w:pStyle w:val="14"/>
        <w:rPr>
          <w:rFonts w:eastAsiaTheme="minorEastAsia"/>
        </w:rPr>
      </w:pPr>
      <w:hyperlink w:anchor="_Toc382320986" w:history="1">
        <w:r w:rsidR="00CB7D2B" w:rsidRPr="00094C4E">
          <w:rPr>
            <w:rStyle w:val="afb"/>
            <w:szCs w:val="24"/>
          </w:rPr>
          <w:t>3.</w:t>
        </w:r>
        <w:r w:rsidR="00CB7D2B" w:rsidRPr="00094C4E">
          <w:rPr>
            <w:rFonts w:eastAsiaTheme="minorEastAsia"/>
          </w:rPr>
          <w:tab/>
        </w:r>
        <w:r w:rsidR="00CB7D2B" w:rsidRPr="00094C4E">
          <w:rPr>
            <w:rStyle w:val="afb"/>
            <w:szCs w:val="24"/>
            <w:lang w:val="en-US"/>
          </w:rPr>
          <w:t>ПОРЯДОК ПРОВЕДЕНИЯ ЗАПРОСА ЦЕН</w:t>
        </w:r>
        <w:r w:rsidR="00CB7D2B" w:rsidRPr="00094C4E">
          <w:rPr>
            <w:webHidden/>
          </w:rPr>
          <w:tab/>
        </w:r>
        <w:r w:rsidRPr="00094C4E">
          <w:rPr>
            <w:webHidden/>
          </w:rPr>
          <w:fldChar w:fldCharType="begin"/>
        </w:r>
        <w:r w:rsidR="00CB7D2B" w:rsidRPr="00094C4E">
          <w:rPr>
            <w:webHidden/>
          </w:rPr>
          <w:instrText xml:space="preserve"> PAGEREF _Toc382320986 \h </w:instrText>
        </w:r>
        <w:r w:rsidRPr="00094C4E">
          <w:rPr>
            <w:webHidden/>
          </w:rPr>
        </w:r>
        <w:r w:rsidRPr="00094C4E">
          <w:rPr>
            <w:webHidden/>
          </w:rPr>
          <w:fldChar w:fldCharType="separate"/>
        </w:r>
        <w:r w:rsidR="00A8576C">
          <w:rPr>
            <w:webHidden/>
          </w:rPr>
          <w:t>10</w:t>
        </w:r>
        <w:r w:rsidRPr="00094C4E">
          <w:rPr>
            <w:webHidden/>
          </w:rPr>
          <w:fldChar w:fldCharType="end"/>
        </w:r>
      </w:hyperlink>
    </w:p>
    <w:p w:rsidR="00CB7D2B" w:rsidRPr="00094C4E" w:rsidRDefault="00B275D0" w:rsidP="004D019D">
      <w:pPr>
        <w:pStyle w:val="14"/>
        <w:rPr>
          <w:rFonts w:eastAsiaTheme="minorEastAsia"/>
        </w:rPr>
      </w:pPr>
      <w:hyperlink w:anchor="_Toc382320996" w:history="1">
        <w:r w:rsidR="00CB7D2B" w:rsidRPr="00094C4E">
          <w:rPr>
            <w:rStyle w:val="afb"/>
            <w:szCs w:val="24"/>
          </w:rPr>
          <w:t>4.</w:t>
        </w:r>
        <w:r w:rsidR="00CB7D2B" w:rsidRPr="00094C4E">
          <w:rPr>
            <w:rFonts w:eastAsiaTheme="minorEastAsia"/>
          </w:rPr>
          <w:tab/>
        </w:r>
        <w:r w:rsidR="00CB7D2B" w:rsidRPr="00094C4E">
          <w:rPr>
            <w:rStyle w:val="afb"/>
            <w:szCs w:val="24"/>
          </w:rPr>
          <w:t>ИНФОРМАЦИОННАЯ КАРТА ЗАПРОСА ЦЕН</w:t>
        </w:r>
        <w:r w:rsidR="00CB7D2B" w:rsidRPr="00094C4E">
          <w:rPr>
            <w:webHidden/>
          </w:rPr>
          <w:tab/>
        </w:r>
        <w:r w:rsidRPr="00094C4E">
          <w:rPr>
            <w:webHidden/>
          </w:rPr>
          <w:fldChar w:fldCharType="begin"/>
        </w:r>
        <w:r w:rsidR="00CB7D2B" w:rsidRPr="00094C4E">
          <w:rPr>
            <w:webHidden/>
          </w:rPr>
          <w:instrText xml:space="preserve"> PAGEREF _Toc382320996 \h </w:instrText>
        </w:r>
        <w:r w:rsidRPr="00094C4E">
          <w:rPr>
            <w:webHidden/>
          </w:rPr>
        </w:r>
        <w:r w:rsidRPr="00094C4E">
          <w:rPr>
            <w:webHidden/>
          </w:rPr>
          <w:fldChar w:fldCharType="separate"/>
        </w:r>
        <w:r w:rsidR="00A8576C">
          <w:rPr>
            <w:webHidden/>
          </w:rPr>
          <w:t>22</w:t>
        </w:r>
        <w:r w:rsidRPr="00094C4E">
          <w:rPr>
            <w:webHidden/>
          </w:rPr>
          <w:fldChar w:fldCharType="end"/>
        </w:r>
      </w:hyperlink>
    </w:p>
    <w:p w:rsidR="00CB7D2B" w:rsidRPr="00094C4E" w:rsidRDefault="00B275D0" w:rsidP="004D019D">
      <w:pPr>
        <w:pStyle w:val="14"/>
        <w:rPr>
          <w:rFonts w:eastAsiaTheme="minorEastAsia"/>
        </w:rPr>
      </w:pPr>
      <w:hyperlink w:anchor="_Toc382320997" w:history="1">
        <w:r w:rsidR="00CB7D2B" w:rsidRPr="00094C4E">
          <w:rPr>
            <w:rStyle w:val="afb"/>
            <w:szCs w:val="24"/>
          </w:rPr>
          <w:t>5. ОБРАЗЦЫ ФОРМ ОСНОВНЫХ ДОКУМЕНТОВ, ВКЛЮЧАЕМЫХ В ЗАЯВКУ НА УЧАСТИЕ В ЗАПРОСЕ ЦЕН</w:t>
        </w:r>
        <w:r w:rsidR="00CB7D2B" w:rsidRPr="00094C4E">
          <w:rPr>
            <w:webHidden/>
          </w:rPr>
          <w:tab/>
        </w:r>
        <w:r w:rsidRPr="00094C4E">
          <w:rPr>
            <w:webHidden/>
          </w:rPr>
          <w:fldChar w:fldCharType="begin"/>
        </w:r>
        <w:r w:rsidR="00CB7D2B" w:rsidRPr="00094C4E">
          <w:rPr>
            <w:webHidden/>
          </w:rPr>
          <w:instrText xml:space="preserve"> PAGEREF _Toc382320997 \h </w:instrText>
        </w:r>
        <w:r w:rsidRPr="00094C4E">
          <w:rPr>
            <w:webHidden/>
          </w:rPr>
        </w:r>
        <w:r w:rsidRPr="00094C4E">
          <w:rPr>
            <w:webHidden/>
          </w:rPr>
          <w:fldChar w:fldCharType="separate"/>
        </w:r>
        <w:r w:rsidR="00A8576C">
          <w:rPr>
            <w:webHidden/>
          </w:rPr>
          <w:t>30</w:t>
        </w:r>
        <w:r w:rsidRPr="00094C4E">
          <w:rPr>
            <w:webHidden/>
          </w:rPr>
          <w:fldChar w:fldCharType="end"/>
        </w:r>
      </w:hyperlink>
    </w:p>
    <w:p w:rsidR="00CB7D2B" w:rsidRPr="00094C4E" w:rsidRDefault="00B275D0" w:rsidP="005044C7">
      <w:pPr>
        <w:pStyle w:val="2a"/>
        <w:rPr>
          <w:rFonts w:eastAsiaTheme="minorEastAsia"/>
        </w:rPr>
      </w:pPr>
      <w:hyperlink w:anchor="_Toc382320998" w:history="1">
        <w:r w:rsidR="00CB7D2B" w:rsidRPr="00094C4E">
          <w:rPr>
            <w:rStyle w:val="afb"/>
          </w:rPr>
          <w:t>ЗАЯВКА НА УЧАСТИЕ В ЗАПРОСЕ ЦЕН (Форма 1)</w:t>
        </w:r>
        <w:r w:rsidR="00CB7D2B" w:rsidRPr="00094C4E">
          <w:rPr>
            <w:webHidden/>
          </w:rPr>
          <w:tab/>
        </w:r>
        <w:r w:rsidRPr="00094C4E">
          <w:rPr>
            <w:webHidden/>
          </w:rPr>
          <w:fldChar w:fldCharType="begin"/>
        </w:r>
        <w:r w:rsidR="00CB7D2B" w:rsidRPr="00094C4E">
          <w:rPr>
            <w:webHidden/>
          </w:rPr>
          <w:instrText xml:space="preserve"> PAGEREF _Toc382320998 \h </w:instrText>
        </w:r>
        <w:r w:rsidRPr="00094C4E">
          <w:rPr>
            <w:webHidden/>
          </w:rPr>
        </w:r>
        <w:r w:rsidRPr="00094C4E">
          <w:rPr>
            <w:webHidden/>
          </w:rPr>
          <w:fldChar w:fldCharType="separate"/>
        </w:r>
        <w:r w:rsidR="00A8576C">
          <w:rPr>
            <w:webHidden/>
          </w:rPr>
          <w:t>30</w:t>
        </w:r>
        <w:r w:rsidRPr="00094C4E">
          <w:rPr>
            <w:webHidden/>
          </w:rPr>
          <w:fldChar w:fldCharType="end"/>
        </w:r>
      </w:hyperlink>
    </w:p>
    <w:p w:rsidR="00CB7D2B" w:rsidRPr="00094C4E" w:rsidRDefault="00B275D0" w:rsidP="005044C7">
      <w:pPr>
        <w:pStyle w:val="2a"/>
        <w:rPr>
          <w:rFonts w:eastAsiaTheme="minorEastAsia"/>
        </w:rPr>
      </w:pPr>
      <w:hyperlink w:anchor="_Toc382320999" w:history="1">
        <w:r w:rsidR="00CB7D2B" w:rsidRPr="00094C4E">
          <w:rPr>
            <w:rStyle w:val="afb"/>
          </w:rPr>
          <w:t xml:space="preserve">АНКЕТА УЧАСТНИКА ЗАПРОСА </w:t>
        </w:r>
        <w:r w:rsidR="00CB7D2B" w:rsidRPr="005044C7">
          <w:rPr>
            <w:rStyle w:val="afb"/>
            <w:u w:val="none"/>
          </w:rPr>
          <w:t>ЦЕН</w:t>
        </w:r>
        <w:r w:rsidR="00CB7D2B" w:rsidRPr="00094C4E">
          <w:rPr>
            <w:rStyle w:val="afb"/>
          </w:rPr>
          <w:t xml:space="preserve"> (Форма 2)</w:t>
        </w:r>
        <w:r w:rsidR="00CB7D2B" w:rsidRPr="00094C4E">
          <w:rPr>
            <w:webHidden/>
          </w:rPr>
          <w:tab/>
        </w:r>
        <w:r w:rsidRPr="00094C4E">
          <w:rPr>
            <w:webHidden/>
          </w:rPr>
          <w:fldChar w:fldCharType="begin"/>
        </w:r>
        <w:r w:rsidR="00CB7D2B" w:rsidRPr="00094C4E">
          <w:rPr>
            <w:webHidden/>
          </w:rPr>
          <w:instrText xml:space="preserve"> PAGEREF _Toc382320999 \h </w:instrText>
        </w:r>
        <w:r w:rsidRPr="00094C4E">
          <w:rPr>
            <w:webHidden/>
          </w:rPr>
        </w:r>
        <w:r w:rsidRPr="00094C4E">
          <w:rPr>
            <w:webHidden/>
          </w:rPr>
          <w:fldChar w:fldCharType="separate"/>
        </w:r>
        <w:r w:rsidR="00A8576C">
          <w:rPr>
            <w:webHidden/>
          </w:rPr>
          <w:t>33</w:t>
        </w:r>
        <w:r w:rsidRPr="00094C4E">
          <w:rPr>
            <w:webHidden/>
          </w:rPr>
          <w:fldChar w:fldCharType="end"/>
        </w:r>
      </w:hyperlink>
    </w:p>
    <w:p w:rsidR="00CB7D2B" w:rsidRPr="00094C4E" w:rsidRDefault="00B275D0" w:rsidP="005044C7">
      <w:pPr>
        <w:pStyle w:val="2a"/>
        <w:rPr>
          <w:rFonts w:eastAsiaTheme="minorEastAsia"/>
        </w:rPr>
      </w:pPr>
      <w:hyperlink w:anchor="_Toc382321000" w:history="1">
        <w:r w:rsidR="00CB7D2B" w:rsidRPr="00094C4E">
          <w:rPr>
            <w:rStyle w:val="afb"/>
          </w:rPr>
          <w:t>ТЕХНИЧЕСКОЕ ПРЕДЛОЖЕНИЕ (Форма 3)</w:t>
        </w:r>
        <w:r w:rsidR="00CB7D2B" w:rsidRPr="00094C4E">
          <w:rPr>
            <w:webHidden/>
          </w:rPr>
          <w:tab/>
        </w:r>
        <w:r w:rsidRPr="00094C4E">
          <w:rPr>
            <w:webHidden/>
          </w:rPr>
          <w:fldChar w:fldCharType="begin"/>
        </w:r>
        <w:r w:rsidR="00CB7D2B" w:rsidRPr="00094C4E">
          <w:rPr>
            <w:webHidden/>
          </w:rPr>
          <w:instrText xml:space="preserve"> PAGEREF _Toc382321000 \h </w:instrText>
        </w:r>
        <w:r w:rsidRPr="00094C4E">
          <w:rPr>
            <w:webHidden/>
          </w:rPr>
        </w:r>
        <w:r w:rsidRPr="00094C4E">
          <w:rPr>
            <w:webHidden/>
          </w:rPr>
          <w:fldChar w:fldCharType="separate"/>
        </w:r>
        <w:r w:rsidR="00A8576C">
          <w:rPr>
            <w:webHidden/>
          </w:rPr>
          <w:t>39</w:t>
        </w:r>
        <w:r w:rsidRPr="00094C4E">
          <w:rPr>
            <w:webHidden/>
          </w:rPr>
          <w:fldChar w:fldCharType="end"/>
        </w:r>
      </w:hyperlink>
    </w:p>
    <w:p w:rsidR="00CB7D2B" w:rsidRPr="00094C4E" w:rsidRDefault="00B275D0" w:rsidP="005044C7">
      <w:pPr>
        <w:pStyle w:val="2a"/>
        <w:rPr>
          <w:rFonts w:eastAsiaTheme="minorEastAsia"/>
        </w:rPr>
      </w:pPr>
      <w:hyperlink w:anchor="_Toc382321001" w:history="1">
        <w:r w:rsidR="00CB7D2B" w:rsidRPr="00094C4E">
          <w:rPr>
            <w:rStyle w:val="afb"/>
          </w:rPr>
          <w:t>СПЕЦИФИКАЦИЯ (Форма 4)</w:t>
        </w:r>
        <w:r w:rsidR="00CB7D2B" w:rsidRPr="00094C4E">
          <w:rPr>
            <w:webHidden/>
          </w:rPr>
          <w:tab/>
        </w:r>
        <w:r w:rsidRPr="00094C4E">
          <w:rPr>
            <w:webHidden/>
          </w:rPr>
          <w:fldChar w:fldCharType="begin"/>
        </w:r>
        <w:r w:rsidR="00CB7D2B" w:rsidRPr="00094C4E">
          <w:rPr>
            <w:webHidden/>
          </w:rPr>
          <w:instrText xml:space="preserve"> PAGEREF _Toc382321001 \h </w:instrText>
        </w:r>
        <w:r w:rsidRPr="00094C4E">
          <w:rPr>
            <w:webHidden/>
          </w:rPr>
        </w:r>
        <w:r w:rsidRPr="00094C4E">
          <w:rPr>
            <w:webHidden/>
          </w:rPr>
          <w:fldChar w:fldCharType="separate"/>
        </w:r>
        <w:r w:rsidR="00A8576C">
          <w:rPr>
            <w:webHidden/>
          </w:rPr>
          <w:t>40</w:t>
        </w:r>
        <w:r w:rsidRPr="00094C4E">
          <w:rPr>
            <w:webHidden/>
          </w:rPr>
          <w:fldChar w:fldCharType="end"/>
        </w:r>
      </w:hyperlink>
    </w:p>
    <w:p w:rsidR="00CB7D2B" w:rsidRPr="005044C7" w:rsidRDefault="005044C7" w:rsidP="005044C7">
      <w:pPr>
        <w:pStyle w:val="2a"/>
        <w:rPr>
          <w:rStyle w:val="afb"/>
          <w:color w:val="000000" w:themeColor="text1"/>
          <w:u w:val="none"/>
        </w:rPr>
      </w:pPr>
      <w:r w:rsidRPr="005044C7">
        <w:rPr>
          <w:rStyle w:val="afb"/>
          <w:color w:val="000000" w:themeColor="text1"/>
          <w:u w:val="none"/>
        </w:rPr>
        <w:t>АКТ приема-передачи документов (Форма 5)</w:t>
      </w:r>
      <w:r>
        <w:rPr>
          <w:rStyle w:val="afb"/>
          <w:color w:val="000000" w:themeColor="text1"/>
          <w:u w:val="none"/>
        </w:rPr>
        <w:tab/>
        <w:t>41</w:t>
      </w:r>
    </w:p>
    <w:p w:rsidR="00CB7D2B" w:rsidRPr="00CB7D2B" w:rsidRDefault="00B275D0" w:rsidP="004D019D">
      <w:pPr>
        <w:pStyle w:val="14"/>
        <w:rPr>
          <w:rFonts w:eastAsiaTheme="minorEastAsia"/>
          <w:sz w:val="22"/>
          <w:szCs w:val="22"/>
        </w:rPr>
      </w:pPr>
      <w:hyperlink w:anchor="_Toc382321009" w:history="1">
        <w:r w:rsidR="00670E26" w:rsidRPr="00094C4E">
          <w:rPr>
            <w:rStyle w:val="afb"/>
            <w:bCs/>
            <w:szCs w:val="24"/>
          </w:rPr>
          <w:t>Том 2. Техническая часть</w:t>
        </w:r>
        <w:r w:rsidR="00CB7D2B" w:rsidRPr="00094C4E">
          <w:rPr>
            <w:webHidden/>
          </w:rPr>
          <w:tab/>
        </w:r>
        <w:r w:rsidRPr="00094C4E">
          <w:rPr>
            <w:webHidden/>
          </w:rPr>
          <w:fldChar w:fldCharType="begin"/>
        </w:r>
        <w:r w:rsidR="00CB7D2B" w:rsidRPr="00094C4E">
          <w:rPr>
            <w:webHidden/>
          </w:rPr>
          <w:instrText xml:space="preserve"> PAGEREF _Toc382321009 \h </w:instrText>
        </w:r>
        <w:r w:rsidRPr="00094C4E">
          <w:rPr>
            <w:webHidden/>
          </w:rPr>
        </w:r>
        <w:r w:rsidRPr="00094C4E">
          <w:rPr>
            <w:webHidden/>
          </w:rPr>
          <w:fldChar w:fldCharType="separate"/>
        </w:r>
        <w:r w:rsidR="00A8576C">
          <w:rPr>
            <w:webHidden/>
          </w:rPr>
          <w:t>57</w:t>
        </w:r>
        <w:r w:rsidRPr="00094C4E">
          <w:rPr>
            <w:webHidden/>
          </w:rPr>
          <w:fldChar w:fldCharType="end"/>
        </w:r>
      </w:hyperlink>
    </w:p>
    <w:p w:rsidR="00D7717B" w:rsidRPr="00CB7D2B" w:rsidRDefault="00B275D0" w:rsidP="00290A5E">
      <w:pPr>
        <w:rPr>
          <w:bCs/>
        </w:rPr>
      </w:pPr>
      <w:r w:rsidRPr="00CB7D2B">
        <w:rPr>
          <w:bCs/>
        </w:rPr>
        <w:fldChar w:fldCharType="end"/>
      </w:r>
    </w:p>
    <w:p w:rsidR="00D7717B" w:rsidRPr="00CB7D2B" w:rsidRDefault="00D7717B" w:rsidP="00290A5E">
      <w:pPr>
        <w:rPr>
          <w:bCs/>
        </w:rPr>
      </w:pP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D6495F" w:rsidRDefault="00290A5E" w:rsidP="00290A5E">
      <w:pPr>
        <w:jc w:val="center"/>
        <w:outlineLvl w:val="0"/>
        <w:rPr>
          <w:b/>
          <w:sz w:val="28"/>
          <w:szCs w:val="28"/>
        </w:rPr>
      </w:pPr>
      <w:bookmarkStart w:id="2" w:name="_Toc382320982"/>
      <w:r w:rsidRPr="00D6495F">
        <w:rPr>
          <w:b/>
          <w:sz w:val="28"/>
          <w:szCs w:val="28"/>
        </w:rPr>
        <w:lastRenderedPageBreak/>
        <w:t>ИЗВЕЩЕНИЕ О ПРОВЕДЕНИИ ЗАПРОСА ЦЕН</w:t>
      </w:r>
      <w:bookmarkEnd w:id="2"/>
    </w:p>
    <w:p w:rsidR="00290A5E" w:rsidRPr="00A00A13" w:rsidRDefault="00290A5E" w:rsidP="00BF7180">
      <w:pPr>
        <w:numPr>
          <w:ilvl w:val="0"/>
          <w:numId w:val="6"/>
        </w:numPr>
        <w:tabs>
          <w:tab w:val="clear" w:pos="720"/>
          <w:tab w:val="num" w:pos="480"/>
          <w:tab w:val="left" w:pos="1134"/>
        </w:tabs>
        <w:ind w:left="0" w:firstLine="709"/>
        <w:contextualSpacing/>
        <w:jc w:val="both"/>
        <w:rPr>
          <w:b/>
          <w:spacing w:val="-6"/>
          <w:sz w:val="28"/>
          <w:szCs w:val="28"/>
        </w:rPr>
      </w:pPr>
      <w:r w:rsidRPr="00235D74">
        <w:rPr>
          <w:b/>
          <w:spacing w:val="-6"/>
          <w:sz w:val="28"/>
          <w:szCs w:val="28"/>
        </w:rPr>
        <w:t>Форма и способ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BF7180">
      <w:pPr>
        <w:numPr>
          <w:ilvl w:val="0"/>
          <w:numId w:val="6"/>
        </w:numPr>
        <w:tabs>
          <w:tab w:val="clear" w:pos="720"/>
          <w:tab w:val="num" w:pos="480"/>
          <w:tab w:val="left" w:pos="1134"/>
        </w:tabs>
        <w:ind w:left="0" w:firstLine="709"/>
        <w:contextualSpacing/>
        <w:jc w:val="both"/>
        <w:rPr>
          <w:i/>
        </w:rPr>
      </w:pPr>
      <w:r w:rsidRPr="00235D74">
        <w:rPr>
          <w:b/>
          <w:spacing w:val="-6"/>
          <w:sz w:val="28"/>
          <w:szCs w:val="28"/>
        </w:rPr>
        <w:t>Заказчик (Организатор запроса цен):</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496778">
        <w:rPr>
          <w:spacing w:val="-6"/>
          <w:sz w:val="28"/>
          <w:szCs w:val="28"/>
        </w:rPr>
        <w:t xml:space="preserve"> - </w:t>
      </w:r>
      <w:r w:rsidR="00BF7180">
        <w:rPr>
          <w:spacing w:val="-6"/>
          <w:sz w:val="28"/>
          <w:szCs w:val="28"/>
        </w:rPr>
        <w:t>«Дирекция Генерального подрядчика на Ростовской атомной ст</w:t>
      </w:r>
      <w:r w:rsidR="008640ED">
        <w:rPr>
          <w:spacing w:val="-6"/>
          <w:sz w:val="28"/>
          <w:szCs w:val="28"/>
        </w:rPr>
        <w:t>а</w:t>
      </w:r>
      <w:r w:rsidR="00BF7180">
        <w:rPr>
          <w:spacing w:val="-6"/>
          <w:sz w:val="28"/>
          <w:szCs w:val="28"/>
        </w:rPr>
        <w:t>нции».</w:t>
      </w:r>
    </w:p>
    <w:p w:rsidR="00290A5E" w:rsidRDefault="00290A5E" w:rsidP="00BF7180">
      <w:pPr>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BF7180">
      <w:pPr>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D6495F" w:rsidRDefault="00290A5E" w:rsidP="00BF7180">
      <w:pPr>
        <w:tabs>
          <w:tab w:val="left" w:pos="1080"/>
        </w:tabs>
        <w:ind w:firstLine="709"/>
        <w:jc w:val="both"/>
        <w:rPr>
          <w:color w:val="000000"/>
          <w:sz w:val="28"/>
          <w:szCs w:val="28"/>
        </w:rPr>
      </w:pPr>
      <w:r>
        <w:rPr>
          <w:sz w:val="28"/>
          <w:szCs w:val="28"/>
        </w:rPr>
        <w:t xml:space="preserve">Телефон </w:t>
      </w:r>
      <w:r w:rsidRPr="00A75AB9">
        <w:rPr>
          <w:color w:val="000000"/>
          <w:sz w:val="28"/>
          <w:szCs w:val="28"/>
        </w:rPr>
        <w:t>(8639)</w:t>
      </w:r>
      <w:r>
        <w:rPr>
          <w:color w:val="000000"/>
          <w:sz w:val="28"/>
          <w:szCs w:val="28"/>
        </w:rPr>
        <w:t xml:space="preserve"> 24-3</w:t>
      </w:r>
      <w:r w:rsidR="00EF1076">
        <w:rPr>
          <w:color w:val="000000"/>
          <w:sz w:val="28"/>
          <w:szCs w:val="28"/>
        </w:rPr>
        <w:t>7-</w:t>
      </w:r>
      <w:r>
        <w:rPr>
          <w:color w:val="000000"/>
          <w:sz w:val="28"/>
          <w:szCs w:val="28"/>
        </w:rPr>
        <w:t>9</w:t>
      </w:r>
      <w:r w:rsidR="00EF1076">
        <w:rPr>
          <w:color w:val="000000"/>
          <w:sz w:val="28"/>
          <w:szCs w:val="28"/>
        </w:rPr>
        <w:t>7</w:t>
      </w:r>
      <w:r w:rsidRPr="00A75AB9">
        <w:rPr>
          <w:color w:val="000000"/>
          <w:sz w:val="28"/>
          <w:szCs w:val="28"/>
        </w:rPr>
        <w:t xml:space="preserve">, </w:t>
      </w:r>
      <w:r w:rsidR="00444CBE">
        <w:rPr>
          <w:color w:val="000000"/>
          <w:sz w:val="28"/>
          <w:szCs w:val="28"/>
        </w:rPr>
        <w:t>факс (8639) 24-38-46</w:t>
      </w:r>
      <w:r>
        <w:rPr>
          <w:color w:val="000000"/>
          <w:sz w:val="28"/>
          <w:szCs w:val="28"/>
        </w:rPr>
        <w:t xml:space="preserve">, </w:t>
      </w:r>
    </w:p>
    <w:p w:rsidR="00290A5E" w:rsidRDefault="00290A5E" w:rsidP="00BF7180">
      <w:pPr>
        <w:tabs>
          <w:tab w:val="left" w:pos="1080"/>
        </w:tabs>
        <w:ind w:firstLine="709"/>
        <w:jc w:val="both"/>
        <w:rPr>
          <w:sz w:val="28"/>
          <w:szCs w:val="28"/>
        </w:rPr>
      </w:pPr>
      <w:r>
        <w:rPr>
          <w:sz w:val="28"/>
          <w:szCs w:val="28"/>
        </w:rPr>
        <w:t>Контактное лицо: Цицорина Марина Леонидовна</w:t>
      </w:r>
      <w:r w:rsidR="00131351">
        <w:rPr>
          <w:sz w:val="28"/>
          <w:szCs w:val="28"/>
        </w:rPr>
        <w:t>.</w:t>
      </w:r>
    </w:p>
    <w:p w:rsidR="00A02AD2" w:rsidRPr="00E050D3" w:rsidRDefault="00BF7180" w:rsidP="00872054">
      <w:pPr>
        <w:ind w:firstLine="709"/>
        <w:rPr>
          <w:sz w:val="28"/>
          <w:szCs w:val="28"/>
        </w:rPr>
      </w:pPr>
      <w:r w:rsidRPr="00235D74">
        <w:rPr>
          <w:b/>
          <w:sz w:val="28"/>
          <w:szCs w:val="28"/>
        </w:rPr>
        <w:t>3.</w:t>
      </w:r>
      <w:r>
        <w:rPr>
          <w:sz w:val="28"/>
          <w:szCs w:val="28"/>
        </w:rPr>
        <w:t> </w:t>
      </w:r>
      <w:r w:rsidR="00290A5E" w:rsidRPr="00235D74">
        <w:rPr>
          <w:b/>
          <w:sz w:val="28"/>
          <w:szCs w:val="28"/>
        </w:rPr>
        <w:t>Предмет договора:</w:t>
      </w:r>
      <w:r w:rsidR="00D6495F">
        <w:rPr>
          <w:sz w:val="28"/>
          <w:szCs w:val="28"/>
        </w:rPr>
        <w:t xml:space="preserve"> </w:t>
      </w:r>
      <w:r w:rsidR="007F3364" w:rsidRPr="007F3364">
        <w:rPr>
          <w:sz w:val="28"/>
          <w:szCs w:val="28"/>
        </w:rPr>
        <w:t>поставк</w:t>
      </w:r>
      <w:r w:rsidR="007F3364">
        <w:rPr>
          <w:sz w:val="28"/>
          <w:szCs w:val="28"/>
        </w:rPr>
        <w:t>а</w:t>
      </w:r>
      <w:r w:rsidR="007F3364" w:rsidRPr="007F3364">
        <w:rPr>
          <w:sz w:val="28"/>
          <w:szCs w:val="28"/>
        </w:rPr>
        <w:t xml:space="preserve"> Глубинного  анодного заземления  из 4</w:t>
      </w:r>
      <w:r w:rsidR="00EF1076">
        <w:rPr>
          <w:sz w:val="28"/>
          <w:szCs w:val="28"/>
        </w:rPr>
        <w:t xml:space="preserve">-х </w:t>
      </w:r>
      <w:r w:rsidR="007F3364" w:rsidRPr="007F3364">
        <w:rPr>
          <w:sz w:val="28"/>
          <w:szCs w:val="28"/>
        </w:rPr>
        <w:t xml:space="preserve">блоков </w:t>
      </w:r>
      <w:r w:rsidR="00872054">
        <w:rPr>
          <w:sz w:val="28"/>
          <w:szCs w:val="28"/>
        </w:rPr>
        <w:t>«</w:t>
      </w:r>
      <w:proofErr w:type="spellStart"/>
      <w:r w:rsidR="007F3364" w:rsidRPr="007F3364">
        <w:rPr>
          <w:sz w:val="28"/>
          <w:szCs w:val="28"/>
        </w:rPr>
        <w:t>Менделеевец</w:t>
      </w:r>
      <w:proofErr w:type="spellEnd"/>
      <w:proofErr w:type="gramStart"/>
      <w:r w:rsidR="00872054">
        <w:rPr>
          <w:sz w:val="28"/>
          <w:szCs w:val="28"/>
        </w:rPr>
        <w:t>»</w:t>
      </w:r>
      <w:r w:rsidR="007F3364" w:rsidRPr="007F3364">
        <w:rPr>
          <w:sz w:val="28"/>
          <w:szCs w:val="28"/>
        </w:rPr>
        <w:t>-</w:t>
      </w:r>
      <w:proofErr w:type="gramEnd"/>
      <w:r w:rsidR="007F3364" w:rsidRPr="007F3364">
        <w:rPr>
          <w:sz w:val="28"/>
          <w:szCs w:val="28"/>
        </w:rPr>
        <w:t xml:space="preserve">МГ и </w:t>
      </w:r>
      <w:proofErr w:type="spellStart"/>
      <w:r w:rsidR="007F3364">
        <w:rPr>
          <w:sz w:val="28"/>
          <w:szCs w:val="28"/>
        </w:rPr>
        <w:t>к</w:t>
      </w:r>
      <w:r w:rsidR="007F3364" w:rsidRPr="007F3364">
        <w:rPr>
          <w:sz w:val="28"/>
          <w:szCs w:val="28"/>
        </w:rPr>
        <w:t>оксо-минерального</w:t>
      </w:r>
      <w:proofErr w:type="spellEnd"/>
      <w:r w:rsidR="007F3364" w:rsidRPr="007F3364">
        <w:rPr>
          <w:sz w:val="28"/>
          <w:szCs w:val="28"/>
        </w:rPr>
        <w:t xml:space="preserve"> активатора для Волгодонского филиала</w:t>
      </w:r>
      <w:r w:rsidR="007F3364">
        <w:rPr>
          <w:sz w:val="28"/>
          <w:szCs w:val="28"/>
        </w:rPr>
        <w:t xml:space="preserve"> ОАО «НИАЭП»</w:t>
      </w:r>
      <w:r w:rsidR="00D6495F">
        <w:rPr>
          <w:sz w:val="28"/>
          <w:szCs w:val="28"/>
        </w:rPr>
        <w:t>.</w:t>
      </w:r>
    </w:p>
    <w:p w:rsidR="007D60B5" w:rsidRDefault="00290A5E" w:rsidP="00753D14">
      <w:pPr>
        <w:ind w:firstLine="709"/>
        <w:rPr>
          <w:color w:val="000000"/>
          <w:sz w:val="28"/>
          <w:szCs w:val="28"/>
        </w:rPr>
      </w:pPr>
      <w:r w:rsidRPr="00A00A13">
        <w:rPr>
          <w:sz w:val="28"/>
          <w:szCs w:val="28"/>
        </w:rPr>
        <w:t>Состав и объем</w:t>
      </w:r>
      <w:r>
        <w:rPr>
          <w:sz w:val="28"/>
          <w:szCs w:val="28"/>
        </w:rPr>
        <w:t xml:space="preserve">: </w:t>
      </w:r>
      <w:r w:rsidR="007D60B5" w:rsidRPr="00466985">
        <w:rPr>
          <w:color w:val="000000"/>
          <w:sz w:val="28"/>
          <w:szCs w:val="28"/>
        </w:rPr>
        <w:t>Ассортимент, количество, характеристики закупаемого тов</w:t>
      </w:r>
      <w:r w:rsidR="007D60B5">
        <w:rPr>
          <w:color w:val="000000"/>
          <w:sz w:val="28"/>
          <w:szCs w:val="28"/>
        </w:rPr>
        <w:t xml:space="preserve">ара определяются в Спецификации (Приложение </w:t>
      </w:r>
      <w:r w:rsidR="007D60B5" w:rsidRPr="00A3505B">
        <w:rPr>
          <w:color w:val="000000"/>
          <w:sz w:val="28"/>
          <w:szCs w:val="28"/>
        </w:rPr>
        <w:t>Том 2 «Техническая часть»</w:t>
      </w:r>
      <w:r w:rsidR="007D60B5" w:rsidRPr="00124CF2">
        <w:rPr>
          <w:color w:val="000000"/>
        </w:rPr>
        <w:t>)</w:t>
      </w:r>
      <w:r w:rsidR="007D60B5" w:rsidRPr="00466985">
        <w:rPr>
          <w:color w:val="000000"/>
          <w:sz w:val="28"/>
          <w:szCs w:val="28"/>
        </w:rPr>
        <w:t>.</w:t>
      </w:r>
    </w:p>
    <w:p w:rsidR="007D60B5" w:rsidRDefault="00290A5E" w:rsidP="00BF7180">
      <w:pPr>
        <w:ind w:firstLine="709"/>
        <w:jc w:val="both"/>
        <w:rPr>
          <w:sz w:val="28"/>
          <w:szCs w:val="28"/>
        </w:rPr>
      </w:pPr>
      <w:r w:rsidRPr="001E409C">
        <w:rPr>
          <w:sz w:val="28"/>
          <w:szCs w:val="28"/>
        </w:rPr>
        <w:t xml:space="preserve">Срок </w:t>
      </w:r>
      <w:r w:rsidR="00F13F1E" w:rsidRPr="001E409C">
        <w:rPr>
          <w:color w:val="000000"/>
          <w:sz w:val="28"/>
          <w:szCs w:val="28"/>
        </w:rPr>
        <w:t>поставк</w:t>
      </w:r>
      <w:r w:rsidR="00BF7180" w:rsidRPr="001E409C">
        <w:rPr>
          <w:color w:val="000000"/>
          <w:sz w:val="28"/>
          <w:szCs w:val="28"/>
        </w:rPr>
        <w:t xml:space="preserve">и: </w:t>
      </w:r>
      <w:r w:rsidR="007F3364">
        <w:rPr>
          <w:sz w:val="28"/>
          <w:szCs w:val="28"/>
        </w:rPr>
        <w:t xml:space="preserve">в течение 21 календарного дня с момента </w:t>
      </w:r>
      <w:r w:rsidR="00EF1076">
        <w:rPr>
          <w:sz w:val="28"/>
          <w:szCs w:val="28"/>
        </w:rPr>
        <w:t>получения 50% авансового платежа.</w:t>
      </w:r>
    </w:p>
    <w:p w:rsidR="00290A5E" w:rsidRPr="00466985" w:rsidRDefault="00290A5E" w:rsidP="00BF7180">
      <w:pPr>
        <w:ind w:firstLine="709"/>
        <w:jc w:val="both"/>
        <w:rPr>
          <w:color w:val="000000"/>
          <w:sz w:val="28"/>
          <w:szCs w:val="28"/>
        </w:rPr>
      </w:pPr>
      <w:r w:rsidRPr="00E84511">
        <w:rPr>
          <w:b/>
          <w:sz w:val="28"/>
          <w:szCs w:val="28"/>
        </w:rPr>
        <w:t>4. Место</w:t>
      </w:r>
      <w:r w:rsidR="006D261E" w:rsidRPr="00E84511">
        <w:rPr>
          <w:b/>
          <w:sz w:val="28"/>
          <w:szCs w:val="28"/>
        </w:rPr>
        <w:t xml:space="preserve"> поставки (</w:t>
      </w:r>
      <w:r w:rsidRPr="00E84511">
        <w:rPr>
          <w:b/>
          <w:color w:val="000000"/>
          <w:sz w:val="28"/>
          <w:szCs w:val="28"/>
        </w:rPr>
        <w:t>Грузополучатель</w:t>
      </w:r>
      <w:r w:rsidR="006D261E" w:rsidRPr="00E84511">
        <w:rPr>
          <w:b/>
          <w:color w:val="000000"/>
          <w:sz w:val="28"/>
          <w:szCs w:val="28"/>
        </w:rPr>
        <w:t>)</w:t>
      </w:r>
      <w:r w:rsidRPr="00E84511">
        <w:rPr>
          <w:b/>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BF7180">
      <w:pPr>
        <w:ind w:firstLine="709"/>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7F3364" w:rsidRDefault="00290A5E" w:rsidP="007F3364">
      <w:pPr>
        <w:ind w:firstLine="709"/>
        <w:jc w:val="both"/>
        <w:rPr>
          <w:color w:val="000000"/>
          <w:sz w:val="28"/>
          <w:szCs w:val="28"/>
        </w:rPr>
      </w:pPr>
      <w:r w:rsidRPr="00466985">
        <w:rPr>
          <w:color w:val="000000"/>
          <w:sz w:val="28"/>
          <w:szCs w:val="28"/>
        </w:rPr>
        <w:t xml:space="preserve">Место (адрес) поставки: </w:t>
      </w:r>
      <w:r w:rsidR="00C051EB">
        <w:rPr>
          <w:color w:val="000000"/>
          <w:sz w:val="28"/>
          <w:szCs w:val="28"/>
        </w:rPr>
        <w:t>склад Поставщика. Поставка н</w:t>
      </w:r>
      <w:r w:rsidR="00CA2309">
        <w:rPr>
          <w:color w:val="000000"/>
          <w:sz w:val="28"/>
          <w:szCs w:val="28"/>
        </w:rPr>
        <w:t xml:space="preserve">а условиях </w:t>
      </w:r>
      <w:proofErr w:type="spellStart"/>
      <w:r w:rsidR="00CA2309">
        <w:rPr>
          <w:color w:val="000000"/>
          <w:sz w:val="28"/>
          <w:szCs w:val="28"/>
        </w:rPr>
        <w:t>самовывоза</w:t>
      </w:r>
      <w:proofErr w:type="spellEnd"/>
      <w:r w:rsidR="00CA2309">
        <w:rPr>
          <w:color w:val="000000"/>
          <w:sz w:val="28"/>
          <w:szCs w:val="28"/>
        </w:rPr>
        <w:t xml:space="preserve">. </w:t>
      </w:r>
    </w:p>
    <w:p w:rsidR="00290A5E" w:rsidRPr="00E84511" w:rsidRDefault="006D261E" w:rsidP="007F3364">
      <w:pPr>
        <w:ind w:firstLine="709"/>
        <w:jc w:val="both"/>
        <w:rPr>
          <w:b/>
          <w:sz w:val="28"/>
          <w:szCs w:val="28"/>
        </w:rPr>
      </w:pPr>
      <w:r w:rsidRPr="00E84511">
        <w:rPr>
          <w:b/>
          <w:sz w:val="28"/>
          <w:szCs w:val="28"/>
        </w:rPr>
        <w:t xml:space="preserve">5. </w:t>
      </w:r>
      <w:r w:rsidR="00290A5E" w:rsidRPr="00E84511">
        <w:rPr>
          <w:b/>
          <w:sz w:val="28"/>
          <w:szCs w:val="28"/>
        </w:rPr>
        <w:t>Сведения о порядке проведения, в том числе об оформлении участия в запросе цен, определении лица, выигравшего запрос цен:</w:t>
      </w:r>
    </w:p>
    <w:p w:rsidR="00290A5E" w:rsidRDefault="00290A5E" w:rsidP="00BF7180">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BF7180">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BF7180">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090178" w:rsidRDefault="00290A5E" w:rsidP="00BF7180">
      <w:pPr>
        <w:ind w:firstLine="720"/>
        <w:jc w:val="both"/>
        <w:rPr>
          <w:sz w:val="28"/>
          <w:szCs w:val="28"/>
        </w:rPr>
      </w:pPr>
      <w:r w:rsidRPr="00E84511">
        <w:rPr>
          <w:b/>
          <w:sz w:val="28"/>
          <w:szCs w:val="28"/>
        </w:rPr>
        <w:t>6. Начальная (максимальная) цена договора:</w:t>
      </w:r>
      <w:r w:rsidRPr="006D5FBE">
        <w:rPr>
          <w:sz w:val="28"/>
          <w:szCs w:val="28"/>
        </w:rPr>
        <w:t xml:space="preserve"> </w:t>
      </w:r>
      <w:r w:rsidR="007F3364">
        <w:rPr>
          <w:sz w:val="28"/>
          <w:szCs w:val="28"/>
        </w:rPr>
        <w:t>4 537 428 (Четыре миллиона пятьсот тридцать семь тысяч четыреста двадцать восемь) руб. 20 коп</w:t>
      </w:r>
      <w:proofErr w:type="gramStart"/>
      <w:r w:rsidR="007F3364">
        <w:rPr>
          <w:sz w:val="28"/>
          <w:szCs w:val="28"/>
        </w:rPr>
        <w:t xml:space="preserve">., </w:t>
      </w:r>
      <w:proofErr w:type="gramEnd"/>
      <w:r w:rsidR="007F3364">
        <w:rPr>
          <w:sz w:val="28"/>
          <w:szCs w:val="28"/>
        </w:rPr>
        <w:t xml:space="preserve">в том числе НДС (18%) 692 150 (Шестьсот девяносто две тысячи сто пятьдесят) руб. 06 коп. </w:t>
      </w:r>
    </w:p>
    <w:p w:rsidR="00290A5E" w:rsidRDefault="00290A5E" w:rsidP="00090178">
      <w:pPr>
        <w:tabs>
          <w:tab w:val="left" w:pos="4820"/>
        </w:tabs>
        <w:ind w:firstLine="720"/>
        <w:jc w:val="both"/>
        <w:rPr>
          <w:color w:val="000000"/>
          <w:sz w:val="28"/>
          <w:szCs w:val="28"/>
        </w:rPr>
      </w:pPr>
      <w:r w:rsidRPr="00E11FEB">
        <w:rPr>
          <w:sz w:val="28"/>
          <w:szCs w:val="28"/>
        </w:rPr>
        <w:t>Цена договора включает в себя</w:t>
      </w:r>
      <w:r w:rsidRPr="006014F6">
        <w:rPr>
          <w:color w:val="000000"/>
        </w:rPr>
        <w:t xml:space="preserve"> </w:t>
      </w:r>
      <w:r>
        <w:rPr>
          <w:color w:val="000000"/>
          <w:sz w:val="28"/>
          <w:szCs w:val="28"/>
        </w:rPr>
        <w:t xml:space="preserve">все расходы, указанные в </w:t>
      </w:r>
      <w:r w:rsidR="00A74CFE" w:rsidRPr="00BF7572">
        <w:rPr>
          <w:color w:val="000000"/>
          <w:sz w:val="28"/>
          <w:szCs w:val="28"/>
        </w:rPr>
        <w:t>п.3.</w:t>
      </w:r>
      <w:r w:rsidR="00DA2A6B">
        <w:rPr>
          <w:color w:val="000000"/>
          <w:sz w:val="28"/>
          <w:szCs w:val="28"/>
        </w:rPr>
        <w:t>3</w:t>
      </w:r>
      <w:r w:rsidR="00867B03" w:rsidRPr="00BF7572">
        <w:rPr>
          <w:color w:val="000000"/>
          <w:sz w:val="28"/>
          <w:szCs w:val="28"/>
        </w:rPr>
        <w:t>.</w:t>
      </w:r>
      <w:r w:rsidR="00867B03">
        <w:rPr>
          <w:color w:val="000000"/>
          <w:sz w:val="28"/>
          <w:szCs w:val="28"/>
        </w:rPr>
        <w:t xml:space="preserve"> проекта договора (часть </w:t>
      </w:r>
      <w:r w:rsidRPr="00650B94">
        <w:rPr>
          <w:color w:val="000000"/>
          <w:sz w:val="28"/>
          <w:szCs w:val="28"/>
        </w:rPr>
        <w:t>2 том</w:t>
      </w:r>
      <w:r w:rsidR="00867B03">
        <w:rPr>
          <w:color w:val="000000"/>
          <w:sz w:val="28"/>
          <w:szCs w:val="28"/>
        </w:rPr>
        <w:t>а</w:t>
      </w:r>
      <w:r w:rsidRPr="00650B94">
        <w:rPr>
          <w:color w:val="000000"/>
          <w:sz w:val="28"/>
          <w:szCs w:val="28"/>
        </w:rPr>
        <w:t xml:space="preserve"> 1), а также все налоги (включая НДС) и другие</w:t>
      </w:r>
      <w:r w:rsidRPr="00466985">
        <w:rPr>
          <w:color w:val="000000"/>
          <w:sz w:val="28"/>
          <w:szCs w:val="28"/>
        </w:rPr>
        <w:t xml:space="preserve"> обязательные платежи в соответствии с действующим законодательством Российской Федерации.</w:t>
      </w:r>
    </w:p>
    <w:p w:rsidR="00757C37" w:rsidRPr="00BE0BFB" w:rsidRDefault="00757C37" w:rsidP="00BF7180">
      <w:pPr>
        <w:tabs>
          <w:tab w:val="num" w:pos="1134"/>
        </w:tabs>
        <w:ind w:firstLine="709"/>
        <w:jc w:val="both"/>
        <w:rPr>
          <w:sz w:val="28"/>
          <w:szCs w:val="28"/>
        </w:rPr>
      </w:pPr>
      <w:r w:rsidRPr="00BE0BFB">
        <w:rPr>
          <w:sz w:val="28"/>
          <w:szCs w:val="28"/>
        </w:rPr>
        <w:lastRenderedPageBreak/>
        <w:t>Цена договора, предлагаемая участником размещения заказа, не может превышать начальную (максимальную) цену договора.</w:t>
      </w:r>
    </w:p>
    <w:p w:rsidR="00757C37" w:rsidRDefault="00757C37" w:rsidP="00BF7180">
      <w:pPr>
        <w:tabs>
          <w:tab w:val="num" w:pos="1134"/>
        </w:tabs>
        <w:ind w:firstLine="709"/>
        <w:jc w:val="both"/>
        <w:rPr>
          <w:sz w:val="28"/>
          <w:szCs w:val="28"/>
        </w:rPr>
      </w:pPr>
      <w:r>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Pr="00333D8B" w:rsidRDefault="00757C37" w:rsidP="00757C37">
      <w:pPr>
        <w:tabs>
          <w:tab w:val="num" w:pos="1134"/>
        </w:tabs>
        <w:ind w:firstLine="709"/>
        <w:jc w:val="both"/>
        <w:rPr>
          <w:sz w:val="28"/>
          <w:szCs w:val="28"/>
        </w:rPr>
      </w:pPr>
      <w:r>
        <w:rPr>
          <w:sz w:val="28"/>
          <w:szCs w:val="28"/>
        </w:rPr>
        <w:t xml:space="preserve">- без учета НДС. Приведение ценовых предложений участников запроса цен к единому базису осуществляется путем вычета суммы НДС из цен, предлагаемых </w:t>
      </w:r>
      <w:r w:rsidRPr="00333D8B">
        <w:rPr>
          <w:sz w:val="28"/>
          <w:szCs w:val="28"/>
        </w:rPr>
        <w:t>участниками запроса цен, являющимися плательщиками НДС.</w:t>
      </w:r>
    </w:p>
    <w:p w:rsidR="00324870" w:rsidRPr="00333D8B" w:rsidRDefault="00757C37" w:rsidP="00757C37">
      <w:pPr>
        <w:tabs>
          <w:tab w:val="num" w:pos="1134"/>
        </w:tabs>
        <w:ind w:firstLine="709"/>
        <w:jc w:val="both"/>
        <w:rPr>
          <w:bCs/>
          <w:sz w:val="28"/>
          <w:szCs w:val="28"/>
        </w:rPr>
      </w:pPr>
      <w:proofErr w:type="gramStart"/>
      <w:r w:rsidRPr="00333D8B">
        <w:rPr>
          <w:bCs/>
          <w:sz w:val="28"/>
          <w:szCs w:val="28"/>
        </w:rPr>
        <w:t>Обоснование применения единого базиса: подпункт а) пункта 12.7.11 Главы</w:t>
      </w:r>
      <w:r w:rsidR="00324870" w:rsidRPr="00333D8B">
        <w:rPr>
          <w:bCs/>
          <w:sz w:val="28"/>
          <w:szCs w:val="28"/>
        </w:rPr>
        <w:t> </w:t>
      </w:r>
      <w:r w:rsidRPr="00333D8B">
        <w:rPr>
          <w:bCs/>
          <w:sz w:val="28"/>
          <w:szCs w:val="28"/>
        </w:rPr>
        <w:t xml:space="preserve">6 </w:t>
      </w:r>
      <w:r w:rsidR="00324870" w:rsidRPr="00333D8B">
        <w:rPr>
          <w:bCs/>
          <w:sz w:val="28"/>
          <w:szCs w:val="28"/>
        </w:rPr>
        <w:t>Единого отраслевого стандарта закупок (Положение о закупке) Государственной корпорации по атомной энергии «</w:t>
      </w:r>
      <w:proofErr w:type="spellStart"/>
      <w:r w:rsidR="00324870" w:rsidRPr="00333D8B">
        <w:rPr>
          <w:bCs/>
          <w:sz w:val="28"/>
          <w:szCs w:val="28"/>
        </w:rPr>
        <w:t>Росатом</w:t>
      </w:r>
      <w:proofErr w:type="spellEnd"/>
      <w:r w:rsidR="00324870" w:rsidRPr="00333D8B">
        <w:rPr>
          <w:bCs/>
          <w:sz w:val="28"/>
          <w:szCs w:val="28"/>
        </w:rPr>
        <w:t>», утвержденного решением наблюдательного совета Госкорпорации «</w:t>
      </w:r>
      <w:proofErr w:type="spellStart"/>
      <w:r w:rsidR="00324870" w:rsidRPr="00333D8B">
        <w:rPr>
          <w:bCs/>
          <w:sz w:val="28"/>
          <w:szCs w:val="28"/>
        </w:rPr>
        <w:t>Росатом</w:t>
      </w:r>
      <w:proofErr w:type="spellEnd"/>
      <w:r w:rsidR="00324870" w:rsidRPr="00333D8B">
        <w:rPr>
          <w:bCs/>
          <w:sz w:val="28"/>
          <w:szCs w:val="28"/>
        </w:rPr>
        <w:t>» от 07.02.2012 № 37 (в редакции с изменениями, утвержденными решением наблюдательного совета Госкорпорации «</w:t>
      </w:r>
      <w:proofErr w:type="spellStart"/>
      <w:r w:rsidR="00324870" w:rsidRPr="00333D8B">
        <w:rPr>
          <w:bCs/>
          <w:sz w:val="28"/>
          <w:szCs w:val="28"/>
        </w:rPr>
        <w:t>Росатом</w:t>
      </w:r>
      <w:proofErr w:type="spellEnd"/>
      <w:r w:rsidR="00324870" w:rsidRPr="00333D8B">
        <w:rPr>
          <w:bCs/>
          <w:sz w:val="28"/>
          <w:szCs w:val="28"/>
        </w:rPr>
        <w:t>» от 15.02.2013 № 46</w:t>
      </w:r>
      <w:r w:rsidR="001232E9">
        <w:rPr>
          <w:bCs/>
          <w:sz w:val="28"/>
          <w:szCs w:val="28"/>
        </w:rPr>
        <w:t>, от 25.09.2013 №</w:t>
      </w:r>
      <w:r w:rsidR="00D6495F">
        <w:rPr>
          <w:bCs/>
          <w:sz w:val="28"/>
          <w:szCs w:val="28"/>
        </w:rPr>
        <w:t xml:space="preserve"> </w:t>
      </w:r>
      <w:r w:rsidR="001232E9">
        <w:rPr>
          <w:bCs/>
          <w:sz w:val="28"/>
          <w:szCs w:val="28"/>
        </w:rPr>
        <w:t>53</w:t>
      </w:r>
      <w:r w:rsidR="007A0B60">
        <w:rPr>
          <w:bCs/>
          <w:sz w:val="28"/>
          <w:szCs w:val="28"/>
        </w:rPr>
        <w:t>, от 03.12.2013 №</w:t>
      </w:r>
      <w:r w:rsidR="00D6495F">
        <w:rPr>
          <w:bCs/>
          <w:sz w:val="28"/>
          <w:szCs w:val="28"/>
        </w:rPr>
        <w:t xml:space="preserve"> </w:t>
      </w:r>
      <w:r w:rsidR="007A0B60">
        <w:rPr>
          <w:bCs/>
          <w:sz w:val="28"/>
          <w:szCs w:val="28"/>
        </w:rPr>
        <w:t>54</w:t>
      </w:r>
      <w:r w:rsidR="001232E9">
        <w:rPr>
          <w:bCs/>
          <w:sz w:val="28"/>
          <w:szCs w:val="28"/>
        </w:rPr>
        <w:t>)</w:t>
      </w:r>
      <w:r w:rsidR="00324870" w:rsidRPr="00333D8B">
        <w:rPr>
          <w:bCs/>
          <w:sz w:val="28"/>
          <w:szCs w:val="28"/>
        </w:rPr>
        <w:t>.</w:t>
      </w:r>
      <w:proofErr w:type="gramEnd"/>
    </w:p>
    <w:p w:rsidR="00757C37" w:rsidRPr="00E84511" w:rsidRDefault="00757C37" w:rsidP="00757C37">
      <w:pPr>
        <w:tabs>
          <w:tab w:val="left" w:pos="-6237"/>
        </w:tabs>
        <w:ind w:left="709"/>
        <w:contextualSpacing/>
        <w:jc w:val="both"/>
        <w:rPr>
          <w:b/>
          <w:spacing w:val="-6"/>
          <w:sz w:val="28"/>
          <w:szCs w:val="28"/>
        </w:rPr>
      </w:pPr>
      <w:r w:rsidRPr="00E84511">
        <w:rPr>
          <w:b/>
          <w:spacing w:val="-6"/>
          <w:sz w:val="28"/>
          <w:szCs w:val="28"/>
        </w:rPr>
        <w:t>7. Срок, место и порядок предоставления документации по запросу цен:</w:t>
      </w:r>
    </w:p>
    <w:p w:rsidR="00170729" w:rsidRDefault="00170729" w:rsidP="00170729">
      <w:pPr>
        <w:tabs>
          <w:tab w:val="left" w:pos="-6237"/>
        </w:tabs>
        <w:ind w:firstLine="720"/>
        <w:contextualSpacing/>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на официальном сайте по закупкам атомной отрасли Госкорпорации «</w:t>
      </w:r>
      <w:proofErr w:type="spellStart"/>
      <w:r w:rsidRPr="00170729">
        <w:rPr>
          <w:bCs/>
          <w:sz w:val="28"/>
          <w:szCs w:val="28"/>
        </w:rPr>
        <w:t>Росатом</w:t>
      </w:r>
      <w:proofErr w:type="spellEnd"/>
      <w:r w:rsidRPr="00170729">
        <w:rPr>
          <w:bCs/>
          <w:sz w:val="28"/>
          <w:szCs w:val="28"/>
        </w:rPr>
        <w:t xml:space="preserve">»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290A5E" w:rsidRPr="00BE450E" w:rsidRDefault="00290A5E" w:rsidP="00170729">
      <w:pPr>
        <w:tabs>
          <w:tab w:val="left" w:pos="-6237"/>
        </w:tabs>
        <w:ind w:firstLine="720"/>
        <w:contextualSpacing/>
        <w:jc w:val="both"/>
        <w:rPr>
          <w:spacing w:val="-6"/>
          <w:sz w:val="28"/>
          <w:szCs w:val="28"/>
        </w:rPr>
      </w:pPr>
      <w:r w:rsidRPr="00E84511">
        <w:rPr>
          <w:b/>
          <w:bCs/>
          <w:sz w:val="28"/>
          <w:szCs w:val="28"/>
        </w:rPr>
        <w:t>8. Возможность проведения процедуры переторжки по снижению первонача</w:t>
      </w:r>
      <w:r w:rsidRPr="00E84511">
        <w:rPr>
          <w:b/>
          <w:spacing w:val="-6"/>
          <w:sz w:val="28"/>
          <w:szCs w:val="28"/>
        </w:rPr>
        <w:t>льно указанной в заявке на участие в запросе цен цены:</w:t>
      </w:r>
      <w:r w:rsidRPr="00BE450E">
        <w:rPr>
          <w:spacing w:val="-6"/>
          <w:sz w:val="28"/>
          <w:szCs w:val="28"/>
        </w:rPr>
        <w:t xml:space="preserve"> </w:t>
      </w:r>
      <w:r w:rsidRPr="00757C37">
        <w:rPr>
          <w:spacing w:val="-6"/>
          <w:sz w:val="28"/>
          <w:szCs w:val="28"/>
          <w:u w:val="single"/>
        </w:rPr>
        <w:t>предусмотрена</w:t>
      </w:r>
      <w:r w:rsidR="00757C37">
        <w:rPr>
          <w:spacing w:val="-6"/>
          <w:sz w:val="28"/>
          <w:szCs w:val="28"/>
          <w:u w:val="single"/>
        </w:rPr>
        <w:t>.</w:t>
      </w:r>
    </w:p>
    <w:p w:rsidR="00290A5E" w:rsidRPr="00E84511" w:rsidRDefault="00290A5E" w:rsidP="00E84511">
      <w:pPr>
        <w:ind w:firstLine="709"/>
        <w:contextualSpacing/>
        <w:jc w:val="both"/>
        <w:rPr>
          <w:b/>
          <w:spacing w:val="-6"/>
          <w:sz w:val="28"/>
          <w:szCs w:val="28"/>
        </w:rPr>
      </w:pPr>
      <w:r w:rsidRPr="00E84511">
        <w:rPr>
          <w:b/>
          <w:spacing w:val="-6"/>
          <w:sz w:val="28"/>
          <w:szCs w:val="28"/>
        </w:rPr>
        <w:t>9. Дата начала и дата и время окончания подачи заявок на участие в запросе цен, место и порядок их подачи участниками:</w:t>
      </w:r>
    </w:p>
    <w:p w:rsidR="00290A5E" w:rsidRPr="000130E7"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AF1792">
        <w:rPr>
          <w:spacing w:val="-6"/>
          <w:sz w:val="28"/>
          <w:szCs w:val="28"/>
        </w:rPr>
        <w:t xml:space="preserve">не </w:t>
      </w:r>
      <w:r w:rsidRPr="000130E7">
        <w:rPr>
          <w:spacing w:val="-6"/>
          <w:sz w:val="28"/>
          <w:szCs w:val="28"/>
        </w:rPr>
        <w:t xml:space="preserve">позднее </w:t>
      </w:r>
      <w:r w:rsidR="00D6495F" w:rsidRPr="00872054">
        <w:rPr>
          <w:spacing w:val="-6"/>
          <w:sz w:val="28"/>
          <w:szCs w:val="28"/>
          <w:highlight w:val="yellow"/>
        </w:rPr>
        <w:t>09</w:t>
      </w:r>
      <w:r w:rsidR="00EE6598" w:rsidRPr="00872054">
        <w:rPr>
          <w:spacing w:val="-6"/>
          <w:sz w:val="28"/>
          <w:szCs w:val="28"/>
          <w:highlight w:val="yellow"/>
        </w:rPr>
        <w:t>-00</w:t>
      </w:r>
      <w:r w:rsidRPr="00872054">
        <w:rPr>
          <w:spacing w:val="-6"/>
          <w:sz w:val="28"/>
          <w:szCs w:val="28"/>
          <w:highlight w:val="yellow"/>
        </w:rPr>
        <w:t xml:space="preserve"> (время московское) «</w:t>
      </w:r>
      <w:r w:rsidR="00872054">
        <w:rPr>
          <w:spacing w:val="-6"/>
          <w:sz w:val="28"/>
          <w:szCs w:val="28"/>
          <w:highlight w:val="yellow"/>
        </w:rPr>
        <w:t>08</w:t>
      </w:r>
      <w:r w:rsidRPr="00872054">
        <w:rPr>
          <w:spacing w:val="-6"/>
          <w:sz w:val="28"/>
          <w:szCs w:val="28"/>
          <w:highlight w:val="yellow"/>
        </w:rPr>
        <w:t>»</w:t>
      </w:r>
      <w:r w:rsidR="00757C37" w:rsidRPr="00872054">
        <w:rPr>
          <w:spacing w:val="-6"/>
          <w:sz w:val="28"/>
          <w:szCs w:val="28"/>
          <w:highlight w:val="yellow"/>
        </w:rPr>
        <w:t xml:space="preserve"> </w:t>
      </w:r>
      <w:r w:rsidR="00872054">
        <w:rPr>
          <w:spacing w:val="-6"/>
          <w:sz w:val="28"/>
          <w:szCs w:val="28"/>
          <w:highlight w:val="yellow"/>
        </w:rPr>
        <w:t>апреля</w:t>
      </w:r>
      <w:r w:rsidR="004D019D" w:rsidRPr="00872054">
        <w:rPr>
          <w:spacing w:val="-6"/>
          <w:sz w:val="28"/>
          <w:szCs w:val="28"/>
          <w:highlight w:val="yellow"/>
        </w:rPr>
        <w:t xml:space="preserve"> </w:t>
      </w:r>
      <w:r w:rsidRPr="00872054">
        <w:rPr>
          <w:spacing w:val="-6"/>
          <w:sz w:val="28"/>
          <w:szCs w:val="28"/>
          <w:highlight w:val="yellow"/>
        </w:rPr>
        <w:t>201</w:t>
      </w:r>
      <w:r w:rsidR="00FF0A8B" w:rsidRPr="00872054">
        <w:rPr>
          <w:spacing w:val="-6"/>
          <w:sz w:val="28"/>
          <w:szCs w:val="28"/>
          <w:highlight w:val="yellow"/>
        </w:rPr>
        <w:t>4</w:t>
      </w:r>
      <w:r w:rsidR="00203CD5" w:rsidRPr="00872054">
        <w:rPr>
          <w:spacing w:val="-6"/>
          <w:sz w:val="28"/>
          <w:szCs w:val="28"/>
          <w:highlight w:val="yellow"/>
        </w:rPr>
        <w:t>г.</w:t>
      </w:r>
      <w:proofErr w:type="gramEnd"/>
    </w:p>
    <w:p w:rsidR="00290A5E" w:rsidRPr="000130E7" w:rsidRDefault="00290A5E" w:rsidP="000130E7">
      <w:pPr>
        <w:ind w:firstLine="709"/>
        <w:contextualSpacing/>
        <w:jc w:val="both"/>
        <w:rPr>
          <w:spacing w:val="-6"/>
          <w:sz w:val="28"/>
          <w:szCs w:val="28"/>
        </w:rPr>
      </w:pPr>
      <w:r w:rsidRPr="000130E7">
        <w:rPr>
          <w:b/>
          <w:spacing w:val="-6"/>
          <w:sz w:val="28"/>
          <w:szCs w:val="28"/>
        </w:rPr>
        <w:t>10. Место и дата проведения отборочной стадии:</w:t>
      </w:r>
      <w:r w:rsidRPr="000130E7">
        <w:rPr>
          <w:spacing w:val="-6"/>
          <w:sz w:val="28"/>
          <w:szCs w:val="28"/>
        </w:rPr>
        <w:t xml:space="preserve"> 347388, Ростовская область, </w:t>
      </w:r>
      <w:proofErr w:type="gramStart"/>
      <w:r w:rsidRPr="000130E7">
        <w:rPr>
          <w:spacing w:val="-6"/>
          <w:sz w:val="28"/>
          <w:szCs w:val="28"/>
        </w:rPr>
        <w:t>г</w:t>
      </w:r>
      <w:proofErr w:type="gramEnd"/>
      <w:r w:rsidRPr="000130E7">
        <w:rPr>
          <w:spacing w:val="-6"/>
          <w:sz w:val="28"/>
          <w:szCs w:val="28"/>
        </w:rPr>
        <w:t>. Волгодонск-28</w:t>
      </w:r>
      <w:r w:rsidR="00EA243A" w:rsidRPr="000130E7">
        <w:rPr>
          <w:spacing w:val="-6"/>
          <w:sz w:val="28"/>
          <w:szCs w:val="28"/>
        </w:rPr>
        <w:t>,</w:t>
      </w:r>
      <w:r w:rsidRPr="000130E7">
        <w:rPr>
          <w:spacing w:val="-6"/>
          <w:sz w:val="28"/>
          <w:szCs w:val="28"/>
        </w:rPr>
        <w:t xml:space="preserve"> Волгодонский филиал ОАО «НИАЭП»</w:t>
      </w:r>
      <w:r w:rsidR="00757C37" w:rsidRPr="000130E7">
        <w:rPr>
          <w:spacing w:val="-6"/>
          <w:sz w:val="28"/>
          <w:szCs w:val="28"/>
        </w:rPr>
        <w:t xml:space="preserve"> </w:t>
      </w:r>
      <w:r w:rsidR="00EE6598" w:rsidRPr="000130E7">
        <w:rPr>
          <w:spacing w:val="-6"/>
          <w:sz w:val="28"/>
          <w:szCs w:val="28"/>
        </w:rPr>
        <w:t>не позднее</w:t>
      </w:r>
      <w:r w:rsidR="00757C37" w:rsidRPr="000130E7">
        <w:rPr>
          <w:spacing w:val="-6"/>
          <w:sz w:val="28"/>
          <w:szCs w:val="28"/>
        </w:rPr>
        <w:t xml:space="preserve"> </w:t>
      </w:r>
      <w:r w:rsidRPr="00872054">
        <w:rPr>
          <w:spacing w:val="-6"/>
          <w:sz w:val="28"/>
          <w:szCs w:val="28"/>
          <w:highlight w:val="yellow"/>
        </w:rPr>
        <w:t>«</w:t>
      </w:r>
      <w:r w:rsidR="00872054">
        <w:rPr>
          <w:spacing w:val="-6"/>
          <w:sz w:val="28"/>
          <w:szCs w:val="28"/>
          <w:highlight w:val="yellow"/>
        </w:rPr>
        <w:t>15</w:t>
      </w:r>
      <w:r w:rsidRPr="00872054">
        <w:rPr>
          <w:spacing w:val="-6"/>
          <w:sz w:val="28"/>
          <w:szCs w:val="28"/>
          <w:highlight w:val="yellow"/>
        </w:rPr>
        <w:t xml:space="preserve">» </w:t>
      </w:r>
      <w:r w:rsidR="00872054">
        <w:rPr>
          <w:spacing w:val="-6"/>
          <w:sz w:val="28"/>
          <w:szCs w:val="28"/>
          <w:highlight w:val="yellow"/>
        </w:rPr>
        <w:t xml:space="preserve">апреля </w:t>
      </w:r>
      <w:r w:rsidRPr="00872054">
        <w:rPr>
          <w:spacing w:val="-6"/>
          <w:sz w:val="28"/>
          <w:szCs w:val="28"/>
          <w:highlight w:val="yellow"/>
        </w:rPr>
        <w:t>201</w:t>
      </w:r>
      <w:r w:rsidR="00FF0A8B" w:rsidRPr="00872054">
        <w:rPr>
          <w:spacing w:val="-6"/>
          <w:sz w:val="28"/>
          <w:szCs w:val="28"/>
          <w:highlight w:val="yellow"/>
        </w:rPr>
        <w:t>4</w:t>
      </w:r>
      <w:r w:rsidRPr="00872054">
        <w:rPr>
          <w:spacing w:val="-6"/>
          <w:sz w:val="28"/>
          <w:szCs w:val="28"/>
          <w:highlight w:val="yellow"/>
        </w:rPr>
        <w:t xml:space="preserve"> г</w:t>
      </w:r>
      <w:r w:rsidR="00203CD5" w:rsidRPr="00872054">
        <w:rPr>
          <w:spacing w:val="-6"/>
          <w:sz w:val="28"/>
          <w:szCs w:val="28"/>
          <w:highlight w:val="yellow"/>
        </w:rPr>
        <w:t>.</w:t>
      </w:r>
      <w:r w:rsidRPr="000130E7">
        <w:rPr>
          <w:spacing w:val="-6"/>
          <w:sz w:val="28"/>
          <w:szCs w:val="28"/>
        </w:rPr>
        <w:t xml:space="preserve"> </w:t>
      </w:r>
    </w:p>
    <w:p w:rsidR="000130E7" w:rsidRDefault="00290A5E" w:rsidP="000130E7">
      <w:pPr>
        <w:ind w:firstLine="709"/>
        <w:contextualSpacing/>
        <w:jc w:val="both"/>
        <w:rPr>
          <w:spacing w:val="-6"/>
          <w:sz w:val="28"/>
          <w:szCs w:val="28"/>
        </w:rPr>
      </w:pPr>
      <w:r w:rsidRPr="000130E7">
        <w:rPr>
          <w:b/>
          <w:spacing w:val="-6"/>
          <w:sz w:val="28"/>
          <w:szCs w:val="28"/>
        </w:rPr>
        <w:t>11. Место и дата подведения итогов запроса цен:</w:t>
      </w:r>
      <w:r w:rsidRPr="000130E7">
        <w:rPr>
          <w:spacing w:val="-6"/>
          <w:sz w:val="28"/>
          <w:szCs w:val="28"/>
        </w:rPr>
        <w:t xml:space="preserve"> </w:t>
      </w:r>
      <w:r w:rsidRPr="000130E7">
        <w:rPr>
          <w:color w:val="000000"/>
          <w:sz w:val="28"/>
          <w:szCs w:val="28"/>
        </w:rPr>
        <w:t xml:space="preserve">347388, Ростовская область, </w:t>
      </w:r>
      <w:proofErr w:type="gramStart"/>
      <w:r w:rsidRPr="000130E7">
        <w:rPr>
          <w:color w:val="000000"/>
          <w:sz w:val="28"/>
          <w:szCs w:val="28"/>
        </w:rPr>
        <w:t>г</w:t>
      </w:r>
      <w:proofErr w:type="gramEnd"/>
      <w:r w:rsidRPr="000130E7">
        <w:rPr>
          <w:color w:val="000000"/>
          <w:sz w:val="28"/>
          <w:szCs w:val="28"/>
        </w:rPr>
        <w:t xml:space="preserve">. Волгодонск-28 </w:t>
      </w:r>
      <w:r w:rsidRPr="000130E7">
        <w:rPr>
          <w:spacing w:val="-6"/>
          <w:sz w:val="28"/>
          <w:szCs w:val="28"/>
        </w:rPr>
        <w:t>Волгодонский филиал ОАО «НИАЭП»</w:t>
      </w:r>
      <w:r w:rsidR="00757C37" w:rsidRPr="000130E7">
        <w:rPr>
          <w:spacing w:val="-6"/>
          <w:sz w:val="28"/>
          <w:szCs w:val="28"/>
        </w:rPr>
        <w:t xml:space="preserve"> </w:t>
      </w:r>
      <w:r w:rsidR="00EE6598" w:rsidRPr="000130E7">
        <w:rPr>
          <w:spacing w:val="-6"/>
          <w:sz w:val="28"/>
          <w:szCs w:val="28"/>
        </w:rPr>
        <w:t xml:space="preserve">не позднее </w:t>
      </w:r>
      <w:r w:rsidR="000130E7" w:rsidRPr="00872054">
        <w:rPr>
          <w:spacing w:val="-6"/>
          <w:sz w:val="28"/>
          <w:szCs w:val="28"/>
          <w:highlight w:val="yellow"/>
        </w:rPr>
        <w:t>«</w:t>
      </w:r>
      <w:r w:rsidR="00872054">
        <w:rPr>
          <w:spacing w:val="-6"/>
          <w:sz w:val="28"/>
          <w:szCs w:val="28"/>
          <w:highlight w:val="yellow"/>
        </w:rPr>
        <w:t>22</w:t>
      </w:r>
      <w:r w:rsidR="000130E7" w:rsidRPr="00872054">
        <w:rPr>
          <w:spacing w:val="-6"/>
          <w:sz w:val="28"/>
          <w:szCs w:val="28"/>
          <w:highlight w:val="yellow"/>
        </w:rPr>
        <w:t xml:space="preserve">» </w:t>
      </w:r>
      <w:r w:rsidR="00872054">
        <w:rPr>
          <w:spacing w:val="-6"/>
          <w:sz w:val="28"/>
          <w:szCs w:val="28"/>
          <w:highlight w:val="yellow"/>
        </w:rPr>
        <w:t xml:space="preserve">апреля </w:t>
      </w:r>
      <w:r w:rsidR="000130E7" w:rsidRPr="00872054">
        <w:rPr>
          <w:spacing w:val="-6"/>
          <w:sz w:val="28"/>
          <w:szCs w:val="28"/>
          <w:highlight w:val="yellow"/>
        </w:rPr>
        <w:t>2014 г.</w:t>
      </w:r>
      <w:r w:rsidR="000130E7" w:rsidRPr="00AF1792">
        <w:rPr>
          <w:spacing w:val="-6"/>
          <w:sz w:val="28"/>
          <w:szCs w:val="28"/>
        </w:rPr>
        <w:t xml:space="preserve"> </w:t>
      </w:r>
    </w:p>
    <w:p w:rsidR="009B5DEC" w:rsidRPr="009B5DEC" w:rsidRDefault="00290A5E" w:rsidP="000130E7">
      <w:pPr>
        <w:ind w:firstLine="709"/>
        <w:contextualSpacing/>
        <w:jc w:val="both"/>
        <w:rPr>
          <w:sz w:val="28"/>
          <w:szCs w:val="28"/>
        </w:rPr>
      </w:pPr>
      <w:r w:rsidRPr="00E84511">
        <w:rPr>
          <w:b/>
          <w:spacing w:val="-6"/>
          <w:sz w:val="28"/>
          <w:szCs w:val="28"/>
        </w:rPr>
        <w:lastRenderedPageBreak/>
        <w:t>12</w:t>
      </w:r>
      <w:r w:rsidRPr="00E84511">
        <w:rPr>
          <w:b/>
          <w:sz w:val="28"/>
          <w:szCs w:val="28"/>
        </w:rPr>
        <w:t xml:space="preserve">. </w:t>
      </w:r>
      <w:r w:rsidR="00CA2309" w:rsidRPr="00142F5E">
        <w:rPr>
          <w:b/>
          <w:spacing w:val="-6"/>
          <w:sz w:val="28"/>
          <w:szCs w:val="28"/>
        </w:rPr>
        <w:t>Срок заключения договора после определения победителя запроса цен:</w:t>
      </w:r>
      <w:r w:rsidR="00CA2309" w:rsidRPr="00142F5E">
        <w:rPr>
          <w:spacing w:val="-6"/>
          <w:sz w:val="28"/>
          <w:szCs w:val="28"/>
        </w:rPr>
        <w:t xml:space="preserve"> </w:t>
      </w:r>
      <w:r w:rsidR="009B5DEC" w:rsidRPr="009B5DEC">
        <w:rPr>
          <w:sz w:val="28"/>
          <w:szCs w:val="28"/>
        </w:rPr>
        <w:t>в течение 20 дней, но не ранее 10 дней со дня размещения на официальном сайте протокола оценки и сопоставления заявок на участие в запросе цен.</w:t>
      </w:r>
    </w:p>
    <w:p w:rsidR="00290A5E" w:rsidRPr="00E84511" w:rsidRDefault="00290A5E" w:rsidP="009B5DEC">
      <w:pPr>
        <w:ind w:firstLine="709"/>
        <w:contextualSpacing/>
        <w:jc w:val="both"/>
        <w:rPr>
          <w:b/>
          <w:spacing w:val="-6"/>
          <w:sz w:val="28"/>
          <w:szCs w:val="28"/>
        </w:rPr>
      </w:pPr>
      <w:r w:rsidRPr="00E84511">
        <w:rPr>
          <w:b/>
          <w:spacing w:val="-6"/>
          <w:sz w:val="28"/>
          <w:szCs w:val="28"/>
        </w:rPr>
        <w:t>13.</w:t>
      </w:r>
      <w:r w:rsidR="00460F2F" w:rsidRPr="00E84511">
        <w:rPr>
          <w:b/>
          <w:spacing w:val="-6"/>
          <w:sz w:val="28"/>
          <w:szCs w:val="28"/>
        </w:rPr>
        <w:t> </w:t>
      </w:r>
      <w:r w:rsidRPr="00E84511">
        <w:rPr>
          <w:b/>
          <w:spacing w:val="-6"/>
          <w:sz w:val="28"/>
          <w:szCs w:val="28"/>
        </w:rPr>
        <w:t>Форма, размер и срок предоставления обеспечения исполнения договора:</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sidRPr="00E84511">
        <w:rPr>
          <w:b/>
          <w:sz w:val="28"/>
          <w:szCs w:val="28"/>
        </w:rPr>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sidRPr="00E84511">
        <w:rPr>
          <w:b/>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sidRPr="00E84511">
        <w:rPr>
          <w:b/>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3934C7" w:rsidRPr="00B272BC" w:rsidRDefault="003934C7" w:rsidP="00A32821">
      <w:pPr>
        <w:pStyle w:val="10"/>
        <w:numPr>
          <w:ilvl w:val="0"/>
          <w:numId w:val="42"/>
        </w:numPr>
        <w:tabs>
          <w:tab w:val="left" w:pos="993"/>
        </w:tabs>
        <w:ind w:left="0" w:firstLine="709"/>
        <w:jc w:val="left"/>
        <w:rPr>
          <w:sz w:val="28"/>
          <w:szCs w:val="28"/>
        </w:rPr>
      </w:pPr>
      <w:bookmarkStart w:id="3" w:name="_Ref317259002"/>
      <w:bookmarkStart w:id="4" w:name="_Toc357786467"/>
      <w:bookmarkStart w:id="5" w:name="_Toc364014840"/>
      <w:bookmarkStart w:id="6" w:name="_Toc382320983"/>
      <w:r w:rsidRPr="00B272BC">
        <w:rPr>
          <w:sz w:val="28"/>
          <w:szCs w:val="28"/>
        </w:rPr>
        <w:t>ТЕРМИНЫ И ОПРЕДЕЛЕНИЯ</w:t>
      </w:r>
      <w:bookmarkEnd w:id="3"/>
      <w:bookmarkEnd w:id="4"/>
      <w:bookmarkEnd w:id="5"/>
      <w:bookmarkEnd w:id="6"/>
    </w:p>
    <w:p w:rsidR="003934C7" w:rsidRPr="00B272BC" w:rsidRDefault="003934C7" w:rsidP="003934C7">
      <w:pPr>
        <w:ind w:firstLine="709"/>
        <w:jc w:val="both"/>
        <w:rPr>
          <w:sz w:val="28"/>
          <w:szCs w:val="28"/>
        </w:rPr>
      </w:pPr>
      <w:r w:rsidRPr="00B272BC">
        <w:rPr>
          <w:b/>
          <w:sz w:val="28"/>
          <w:szCs w:val="28"/>
        </w:rPr>
        <w:t>Заказчик</w:t>
      </w:r>
      <w:r w:rsidRPr="00B272BC">
        <w:rPr>
          <w:sz w:val="28"/>
          <w:szCs w:val="28"/>
        </w:rPr>
        <w:t xml:space="preserve"> – организация атомной отрасли, указанная в пункте </w:t>
      </w:r>
      <w:fldSimple w:instr=" REF _Ref317249928 \r \h  \* MERGEFORMAT ">
        <w:r w:rsidR="00A8576C" w:rsidRPr="00A8576C">
          <w:rPr>
            <w:sz w:val="28"/>
            <w:szCs w:val="28"/>
          </w:rPr>
          <w:t>5</w:t>
        </w:r>
      </w:fldSimple>
      <w:r w:rsidRPr="00B272BC">
        <w:rPr>
          <w:sz w:val="28"/>
          <w:szCs w:val="28"/>
        </w:rPr>
        <w:t xml:space="preserve"> раздела </w:t>
      </w:r>
      <w:fldSimple w:instr=" REF _Ref317250097 \r \h  \* MERGEFORMAT ">
        <w:r w:rsidR="00A8576C" w:rsidRPr="00A8576C">
          <w:rPr>
            <w:sz w:val="28"/>
            <w:szCs w:val="28"/>
          </w:rPr>
          <w:t>4</w:t>
        </w:r>
      </w:fldSimple>
      <w:r w:rsidRPr="00B272BC">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934C7" w:rsidRPr="00B272BC" w:rsidRDefault="003934C7" w:rsidP="003934C7">
      <w:pPr>
        <w:ind w:firstLine="709"/>
        <w:jc w:val="both"/>
        <w:rPr>
          <w:sz w:val="28"/>
          <w:szCs w:val="28"/>
        </w:rPr>
      </w:pPr>
      <w:r w:rsidRPr="00B272BC">
        <w:rPr>
          <w:b/>
          <w:sz w:val="28"/>
          <w:szCs w:val="28"/>
        </w:rPr>
        <w:t>Закупочная комиссия</w:t>
      </w:r>
      <w:r w:rsidRPr="00B272BC">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934C7" w:rsidRPr="00B272BC" w:rsidRDefault="003934C7" w:rsidP="003934C7">
      <w:pPr>
        <w:ind w:firstLine="709"/>
        <w:jc w:val="both"/>
        <w:rPr>
          <w:sz w:val="28"/>
          <w:szCs w:val="28"/>
        </w:rPr>
      </w:pPr>
      <w:r w:rsidRPr="00B272BC">
        <w:rPr>
          <w:b/>
          <w:sz w:val="28"/>
          <w:szCs w:val="28"/>
        </w:rPr>
        <w:t>Лот</w:t>
      </w:r>
      <w:r w:rsidRPr="00B272BC">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934C7" w:rsidRPr="00B272BC" w:rsidRDefault="003934C7" w:rsidP="003934C7">
      <w:pPr>
        <w:ind w:firstLine="709"/>
        <w:jc w:val="both"/>
        <w:rPr>
          <w:szCs w:val="28"/>
        </w:rPr>
      </w:pPr>
      <w:r w:rsidRPr="00B272BC">
        <w:rPr>
          <w:b/>
          <w:sz w:val="28"/>
          <w:szCs w:val="28"/>
        </w:rPr>
        <w:t>Начальная (максимальная) цена договора</w:t>
      </w:r>
      <w:r w:rsidRPr="00B272BC">
        <w:rPr>
          <w:sz w:val="28"/>
          <w:szCs w:val="28"/>
        </w:rPr>
        <w:t xml:space="preserve"> – указанная в пункте </w:t>
      </w:r>
      <w:fldSimple w:instr=" REF _Ref317250440 \r \h  \* MERGEFORMAT ">
        <w:r w:rsidR="00A8576C" w:rsidRPr="00A8576C">
          <w:rPr>
            <w:sz w:val="28"/>
            <w:szCs w:val="28"/>
          </w:rPr>
          <w:t>8</w:t>
        </w:r>
      </w:fldSimple>
      <w:r w:rsidRPr="00B272BC">
        <w:rPr>
          <w:sz w:val="28"/>
          <w:szCs w:val="28"/>
        </w:rPr>
        <w:t xml:space="preserve"> раздела </w:t>
      </w:r>
      <w:fldSimple w:instr=" REF _Ref317250449 \r \h  \* MERGEFORMAT ">
        <w:r w:rsidR="00A8576C" w:rsidRPr="00A8576C">
          <w:rPr>
            <w:sz w:val="28"/>
            <w:szCs w:val="28"/>
          </w:rPr>
          <w:t>4</w:t>
        </w:r>
      </w:fldSimple>
      <w:r w:rsidRPr="00B272BC">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B272BC">
        <w:rPr>
          <w:sz w:val="28"/>
          <w:szCs w:val="28"/>
        </w:rPr>
        <w:t>Росатом</w:t>
      </w:r>
      <w:proofErr w:type="spellEnd"/>
      <w:r w:rsidRPr="00B272BC">
        <w:rPr>
          <w:sz w:val="28"/>
          <w:szCs w:val="28"/>
        </w:rPr>
        <w:t>».</w:t>
      </w:r>
    </w:p>
    <w:p w:rsidR="003934C7" w:rsidRPr="00B272BC" w:rsidRDefault="003934C7" w:rsidP="003934C7">
      <w:pPr>
        <w:ind w:firstLine="709"/>
        <w:jc w:val="both"/>
      </w:pPr>
      <w:r w:rsidRPr="00B272BC">
        <w:rPr>
          <w:b/>
          <w:sz w:val="28"/>
          <w:szCs w:val="28"/>
        </w:rPr>
        <w:t xml:space="preserve">Оператор электронной торговой площадки </w:t>
      </w:r>
      <w:r w:rsidRPr="00B272BC">
        <w:rPr>
          <w:sz w:val="28"/>
          <w:szCs w:val="28"/>
        </w:rPr>
        <w:t>–</w:t>
      </w:r>
      <w:r w:rsidRPr="00B272BC">
        <w:t xml:space="preserve"> </w:t>
      </w:r>
      <w:r w:rsidRPr="00B272B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934C7" w:rsidRPr="00B272BC" w:rsidRDefault="003934C7" w:rsidP="003934C7">
      <w:pPr>
        <w:ind w:firstLine="709"/>
        <w:jc w:val="both"/>
        <w:rPr>
          <w:sz w:val="28"/>
          <w:szCs w:val="28"/>
        </w:rPr>
      </w:pPr>
      <w:r w:rsidRPr="00B272BC">
        <w:rPr>
          <w:b/>
          <w:sz w:val="28"/>
          <w:szCs w:val="28"/>
        </w:rPr>
        <w:t>Организатор запроса цен</w:t>
      </w:r>
      <w:r w:rsidRPr="00B272BC">
        <w:rPr>
          <w:sz w:val="28"/>
          <w:szCs w:val="28"/>
        </w:rPr>
        <w:t xml:space="preserve"> – организация, указанная в пункте </w:t>
      </w:r>
      <w:fldSimple w:instr=" REF _Ref317250471 \r \h  \* MERGEFORMAT ">
        <w:r w:rsidR="00A8576C" w:rsidRPr="00A8576C">
          <w:rPr>
            <w:sz w:val="28"/>
            <w:szCs w:val="28"/>
          </w:rPr>
          <w:t>6</w:t>
        </w:r>
      </w:fldSimple>
      <w:r w:rsidRPr="00B272BC">
        <w:rPr>
          <w:sz w:val="28"/>
          <w:szCs w:val="28"/>
        </w:rPr>
        <w:t xml:space="preserve"> раздела </w:t>
      </w:r>
      <w:fldSimple w:instr=" REF _Ref317250478 \r \h  \* MERGEFORMAT ">
        <w:r w:rsidR="00A8576C" w:rsidRPr="00A8576C">
          <w:rPr>
            <w:sz w:val="28"/>
            <w:szCs w:val="28"/>
          </w:rPr>
          <w:t>4</w:t>
        </w:r>
      </w:fldSimple>
      <w:r w:rsidRPr="00B272BC">
        <w:rPr>
          <w:sz w:val="28"/>
          <w:szCs w:val="28"/>
        </w:rPr>
        <w:t xml:space="preserve"> «Информационная карта запроса цен», непосредственно выполняющая действия по проведению запроса цен.</w:t>
      </w:r>
    </w:p>
    <w:p w:rsidR="003934C7" w:rsidRPr="00B272BC" w:rsidRDefault="003934C7" w:rsidP="003934C7">
      <w:pPr>
        <w:ind w:firstLine="720"/>
        <w:jc w:val="both"/>
        <w:rPr>
          <w:sz w:val="28"/>
          <w:szCs w:val="28"/>
        </w:rPr>
      </w:pPr>
      <w:proofErr w:type="gramStart"/>
      <w:r w:rsidRPr="00B272BC">
        <w:rPr>
          <w:b/>
          <w:sz w:val="28"/>
          <w:szCs w:val="28"/>
        </w:rPr>
        <w:t>Официальный сайт</w:t>
      </w:r>
      <w:r w:rsidRPr="00B272BC">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B272BC">
          <w:rPr>
            <w:rStyle w:val="afb"/>
            <w:sz w:val="28"/>
            <w:szCs w:val="28"/>
          </w:rPr>
          <w:t>www.zakupki.gov.ru</w:t>
        </w:r>
      </w:hyperlink>
      <w:r w:rsidRPr="00B272BC">
        <w:rPr>
          <w:sz w:val="28"/>
          <w:szCs w:val="28"/>
        </w:rPr>
        <w:t xml:space="preserve"> и официальный сайт в информационно-телекоммуникационной сети «Интернет», имеющий адрес </w:t>
      </w:r>
      <w:proofErr w:type="spellStart"/>
      <w:r w:rsidRPr="00B272BC">
        <w:rPr>
          <w:rStyle w:val="afb"/>
          <w:sz w:val="28"/>
          <w:szCs w:val="28"/>
        </w:rPr>
        <w:t>www.zakupki</w:t>
      </w:r>
      <w:proofErr w:type="spellEnd"/>
      <w:r w:rsidRPr="00B272BC">
        <w:rPr>
          <w:rStyle w:val="afb"/>
          <w:sz w:val="28"/>
          <w:szCs w:val="28"/>
        </w:rPr>
        <w:t>.</w:t>
      </w:r>
      <w:proofErr w:type="spellStart"/>
      <w:r w:rsidRPr="00B272BC">
        <w:rPr>
          <w:rStyle w:val="afb"/>
          <w:sz w:val="28"/>
          <w:szCs w:val="28"/>
          <w:lang w:val="en-US"/>
        </w:rPr>
        <w:t>rosatom</w:t>
      </w:r>
      <w:proofErr w:type="spellEnd"/>
      <w:r w:rsidRPr="00B272BC">
        <w:rPr>
          <w:rStyle w:val="afb"/>
          <w:sz w:val="28"/>
          <w:szCs w:val="28"/>
        </w:rPr>
        <w:t>.</w:t>
      </w:r>
      <w:proofErr w:type="spellStart"/>
      <w:r w:rsidRPr="00B272BC">
        <w:rPr>
          <w:rStyle w:val="afb"/>
          <w:sz w:val="28"/>
          <w:szCs w:val="28"/>
        </w:rPr>
        <w:t>ru</w:t>
      </w:r>
      <w:proofErr w:type="spellEnd"/>
      <w:r w:rsidRPr="00B272BC">
        <w:rPr>
          <w:sz w:val="28"/>
          <w:szCs w:val="28"/>
        </w:rPr>
        <w:t>, предназначенный для публикации информации о закупках атомной</w:t>
      </w:r>
      <w:proofErr w:type="gramEnd"/>
      <w:r w:rsidRPr="00B272BC">
        <w:rPr>
          <w:sz w:val="28"/>
          <w:szCs w:val="28"/>
        </w:rPr>
        <w:t xml:space="preserve"> отрасли.</w:t>
      </w:r>
    </w:p>
    <w:p w:rsidR="003934C7" w:rsidRPr="00B272BC" w:rsidRDefault="003934C7" w:rsidP="003934C7">
      <w:pPr>
        <w:ind w:firstLine="709"/>
        <w:jc w:val="both"/>
        <w:rPr>
          <w:sz w:val="28"/>
          <w:szCs w:val="28"/>
        </w:rPr>
      </w:pPr>
      <w:r w:rsidRPr="00B272BC">
        <w:rPr>
          <w:b/>
          <w:sz w:val="28"/>
          <w:szCs w:val="28"/>
        </w:rPr>
        <w:t>Переторжка</w:t>
      </w:r>
      <w:r w:rsidRPr="00B272BC">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934C7" w:rsidRPr="00B272BC" w:rsidRDefault="003934C7" w:rsidP="003934C7">
      <w:pPr>
        <w:ind w:firstLine="709"/>
        <w:jc w:val="both"/>
        <w:rPr>
          <w:sz w:val="28"/>
          <w:szCs w:val="28"/>
        </w:rPr>
      </w:pPr>
      <w:r w:rsidRPr="00B272BC">
        <w:rPr>
          <w:b/>
          <w:sz w:val="28"/>
          <w:szCs w:val="28"/>
        </w:rPr>
        <w:t>Победитель запроса цен</w:t>
      </w:r>
      <w:r w:rsidRPr="00B272BC">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934C7" w:rsidRPr="00B272BC" w:rsidRDefault="003934C7" w:rsidP="003934C7">
      <w:pPr>
        <w:ind w:firstLine="709"/>
        <w:jc w:val="both"/>
        <w:rPr>
          <w:sz w:val="28"/>
          <w:szCs w:val="28"/>
        </w:rPr>
      </w:pPr>
      <w:r w:rsidRPr="00142F5E">
        <w:rPr>
          <w:b/>
          <w:sz w:val="28"/>
          <w:szCs w:val="28"/>
        </w:rPr>
        <w:t>Поставщик товара</w:t>
      </w:r>
      <w:r>
        <w:rPr>
          <w:b/>
          <w:i/>
        </w:rPr>
        <w:t xml:space="preserve"> </w:t>
      </w:r>
      <w:r w:rsidRPr="00B272BC">
        <w:rPr>
          <w:sz w:val="28"/>
          <w:szCs w:val="28"/>
        </w:rPr>
        <w:t>–</w:t>
      </w:r>
      <w:r w:rsidRPr="00B272BC">
        <w:rPr>
          <w:b/>
          <w:szCs w:val="28"/>
        </w:rPr>
        <w:t xml:space="preserve"> </w:t>
      </w:r>
      <w:r w:rsidRPr="00B272BC">
        <w:rPr>
          <w:sz w:val="28"/>
          <w:szCs w:val="28"/>
        </w:rPr>
        <w:t>любое юридическое или физическое лицо, в том числе индивидуальный предприниматель, способное на законных основаниях</w:t>
      </w:r>
      <w:r w:rsidRPr="00B272BC">
        <w:rPr>
          <w:szCs w:val="28"/>
        </w:rPr>
        <w:t xml:space="preserve"> </w:t>
      </w:r>
      <w:r w:rsidRPr="00B272BC">
        <w:rPr>
          <w:sz w:val="28"/>
          <w:szCs w:val="28"/>
        </w:rPr>
        <w:t xml:space="preserve">осуществить </w:t>
      </w:r>
      <w:r w:rsidRPr="00142F5E">
        <w:rPr>
          <w:sz w:val="28"/>
          <w:szCs w:val="28"/>
        </w:rPr>
        <w:t>поставку товаров /работ /услуг,</w:t>
      </w:r>
      <w:r w:rsidRPr="00B272BC">
        <w:rPr>
          <w:sz w:val="28"/>
          <w:szCs w:val="28"/>
        </w:rPr>
        <w:t xml:space="preserve"> иных объектов гражданских прав, приобретаемых заказчиком на возмездной основе.</w:t>
      </w:r>
    </w:p>
    <w:p w:rsidR="003934C7" w:rsidRPr="00B272BC" w:rsidRDefault="003934C7" w:rsidP="003934C7">
      <w:pPr>
        <w:ind w:firstLine="709"/>
        <w:jc w:val="both"/>
        <w:rPr>
          <w:sz w:val="28"/>
          <w:szCs w:val="28"/>
        </w:rPr>
      </w:pPr>
      <w:r w:rsidRPr="00B272BC">
        <w:rPr>
          <w:b/>
          <w:sz w:val="28"/>
          <w:szCs w:val="28"/>
        </w:rPr>
        <w:lastRenderedPageBreak/>
        <w:t>Продукция</w:t>
      </w:r>
      <w:r w:rsidRPr="00B272BC">
        <w:rPr>
          <w:sz w:val="28"/>
          <w:szCs w:val="28"/>
        </w:rPr>
        <w:t xml:space="preserve"> – товары, работы, услуги, иные объекты гражданских прав, приобретаемые заказчиком на возмездной основе.</w:t>
      </w:r>
    </w:p>
    <w:p w:rsidR="003934C7" w:rsidRPr="00B272BC" w:rsidRDefault="003934C7" w:rsidP="003934C7">
      <w:pPr>
        <w:ind w:firstLine="709"/>
        <w:jc w:val="both"/>
        <w:rPr>
          <w:b/>
          <w:i/>
        </w:rPr>
      </w:pPr>
      <w:proofErr w:type="gramStart"/>
      <w:r w:rsidRPr="00B272BC">
        <w:rPr>
          <w:b/>
          <w:sz w:val="28"/>
          <w:szCs w:val="28"/>
        </w:rPr>
        <w:t>Участник запроса цен</w:t>
      </w:r>
      <w:r w:rsidRPr="00B272BC">
        <w:rPr>
          <w:sz w:val="28"/>
          <w:szCs w:val="28"/>
        </w:rPr>
        <w:t xml:space="preserve"> – </w:t>
      </w:r>
      <w:r w:rsidRPr="00142F5E">
        <w:rPr>
          <w:sz w:val="28"/>
          <w:szCs w:val="28"/>
        </w:rPr>
        <w:t>поставщик товара /подрядчик /исполнитель</w:t>
      </w:r>
      <w:r w:rsidRPr="00B272BC">
        <w:rPr>
          <w:sz w:val="28"/>
          <w:szCs w:val="28"/>
        </w:rPr>
        <w:t xml:space="preserve"> или несколько </w:t>
      </w:r>
      <w:r w:rsidRPr="00787AD4">
        <w:rPr>
          <w:sz w:val="28"/>
          <w:szCs w:val="28"/>
        </w:rPr>
        <w:t>поставщиков товара /подрядчиков /исполнителей,</w:t>
      </w:r>
      <w:r w:rsidRPr="00B272BC">
        <w:rPr>
          <w:sz w:val="28"/>
          <w:szCs w:val="28"/>
        </w:rPr>
        <w:t xml:space="preserve"> выступающих на стороне одного </w:t>
      </w:r>
      <w:r w:rsidRPr="00787AD4">
        <w:rPr>
          <w:sz w:val="28"/>
          <w:szCs w:val="28"/>
        </w:rPr>
        <w:t>поставщика товара /подрядчика /исполнителя</w:t>
      </w:r>
      <w:r w:rsidRPr="00B272BC">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B272BC">
        <w:rPr>
          <w:sz w:val="28"/>
          <w:szCs w:val="28"/>
        </w:rPr>
        <w:t xml:space="preserve"> участие в запросе цен, либо своевременно </w:t>
      </w:r>
      <w:proofErr w:type="gramStart"/>
      <w:r w:rsidRPr="00B272BC">
        <w:rPr>
          <w:sz w:val="28"/>
          <w:szCs w:val="28"/>
        </w:rPr>
        <w:t>подавший</w:t>
      </w:r>
      <w:proofErr w:type="gramEnd"/>
      <w:r w:rsidRPr="00B272BC">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B272BC">
        <w:rPr>
          <w:b/>
          <w:i/>
        </w:rPr>
        <w:t>.</w:t>
      </w:r>
    </w:p>
    <w:p w:rsidR="003934C7" w:rsidRPr="00B272BC" w:rsidRDefault="003934C7" w:rsidP="003934C7">
      <w:pPr>
        <w:ind w:firstLine="720"/>
        <w:jc w:val="both"/>
        <w:rPr>
          <w:bCs/>
          <w:szCs w:val="28"/>
        </w:rPr>
      </w:pPr>
      <w:bookmarkStart w:id="7" w:name="_Ref93141687"/>
      <w:r w:rsidRPr="00B272BC">
        <w:rPr>
          <w:b/>
          <w:sz w:val="28"/>
          <w:szCs w:val="28"/>
        </w:rPr>
        <w:t>Эксперт</w:t>
      </w:r>
      <w:r w:rsidRPr="00B272BC">
        <w:rPr>
          <w:sz w:val="28"/>
          <w:szCs w:val="28"/>
        </w:rPr>
        <w:t xml:space="preserve"> –</w:t>
      </w:r>
      <w:r w:rsidRPr="00B272BC">
        <w:rPr>
          <w:b/>
          <w:szCs w:val="28"/>
        </w:rPr>
        <w:t xml:space="preserve"> </w:t>
      </w:r>
      <w:r w:rsidRPr="00B272BC">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3934C7" w:rsidRPr="00B272BC" w:rsidRDefault="003934C7" w:rsidP="003934C7">
      <w:pPr>
        <w:ind w:firstLine="709"/>
        <w:jc w:val="both"/>
        <w:rPr>
          <w:szCs w:val="28"/>
        </w:rPr>
      </w:pPr>
      <w:r w:rsidRPr="00B272BC">
        <w:rPr>
          <w:b/>
          <w:sz w:val="28"/>
          <w:szCs w:val="28"/>
        </w:rPr>
        <w:t xml:space="preserve">Электронная торговая площадка (ЭТП) </w:t>
      </w:r>
      <w:r w:rsidRPr="00B272BC">
        <w:rPr>
          <w:sz w:val="28"/>
          <w:szCs w:val="28"/>
        </w:rPr>
        <w:t>–</w:t>
      </w:r>
      <w:r w:rsidRPr="00B272BC">
        <w:rPr>
          <w:b/>
          <w:szCs w:val="28"/>
        </w:rPr>
        <w:t xml:space="preserve"> </w:t>
      </w:r>
      <w:r w:rsidRPr="00B272B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934C7" w:rsidRPr="00B272BC" w:rsidRDefault="003934C7" w:rsidP="003934C7">
      <w:pPr>
        <w:ind w:firstLine="709"/>
        <w:jc w:val="both"/>
      </w:pPr>
      <w:r w:rsidRPr="00B272BC">
        <w:rPr>
          <w:b/>
          <w:sz w:val="28"/>
          <w:szCs w:val="28"/>
        </w:rPr>
        <w:t>Электронная форма проведения запроса цен</w:t>
      </w:r>
      <w:r w:rsidRPr="00B272BC">
        <w:t xml:space="preserve"> </w:t>
      </w:r>
      <w:r w:rsidRPr="00B272BC">
        <w:rPr>
          <w:sz w:val="28"/>
          <w:szCs w:val="28"/>
        </w:rPr>
        <w:t>– проведение запроса цен с использованием электронной торговой площадки и обменом электронными документами.</w:t>
      </w:r>
    </w:p>
    <w:p w:rsidR="003934C7" w:rsidRPr="00B272BC" w:rsidRDefault="003934C7" w:rsidP="003934C7">
      <w:pPr>
        <w:spacing w:after="120"/>
        <w:ind w:firstLine="709"/>
        <w:jc w:val="both"/>
        <w:rPr>
          <w:szCs w:val="28"/>
        </w:rPr>
      </w:pPr>
      <w:r w:rsidRPr="00B272BC">
        <w:rPr>
          <w:b/>
          <w:sz w:val="28"/>
          <w:szCs w:val="28"/>
        </w:rPr>
        <w:t>Электронный документ</w:t>
      </w:r>
      <w:r w:rsidRPr="00B272BC">
        <w:rPr>
          <w:szCs w:val="28"/>
        </w:rPr>
        <w:t xml:space="preserve"> </w:t>
      </w:r>
      <w:r w:rsidRPr="00B272BC">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934C7" w:rsidRPr="00B272BC" w:rsidRDefault="003934C7" w:rsidP="003934C7">
      <w:pPr>
        <w:pStyle w:val="10"/>
        <w:numPr>
          <w:ilvl w:val="0"/>
          <w:numId w:val="0"/>
        </w:numPr>
        <w:tabs>
          <w:tab w:val="left" w:pos="4638"/>
        </w:tabs>
        <w:ind w:firstLine="720"/>
        <w:jc w:val="left"/>
        <w:rPr>
          <w:b/>
          <w:sz w:val="28"/>
          <w:szCs w:val="28"/>
        </w:rPr>
      </w:pPr>
      <w:bookmarkStart w:id="8" w:name="_Toc314731698"/>
      <w:bookmarkStart w:id="9" w:name="_Toc357786468"/>
      <w:bookmarkStart w:id="10" w:name="_Toc364014841"/>
      <w:bookmarkStart w:id="11" w:name="_Toc382320984"/>
      <w:r w:rsidRPr="00B272BC">
        <w:rPr>
          <w:b/>
          <w:sz w:val="28"/>
          <w:szCs w:val="28"/>
        </w:rPr>
        <w:t>СОКРАЩЕНИЯ</w:t>
      </w:r>
      <w:bookmarkEnd w:id="8"/>
      <w:bookmarkEnd w:id="9"/>
      <w:bookmarkEnd w:id="10"/>
      <w:bookmarkEnd w:id="11"/>
      <w:r>
        <w:rPr>
          <w:b/>
          <w:sz w:val="28"/>
          <w:szCs w:val="28"/>
        </w:rPr>
        <w:tab/>
      </w:r>
    </w:p>
    <w:p w:rsidR="003934C7" w:rsidRPr="00B272BC" w:rsidRDefault="003934C7" w:rsidP="003934C7">
      <w:pPr>
        <w:ind w:firstLine="720"/>
        <w:jc w:val="both"/>
        <w:rPr>
          <w:sz w:val="28"/>
          <w:szCs w:val="28"/>
        </w:rPr>
      </w:pPr>
      <w:r w:rsidRPr="00B272BC">
        <w:rPr>
          <w:sz w:val="28"/>
          <w:szCs w:val="28"/>
        </w:rPr>
        <w:t>АЭС — атомная электростанция.</w:t>
      </w:r>
    </w:p>
    <w:p w:rsidR="003934C7" w:rsidRPr="00774BF3" w:rsidRDefault="003934C7" w:rsidP="003934C7">
      <w:pPr>
        <w:ind w:firstLine="720"/>
        <w:jc w:val="both"/>
        <w:rPr>
          <w:sz w:val="28"/>
          <w:szCs w:val="28"/>
        </w:rPr>
      </w:pPr>
      <w:r w:rsidRPr="00B272BC">
        <w:rPr>
          <w:sz w:val="28"/>
          <w:szCs w:val="28"/>
        </w:rPr>
        <w:t xml:space="preserve">ДЗО </w:t>
      </w:r>
      <w:r w:rsidRPr="00774BF3">
        <w:rPr>
          <w:sz w:val="28"/>
          <w:szCs w:val="28"/>
        </w:rPr>
        <w:t>— дочерние либо зависимые общества.</w:t>
      </w:r>
    </w:p>
    <w:p w:rsidR="003934C7" w:rsidRPr="00180088" w:rsidRDefault="003934C7" w:rsidP="003934C7">
      <w:pPr>
        <w:tabs>
          <w:tab w:val="num" w:pos="1080"/>
          <w:tab w:val="left" w:pos="1134"/>
          <w:tab w:val="left" w:pos="1276"/>
        </w:tabs>
        <w:ind w:firstLine="720"/>
        <w:jc w:val="both"/>
        <w:rPr>
          <w:bCs/>
          <w:sz w:val="28"/>
          <w:szCs w:val="28"/>
        </w:rPr>
      </w:pPr>
      <w:r w:rsidRPr="00774BF3">
        <w:rPr>
          <w:sz w:val="28"/>
          <w:szCs w:val="28"/>
        </w:rPr>
        <w:t xml:space="preserve">ЕОСЗ </w:t>
      </w:r>
      <w:r w:rsidRPr="00951F38">
        <w:rPr>
          <w:sz w:val="28"/>
          <w:szCs w:val="28"/>
        </w:rPr>
        <w:t>— Единый отраслевой стандарт закупок (Положение о закупке) Государственной корпорации по атомной энергии «</w:t>
      </w:r>
      <w:proofErr w:type="spellStart"/>
      <w:r w:rsidRPr="00951F38">
        <w:rPr>
          <w:sz w:val="28"/>
          <w:szCs w:val="28"/>
        </w:rPr>
        <w:t>Росатом</w:t>
      </w:r>
      <w:proofErr w:type="spellEnd"/>
      <w:r w:rsidRPr="00951F38">
        <w:rPr>
          <w:sz w:val="28"/>
          <w:szCs w:val="28"/>
        </w:rPr>
        <w:t>», утвержденный решением наблюдательного совета Госкорпорации «</w:t>
      </w:r>
      <w:proofErr w:type="spellStart"/>
      <w:r w:rsidRPr="00951F38">
        <w:rPr>
          <w:sz w:val="28"/>
          <w:szCs w:val="28"/>
        </w:rPr>
        <w:t>Росатом</w:t>
      </w:r>
      <w:proofErr w:type="spellEnd"/>
      <w:r w:rsidRPr="00951F38">
        <w:rPr>
          <w:sz w:val="28"/>
          <w:szCs w:val="28"/>
        </w:rPr>
        <w:t>» от 07.02.2012 г. № 37 (</w:t>
      </w:r>
      <w:r w:rsidRPr="00951F38">
        <w:rPr>
          <w:bCs/>
          <w:sz w:val="28"/>
          <w:szCs w:val="28"/>
        </w:rPr>
        <w:t>в редакции с изменениями, утвержденными решением наблюдательного совета Госкорпорации «</w:t>
      </w:r>
      <w:proofErr w:type="spellStart"/>
      <w:r w:rsidRPr="00951F38">
        <w:rPr>
          <w:bCs/>
          <w:sz w:val="28"/>
          <w:szCs w:val="28"/>
        </w:rPr>
        <w:t>Росатом</w:t>
      </w:r>
      <w:proofErr w:type="spellEnd"/>
      <w:r w:rsidRPr="00951F38">
        <w:rPr>
          <w:bCs/>
          <w:sz w:val="28"/>
          <w:szCs w:val="28"/>
        </w:rPr>
        <w:t>» от 15.02.2013 № 46</w:t>
      </w:r>
      <w:r>
        <w:rPr>
          <w:bCs/>
          <w:sz w:val="28"/>
          <w:szCs w:val="28"/>
        </w:rPr>
        <w:t>,</w:t>
      </w:r>
      <w:r w:rsidRPr="008154F5">
        <w:rPr>
          <w:bCs/>
          <w:sz w:val="28"/>
          <w:szCs w:val="28"/>
        </w:rPr>
        <w:t xml:space="preserve"> </w:t>
      </w:r>
      <w:r>
        <w:rPr>
          <w:bCs/>
          <w:sz w:val="28"/>
          <w:szCs w:val="28"/>
        </w:rPr>
        <w:t>от 25.09.2013 № 53, от 03.12.2013 № 54</w:t>
      </w:r>
      <w:r w:rsidRPr="00951F38">
        <w:rPr>
          <w:bCs/>
          <w:sz w:val="28"/>
          <w:szCs w:val="28"/>
        </w:rPr>
        <w:t>).</w:t>
      </w:r>
    </w:p>
    <w:p w:rsidR="003934C7" w:rsidRPr="00774BF3" w:rsidRDefault="003934C7" w:rsidP="003934C7">
      <w:pPr>
        <w:ind w:firstLine="720"/>
        <w:jc w:val="both"/>
        <w:rPr>
          <w:sz w:val="28"/>
          <w:szCs w:val="28"/>
        </w:rPr>
      </w:pPr>
      <w:r w:rsidRPr="00774BF3">
        <w:rPr>
          <w:sz w:val="28"/>
          <w:szCs w:val="28"/>
        </w:rPr>
        <w:t>НДС — налог на добавленную стоимость.</w:t>
      </w:r>
    </w:p>
    <w:p w:rsidR="003934C7" w:rsidRPr="00774BF3" w:rsidRDefault="003934C7" w:rsidP="003934C7">
      <w:pPr>
        <w:ind w:firstLine="720"/>
        <w:jc w:val="both"/>
        <w:rPr>
          <w:sz w:val="28"/>
          <w:szCs w:val="28"/>
        </w:rPr>
      </w:pPr>
      <w:r w:rsidRPr="00774BF3">
        <w:rPr>
          <w:sz w:val="28"/>
          <w:szCs w:val="28"/>
        </w:rPr>
        <w:t>ЦАК — Центральный арбитражный комитет в сфере закупок Госкорпорации «</w:t>
      </w:r>
      <w:proofErr w:type="spellStart"/>
      <w:r w:rsidRPr="00774BF3">
        <w:rPr>
          <w:sz w:val="28"/>
          <w:szCs w:val="28"/>
        </w:rPr>
        <w:t>Росатом</w:t>
      </w:r>
      <w:proofErr w:type="spellEnd"/>
      <w:r w:rsidRPr="00774BF3">
        <w:rPr>
          <w:sz w:val="28"/>
          <w:szCs w:val="28"/>
        </w:rPr>
        <w:t>».</w:t>
      </w:r>
    </w:p>
    <w:p w:rsidR="003934C7" w:rsidRDefault="003934C7" w:rsidP="003934C7">
      <w:pPr>
        <w:ind w:firstLine="720"/>
        <w:jc w:val="both"/>
        <w:rPr>
          <w:sz w:val="28"/>
          <w:szCs w:val="28"/>
        </w:rPr>
      </w:pPr>
      <w:r w:rsidRPr="00774BF3">
        <w:rPr>
          <w:sz w:val="28"/>
          <w:szCs w:val="28"/>
        </w:rPr>
        <w:t>ЭТП — электронная торговая площадка.</w:t>
      </w:r>
    </w:p>
    <w:p w:rsidR="003934C7" w:rsidRDefault="003934C7" w:rsidP="003934C7">
      <w:pPr>
        <w:ind w:firstLine="720"/>
        <w:jc w:val="both"/>
        <w:rPr>
          <w:sz w:val="28"/>
          <w:szCs w:val="28"/>
        </w:rPr>
      </w:pPr>
      <w:r>
        <w:rPr>
          <w:sz w:val="28"/>
          <w:szCs w:val="28"/>
        </w:rPr>
        <w:t>ЭП — электронная</w:t>
      </w:r>
      <w:r w:rsidRPr="00774BF3">
        <w:rPr>
          <w:sz w:val="28"/>
          <w:szCs w:val="28"/>
        </w:rPr>
        <w:t xml:space="preserve"> подпись.</w:t>
      </w:r>
    </w:p>
    <w:p w:rsidR="003934C7" w:rsidRPr="00B272BC" w:rsidRDefault="003934C7" w:rsidP="003934C7">
      <w:pPr>
        <w:spacing w:after="120"/>
        <w:jc w:val="both"/>
      </w:pPr>
      <w:r w:rsidRPr="00B272BC">
        <w:br w:type="page"/>
      </w:r>
    </w:p>
    <w:p w:rsidR="003934C7" w:rsidRPr="00B272BC" w:rsidRDefault="003934C7" w:rsidP="003934C7">
      <w:pPr>
        <w:pStyle w:val="10"/>
        <w:numPr>
          <w:ilvl w:val="0"/>
          <w:numId w:val="7"/>
        </w:numPr>
        <w:tabs>
          <w:tab w:val="clear" w:pos="360"/>
          <w:tab w:val="num" w:pos="502"/>
          <w:tab w:val="num" w:pos="1418"/>
        </w:tabs>
        <w:ind w:left="0" w:firstLine="709"/>
        <w:jc w:val="left"/>
        <w:rPr>
          <w:b/>
          <w:sz w:val="28"/>
          <w:szCs w:val="28"/>
        </w:rPr>
      </w:pPr>
      <w:bookmarkStart w:id="12" w:name="_Toc357786469"/>
      <w:bookmarkStart w:id="13" w:name="_Toc364014842"/>
      <w:bookmarkStart w:id="14" w:name="_Toc382320985"/>
      <w:r w:rsidRPr="00B272BC">
        <w:rPr>
          <w:sz w:val="28"/>
          <w:szCs w:val="28"/>
        </w:rPr>
        <w:lastRenderedPageBreak/>
        <w:t>ОБЩИЕ ПОЛОЖЕНИЯ.</w:t>
      </w:r>
      <w:bookmarkEnd w:id="12"/>
      <w:bookmarkEnd w:id="13"/>
      <w:bookmarkEnd w:id="14"/>
    </w:p>
    <w:p w:rsidR="003934C7" w:rsidRPr="00B272BC" w:rsidRDefault="003934C7" w:rsidP="003934C7">
      <w:pPr>
        <w:pStyle w:val="af5"/>
        <w:keepNext/>
        <w:numPr>
          <w:ilvl w:val="1"/>
          <w:numId w:val="7"/>
        </w:numPr>
        <w:tabs>
          <w:tab w:val="clear" w:pos="1211"/>
          <w:tab w:val="num" w:pos="644"/>
          <w:tab w:val="num" w:pos="1418"/>
        </w:tabs>
        <w:spacing w:before="0" w:beforeAutospacing="0" w:after="0" w:afterAutospacing="0"/>
        <w:ind w:left="0" w:firstLine="709"/>
        <w:jc w:val="both"/>
        <w:rPr>
          <w:sz w:val="28"/>
          <w:szCs w:val="28"/>
        </w:rPr>
      </w:pPr>
      <w:bookmarkStart w:id="15" w:name="_Ref126000848"/>
      <w:r w:rsidRPr="00B272BC">
        <w:rPr>
          <w:sz w:val="28"/>
          <w:szCs w:val="28"/>
        </w:rPr>
        <w:t xml:space="preserve">Открытый запрос цен </w:t>
      </w:r>
      <w:bookmarkEnd w:id="15"/>
      <w:r w:rsidRPr="00B272BC">
        <w:rPr>
          <w:sz w:val="28"/>
          <w:szCs w:val="28"/>
        </w:rPr>
        <w:t>в электронной форме на право заключения договора на поставку товаров, выполнение работ или оказание услуг.</w:t>
      </w:r>
    </w:p>
    <w:p w:rsidR="003934C7" w:rsidRPr="00B272BC" w:rsidRDefault="003934C7" w:rsidP="003934C7">
      <w:pPr>
        <w:pStyle w:val="Times12"/>
        <w:ind w:firstLine="709"/>
        <w:rPr>
          <w:sz w:val="28"/>
          <w:szCs w:val="28"/>
        </w:rPr>
      </w:pPr>
      <w:r w:rsidRPr="00B272BC">
        <w:rPr>
          <w:sz w:val="28"/>
          <w:szCs w:val="28"/>
        </w:rPr>
        <w:t>Настоящий запрос цен проводится в соответствии с правилами и с использованием функционала</w:t>
      </w:r>
      <w:r w:rsidRPr="00B272BC">
        <w:rPr>
          <w:spacing w:val="-6"/>
          <w:sz w:val="28"/>
          <w:szCs w:val="28"/>
        </w:rPr>
        <w:t xml:space="preserve"> ЭТП, </w:t>
      </w:r>
      <w:proofErr w:type="gramStart"/>
      <w:r w:rsidRPr="00B272BC">
        <w:rPr>
          <w:spacing w:val="-6"/>
          <w:sz w:val="28"/>
          <w:szCs w:val="28"/>
        </w:rPr>
        <w:t>указанной</w:t>
      </w:r>
      <w:proofErr w:type="gramEnd"/>
      <w:r w:rsidRPr="00B272BC">
        <w:rPr>
          <w:spacing w:val="-6"/>
          <w:sz w:val="28"/>
          <w:szCs w:val="28"/>
        </w:rPr>
        <w:t xml:space="preserve"> в пункте </w:t>
      </w:r>
      <w:fldSimple w:instr=" REF _Ref317250534 \r \h  \* MERGEFORMAT ">
        <w:r w:rsidR="00A8576C" w:rsidRPr="00A8576C">
          <w:rPr>
            <w:spacing w:val="-6"/>
            <w:sz w:val="28"/>
            <w:szCs w:val="28"/>
          </w:rPr>
          <w:t>7</w:t>
        </w:r>
      </w:fldSimple>
      <w:r w:rsidRPr="00B272BC">
        <w:rPr>
          <w:sz w:val="28"/>
          <w:szCs w:val="28"/>
        </w:rPr>
        <w:t xml:space="preserve"> раздела </w:t>
      </w:r>
      <w:fldSimple w:instr=" REF _Ref317250543 \r \h  \* MERGEFORMAT ">
        <w:r w:rsidR="00A8576C" w:rsidRPr="00A8576C">
          <w:rPr>
            <w:sz w:val="28"/>
            <w:szCs w:val="28"/>
          </w:rPr>
          <w:t>4</w:t>
        </w:r>
      </w:fldSimple>
      <w:r w:rsidRPr="00B272BC">
        <w:rPr>
          <w:sz w:val="28"/>
          <w:szCs w:val="28"/>
        </w:rPr>
        <w:t xml:space="preserve"> «Информационная карта запроса цен».</w:t>
      </w:r>
    </w:p>
    <w:p w:rsidR="003934C7" w:rsidRPr="001F4579" w:rsidRDefault="003934C7" w:rsidP="003934C7">
      <w:pPr>
        <w:pStyle w:val="af5"/>
        <w:keepNext/>
        <w:numPr>
          <w:ilvl w:val="1"/>
          <w:numId w:val="7"/>
        </w:numPr>
        <w:tabs>
          <w:tab w:val="clear" w:pos="1211"/>
          <w:tab w:val="num" w:pos="644"/>
          <w:tab w:val="num" w:pos="1418"/>
        </w:tabs>
        <w:spacing w:before="0" w:beforeAutospacing="0" w:after="0" w:afterAutospacing="0"/>
        <w:ind w:left="0" w:firstLine="709"/>
        <w:jc w:val="both"/>
        <w:rPr>
          <w:sz w:val="28"/>
          <w:szCs w:val="28"/>
        </w:rPr>
      </w:pPr>
      <w:r w:rsidRPr="00B272BC">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w:t>
      </w:r>
      <w:r w:rsidRPr="00787AD4">
        <w:rPr>
          <w:sz w:val="28"/>
          <w:szCs w:val="28"/>
        </w:rPr>
        <w:t>,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 «ТЕХНИЧЕСКАЯ ЧАСТЬ</w:t>
      </w:r>
      <w:r w:rsidRPr="00951F38">
        <w:rPr>
          <w:sz w:val="28"/>
          <w:szCs w:val="28"/>
        </w:rPr>
        <w:t>». Проект договора, который будет заключен по результатам запроса цен, приведен в</w:t>
      </w:r>
      <w:r w:rsidRPr="00951F38">
        <w:rPr>
          <w:iCs/>
          <w:sz w:val="28"/>
          <w:szCs w:val="28"/>
        </w:rPr>
        <w:t xml:space="preserve"> Части 2 Тома 1.</w:t>
      </w:r>
    </w:p>
    <w:p w:rsidR="003934C7" w:rsidRPr="007E04CE" w:rsidRDefault="003934C7" w:rsidP="003934C7">
      <w:pPr>
        <w:tabs>
          <w:tab w:val="num" w:pos="1080"/>
          <w:tab w:val="left" w:pos="1134"/>
          <w:tab w:val="left" w:pos="1276"/>
        </w:tabs>
        <w:ind w:firstLine="720"/>
        <w:jc w:val="both"/>
        <w:rPr>
          <w:bCs/>
          <w:sz w:val="28"/>
          <w:szCs w:val="28"/>
        </w:rPr>
      </w:pPr>
      <w:r>
        <w:rPr>
          <w:sz w:val="28"/>
          <w:szCs w:val="28"/>
        </w:rPr>
        <w:t xml:space="preserve">2.3. </w:t>
      </w: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утвержденным решением наблюдательного совета Госкорпорации «</w:t>
      </w:r>
      <w:proofErr w:type="spellStart"/>
      <w:r w:rsidRPr="00E25B1F">
        <w:rPr>
          <w:sz w:val="28"/>
          <w:szCs w:val="28"/>
        </w:rPr>
        <w:t>Росатом</w:t>
      </w:r>
      <w:proofErr w:type="spellEnd"/>
      <w:r w:rsidRPr="00E25B1F">
        <w:rPr>
          <w:sz w:val="28"/>
          <w:szCs w:val="28"/>
        </w:rPr>
        <w:t xml:space="preserve">» </w:t>
      </w:r>
      <w:r w:rsidRPr="001A3FC9">
        <w:rPr>
          <w:sz w:val="28"/>
          <w:szCs w:val="28"/>
        </w:rPr>
        <w:t>(протокол от 07.02.2012 № 37)</w:t>
      </w:r>
      <w:r w:rsidRPr="001A3FC9">
        <w:rPr>
          <w:bCs/>
          <w:sz w:val="28"/>
          <w:szCs w:val="28"/>
        </w:rPr>
        <w:t xml:space="preserve"> </w:t>
      </w:r>
      <w:r w:rsidRPr="001A3FC9">
        <w:rPr>
          <w:sz w:val="28"/>
          <w:szCs w:val="28"/>
        </w:rPr>
        <w:t>в редакции согласно пункту</w:t>
      </w:r>
      <w:proofErr w:type="gramStart"/>
      <w:r w:rsidR="00CA2309" w:rsidRPr="001A3FC9">
        <w:rPr>
          <w:sz w:val="28"/>
          <w:szCs w:val="28"/>
        </w:rPr>
        <w:t>2</w:t>
      </w:r>
      <w:proofErr w:type="gramEnd"/>
      <w:r w:rsidR="00CA2309" w:rsidRPr="001A3FC9">
        <w:rPr>
          <w:sz w:val="28"/>
          <w:szCs w:val="28"/>
        </w:rPr>
        <w:t xml:space="preserve"> раздела4</w:t>
      </w:r>
      <w:r w:rsidR="00074A74" w:rsidRPr="001A3FC9">
        <w:rPr>
          <w:sz w:val="28"/>
          <w:szCs w:val="28"/>
        </w:rPr>
        <w:t xml:space="preserve"> </w:t>
      </w:r>
      <w:r w:rsidRPr="001A3FC9">
        <w:rPr>
          <w:sz w:val="28"/>
          <w:szCs w:val="28"/>
        </w:rPr>
        <w:t>«Информационная карта запроса цен».</w:t>
      </w:r>
    </w:p>
    <w:p w:rsidR="003934C7" w:rsidRDefault="003934C7" w:rsidP="003934C7">
      <w:pPr>
        <w:tabs>
          <w:tab w:val="num" w:pos="1080"/>
          <w:tab w:val="left" w:pos="1134"/>
          <w:tab w:val="left" w:pos="1276"/>
        </w:tabs>
        <w:ind w:firstLine="720"/>
        <w:jc w:val="both"/>
        <w:rPr>
          <w:sz w:val="28"/>
          <w:szCs w:val="28"/>
        </w:rPr>
      </w:pPr>
      <w:r>
        <w:rPr>
          <w:sz w:val="28"/>
          <w:szCs w:val="28"/>
        </w:rPr>
        <w:t xml:space="preserve">2.4. </w:t>
      </w:r>
      <w:r w:rsidRPr="00951F38">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951F38">
        <w:rPr>
          <w:sz w:val="28"/>
          <w:szCs w:val="28"/>
        </w:rPr>
        <w:t>Росатом</w:t>
      </w:r>
      <w:proofErr w:type="spellEnd"/>
      <w:r w:rsidRPr="00951F38">
        <w:rPr>
          <w:sz w:val="28"/>
          <w:szCs w:val="28"/>
        </w:rPr>
        <w:t>», утвержденным решением наблюдательного совета Госкорпорации «</w:t>
      </w:r>
      <w:proofErr w:type="spellStart"/>
      <w:r w:rsidRPr="00951F38">
        <w:rPr>
          <w:sz w:val="28"/>
          <w:szCs w:val="28"/>
        </w:rPr>
        <w:t>Росатом</w:t>
      </w:r>
      <w:proofErr w:type="spellEnd"/>
      <w:r w:rsidRPr="00951F38">
        <w:rPr>
          <w:sz w:val="28"/>
          <w:szCs w:val="28"/>
        </w:rPr>
        <w:t xml:space="preserve">» </w:t>
      </w:r>
      <w:r w:rsidRPr="001A3FC9">
        <w:rPr>
          <w:sz w:val="28"/>
          <w:szCs w:val="28"/>
        </w:rPr>
        <w:t>(протокол от 07.02.2012 № 37),</w:t>
      </w:r>
      <w:r w:rsidRPr="001A3FC9">
        <w:rPr>
          <w:bCs/>
          <w:sz w:val="28"/>
          <w:szCs w:val="28"/>
        </w:rPr>
        <w:t xml:space="preserve"> </w:t>
      </w:r>
      <w:r w:rsidRPr="001A3FC9">
        <w:rPr>
          <w:sz w:val="28"/>
          <w:szCs w:val="28"/>
        </w:rPr>
        <w:t xml:space="preserve">в редакции согласно пункту </w:t>
      </w:r>
      <w:r w:rsidR="00074A74" w:rsidRPr="001A3FC9">
        <w:rPr>
          <w:sz w:val="28"/>
          <w:szCs w:val="28"/>
        </w:rPr>
        <w:t xml:space="preserve">2 </w:t>
      </w:r>
      <w:r w:rsidRPr="001A3FC9">
        <w:rPr>
          <w:sz w:val="28"/>
          <w:szCs w:val="28"/>
        </w:rPr>
        <w:t>раздела </w:t>
      </w:r>
      <w:fldSimple w:instr=" REF _Ref317249938 \r \h  \* MERGEFORMAT ">
        <w:r w:rsidR="00A8576C" w:rsidRPr="00A8576C">
          <w:rPr>
            <w:sz w:val="28"/>
            <w:szCs w:val="28"/>
          </w:rPr>
          <w:t>4</w:t>
        </w:r>
      </w:fldSimple>
      <w:r w:rsidRPr="001A3FC9">
        <w:rPr>
          <w:sz w:val="28"/>
          <w:szCs w:val="28"/>
        </w:rPr>
        <w:t xml:space="preserve"> «Информационная карта запроса цен», регламентом работы и инструкциями ЭТП.</w:t>
      </w:r>
      <w:r>
        <w:rPr>
          <w:sz w:val="28"/>
          <w:szCs w:val="28"/>
        </w:rPr>
        <w:t xml:space="preserve"> </w:t>
      </w:r>
    </w:p>
    <w:p w:rsidR="003934C7" w:rsidRDefault="003934C7" w:rsidP="003934C7">
      <w:pPr>
        <w:tabs>
          <w:tab w:val="num" w:pos="1080"/>
          <w:tab w:val="left" w:pos="1134"/>
          <w:tab w:val="left" w:pos="1276"/>
        </w:tabs>
        <w:ind w:firstLine="720"/>
        <w:jc w:val="both"/>
        <w:rPr>
          <w:sz w:val="28"/>
          <w:szCs w:val="28"/>
        </w:rPr>
      </w:pPr>
      <w:r>
        <w:rPr>
          <w:sz w:val="28"/>
          <w:szCs w:val="28"/>
        </w:rPr>
        <w:t xml:space="preserve">2.5. </w:t>
      </w:r>
      <w:proofErr w:type="gramStart"/>
      <w:r w:rsidRPr="00EC230C">
        <w:rPr>
          <w:sz w:val="28"/>
          <w:szCs w:val="28"/>
        </w:rPr>
        <w:t xml:space="preserve">Участник запроса цен несет все расходы, связанные с участием в </w:t>
      </w:r>
      <w:r w:rsidRPr="00B272BC">
        <w:rPr>
          <w:sz w:val="28"/>
          <w:szCs w:val="28"/>
        </w:rPr>
        <w:t>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bookmarkStart w:id="16" w:name="_Ref317172396"/>
      <w:r>
        <w:rPr>
          <w:sz w:val="28"/>
          <w:szCs w:val="28"/>
        </w:rPr>
        <w:t xml:space="preserve"> </w:t>
      </w:r>
      <w:proofErr w:type="gramEnd"/>
    </w:p>
    <w:p w:rsidR="003934C7" w:rsidRPr="00B272BC" w:rsidRDefault="003934C7" w:rsidP="003934C7">
      <w:pPr>
        <w:tabs>
          <w:tab w:val="num" w:pos="1080"/>
          <w:tab w:val="left" w:pos="1134"/>
          <w:tab w:val="left" w:pos="1276"/>
        </w:tabs>
        <w:ind w:firstLine="720"/>
        <w:jc w:val="both"/>
        <w:rPr>
          <w:sz w:val="28"/>
          <w:szCs w:val="28"/>
        </w:rPr>
      </w:pPr>
      <w:r>
        <w:rPr>
          <w:sz w:val="28"/>
          <w:szCs w:val="28"/>
        </w:rPr>
        <w:t xml:space="preserve">2.6. </w:t>
      </w:r>
      <w:r w:rsidRPr="00B272BC">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6"/>
      <w:r w:rsidRPr="00B272BC">
        <w:rPr>
          <w:sz w:val="28"/>
          <w:szCs w:val="28"/>
        </w:rPr>
        <w:t xml:space="preserve"> </w:t>
      </w:r>
    </w:p>
    <w:p w:rsidR="003934C7" w:rsidRPr="00B272BC" w:rsidRDefault="003934C7" w:rsidP="00A32821">
      <w:pPr>
        <w:numPr>
          <w:ilvl w:val="0"/>
          <w:numId w:val="28"/>
        </w:numPr>
        <w:tabs>
          <w:tab w:val="left" w:pos="0"/>
          <w:tab w:val="left" w:pos="1418"/>
        </w:tabs>
        <w:ind w:left="0" w:right="-1" w:firstLine="709"/>
        <w:jc w:val="both"/>
        <w:rPr>
          <w:sz w:val="28"/>
          <w:szCs w:val="28"/>
        </w:rPr>
      </w:pPr>
      <w:bookmarkStart w:id="17" w:name="_Ref317173209"/>
      <w:r w:rsidRPr="00B272BC">
        <w:rPr>
          <w:sz w:val="28"/>
          <w:szCs w:val="28"/>
        </w:rPr>
        <w:t xml:space="preserve">обнаружения недостоверных сведений об участнике запроса цен, а также </w:t>
      </w:r>
      <w:r w:rsidRPr="00787AD4">
        <w:rPr>
          <w:sz w:val="28"/>
          <w:szCs w:val="28"/>
        </w:rPr>
        <w:t>привлекаемых</w:t>
      </w:r>
      <w:r w:rsidRPr="00787AD4">
        <w:rPr>
          <w:bCs/>
          <w:sz w:val="28"/>
          <w:szCs w:val="28"/>
        </w:rPr>
        <w:t xml:space="preserve"> поставщиках/</w:t>
      </w:r>
      <w:r w:rsidRPr="00787AD4">
        <w:rPr>
          <w:sz w:val="28"/>
          <w:szCs w:val="28"/>
        </w:rPr>
        <w:t xml:space="preserve"> субподрядчиках/ соисполнителях в заявке</w:t>
      </w:r>
      <w:r w:rsidRPr="00B272BC">
        <w:rPr>
          <w:sz w:val="28"/>
          <w:szCs w:val="28"/>
        </w:rPr>
        <w:t xml:space="preserve"> на участие в запросе цен и (или) ее уточнениях согласно пункту </w:t>
      </w:r>
      <w:fldSimple w:instr=" REF _Ref317251555 \r \h  \* MERGEFORMAT ">
        <w:r w:rsidR="00A8576C" w:rsidRPr="00A8576C">
          <w:rPr>
            <w:sz w:val="28"/>
            <w:szCs w:val="28"/>
          </w:rPr>
          <w:t>3.17</w:t>
        </w:r>
      </w:fldSimple>
      <w:r w:rsidRPr="00B272BC">
        <w:rPr>
          <w:sz w:val="28"/>
          <w:szCs w:val="28"/>
        </w:rPr>
        <w:t xml:space="preserve">, существенных для допуска данного участника к запросу цен и (или) установления его места в </w:t>
      </w:r>
      <w:proofErr w:type="spellStart"/>
      <w:r w:rsidRPr="00B272BC">
        <w:rPr>
          <w:sz w:val="28"/>
          <w:szCs w:val="28"/>
        </w:rPr>
        <w:t>ранжировке</w:t>
      </w:r>
      <w:proofErr w:type="spellEnd"/>
      <w:r w:rsidRPr="00B272BC">
        <w:rPr>
          <w:sz w:val="28"/>
          <w:szCs w:val="28"/>
        </w:rPr>
        <w:t>;</w:t>
      </w:r>
      <w:bookmarkEnd w:id="17"/>
    </w:p>
    <w:p w:rsidR="003934C7" w:rsidRPr="00B272BC" w:rsidRDefault="003934C7" w:rsidP="00A32821">
      <w:pPr>
        <w:numPr>
          <w:ilvl w:val="0"/>
          <w:numId w:val="28"/>
        </w:numPr>
        <w:tabs>
          <w:tab w:val="left" w:pos="0"/>
          <w:tab w:val="left" w:pos="1418"/>
        </w:tabs>
        <w:ind w:left="0" w:right="-1" w:firstLine="709"/>
        <w:jc w:val="both"/>
        <w:rPr>
          <w:sz w:val="28"/>
          <w:szCs w:val="28"/>
        </w:rPr>
      </w:pPr>
      <w:r w:rsidRPr="00B272BC">
        <w:rPr>
          <w:sz w:val="28"/>
          <w:szCs w:val="28"/>
        </w:rPr>
        <w:t xml:space="preserve">получения заключения ЦАК или Контрольной комиссии </w:t>
      </w:r>
      <w:r w:rsidRPr="001A3FC9">
        <w:rPr>
          <w:sz w:val="28"/>
          <w:szCs w:val="28"/>
        </w:rPr>
        <w:t xml:space="preserve">(пункт </w:t>
      </w:r>
      <w:r w:rsidR="001A3FC9" w:rsidRPr="001A3FC9">
        <w:rPr>
          <w:sz w:val="28"/>
          <w:szCs w:val="28"/>
        </w:rPr>
        <w:t xml:space="preserve">2 </w:t>
      </w:r>
      <w:r w:rsidRPr="001A3FC9">
        <w:rPr>
          <w:sz w:val="28"/>
          <w:szCs w:val="28"/>
        </w:rPr>
        <w:t xml:space="preserve">раздела </w:t>
      </w:r>
      <w:fldSimple w:instr=" REF _Ref317249938 \r \h  \* MERGEFORMAT ">
        <w:r w:rsidR="00A8576C" w:rsidRPr="00A8576C">
          <w:rPr>
            <w:sz w:val="28"/>
            <w:szCs w:val="28"/>
          </w:rPr>
          <w:t>4</w:t>
        </w:r>
      </w:fldSimple>
      <w:r w:rsidRPr="001A3FC9">
        <w:rPr>
          <w:sz w:val="28"/>
          <w:szCs w:val="28"/>
        </w:rPr>
        <w:t xml:space="preserve"> «Информационная карта запроса цен») об отмене процедуры запроса</w:t>
      </w:r>
      <w:r w:rsidRPr="00B272BC">
        <w:rPr>
          <w:sz w:val="28"/>
          <w:szCs w:val="28"/>
        </w:rPr>
        <w:t xml:space="preserve"> цен, принятого в порядке рассмотрения жалоб;</w:t>
      </w:r>
    </w:p>
    <w:p w:rsidR="003934C7" w:rsidRPr="00B272BC" w:rsidRDefault="003934C7" w:rsidP="00A32821">
      <w:pPr>
        <w:numPr>
          <w:ilvl w:val="0"/>
          <w:numId w:val="28"/>
        </w:numPr>
        <w:tabs>
          <w:tab w:val="left" w:pos="0"/>
          <w:tab w:val="left" w:pos="1418"/>
        </w:tabs>
        <w:ind w:left="0" w:right="-1" w:firstLine="709"/>
        <w:jc w:val="both"/>
        <w:rPr>
          <w:sz w:val="28"/>
          <w:szCs w:val="28"/>
        </w:rPr>
      </w:pPr>
      <w:r w:rsidRPr="00B272BC">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934C7" w:rsidRPr="00B272BC" w:rsidRDefault="003934C7" w:rsidP="00A32821">
      <w:pPr>
        <w:pStyle w:val="af5"/>
        <w:keepNext/>
        <w:numPr>
          <w:ilvl w:val="1"/>
          <w:numId w:val="43"/>
        </w:numPr>
        <w:tabs>
          <w:tab w:val="left" w:pos="1276"/>
        </w:tabs>
        <w:spacing w:before="0" w:beforeAutospacing="0" w:after="0" w:afterAutospacing="0"/>
        <w:ind w:left="0" w:firstLine="709"/>
        <w:jc w:val="both"/>
        <w:rPr>
          <w:sz w:val="28"/>
          <w:szCs w:val="28"/>
        </w:rPr>
      </w:pPr>
      <w:proofErr w:type="gramStart"/>
      <w:r w:rsidRPr="00B272BC">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Pr>
          <w:sz w:val="28"/>
          <w:szCs w:val="28"/>
        </w:rPr>
        <w:t>7</w:t>
      </w:r>
      <w:r w:rsidRPr="00B272BC">
        <w:rPr>
          <w:sz w:val="28"/>
          <w:szCs w:val="28"/>
        </w:rPr>
        <w:t xml:space="preserve">, существенных для допуска участника запроса цен к участию в запросе цен, не указанных в подпункте </w:t>
      </w:r>
      <w:fldSimple w:instr=" REF _Ref317173209 \r \h  \* MERGEFORMAT ">
        <w:r w:rsidR="00A8576C" w:rsidRPr="00A8576C">
          <w:rPr>
            <w:sz w:val="28"/>
            <w:szCs w:val="28"/>
          </w:rPr>
          <w:t>а)</w:t>
        </w:r>
      </w:fldSimple>
      <w:r w:rsidRPr="00873BF2">
        <w:rPr>
          <w:sz w:val="28"/>
          <w:szCs w:val="28"/>
        </w:rPr>
        <w:t> пункта 2.6, если</w:t>
      </w:r>
      <w:proofErr w:type="gramEnd"/>
      <w:r w:rsidRPr="00873BF2">
        <w:rPr>
          <w:sz w:val="28"/>
          <w:szCs w:val="28"/>
        </w:rPr>
        <w:t xml:space="preserve"> факт</w:t>
      </w:r>
      <w:r w:rsidRPr="00B272BC">
        <w:rPr>
          <w:sz w:val="28"/>
          <w:szCs w:val="28"/>
        </w:rPr>
        <w:t xml:space="preserve"> недостоверности сведений имеет документальное подтверждение.</w:t>
      </w:r>
    </w:p>
    <w:p w:rsidR="003934C7" w:rsidRPr="00B272BC" w:rsidRDefault="003934C7" w:rsidP="00A32821">
      <w:pPr>
        <w:pStyle w:val="af5"/>
        <w:keepNext/>
        <w:numPr>
          <w:ilvl w:val="1"/>
          <w:numId w:val="43"/>
        </w:numPr>
        <w:tabs>
          <w:tab w:val="left" w:pos="1276"/>
        </w:tabs>
        <w:spacing w:before="0" w:beforeAutospacing="0" w:after="0" w:afterAutospacing="0"/>
        <w:ind w:left="0" w:firstLine="709"/>
        <w:jc w:val="both"/>
        <w:rPr>
          <w:sz w:val="28"/>
          <w:szCs w:val="28"/>
        </w:rPr>
      </w:pPr>
      <w:proofErr w:type="gramStart"/>
      <w:r w:rsidRPr="00B272BC">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272BC">
        <w:rPr>
          <w:sz w:val="28"/>
          <w:szCs w:val="28"/>
          <w:lang w:val="en-US"/>
        </w:rPr>
        <w:t> </w:t>
      </w:r>
      <w:r w:rsidRPr="00B272BC">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B272BC">
        <w:rPr>
          <w:sz w:val="28"/>
          <w:szCs w:val="28"/>
        </w:rPr>
        <w:t xml:space="preserve"> лицами, которым такое действие может принести убытки</w:t>
      </w:r>
    </w:p>
    <w:p w:rsidR="003934C7" w:rsidRPr="00B272BC" w:rsidRDefault="003934C7" w:rsidP="003934C7">
      <w:pPr>
        <w:pStyle w:val="aff9"/>
        <w:spacing w:after="0"/>
        <w:ind w:left="0" w:firstLine="709"/>
        <w:jc w:val="both"/>
        <w:rPr>
          <w:sz w:val="28"/>
          <w:szCs w:val="28"/>
        </w:rPr>
      </w:pPr>
      <w:r w:rsidRPr="00B272BC">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B272BC">
        <w:rPr>
          <w:sz w:val="28"/>
        </w:rPr>
        <w:t>на официальном сайте и на ЭТП.</w:t>
      </w:r>
    </w:p>
    <w:p w:rsidR="003934C7" w:rsidRPr="00B272BC" w:rsidRDefault="003934C7" w:rsidP="003934C7">
      <w:pPr>
        <w:pStyle w:val="Times12"/>
        <w:spacing w:after="120"/>
        <w:ind w:firstLine="0"/>
        <w:rPr>
          <w:szCs w:val="24"/>
        </w:rPr>
      </w:pPr>
      <w:r w:rsidRPr="00B272BC">
        <w:rPr>
          <w:szCs w:val="24"/>
        </w:rPr>
        <w:br w:type="page"/>
      </w:r>
    </w:p>
    <w:p w:rsidR="003934C7" w:rsidRPr="00B272BC" w:rsidRDefault="003934C7" w:rsidP="00A32821">
      <w:pPr>
        <w:pStyle w:val="10"/>
        <w:numPr>
          <w:ilvl w:val="0"/>
          <w:numId w:val="33"/>
        </w:numPr>
        <w:tabs>
          <w:tab w:val="left" w:pos="1418"/>
        </w:tabs>
        <w:ind w:left="0" w:firstLine="709"/>
        <w:jc w:val="left"/>
        <w:rPr>
          <w:sz w:val="28"/>
          <w:szCs w:val="28"/>
        </w:rPr>
      </w:pPr>
      <w:bookmarkStart w:id="18" w:name="_Ref317259044"/>
      <w:bookmarkStart w:id="19" w:name="_Toc357786470"/>
      <w:bookmarkStart w:id="20" w:name="_Toc364014843"/>
      <w:bookmarkStart w:id="21" w:name="_Toc382320986"/>
      <w:r w:rsidRPr="00B272BC">
        <w:rPr>
          <w:sz w:val="28"/>
          <w:szCs w:val="28"/>
          <w:lang w:val="en-US"/>
        </w:rPr>
        <w:lastRenderedPageBreak/>
        <w:t>ПОРЯДОК ПРОВЕДЕНИЯ ЗАПРОСА ЦЕН</w:t>
      </w:r>
      <w:bookmarkEnd w:id="18"/>
      <w:bookmarkEnd w:id="19"/>
      <w:bookmarkEnd w:id="20"/>
      <w:bookmarkEnd w:id="21"/>
    </w:p>
    <w:p w:rsidR="003934C7" w:rsidRPr="00B272BC" w:rsidRDefault="003934C7" w:rsidP="00A32821">
      <w:pPr>
        <w:numPr>
          <w:ilvl w:val="1"/>
          <w:numId w:val="33"/>
        </w:numPr>
        <w:ind w:left="0" w:firstLine="709"/>
        <w:jc w:val="both"/>
        <w:rPr>
          <w:sz w:val="28"/>
          <w:szCs w:val="28"/>
        </w:rPr>
      </w:pPr>
      <w:proofErr w:type="gramStart"/>
      <w:r w:rsidRPr="00B272BC">
        <w:rPr>
          <w:sz w:val="28"/>
          <w:szCs w:val="28"/>
        </w:rPr>
        <w:t>Для целей настоящей документации по запросу цен под</w:t>
      </w:r>
      <w:r w:rsidRPr="00B272BC">
        <w:rPr>
          <w:sz w:val="28"/>
          <w:szCs w:val="28"/>
          <w:lang w:val="en-US"/>
        </w:rPr>
        <w:t> </w:t>
      </w:r>
      <w:r w:rsidRPr="00B272BC">
        <w:rPr>
          <w:bCs/>
          <w:sz w:val="28"/>
          <w:szCs w:val="28"/>
        </w:rPr>
        <w:t xml:space="preserve">заявкой на участие в запросе цен </w:t>
      </w:r>
      <w:r w:rsidRPr="00B272BC">
        <w:rPr>
          <w:sz w:val="28"/>
          <w:szCs w:val="28"/>
        </w:rPr>
        <w:t>понимается предоставляемое участником запроса цен с использованием функционала и в</w:t>
      </w:r>
      <w:r w:rsidRPr="00B272BC">
        <w:rPr>
          <w:sz w:val="28"/>
          <w:szCs w:val="28"/>
          <w:lang w:val="en-US"/>
        </w:rPr>
        <w:t> </w:t>
      </w:r>
      <w:r w:rsidRPr="00B272BC">
        <w:rPr>
          <w:sz w:val="28"/>
          <w:szCs w:val="28"/>
        </w:rPr>
        <w:t>соответствии с регламентом ЭТП</w:t>
      </w:r>
      <w:r w:rsidRPr="00B272BC">
        <w:t xml:space="preserve"> </w:t>
      </w:r>
      <w:r w:rsidRPr="00B272BC">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8576C" w:rsidRPr="00A8576C">
          <w:rPr>
            <w:sz w:val="28"/>
            <w:szCs w:val="28"/>
          </w:rPr>
          <w:t>14</w:t>
        </w:r>
      </w:fldSimple>
      <w:r w:rsidRPr="00B272BC">
        <w:rPr>
          <w:sz w:val="28"/>
          <w:szCs w:val="28"/>
        </w:rPr>
        <w:t xml:space="preserve"> раздела </w:t>
      </w:r>
      <w:fldSimple w:instr=" REF _Ref317252621 \r \h  \* MERGEFORMAT ">
        <w:r w:rsidR="00A8576C" w:rsidRPr="00A8576C">
          <w:rPr>
            <w:sz w:val="28"/>
            <w:szCs w:val="28"/>
          </w:rPr>
          <w:t>4</w:t>
        </w:r>
      </w:fldSimple>
      <w:r w:rsidRPr="00B272BC">
        <w:rPr>
          <w:sz w:val="28"/>
          <w:szCs w:val="28"/>
        </w:rPr>
        <w:t xml:space="preserve"> «Информационная карта запроса цен», оформленных в соответствии с положениями</w:t>
      </w:r>
      <w:proofErr w:type="gramEnd"/>
      <w:r w:rsidRPr="00B272BC">
        <w:rPr>
          <w:sz w:val="28"/>
          <w:szCs w:val="28"/>
        </w:rPr>
        <w:t xml:space="preserve"> настоящего подраздела, содержание которых соответствует требованиям настоящей документации по запросу цен.</w:t>
      </w:r>
    </w:p>
    <w:p w:rsidR="003934C7" w:rsidRPr="00E25B1F" w:rsidRDefault="003934C7" w:rsidP="00A32821">
      <w:pPr>
        <w:numPr>
          <w:ilvl w:val="1"/>
          <w:numId w:val="33"/>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934C7" w:rsidRPr="00B272BC" w:rsidRDefault="003934C7" w:rsidP="00A32821">
      <w:pPr>
        <w:numPr>
          <w:ilvl w:val="1"/>
          <w:numId w:val="33"/>
        </w:numPr>
        <w:ind w:left="0" w:firstLine="709"/>
        <w:jc w:val="both"/>
        <w:rPr>
          <w:sz w:val="28"/>
          <w:szCs w:val="28"/>
        </w:rPr>
      </w:pPr>
      <w:r>
        <w:rPr>
          <w:sz w:val="28"/>
          <w:szCs w:val="28"/>
        </w:rPr>
        <w:t>У</w:t>
      </w:r>
      <w:r w:rsidRPr="00B272BC">
        <w:rPr>
          <w:sz w:val="28"/>
          <w:szCs w:val="28"/>
        </w:rPr>
        <w:t xml:space="preserve">частник запроса цен вправе подать только одну заявку на участие в запросе цен, внесение изменений </w:t>
      </w:r>
      <w:proofErr w:type="gramStart"/>
      <w:r w:rsidRPr="00B272BC">
        <w:rPr>
          <w:sz w:val="28"/>
          <w:szCs w:val="28"/>
        </w:rPr>
        <w:t>в</w:t>
      </w:r>
      <w:proofErr w:type="gramEnd"/>
      <w:r w:rsidRPr="00B272BC">
        <w:rPr>
          <w:sz w:val="28"/>
          <w:szCs w:val="28"/>
        </w:rPr>
        <w:t xml:space="preserve"> которую не допускается.</w:t>
      </w:r>
    </w:p>
    <w:p w:rsidR="003934C7" w:rsidRPr="00B272BC" w:rsidRDefault="003934C7" w:rsidP="00A32821">
      <w:pPr>
        <w:numPr>
          <w:ilvl w:val="1"/>
          <w:numId w:val="33"/>
        </w:numPr>
        <w:tabs>
          <w:tab w:val="num" w:pos="1560"/>
          <w:tab w:val="num" w:pos="2367"/>
        </w:tabs>
        <w:ind w:left="0" w:firstLine="709"/>
        <w:jc w:val="both"/>
        <w:rPr>
          <w:sz w:val="28"/>
          <w:szCs w:val="28"/>
        </w:rPr>
      </w:pPr>
      <w:r w:rsidRPr="00B272BC">
        <w:rPr>
          <w:sz w:val="28"/>
          <w:szCs w:val="28"/>
        </w:rPr>
        <w:t>Заявки на участие в запросе цен должны быть поданы на</w:t>
      </w:r>
      <w:r w:rsidRPr="00B272BC">
        <w:rPr>
          <w:sz w:val="28"/>
          <w:szCs w:val="28"/>
          <w:lang w:val="en-US"/>
        </w:rPr>
        <w:t> </w:t>
      </w:r>
      <w:r w:rsidRPr="00B272BC">
        <w:rPr>
          <w:sz w:val="28"/>
          <w:szCs w:val="28"/>
        </w:rPr>
        <w:t>ЭТП до истечения срока, установленного в извещении о проведении запроса цен и в пункте </w:t>
      </w:r>
      <w:fldSimple w:instr=" REF _Ref317250778 \r \h  \* MERGEFORMAT ">
        <w:r w:rsidR="00A8576C" w:rsidRPr="00A8576C">
          <w:rPr>
            <w:sz w:val="28"/>
            <w:szCs w:val="28"/>
          </w:rPr>
          <w:t>16</w:t>
        </w:r>
      </w:fldSimple>
      <w:r w:rsidRPr="00B272BC">
        <w:rPr>
          <w:sz w:val="28"/>
          <w:szCs w:val="28"/>
        </w:rPr>
        <w:t xml:space="preserve"> раздела </w:t>
      </w:r>
      <w:fldSimple w:instr=" REF _Ref317253730 \r \h  \* MERGEFORMAT ">
        <w:r w:rsidR="00A8576C" w:rsidRPr="00A8576C">
          <w:rPr>
            <w:sz w:val="28"/>
            <w:szCs w:val="28"/>
          </w:rPr>
          <w:t>4</w:t>
        </w:r>
      </w:fldSimple>
      <w:r w:rsidRPr="00B272BC">
        <w:rPr>
          <w:sz w:val="28"/>
          <w:szCs w:val="28"/>
        </w:rPr>
        <w:t xml:space="preserve"> «Информационная карта запроса цен». У участника запроса цен отсутствует возможность подать заявку на участие в запросе цен</w:t>
      </w:r>
      <w:r w:rsidRPr="00B272BC">
        <w:rPr>
          <w:b/>
          <w:i/>
        </w:rPr>
        <w:t xml:space="preserve"> </w:t>
      </w:r>
      <w:r w:rsidRPr="00B272BC">
        <w:rPr>
          <w:sz w:val="28"/>
          <w:szCs w:val="28"/>
        </w:rPr>
        <w:t>на ЭТП после окончания срока подачи заявок на участие в запросе цен</w:t>
      </w:r>
      <w:r w:rsidRPr="00B272BC">
        <w:rPr>
          <w:b/>
          <w:i/>
        </w:rPr>
        <w:t>.</w:t>
      </w:r>
    </w:p>
    <w:p w:rsidR="003934C7" w:rsidRPr="00951F38" w:rsidRDefault="003934C7" w:rsidP="00A32821">
      <w:pPr>
        <w:numPr>
          <w:ilvl w:val="1"/>
          <w:numId w:val="33"/>
        </w:numPr>
        <w:ind w:left="0" w:firstLine="709"/>
        <w:jc w:val="both"/>
        <w:rPr>
          <w:sz w:val="28"/>
          <w:szCs w:val="28"/>
        </w:rPr>
      </w:pPr>
      <w:bookmarkStart w:id="22" w:name="_Ref317252426"/>
      <w:r w:rsidRPr="00B272BC">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272BC">
        <w:rPr>
          <w:sz w:val="28"/>
          <w:szCs w:val="28"/>
        </w:rPr>
        <w:t>образом</w:t>
      </w:r>
      <w:proofErr w:type="gramEnd"/>
      <w:r w:rsidRPr="00B272BC">
        <w:rPr>
          <w:sz w:val="28"/>
          <w:szCs w:val="28"/>
        </w:rPr>
        <w:t xml:space="preserve"> уполномоченным им лицом на </w:t>
      </w:r>
      <w:r w:rsidRPr="00951F38">
        <w:rPr>
          <w:sz w:val="28"/>
          <w:szCs w:val="28"/>
        </w:rPr>
        <w:t>основании доверенности (далее — уполномоченного лица). В последнем случае доверенность прикладывается к заявке на участие в запросе цен.</w:t>
      </w:r>
      <w:bookmarkEnd w:id="22"/>
    </w:p>
    <w:p w:rsidR="003934C7" w:rsidRPr="00951F38" w:rsidRDefault="003934C7" w:rsidP="00A32821">
      <w:pPr>
        <w:numPr>
          <w:ilvl w:val="1"/>
          <w:numId w:val="33"/>
        </w:numPr>
        <w:ind w:left="0" w:firstLine="709"/>
        <w:jc w:val="both"/>
        <w:rPr>
          <w:sz w:val="28"/>
          <w:szCs w:val="28"/>
        </w:rPr>
      </w:pPr>
      <w:bookmarkStart w:id="23" w:name="_Ref317252433"/>
      <w:r w:rsidRPr="00951F38">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3"/>
    </w:p>
    <w:p w:rsidR="003934C7" w:rsidRPr="00951F38" w:rsidRDefault="003934C7" w:rsidP="003934C7">
      <w:pPr>
        <w:ind w:firstLine="709"/>
        <w:jc w:val="both"/>
        <w:rPr>
          <w:sz w:val="28"/>
          <w:szCs w:val="28"/>
        </w:rPr>
      </w:pPr>
      <w:r w:rsidRPr="00951F38">
        <w:rPr>
          <w:sz w:val="28"/>
          <w:szCs w:val="28"/>
        </w:rPr>
        <w:t>Любые вспомогательные документы, представленные участником запроса цен, могут быть составлены на</w:t>
      </w:r>
      <w:r w:rsidRPr="00951F38">
        <w:rPr>
          <w:sz w:val="28"/>
          <w:szCs w:val="28"/>
          <w:lang w:val="en-US"/>
        </w:rPr>
        <w:t> </w:t>
      </w:r>
      <w:r w:rsidRPr="00951F38">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51F38">
        <w:rPr>
          <w:sz w:val="28"/>
          <w:szCs w:val="28"/>
        </w:rPr>
        <w:t>апостиль</w:t>
      </w:r>
      <w:proofErr w:type="spellEnd"/>
      <w:r w:rsidRPr="00951F38">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951F38">
        <w:rPr>
          <w:sz w:val="28"/>
          <w:szCs w:val="28"/>
          <w:lang w:val="en-US"/>
        </w:rPr>
        <w:t> </w:t>
      </w:r>
      <w:r w:rsidRPr="00951F38">
        <w:rPr>
          <w:sz w:val="28"/>
          <w:szCs w:val="28"/>
        </w:rPr>
        <w:t>составе заявки на участие в запросе цен.</w:t>
      </w:r>
    </w:p>
    <w:p w:rsidR="003934C7" w:rsidRPr="00B272BC" w:rsidRDefault="003934C7" w:rsidP="00A32821">
      <w:pPr>
        <w:numPr>
          <w:ilvl w:val="1"/>
          <w:numId w:val="33"/>
        </w:numPr>
        <w:ind w:left="0" w:firstLine="709"/>
        <w:jc w:val="both"/>
        <w:rPr>
          <w:sz w:val="28"/>
          <w:szCs w:val="28"/>
        </w:rPr>
      </w:pPr>
      <w:r w:rsidRPr="00951F38">
        <w:rPr>
          <w:sz w:val="28"/>
          <w:szCs w:val="28"/>
        </w:rPr>
        <w:t>Рекомендации пунктов </w:t>
      </w:r>
      <w:fldSimple w:instr=" REF _Ref317252426 \r \h  \* MERGEFORMAT ">
        <w:r w:rsidR="00A8576C" w:rsidRPr="00A8576C">
          <w:rPr>
            <w:sz w:val="28"/>
            <w:szCs w:val="28"/>
          </w:rPr>
          <w:t>3.5</w:t>
        </w:r>
      </w:fldSimple>
      <w:r w:rsidRPr="00951F38">
        <w:rPr>
          <w:sz w:val="28"/>
          <w:szCs w:val="28"/>
        </w:rPr>
        <w:t xml:space="preserve"> и </w:t>
      </w:r>
      <w:fldSimple w:instr=" REF _Ref317252433 \r \h  \* MERGEFORMAT ">
        <w:r w:rsidR="00A8576C" w:rsidRPr="00A8576C">
          <w:rPr>
            <w:sz w:val="28"/>
            <w:szCs w:val="28"/>
          </w:rPr>
          <w:t>3.6</w:t>
        </w:r>
      </w:fldSimple>
      <w:r w:rsidRPr="00951F38">
        <w:rPr>
          <w:sz w:val="28"/>
          <w:szCs w:val="28"/>
        </w:rPr>
        <w:t xml:space="preserve"> не распространяются на официальные</w:t>
      </w:r>
      <w:r w:rsidRPr="00B272BC">
        <w:rPr>
          <w:sz w:val="28"/>
          <w:szCs w:val="28"/>
        </w:rPr>
        <w:t xml:space="preserve"> документы, выданные участнику запроса цен третьими лицами и содержащими печать (лицензии, доверенности, нотариально заверенные копии и др.).</w:t>
      </w:r>
    </w:p>
    <w:p w:rsidR="003934C7" w:rsidRPr="00B272BC" w:rsidRDefault="003934C7" w:rsidP="00A32821">
      <w:pPr>
        <w:numPr>
          <w:ilvl w:val="1"/>
          <w:numId w:val="33"/>
        </w:numPr>
        <w:ind w:left="0" w:firstLine="709"/>
        <w:jc w:val="both"/>
        <w:rPr>
          <w:sz w:val="28"/>
          <w:szCs w:val="28"/>
        </w:rPr>
      </w:pPr>
      <w:r w:rsidRPr="00B272BC">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272BC">
        <w:rPr>
          <w:sz w:val="28"/>
          <w:szCs w:val="28"/>
          <w:lang w:val="en-US"/>
        </w:rPr>
        <w:t> </w:t>
      </w:r>
      <w:r w:rsidRPr="00B272BC">
        <w:rPr>
          <w:sz w:val="28"/>
          <w:szCs w:val="28"/>
        </w:rPr>
        <w:t xml:space="preserve">допускаются, за исключением тех случаев, когда эти исправления (дописки) </w:t>
      </w:r>
      <w:r w:rsidRPr="00B272BC">
        <w:rPr>
          <w:sz w:val="28"/>
          <w:szCs w:val="28"/>
        </w:rPr>
        <w:lastRenderedPageBreak/>
        <w:t>заверены рукописной надписью «</w:t>
      </w:r>
      <w:proofErr w:type="gramStart"/>
      <w:r w:rsidRPr="00B272BC">
        <w:rPr>
          <w:sz w:val="28"/>
          <w:szCs w:val="28"/>
        </w:rPr>
        <w:t>исправленному</w:t>
      </w:r>
      <w:proofErr w:type="gramEnd"/>
      <w:r w:rsidRPr="00B272BC">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934C7" w:rsidRPr="00B272BC" w:rsidRDefault="003934C7" w:rsidP="00A32821">
      <w:pPr>
        <w:numPr>
          <w:ilvl w:val="1"/>
          <w:numId w:val="33"/>
        </w:numPr>
        <w:ind w:left="0" w:firstLine="709"/>
        <w:jc w:val="both"/>
        <w:rPr>
          <w:sz w:val="28"/>
          <w:szCs w:val="28"/>
        </w:rPr>
      </w:pPr>
      <w:bookmarkStart w:id="24" w:name="_Ref317253302"/>
      <w:r w:rsidRPr="00B272BC">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4"/>
    </w:p>
    <w:p w:rsidR="003934C7" w:rsidRPr="00951F38" w:rsidRDefault="003934C7" w:rsidP="00A32821">
      <w:pPr>
        <w:numPr>
          <w:ilvl w:val="1"/>
          <w:numId w:val="33"/>
        </w:numPr>
        <w:ind w:left="0" w:firstLine="709"/>
        <w:jc w:val="both"/>
        <w:rPr>
          <w:sz w:val="28"/>
          <w:szCs w:val="28"/>
        </w:rPr>
      </w:pPr>
      <w:proofErr w:type="gramStart"/>
      <w:r w:rsidRPr="00B272BC">
        <w:rPr>
          <w:sz w:val="28"/>
          <w:szCs w:val="28"/>
        </w:rPr>
        <w:t>Все документы (формы, заполненные в соответствии с</w:t>
      </w:r>
      <w:r w:rsidRPr="00B272BC">
        <w:rPr>
          <w:sz w:val="28"/>
          <w:szCs w:val="28"/>
          <w:lang w:val="en-US"/>
        </w:rPr>
        <w:t> </w:t>
      </w:r>
      <w:r w:rsidRPr="00B272BC">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0843C8">
        <w:rPr>
          <w:b/>
          <w:sz w:val="28"/>
          <w:szCs w:val="28"/>
        </w:rPr>
        <w:t>предпочтительнее формат</w:t>
      </w:r>
      <w:proofErr w:type="gramEnd"/>
      <w:r w:rsidRPr="000843C8">
        <w:rPr>
          <w:b/>
          <w:sz w:val="28"/>
          <w:szCs w:val="28"/>
        </w:rPr>
        <w:t xml:space="preserve"> *.</w:t>
      </w:r>
      <w:proofErr w:type="spellStart"/>
      <w:proofErr w:type="gramStart"/>
      <w:r w:rsidRPr="000843C8">
        <w:rPr>
          <w:b/>
          <w:sz w:val="28"/>
          <w:szCs w:val="28"/>
        </w:rPr>
        <w:t>pdf</w:t>
      </w:r>
      <w:proofErr w:type="spellEnd"/>
      <w:r w:rsidRPr="00B272BC">
        <w:rPr>
          <w:sz w:val="28"/>
          <w:szCs w:val="28"/>
        </w:rPr>
        <w:t xml:space="preserve">, формат: </w:t>
      </w:r>
      <w:r w:rsidRPr="000843C8">
        <w:rPr>
          <w:b/>
          <w:sz w:val="28"/>
          <w:szCs w:val="28"/>
        </w:rPr>
        <w:t>один файл – один документ</w:t>
      </w:r>
      <w:r w:rsidRPr="00B272BC">
        <w:rPr>
          <w:sz w:val="28"/>
          <w:szCs w:val="28"/>
        </w:rPr>
        <w:t>).</w:t>
      </w:r>
      <w:proofErr w:type="gramEnd"/>
      <w:r w:rsidRPr="00B272BC">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w:t>
      </w:r>
      <w:r w:rsidRPr="00951F38">
        <w:rPr>
          <w:sz w:val="28"/>
          <w:szCs w:val="28"/>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51F38">
        <w:rPr>
          <w:sz w:val="28"/>
          <w:szCs w:val="28"/>
          <w:lang w:val="en-US"/>
        </w:rPr>
        <w:t> </w:t>
      </w:r>
      <w:r w:rsidRPr="00951F38">
        <w:rPr>
          <w:sz w:val="28"/>
          <w:szCs w:val="28"/>
        </w:rPr>
        <w:t>соответствии с рекомендациями, указанными в пунктах </w:t>
      </w:r>
      <w:fldSimple w:instr=" REF _Ref317252426 \r \h  \* MERGEFORMAT ">
        <w:r w:rsidR="00A8576C" w:rsidRPr="00A8576C">
          <w:rPr>
            <w:sz w:val="28"/>
            <w:szCs w:val="28"/>
          </w:rPr>
          <w:t>3.5</w:t>
        </w:r>
      </w:fldSimple>
      <w:r w:rsidRPr="00951F38">
        <w:rPr>
          <w:sz w:val="28"/>
          <w:szCs w:val="28"/>
        </w:rPr>
        <w:t xml:space="preserve">– </w:t>
      </w:r>
      <w:fldSimple w:instr=" REF _Ref317253302 \r \h  \* MERGEFORMAT ">
        <w:r w:rsidR="00A8576C" w:rsidRPr="00A8576C">
          <w:rPr>
            <w:sz w:val="28"/>
            <w:szCs w:val="28"/>
          </w:rPr>
          <w:t>3.9</w:t>
        </w:r>
      </w:fldSimple>
      <w:r w:rsidRPr="00951F38">
        <w:rPr>
          <w:sz w:val="28"/>
          <w:szCs w:val="28"/>
        </w:rPr>
        <w:t xml:space="preserve">. </w:t>
      </w:r>
      <w:r w:rsidRPr="00951F38">
        <w:rPr>
          <w:bCs/>
          <w:sz w:val="28"/>
          <w:szCs w:val="28"/>
        </w:rPr>
        <w:t>Допускается размещение на ЭТП документов, сохраненных в архивах, при этом размещение на</w:t>
      </w:r>
      <w:r w:rsidRPr="00951F38">
        <w:rPr>
          <w:bCs/>
          <w:sz w:val="28"/>
          <w:szCs w:val="28"/>
          <w:lang w:val="en-US"/>
        </w:rPr>
        <w:t> </w:t>
      </w:r>
      <w:r w:rsidRPr="00951F38">
        <w:rPr>
          <w:bCs/>
          <w:sz w:val="28"/>
          <w:szCs w:val="28"/>
        </w:rPr>
        <w:t>ЭТП</w:t>
      </w:r>
      <w:r w:rsidRPr="00951F38">
        <w:rPr>
          <w:sz w:val="28"/>
          <w:szCs w:val="28"/>
        </w:rPr>
        <w:t xml:space="preserve"> </w:t>
      </w:r>
      <w:r w:rsidRPr="00951F38">
        <w:rPr>
          <w:bCs/>
          <w:sz w:val="28"/>
          <w:szCs w:val="28"/>
        </w:rPr>
        <w:t>архивов, разделенных на несколько частей</w:t>
      </w:r>
      <w:r w:rsidRPr="00951F38">
        <w:rPr>
          <w:sz w:val="28"/>
          <w:szCs w:val="28"/>
        </w:rPr>
        <w:t>,</w:t>
      </w:r>
      <w:r w:rsidRPr="00951F38">
        <w:rPr>
          <w:bCs/>
          <w:sz w:val="28"/>
          <w:szCs w:val="28"/>
        </w:rPr>
        <w:t xml:space="preserve"> открытие каждой из которых по отдельности невозможно, не допускается.</w:t>
      </w:r>
    </w:p>
    <w:p w:rsidR="003934C7" w:rsidRPr="00B272BC" w:rsidRDefault="003934C7" w:rsidP="00A32821">
      <w:pPr>
        <w:numPr>
          <w:ilvl w:val="1"/>
          <w:numId w:val="33"/>
        </w:numPr>
        <w:ind w:left="0" w:firstLine="709"/>
        <w:jc w:val="both"/>
        <w:rPr>
          <w:sz w:val="28"/>
          <w:szCs w:val="28"/>
        </w:rPr>
      </w:pPr>
      <w:bookmarkStart w:id="25" w:name="_Ref317252532"/>
      <w:proofErr w:type="gramStart"/>
      <w:r w:rsidRPr="00951F38">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951F38">
        <w:rPr>
          <w:sz w:val="28"/>
          <w:szCs w:val="28"/>
        </w:rPr>
        <w:t xml:space="preserve"> уполномоченного лица участника запроса цен по контактным реквизитам организатора</w:t>
      </w:r>
      <w:r w:rsidRPr="00B272BC">
        <w:rPr>
          <w:sz w:val="28"/>
          <w:szCs w:val="28"/>
        </w:rPr>
        <w:t xml:space="preserve">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8576C" w:rsidRPr="00A8576C">
          <w:rPr>
            <w:sz w:val="28"/>
            <w:szCs w:val="28"/>
          </w:rPr>
          <w:t>6</w:t>
        </w:r>
      </w:fldSimple>
      <w:r w:rsidRPr="00B272BC">
        <w:rPr>
          <w:sz w:val="28"/>
          <w:szCs w:val="28"/>
        </w:rPr>
        <w:t xml:space="preserve"> раздела </w:t>
      </w:r>
      <w:fldSimple w:instr=" REF _Ref317249938 \r \h  \* MERGEFORMAT ">
        <w:r w:rsidR="00A8576C" w:rsidRPr="00A8576C">
          <w:rPr>
            <w:sz w:val="28"/>
            <w:szCs w:val="28"/>
          </w:rPr>
          <w:t>4</w:t>
        </w:r>
      </w:fldSimple>
      <w:r w:rsidRPr="00B272BC">
        <w:rPr>
          <w:sz w:val="28"/>
          <w:szCs w:val="28"/>
        </w:rPr>
        <w:t xml:space="preserve"> «Информационная карта запроса цен».</w:t>
      </w:r>
      <w:bookmarkEnd w:id="25"/>
    </w:p>
    <w:p w:rsidR="003934C7" w:rsidRPr="00B272BC" w:rsidRDefault="003934C7" w:rsidP="00A32821">
      <w:pPr>
        <w:numPr>
          <w:ilvl w:val="1"/>
          <w:numId w:val="33"/>
        </w:numPr>
        <w:ind w:left="0" w:firstLine="709"/>
        <w:jc w:val="both"/>
        <w:rPr>
          <w:sz w:val="28"/>
          <w:szCs w:val="28"/>
        </w:rPr>
      </w:pPr>
      <w:r w:rsidRPr="00B272BC">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8576C" w:rsidRPr="00A8576C">
          <w:rPr>
            <w:sz w:val="28"/>
            <w:szCs w:val="28"/>
          </w:rPr>
          <w:t>3.11</w:t>
        </w:r>
      </w:fldSimple>
      <w:r w:rsidRPr="00B272BC">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934C7" w:rsidRPr="00E25B1F" w:rsidRDefault="003934C7" w:rsidP="00A32821">
      <w:pPr>
        <w:numPr>
          <w:ilvl w:val="1"/>
          <w:numId w:val="33"/>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3934C7" w:rsidRPr="00B272BC" w:rsidRDefault="003934C7" w:rsidP="00A32821">
      <w:pPr>
        <w:numPr>
          <w:ilvl w:val="1"/>
          <w:numId w:val="33"/>
        </w:numPr>
        <w:ind w:left="0" w:firstLine="709"/>
        <w:jc w:val="both"/>
        <w:rPr>
          <w:sz w:val="28"/>
          <w:szCs w:val="28"/>
        </w:rPr>
      </w:pPr>
      <w:proofErr w:type="gramStart"/>
      <w:r w:rsidRPr="00B272BC">
        <w:rPr>
          <w:sz w:val="28"/>
          <w:szCs w:val="28"/>
        </w:rPr>
        <w:lastRenderedPageBreak/>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3934C7" w:rsidRDefault="003934C7" w:rsidP="00A32821">
      <w:pPr>
        <w:numPr>
          <w:ilvl w:val="1"/>
          <w:numId w:val="33"/>
        </w:numPr>
        <w:ind w:left="0" w:firstLine="709"/>
        <w:jc w:val="both"/>
        <w:rPr>
          <w:sz w:val="28"/>
          <w:szCs w:val="28"/>
        </w:rPr>
      </w:pPr>
      <w:r w:rsidRPr="00B272BC">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B272BC">
        <w:rPr>
          <w:b/>
          <w:i/>
        </w:rPr>
        <w:t xml:space="preserve"> </w:t>
      </w:r>
      <w:r w:rsidRPr="00B272BC">
        <w:rPr>
          <w:sz w:val="28"/>
          <w:szCs w:val="28"/>
        </w:rPr>
        <w:t>должна быть не менее 4 (четырех) рабочих дней со дня, следующего за извещением о продлении срока.</w:t>
      </w:r>
    </w:p>
    <w:p w:rsidR="003934C7" w:rsidRPr="00E25B1F" w:rsidRDefault="003934C7" w:rsidP="00A32821">
      <w:pPr>
        <w:numPr>
          <w:ilvl w:val="1"/>
          <w:numId w:val="33"/>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A8576C" w:rsidRPr="00A8576C">
          <w:rPr>
            <w:sz w:val="28"/>
            <w:szCs w:val="28"/>
          </w:rPr>
          <w:t>16</w:t>
        </w:r>
      </w:fldSimple>
      <w:r w:rsidRPr="00E25B1F">
        <w:rPr>
          <w:sz w:val="28"/>
          <w:szCs w:val="28"/>
        </w:rPr>
        <w:t xml:space="preserve"> раздела </w:t>
      </w:r>
      <w:fldSimple w:instr=" REF _Ref317253837 \r \h  \* MERGEFORMAT ">
        <w:r w:rsidR="00A8576C" w:rsidRPr="00A8576C">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r>
        <w:rPr>
          <w:sz w:val="28"/>
          <w:szCs w:val="28"/>
        </w:rPr>
        <w:t>3.15</w:t>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3934C7" w:rsidRPr="00951F38" w:rsidRDefault="003934C7" w:rsidP="00A32821">
      <w:pPr>
        <w:numPr>
          <w:ilvl w:val="1"/>
          <w:numId w:val="33"/>
        </w:numPr>
        <w:ind w:left="0" w:firstLine="709"/>
        <w:jc w:val="both"/>
        <w:rPr>
          <w:sz w:val="28"/>
          <w:szCs w:val="28"/>
        </w:rPr>
      </w:pPr>
      <w:bookmarkStart w:id="26" w:name="_Toc317269894"/>
      <w:bookmarkStart w:id="27" w:name="_Toc317269975"/>
      <w:bookmarkStart w:id="28" w:name="_Toc317269900"/>
      <w:bookmarkStart w:id="29" w:name="_Toc317269981"/>
      <w:bookmarkStart w:id="30" w:name="_Toc317269901"/>
      <w:bookmarkStart w:id="31" w:name="_Toc317269982"/>
      <w:bookmarkStart w:id="32" w:name="_Toc317269902"/>
      <w:bookmarkStart w:id="33" w:name="_Toc317269983"/>
      <w:bookmarkStart w:id="34" w:name="_Toc317269903"/>
      <w:bookmarkStart w:id="35" w:name="_Toc317269984"/>
      <w:bookmarkStart w:id="36" w:name="_Toc317269904"/>
      <w:bookmarkStart w:id="37" w:name="_Toc317269985"/>
      <w:bookmarkStart w:id="38" w:name="_Toc317269907"/>
      <w:bookmarkStart w:id="39" w:name="_Toc317269988"/>
      <w:bookmarkStart w:id="40" w:name="_Toc317269909"/>
      <w:bookmarkStart w:id="41" w:name="_Toc317269990"/>
      <w:bookmarkStart w:id="42" w:name="_Ref31725155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951F38">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2"/>
    </w:p>
    <w:p w:rsidR="003934C7" w:rsidRPr="00E25B1F" w:rsidRDefault="003934C7" w:rsidP="00A32821">
      <w:pPr>
        <w:numPr>
          <w:ilvl w:val="0"/>
          <w:numId w:val="27"/>
        </w:numPr>
        <w:tabs>
          <w:tab w:val="num" w:pos="1276"/>
        </w:tabs>
        <w:autoSpaceDE w:val="0"/>
        <w:autoSpaceDN w:val="0"/>
        <w:adjustRightInd w:val="0"/>
        <w:ind w:left="0" w:firstLine="709"/>
        <w:jc w:val="both"/>
        <w:rPr>
          <w:sz w:val="28"/>
          <w:szCs w:val="28"/>
        </w:rPr>
      </w:pPr>
      <w:bookmarkStart w:id="43" w:name="_Ref352662928"/>
      <w:proofErr w:type="gramStart"/>
      <w:r w:rsidRPr="00E25B1F">
        <w:rPr>
          <w:sz w:val="28"/>
          <w:szCs w:val="28"/>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3"/>
    </w:p>
    <w:p w:rsidR="003934C7" w:rsidRPr="00B272BC" w:rsidRDefault="003934C7" w:rsidP="00A32821">
      <w:pPr>
        <w:numPr>
          <w:ilvl w:val="0"/>
          <w:numId w:val="27"/>
        </w:numPr>
        <w:tabs>
          <w:tab w:val="num" w:pos="1276"/>
        </w:tabs>
        <w:autoSpaceDE w:val="0"/>
        <w:autoSpaceDN w:val="0"/>
        <w:adjustRightInd w:val="0"/>
        <w:ind w:left="0" w:firstLine="709"/>
        <w:jc w:val="both"/>
        <w:rPr>
          <w:sz w:val="28"/>
          <w:szCs w:val="28"/>
        </w:rPr>
      </w:pPr>
      <w:r w:rsidRPr="00951F38">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951F38">
        <w:rPr>
          <w:sz w:val="28"/>
          <w:szCs w:val="28"/>
          <w:lang w:val="en-US"/>
        </w:rPr>
        <w:t> </w:t>
      </w:r>
      <w:r w:rsidRPr="00951F38">
        <w:rPr>
          <w:sz w:val="28"/>
          <w:szCs w:val="28"/>
        </w:rPr>
        <w:t>документах, представленных в составе заявки на участие в запросе цен и направлении организатору запроса цен исправленных</w:t>
      </w:r>
      <w:r w:rsidRPr="00B272BC">
        <w:rPr>
          <w:sz w:val="28"/>
          <w:szCs w:val="28"/>
        </w:rPr>
        <w:t xml:space="preserve"> документов. При исправлении арифметических ошибок в заявках на участие в запросе цен применяются следующие правила:</w:t>
      </w:r>
    </w:p>
    <w:p w:rsidR="003934C7" w:rsidRPr="00B272BC" w:rsidRDefault="003934C7" w:rsidP="00A32821">
      <w:pPr>
        <w:numPr>
          <w:ilvl w:val="0"/>
          <w:numId w:val="26"/>
        </w:numPr>
        <w:tabs>
          <w:tab w:val="left" w:pos="1276"/>
        </w:tabs>
        <w:autoSpaceDE w:val="0"/>
        <w:autoSpaceDN w:val="0"/>
        <w:adjustRightInd w:val="0"/>
        <w:ind w:left="1276" w:hanging="567"/>
        <w:jc w:val="both"/>
        <w:rPr>
          <w:sz w:val="28"/>
          <w:szCs w:val="28"/>
        </w:rPr>
      </w:pPr>
      <w:r w:rsidRPr="00B272B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934C7" w:rsidRPr="00B272BC" w:rsidRDefault="003934C7" w:rsidP="00A32821">
      <w:pPr>
        <w:numPr>
          <w:ilvl w:val="0"/>
          <w:numId w:val="26"/>
        </w:numPr>
        <w:tabs>
          <w:tab w:val="left" w:pos="1276"/>
        </w:tabs>
        <w:autoSpaceDE w:val="0"/>
        <w:autoSpaceDN w:val="0"/>
        <w:adjustRightInd w:val="0"/>
        <w:ind w:left="1276" w:hanging="567"/>
        <w:jc w:val="both"/>
        <w:rPr>
          <w:sz w:val="28"/>
          <w:szCs w:val="28"/>
        </w:rPr>
      </w:pPr>
      <w:r w:rsidRPr="00B272BC">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934C7" w:rsidRPr="00B272BC" w:rsidRDefault="003934C7" w:rsidP="00A32821">
      <w:pPr>
        <w:numPr>
          <w:ilvl w:val="0"/>
          <w:numId w:val="26"/>
        </w:numPr>
        <w:tabs>
          <w:tab w:val="left" w:pos="1276"/>
        </w:tabs>
        <w:autoSpaceDE w:val="0"/>
        <w:autoSpaceDN w:val="0"/>
        <w:adjustRightInd w:val="0"/>
        <w:ind w:left="1276" w:hanging="567"/>
        <w:jc w:val="both"/>
        <w:rPr>
          <w:sz w:val="28"/>
          <w:szCs w:val="28"/>
        </w:rPr>
      </w:pPr>
      <w:r w:rsidRPr="00B272BC">
        <w:rPr>
          <w:sz w:val="28"/>
          <w:szCs w:val="28"/>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934C7" w:rsidRPr="00B272BC" w:rsidRDefault="003934C7" w:rsidP="003934C7">
      <w:pPr>
        <w:autoSpaceDE w:val="0"/>
        <w:autoSpaceDN w:val="0"/>
        <w:adjustRightInd w:val="0"/>
        <w:ind w:firstLine="709"/>
        <w:jc w:val="both"/>
        <w:rPr>
          <w:sz w:val="28"/>
          <w:szCs w:val="28"/>
        </w:rPr>
      </w:pPr>
      <w:r w:rsidRPr="00B272BC">
        <w:rPr>
          <w:sz w:val="28"/>
          <w:szCs w:val="28"/>
        </w:rPr>
        <w:t>Исправление иных ошибок не допускается.</w:t>
      </w:r>
    </w:p>
    <w:p w:rsidR="003934C7" w:rsidRDefault="003934C7" w:rsidP="00A32821">
      <w:pPr>
        <w:numPr>
          <w:ilvl w:val="0"/>
          <w:numId w:val="27"/>
        </w:numPr>
        <w:tabs>
          <w:tab w:val="num" w:pos="1276"/>
        </w:tabs>
        <w:autoSpaceDE w:val="0"/>
        <w:autoSpaceDN w:val="0"/>
        <w:adjustRightInd w:val="0"/>
        <w:ind w:left="0" w:firstLine="709"/>
        <w:jc w:val="both"/>
        <w:rPr>
          <w:sz w:val="28"/>
          <w:szCs w:val="28"/>
        </w:rPr>
      </w:pPr>
      <w:r w:rsidRPr="00B272BC">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w:t>
      </w:r>
      <w:r w:rsidRPr="00951F38">
        <w:rPr>
          <w:sz w:val="28"/>
          <w:szCs w:val="28"/>
        </w:rPr>
        <w:t xml:space="preserve">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934C7" w:rsidRPr="00E25B1F" w:rsidRDefault="003934C7" w:rsidP="00A32821">
      <w:pPr>
        <w:numPr>
          <w:ilvl w:val="1"/>
          <w:numId w:val="33"/>
        </w:numPr>
        <w:ind w:left="0" w:firstLine="709"/>
        <w:jc w:val="both"/>
        <w:rPr>
          <w:sz w:val="28"/>
          <w:szCs w:val="28"/>
        </w:rPr>
      </w:pPr>
      <w:bookmarkStart w:id="44" w:name="_Ref31725073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4"/>
      <w:r w:rsidRPr="00E25B1F">
        <w:rPr>
          <w:sz w:val="28"/>
        </w:rPr>
        <w:t xml:space="preserve"> </w:t>
      </w:r>
      <w:r w:rsidRPr="00E25B1F">
        <w:rPr>
          <w:sz w:val="28"/>
          <w:szCs w:val="28"/>
        </w:rPr>
        <w:t>Предусмотренные подпунктом</w:t>
      </w:r>
      <w:r>
        <w:rPr>
          <w:sz w:val="28"/>
          <w:szCs w:val="28"/>
        </w:rPr>
        <w:t xml:space="preserve"> а) </w:t>
      </w:r>
      <w:r w:rsidRPr="00E25B1F">
        <w:rPr>
          <w:sz w:val="28"/>
          <w:szCs w:val="28"/>
        </w:rPr>
        <w:t>пункта </w:t>
      </w:r>
      <w:fldSimple w:instr=" REF _Ref317251555 \r \h  \* MERGEFORMAT ">
        <w:r w:rsidR="00A8576C" w:rsidRPr="00A8576C">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934C7" w:rsidRPr="00951F38" w:rsidRDefault="003934C7" w:rsidP="00A32821">
      <w:pPr>
        <w:numPr>
          <w:ilvl w:val="1"/>
          <w:numId w:val="33"/>
        </w:numPr>
        <w:ind w:left="0" w:firstLine="709"/>
        <w:jc w:val="both"/>
        <w:rPr>
          <w:sz w:val="28"/>
          <w:szCs w:val="28"/>
        </w:rPr>
      </w:pPr>
      <w:bookmarkStart w:id="45" w:name="_Ref266805430"/>
      <w:bookmarkStart w:id="46" w:name="_Ref125833092"/>
      <w:bookmarkStart w:id="47" w:name="_Ref297560912"/>
      <w:r w:rsidRPr="00951F38">
        <w:rPr>
          <w:sz w:val="28"/>
          <w:szCs w:val="28"/>
        </w:rPr>
        <w:t>Закупочная комиссия на своем заседании в отношении каждого участника запроса цен</w:t>
      </w:r>
      <w:r w:rsidRPr="00951F38">
        <w:rPr>
          <w:b/>
          <w:i/>
        </w:rPr>
        <w:t xml:space="preserve"> </w:t>
      </w:r>
      <w:r w:rsidRPr="00951F38">
        <w:rPr>
          <w:sz w:val="28"/>
          <w:szCs w:val="28"/>
        </w:rPr>
        <w:t>принимает решение о</w:t>
      </w:r>
      <w:r w:rsidRPr="00951F38">
        <w:rPr>
          <w:sz w:val="28"/>
          <w:szCs w:val="28"/>
          <w:lang w:val="en-US"/>
        </w:rPr>
        <w:t> </w:t>
      </w:r>
      <w:r w:rsidRPr="00951F38">
        <w:rPr>
          <w:sz w:val="28"/>
          <w:szCs w:val="28"/>
        </w:rPr>
        <w:t>допуске к дальнейшему участию в запросе цен, либо об отказе в</w:t>
      </w:r>
      <w:r w:rsidRPr="00951F38">
        <w:rPr>
          <w:sz w:val="28"/>
          <w:szCs w:val="28"/>
          <w:lang w:val="en-US"/>
        </w:rPr>
        <w:t> </w:t>
      </w:r>
      <w:r w:rsidRPr="00951F38">
        <w:rPr>
          <w:sz w:val="28"/>
          <w:szCs w:val="28"/>
        </w:rPr>
        <w:t>допуске</w:t>
      </w:r>
      <w:bookmarkEnd w:id="45"/>
      <w:r w:rsidRPr="00951F38">
        <w:rPr>
          <w:sz w:val="28"/>
          <w:szCs w:val="28"/>
        </w:rPr>
        <w:t>, по</w:t>
      </w:r>
      <w:r w:rsidRPr="00951F38">
        <w:rPr>
          <w:sz w:val="28"/>
          <w:szCs w:val="28"/>
          <w:lang w:val="en-US"/>
        </w:rPr>
        <w:t> </w:t>
      </w:r>
      <w:r w:rsidRPr="00951F38">
        <w:rPr>
          <w:sz w:val="28"/>
          <w:szCs w:val="28"/>
        </w:rPr>
        <w:t>следующим основаниям:</w:t>
      </w:r>
      <w:bookmarkStart w:id="48" w:name="sub_1211"/>
      <w:bookmarkEnd w:id="46"/>
      <w:bookmarkEnd w:id="47"/>
    </w:p>
    <w:p w:rsidR="003934C7" w:rsidRPr="00951F38" w:rsidRDefault="003934C7" w:rsidP="003934C7">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9" w:name="_Ref299324479"/>
      <w:proofErr w:type="gramStart"/>
      <w:r w:rsidRPr="00951F38">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951F38">
        <w:rPr>
          <w:sz w:val="28"/>
          <w:szCs w:val="28"/>
          <w:lang w:val="en-US"/>
        </w:rPr>
        <w:t> </w:t>
      </w:r>
      <w:r w:rsidRPr="00951F38">
        <w:rPr>
          <w:sz w:val="28"/>
          <w:szCs w:val="28"/>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951F38">
        <w:rPr>
          <w:sz w:val="28"/>
          <w:szCs w:val="28"/>
        </w:rPr>
        <w:t xml:space="preserve">. </w:t>
      </w:r>
      <w:proofErr w:type="gramStart"/>
      <w:r w:rsidRPr="00951F38">
        <w:rPr>
          <w:sz w:val="28"/>
          <w:szCs w:val="28"/>
        </w:rPr>
        <w:t>Если в заявке на участие в запросе цен указан срок в периодах (дни, недели, месяцы), а</w:t>
      </w:r>
      <w:r w:rsidRPr="00951F38">
        <w:rPr>
          <w:sz w:val="28"/>
          <w:szCs w:val="28"/>
          <w:lang w:val="en-US"/>
        </w:rPr>
        <w:t> </w:t>
      </w:r>
      <w:r w:rsidRPr="00951F38">
        <w:rPr>
          <w:sz w:val="28"/>
          <w:szCs w:val="28"/>
        </w:rPr>
        <w:t>в</w:t>
      </w:r>
      <w:r w:rsidRPr="00951F38">
        <w:rPr>
          <w:sz w:val="28"/>
          <w:szCs w:val="28"/>
          <w:lang w:val="en-US"/>
        </w:rPr>
        <w:t> </w:t>
      </w:r>
      <w:r w:rsidRPr="00951F38">
        <w:rPr>
          <w:sz w:val="28"/>
          <w:szCs w:val="28"/>
        </w:rPr>
        <w:t>извещении о</w:t>
      </w:r>
      <w:r w:rsidRPr="00951F38">
        <w:rPr>
          <w:sz w:val="28"/>
          <w:szCs w:val="28"/>
          <w:lang w:val="en-US"/>
        </w:rPr>
        <w:t> </w:t>
      </w:r>
      <w:r w:rsidRPr="00951F38">
        <w:rPr>
          <w:sz w:val="28"/>
          <w:szCs w:val="28"/>
        </w:rPr>
        <w:t>проведении запроса цен и пункте </w:t>
      </w:r>
      <w:fldSimple w:instr=" REF _Ref317250598 \r \h  \* MERGEFORMAT ">
        <w:r w:rsidR="00A8576C" w:rsidRPr="00A8576C">
          <w:rPr>
            <w:sz w:val="28"/>
            <w:szCs w:val="28"/>
          </w:rPr>
          <w:t>3</w:t>
        </w:r>
      </w:fldSimple>
      <w:r w:rsidRPr="00951F38">
        <w:rPr>
          <w:sz w:val="28"/>
          <w:szCs w:val="28"/>
        </w:rPr>
        <w:t xml:space="preserve"> раздела </w:t>
      </w:r>
      <w:fldSimple w:instr=" REF _Ref317254587 \r \h  \* MERGEFORMAT ">
        <w:r w:rsidR="00A8576C" w:rsidRPr="00A8576C">
          <w:rPr>
            <w:sz w:val="28"/>
            <w:szCs w:val="28"/>
          </w:rPr>
          <w:t>4</w:t>
        </w:r>
      </w:fldSimple>
      <w:r w:rsidRPr="00951F38">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951F38">
        <w:rPr>
          <w:sz w:val="28"/>
          <w:szCs w:val="28"/>
          <w:lang w:val="en-US"/>
        </w:rPr>
        <w:t> </w:t>
      </w:r>
      <w:r w:rsidRPr="00951F38">
        <w:rPr>
          <w:sz w:val="28"/>
          <w:szCs w:val="28"/>
        </w:rPr>
        <w:t>соответствии с</w:t>
      </w:r>
      <w:proofErr w:type="gramEnd"/>
      <w:r w:rsidRPr="00951F38">
        <w:rPr>
          <w:sz w:val="28"/>
          <w:szCs w:val="28"/>
        </w:rPr>
        <w:t xml:space="preserve"> датой </w:t>
      </w:r>
      <w:r w:rsidRPr="00951F38">
        <w:rPr>
          <w:bCs/>
          <w:sz w:val="28"/>
          <w:szCs w:val="28"/>
        </w:rPr>
        <w:t>подведения итогов запроса цен, указанной в</w:t>
      </w:r>
      <w:r w:rsidRPr="00951F38">
        <w:rPr>
          <w:bCs/>
          <w:sz w:val="28"/>
          <w:szCs w:val="28"/>
          <w:lang w:val="en-US"/>
        </w:rPr>
        <w:t> </w:t>
      </w:r>
      <w:r w:rsidRPr="00951F38">
        <w:rPr>
          <w:bCs/>
          <w:sz w:val="28"/>
          <w:szCs w:val="28"/>
        </w:rPr>
        <w:t>извещении о проведении запроса цен и пункте</w:t>
      </w:r>
      <w:r w:rsidRPr="00951F38">
        <w:rPr>
          <w:bCs/>
          <w:sz w:val="28"/>
          <w:szCs w:val="28"/>
          <w:lang w:val="en-US"/>
        </w:rPr>
        <w:t> </w:t>
      </w:r>
      <w:fldSimple w:instr=" REF _Ref317254136 \r \h  \* MERGEFORMAT ">
        <w:r w:rsidR="00A8576C" w:rsidRPr="00A8576C">
          <w:rPr>
            <w:bCs/>
            <w:sz w:val="28"/>
            <w:szCs w:val="28"/>
          </w:rPr>
          <w:t>17</w:t>
        </w:r>
      </w:fldSimple>
      <w:r w:rsidRPr="00951F38">
        <w:rPr>
          <w:bCs/>
          <w:sz w:val="28"/>
          <w:szCs w:val="28"/>
        </w:rPr>
        <w:t xml:space="preserve"> раздела </w:t>
      </w:r>
      <w:fldSimple w:instr=" REF _Ref317254624 \r \h  \* MERGEFORMAT ">
        <w:r w:rsidR="00A8576C" w:rsidRPr="00A8576C">
          <w:rPr>
            <w:bCs/>
            <w:sz w:val="28"/>
            <w:szCs w:val="28"/>
          </w:rPr>
          <w:t>4</w:t>
        </w:r>
      </w:fldSimple>
      <w:r w:rsidRPr="00951F38">
        <w:rPr>
          <w:bCs/>
          <w:sz w:val="28"/>
          <w:szCs w:val="28"/>
        </w:rPr>
        <w:t xml:space="preserve"> «Информационная карта запроса цен» и датой заключения </w:t>
      </w:r>
      <w:r w:rsidRPr="00951F38">
        <w:rPr>
          <w:sz w:val="28"/>
          <w:szCs w:val="28"/>
        </w:rPr>
        <w:t>договора, в соответствии с минимально возможным сроком, указанным в</w:t>
      </w:r>
      <w:r w:rsidRPr="00951F38">
        <w:rPr>
          <w:sz w:val="28"/>
          <w:szCs w:val="28"/>
          <w:lang w:val="en-US"/>
        </w:rPr>
        <w:t> </w:t>
      </w:r>
      <w:r w:rsidRPr="00951F38">
        <w:rPr>
          <w:sz w:val="28"/>
          <w:szCs w:val="28"/>
        </w:rPr>
        <w:t xml:space="preserve">извещении о проведении запроса цен и </w:t>
      </w:r>
      <w:r w:rsidRPr="00951F38">
        <w:rPr>
          <w:bCs/>
          <w:sz w:val="28"/>
          <w:szCs w:val="28"/>
        </w:rPr>
        <w:t>пункте </w:t>
      </w:r>
      <w:fldSimple w:instr=" REF _Ref317254659 \r \h  \* MERGEFORMAT ">
        <w:r w:rsidR="00A8576C" w:rsidRPr="00A8576C">
          <w:rPr>
            <w:bCs/>
            <w:sz w:val="28"/>
            <w:szCs w:val="28"/>
          </w:rPr>
          <w:t>19</w:t>
        </w:r>
      </w:fldSimple>
      <w:r w:rsidRPr="00951F38">
        <w:rPr>
          <w:bCs/>
          <w:sz w:val="28"/>
          <w:szCs w:val="28"/>
        </w:rPr>
        <w:t xml:space="preserve"> раздела </w:t>
      </w:r>
      <w:fldSimple w:instr=" REF _Ref317254668 \r \h  \* MERGEFORMAT ">
        <w:r w:rsidR="00A8576C" w:rsidRPr="00A8576C">
          <w:rPr>
            <w:bCs/>
            <w:sz w:val="28"/>
            <w:szCs w:val="28"/>
          </w:rPr>
          <w:t>4</w:t>
        </w:r>
      </w:fldSimple>
      <w:r w:rsidRPr="00951F38">
        <w:rPr>
          <w:bCs/>
          <w:sz w:val="28"/>
          <w:szCs w:val="28"/>
        </w:rPr>
        <w:t xml:space="preserve"> «Информационная карта запроса цен»</w:t>
      </w:r>
      <w:r w:rsidRPr="00951F38">
        <w:rPr>
          <w:sz w:val="28"/>
          <w:szCs w:val="28"/>
        </w:rPr>
        <w:t>;</w:t>
      </w:r>
    </w:p>
    <w:bookmarkEnd w:id="49"/>
    <w:p w:rsidR="003934C7" w:rsidRPr="00B272BC" w:rsidRDefault="003934C7" w:rsidP="003934C7">
      <w:pPr>
        <w:pStyle w:val="af5"/>
        <w:numPr>
          <w:ilvl w:val="0"/>
          <w:numId w:val="13"/>
        </w:numPr>
        <w:tabs>
          <w:tab w:val="clear" w:pos="786"/>
          <w:tab w:val="num" w:pos="1134"/>
        </w:tabs>
        <w:spacing w:before="0" w:beforeAutospacing="0" w:after="0" w:afterAutospacing="0"/>
        <w:ind w:left="0" w:firstLine="709"/>
        <w:jc w:val="both"/>
        <w:rPr>
          <w:sz w:val="28"/>
          <w:szCs w:val="28"/>
        </w:rPr>
      </w:pPr>
      <w:r w:rsidRPr="00951F38">
        <w:rPr>
          <w:sz w:val="28"/>
          <w:szCs w:val="28"/>
        </w:rPr>
        <w:t>предоставление участником запроса цен в составе заявки на</w:t>
      </w:r>
      <w:r w:rsidRPr="00951F38">
        <w:rPr>
          <w:sz w:val="28"/>
          <w:szCs w:val="28"/>
          <w:lang w:val="en-US"/>
        </w:rPr>
        <w:t> </w:t>
      </w:r>
      <w:r w:rsidRPr="00951F38">
        <w:rPr>
          <w:sz w:val="28"/>
          <w:szCs w:val="28"/>
        </w:rPr>
        <w:t>участие в запросе цен недостоверных</w:t>
      </w:r>
      <w:r w:rsidRPr="00B272BC">
        <w:rPr>
          <w:sz w:val="28"/>
          <w:szCs w:val="28"/>
        </w:rPr>
        <w:t xml:space="preserve"> сведений;</w:t>
      </w:r>
    </w:p>
    <w:p w:rsidR="003934C7" w:rsidRPr="00B272BC" w:rsidRDefault="003934C7" w:rsidP="003934C7">
      <w:pPr>
        <w:pStyle w:val="af5"/>
        <w:numPr>
          <w:ilvl w:val="0"/>
          <w:numId w:val="13"/>
        </w:numPr>
        <w:tabs>
          <w:tab w:val="clear" w:pos="786"/>
          <w:tab w:val="num" w:pos="1134"/>
        </w:tabs>
        <w:spacing w:before="0" w:beforeAutospacing="0" w:after="0" w:afterAutospacing="0"/>
        <w:ind w:left="0" w:firstLine="709"/>
        <w:jc w:val="both"/>
        <w:rPr>
          <w:sz w:val="28"/>
          <w:szCs w:val="28"/>
        </w:rPr>
      </w:pPr>
      <w:r w:rsidRPr="00B272BC">
        <w:rPr>
          <w:sz w:val="28"/>
          <w:szCs w:val="28"/>
        </w:rPr>
        <w:lastRenderedPageBreak/>
        <w:t>несоответствие участника запроса цен требованиям документации по запросу цен;</w:t>
      </w:r>
    </w:p>
    <w:p w:rsidR="003934C7" w:rsidRPr="00B272BC" w:rsidRDefault="003934C7" w:rsidP="003934C7">
      <w:pPr>
        <w:pStyle w:val="af5"/>
        <w:numPr>
          <w:ilvl w:val="0"/>
          <w:numId w:val="13"/>
        </w:numPr>
        <w:tabs>
          <w:tab w:val="clear" w:pos="786"/>
          <w:tab w:val="num" w:pos="1134"/>
        </w:tabs>
        <w:spacing w:before="0" w:beforeAutospacing="0" w:after="0" w:afterAutospacing="0"/>
        <w:ind w:left="0" w:firstLine="709"/>
        <w:jc w:val="both"/>
        <w:rPr>
          <w:sz w:val="28"/>
          <w:szCs w:val="28"/>
        </w:rPr>
      </w:pPr>
      <w:r w:rsidRPr="00B272BC">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3934C7" w:rsidRPr="00B272BC" w:rsidRDefault="003934C7" w:rsidP="00A32821">
      <w:pPr>
        <w:numPr>
          <w:ilvl w:val="1"/>
          <w:numId w:val="33"/>
        </w:numPr>
        <w:ind w:left="0" w:firstLine="709"/>
        <w:jc w:val="both"/>
        <w:rPr>
          <w:sz w:val="28"/>
          <w:szCs w:val="28"/>
        </w:rPr>
      </w:pPr>
      <w:bookmarkStart w:id="50" w:name="_Ref318811122"/>
      <w:bookmarkStart w:id="51" w:name="sub_1214"/>
      <w:bookmarkEnd w:id="48"/>
      <w:r>
        <w:rPr>
          <w:sz w:val="28"/>
          <w:szCs w:val="28"/>
        </w:rPr>
        <w:t>П</w:t>
      </w:r>
      <w:r w:rsidRPr="00B272BC">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272BC">
        <w:rPr>
          <w:sz w:val="28"/>
          <w:szCs w:val="28"/>
        </w:rPr>
        <w:t>непроведении</w:t>
      </w:r>
      <w:proofErr w:type="spellEnd"/>
      <w:r w:rsidRPr="00B272BC">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272BC">
        <w:rPr>
          <w:sz w:val="28"/>
          <w:szCs w:val="28"/>
        </w:rPr>
        <w:t>непроведении</w:t>
      </w:r>
      <w:proofErr w:type="spellEnd"/>
      <w:r w:rsidRPr="00B272BC">
        <w:rPr>
          <w:sz w:val="28"/>
          <w:szCs w:val="28"/>
        </w:rPr>
        <w:t xml:space="preserve"> переторжки, закупочная комиссия в том же протоколе определяет итоги запроса цен.</w:t>
      </w:r>
      <w:bookmarkEnd w:id="50"/>
      <w:r w:rsidRPr="00B272BC">
        <w:rPr>
          <w:sz w:val="28"/>
          <w:szCs w:val="28"/>
        </w:rPr>
        <w:t xml:space="preserve"> </w:t>
      </w:r>
    </w:p>
    <w:p w:rsidR="003934C7" w:rsidRPr="00B272BC" w:rsidRDefault="003934C7" w:rsidP="00A32821">
      <w:pPr>
        <w:numPr>
          <w:ilvl w:val="1"/>
          <w:numId w:val="33"/>
        </w:numPr>
        <w:ind w:left="0" w:firstLine="709"/>
        <w:jc w:val="both"/>
        <w:rPr>
          <w:sz w:val="28"/>
          <w:szCs w:val="28"/>
        </w:rPr>
      </w:pPr>
      <w:r w:rsidRPr="00B272BC">
        <w:rPr>
          <w:sz w:val="28"/>
          <w:szCs w:val="28"/>
        </w:rPr>
        <w:t>Протокол заседания закупочной комиссии размещается</w:t>
      </w:r>
      <w:r>
        <w:rPr>
          <w:sz w:val="28"/>
          <w:szCs w:val="28"/>
        </w:rPr>
        <w:t xml:space="preserve"> </w:t>
      </w:r>
      <w:r w:rsidRPr="00B272BC">
        <w:rPr>
          <w:sz w:val="28"/>
          <w:szCs w:val="28"/>
        </w:rPr>
        <w:t>на официальном сайте и на ЭТП в течение 1 (одного) рабочего дня, следующего после дня подписания указанного протокола.</w:t>
      </w:r>
    </w:p>
    <w:bookmarkEnd w:id="51"/>
    <w:p w:rsidR="003934C7" w:rsidRPr="00951F38" w:rsidRDefault="003934C7" w:rsidP="00A32821">
      <w:pPr>
        <w:numPr>
          <w:ilvl w:val="1"/>
          <w:numId w:val="33"/>
        </w:numPr>
        <w:tabs>
          <w:tab w:val="left" w:pos="1418"/>
        </w:tabs>
        <w:autoSpaceDE w:val="0"/>
        <w:autoSpaceDN w:val="0"/>
        <w:adjustRightInd w:val="0"/>
        <w:ind w:left="0" w:firstLine="709"/>
        <w:jc w:val="both"/>
        <w:rPr>
          <w:sz w:val="28"/>
          <w:szCs w:val="28"/>
        </w:rPr>
      </w:pPr>
      <w:r w:rsidRPr="00B272BC">
        <w:rPr>
          <w:sz w:val="28"/>
          <w:szCs w:val="28"/>
        </w:rPr>
        <w:t>Если в пункте </w:t>
      </w:r>
      <w:fldSimple w:instr=" REF _Ref317254826 \r \h  \* MERGEFORMAT ">
        <w:r w:rsidR="00A8576C" w:rsidRPr="00A8576C">
          <w:rPr>
            <w:sz w:val="28"/>
            <w:szCs w:val="28"/>
          </w:rPr>
          <w:t>15</w:t>
        </w:r>
      </w:fldSimple>
      <w:r w:rsidRPr="00B272BC">
        <w:rPr>
          <w:sz w:val="28"/>
          <w:szCs w:val="28"/>
        </w:rPr>
        <w:t xml:space="preserve"> раздела </w:t>
      </w:r>
      <w:fldSimple w:instr=" REF _Ref317254811 \r \h  \* MERGEFORMAT ">
        <w:r w:rsidR="00A8576C" w:rsidRPr="00A8576C">
          <w:rPr>
            <w:sz w:val="28"/>
            <w:szCs w:val="28"/>
          </w:rPr>
          <w:t>4</w:t>
        </w:r>
      </w:fldSimple>
      <w:r w:rsidRPr="00B272BC">
        <w:rPr>
          <w:sz w:val="28"/>
          <w:szCs w:val="28"/>
        </w:rPr>
        <w:t xml:space="preserve"> «Информационная карта запроса цен» предусмотрена возможность проведения процедуры переторжки закупочная комиссия </w:t>
      </w:r>
      <w:r w:rsidRPr="00951F38">
        <w:rPr>
          <w:sz w:val="28"/>
          <w:szCs w:val="28"/>
        </w:rPr>
        <w:t>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3934C7" w:rsidRPr="00B272BC" w:rsidRDefault="003934C7" w:rsidP="00A32821">
      <w:pPr>
        <w:numPr>
          <w:ilvl w:val="1"/>
          <w:numId w:val="33"/>
        </w:numPr>
        <w:tabs>
          <w:tab w:val="left" w:pos="1418"/>
        </w:tabs>
        <w:autoSpaceDE w:val="0"/>
        <w:autoSpaceDN w:val="0"/>
        <w:adjustRightInd w:val="0"/>
        <w:ind w:left="0" w:firstLine="709"/>
        <w:jc w:val="both"/>
        <w:rPr>
          <w:sz w:val="28"/>
          <w:szCs w:val="28"/>
        </w:rPr>
      </w:pPr>
      <w:r w:rsidRPr="00951F38">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51F38">
        <w:rPr>
          <w:b/>
          <w:i/>
        </w:rPr>
        <w:t xml:space="preserve"> </w:t>
      </w:r>
      <w:r w:rsidRPr="00951F38">
        <w:rPr>
          <w:sz w:val="28"/>
          <w:szCs w:val="28"/>
        </w:rPr>
        <w:t>предложений, указываются в письмах, приглашающих участников запроса цен на процедуру переторжки</w:t>
      </w:r>
      <w:r w:rsidRPr="00951F38">
        <w:rPr>
          <w:b/>
          <w:i/>
        </w:rPr>
        <w:t xml:space="preserve">, </w:t>
      </w:r>
      <w:r w:rsidRPr="00951F38">
        <w:rPr>
          <w:sz w:val="28"/>
          <w:szCs w:val="28"/>
        </w:rPr>
        <w:t>и направленных одновременно всем участникам, допущенным до</w:t>
      </w:r>
      <w:r w:rsidRPr="00B272BC">
        <w:rPr>
          <w:sz w:val="28"/>
          <w:szCs w:val="28"/>
        </w:rPr>
        <w:t xml:space="preserve"> участия в запросе цен.</w:t>
      </w:r>
    </w:p>
    <w:p w:rsidR="003934C7" w:rsidRPr="00B272BC" w:rsidRDefault="003934C7" w:rsidP="00A32821">
      <w:pPr>
        <w:numPr>
          <w:ilvl w:val="1"/>
          <w:numId w:val="33"/>
        </w:numPr>
        <w:tabs>
          <w:tab w:val="left" w:pos="1418"/>
          <w:tab w:val="left" w:pos="1560"/>
        </w:tabs>
        <w:autoSpaceDE w:val="0"/>
        <w:autoSpaceDN w:val="0"/>
        <w:adjustRightInd w:val="0"/>
        <w:ind w:left="0" w:firstLine="709"/>
        <w:jc w:val="both"/>
        <w:rPr>
          <w:sz w:val="28"/>
          <w:szCs w:val="28"/>
        </w:rPr>
      </w:pPr>
      <w:r w:rsidRPr="00B272BC">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3934C7" w:rsidRPr="00B272BC" w:rsidRDefault="003934C7" w:rsidP="00A32821">
      <w:pPr>
        <w:numPr>
          <w:ilvl w:val="1"/>
          <w:numId w:val="33"/>
        </w:numPr>
        <w:tabs>
          <w:tab w:val="left" w:pos="1560"/>
        </w:tabs>
        <w:autoSpaceDE w:val="0"/>
        <w:autoSpaceDN w:val="0"/>
        <w:adjustRightInd w:val="0"/>
        <w:ind w:left="0" w:firstLine="709"/>
        <w:jc w:val="both"/>
        <w:rPr>
          <w:sz w:val="28"/>
          <w:szCs w:val="28"/>
        </w:rPr>
      </w:pPr>
      <w:r w:rsidRPr="00B272BC">
        <w:rPr>
          <w:sz w:val="28"/>
          <w:szCs w:val="28"/>
        </w:rPr>
        <w:t>Предложения</w:t>
      </w:r>
      <w:r w:rsidRPr="00B272BC">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272BC">
        <w:rPr>
          <w:sz w:val="28"/>
          <w:szCs w:val="28"/>
        </w:rPr>
        <w:t xml:space="preserve">остается </w:t>
      </w:r>
      <w:r w:rsidRPr="00B272BC">
        <w:rPr>
          <w:iCs/>
          <w:sz w:val="28"/>
          <w:szCs w:val="28"/>
        </w:rPr>
        <w:t>действующим с ранее объявленной ценой.</w:t>
      </w:r>
    </w:p>
    <w:p w:rsidR="003934C7" w:rsidRDefault="003934C7" w:rsidP="00A32821">
      <w:pPr>
        <w:numPr>
          <w:ilvl w:val="1"/>
          <w:numId w:val="33"/>
        </w:numPr>
        <w:tabs>
          <w:tab w:val="left" w:pos="1418"/>
          <w:tab w:val="left" w:pos="1560"/>
        </w:tabs>
        <w:autoSpaceDE w:val="0"/>
        <w:autoSpaceDN w:val="0"/>
        <w:adjustRightInd w:val="0"/>
        <w:ind w:left="0" w:firstLine="709"/>
        <w:jc w:val="both"/>
        <w:rPr>
          <w:sz w:val="28"/>
          <w:szCs w:val="28"/>
        </w:rPr>
      </w:pPr>
      <w:r w:rsidRPr="00B272BC">
        <w:rPr>
          <w:sz w:val="28"/>
          <w:szCs w:val="28"/>
        </w:rPr>
        <w:t>Переторжка может проводиться в режиме реального времени или иметь заочную форму.</w:t>
      </w:r>
    </w:p>
    <w:p w:rsidR="003934C7" w:rsidRPr="00E25B1F" w:rsidRDefault="003934C7" w:rsidP="00A32821">
      <w:pPr>
        <w:numPr>
          <w:ilvl w:val="1"/>
          <w:numId w:val="33"/>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3934C7" w:rsidRPr="00B272BC" w:rsidRDefault="003934C7" w:rsidP="00A32821">
      <w:pPr>
        <w:numPr>
          <w:ilvl w:val="1"/>
          <w:numId w:val="33"/>
        </w:numPr>
        <w:ind w:left="0" w:firstLine="709"/>
        <w:jc w:val="both"/>
        <w:rPr>
          <w:sz w:val="28"/>
          <w:szCs w:val="28"/>
        </w:rPr>
      </w:pPr>
      <w:r w:rsidRPr="00B272BC">
        <w:rPr>
          <w:sz w:val="28"/>
          <w:szCs w:val="28"/>
        </w:rPr>
        <w:lastRenderedPageBreak/>
        <w:t>В рамках оценочной стадии, в срок, указанный в извещении о проведении запроса цен и в пункте </w:t>
      </w:r>
      <w:fldSimple w:instr=" REF _Ref317254136 \r \h  \* MERGEFORMAT ">
        <w:r w:rsidR="00A8576C" w:rsidRPr="00A8576C">
          <w:rPr>
            <w:sz w:val="28"/>
            <w:szCs w:val="28"/>
          </w:rPr>
          <w:t>17</w:t>
        </w:r>
      </w:fldSimple>
      <w:r w:rsidRPr="00B272BC">
        <w:rPr>
          <w:sz w:val="28"/>
          <w:szCs w:val="28"/>
        </w:rPr>
        <w:t xml:space="preserve"> раздела </w:t>
      </w:r>
      <w:fldSimple w:instr=" REF _Ref317254962 \r \h  \* MERGEFORMAT ">
        <w:r w:rsidR="00A8576C" w:rsidRPr="00A8576C">
          <w:rPr>
            <w:sz w:val="28"/>
            <w:szCs w:val="28"/>
          </w:rPr>
          <w:t>4</w:t>
        </w:r>
      </w:fldSimple>
      <w:r w:rsidRPr="00B272BC">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272BC">
        <w:rPr>
          <w:sz w:val="28"/>
          <w:szCs w:val="28"/>
        </w:rPr>
        <w:t>с</w:t>
      </w:r>
      <w:proofErr w:type="gramEnd"/>
      <w:r w:rsidRPr="00B272BC">
        <w:rPr>
          <w:sz w:val="28"/>
          <w:szCs w:val="28"/>
        </w:rPr>
        <w:t xml:space="preserve"> наименьшей. При равенстве цен заявок различных участников лучшее (более высокое) место в </w:t>
      </w:r>
      <w:proofErr w:type="spellStart"/>
      <w:r w:rsidRPr="00B272BC">
        <w:rPr>
          <w:sz w:val="28"/>
          <w:szCs w:val="28"/>
        </w:rPr>
        <w:t>ранжировке</w:t>
      </w:r>
      <w:proofErr w:type="spellEnd"/>
      <w:r w:rsidRPr="00B272BC">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934C7" w:rsidRPr="00B272BC" w:rsidRDefault="003934C7" w:rsidP="00A32821">
      <w:pPr>
        <w:numPr>
          <w:ilvl w:val="1"/>
          <w:numId w:val="33"/>
        </w:numPr>
        <w:ind w:left="0" w:firstLine="709"/>
        <w:jc w:val="both"/>
        <w:rPr>
          <w:sz w:val="28"/>
          <w:szCs w:val="28"/>
        </w:rPr>
      </w:pPr>
      <w:bookmarkStart w:id="52" w:name="_Ref271022510"/>
      <w:r w:rsidRPr="00B272BC">
        <w:rPr>
          <w:sz w:val="28"/>
          <w:szCs w:val="28"/>
        </w:rPr>
        <w:t>Запрос цен признается несостоявш</w:t>
      </w:r>
      <w:bookmarkStart w:id="53" w:name="_Ref269912002"/>
      <w:r w:rsidRPr="00B272BC">
        <w:rPr>
          <w:sz w:val="28"/>
          <w:szCs w:val="28"/>
        </w:rPr>
        <w:t xml:space="preserve">имся, если </w:t>
      </w:r>
      <w:bookmarkEnd w:id="53"/>
      <w:r w:rsidRPr="00B272BC">
        <w:rPr>
          <w:sz w:val="28"/>
          <w:szCs w:val="28"/>
        </w:rPr>
        <w:t>по окончании срока подачи заявок:</w:t>
      </w:r>
      <w:bookmarkEnd w:id="52"/>
    </w:p>
    <w:p w:rsidR="003934C7" w:rsidRPr="00B272BC" w:rsidRDefault="003934C7" w:rsidP="00A32821">
      <w:pPr>
        <w:pStyle w:val="-6"/>
        <w:numPr>
          <w:ilvl w:val="0"/>
          <w:numId w:val="34"/>
        </w:numPr>
        <w:tabs>
          <w:tab w:val="left" w:pos="1418"/>
        </w:tabs>
        <w:spacing w:line="240" w:lineRule="auto"/>
        <w:ind w:left="0" w:firstLine="709"/>
      </w:pPr>
      <w:bookmarkStart w:id="54" w:name="_Ref269912007"/>
      <w:r w:rsidRPr="00B272BC">
        <w:t>подана только одна заявка от одного участника (с учетом отозванных участником заявок);</w:t>
      </w:r>
      <w:bookmarkEnd w:id="54"/>
    </w:p>
    <w:p w:rsidR="003934C7" w:rsidRPr="00B272BC" w:rsidRDefault="003934C7" w:rsidP="00A32821">
      <w:pPr>
        <w:pStyle w:val="-6"/>
        <w:numPr>
          <w:ilvl w:val="0"/>
          <w:numId w:val="34"/>
        </w:numPr>
        <w:tabs>
          <w:tab w:val="left" w:pos="1418"/>
        </w:tabs>
        <w:spacing w:line="240" w:lineRule="auto"/>
        <w:ind w:left="0" w:firstLine="709"/>
      </w:pPr>
      <w:bookmarkStart w:id="55" w:name="_Ref269912019"/>
      <w:bookmarkStart w:id="56" w:name="_Ref289170414"/>
      <w:r w:rsidRPr="00B272BC">
        <w:t>не подана ни одна заявка</w:t>
      </w:r>
      <w:bookmarkEnd w:id="55"/>
      <w:r w:rsidRPr="00B272BC">
        <w:t xml:space="preserve"> (с учетом отозванных участником заявок).</w:t>
      </w:r>
      <w:bookmarkEnd w:id="56"/>
    </w:p>
    <w:p w:rsidR="003934C7" w:rsidRPr="00B272BC" w:rsidRDefault="003934C7" w:rsidP="00A32821">
      <w:pPr>
        <w:pStyle w:val="-6"/>
        <w:numPr>
          <w:ilvl w:val="0"/>
          <w:numId w:val="34"/>
        </w:numPr>
        <w:tabs>
          <w:tab w:val="left" w:pos="1418"/>
        </w:tabs>
        <w:spacing w:line="240" w:lineRule="auto"/>
        <w:ind w:left="0" w:firstLine="709"/>
      </w:pPr>
      <w:bookmarkStart w:id="57" w:name="_Ref269912021"/>
      <w:r w:rsidRPr="00B272BC">
        <w:t>принято решение об отказе в допуске всем участникам запроса цен, подавшим заявки;</w:t>
      </w:r>
      <w:bookmarkEnd w:id="57"/>
    </w:p>
    <w:p w:rsidR="003934C7" w:rsidRDefault="003934C7" w:rsidP="00A32821">
      <w:pPr>
        <w:pStyle w:val="-6"/>
        <w:numPr>
          <w:ilvl w:val="0"/>
          <w:numId w:val="34"/>
        </w:numPr>
        <w:tabs>
          <w:tab w:val="left" w:pos="1418"/>
        </w:tabs>
        <w:spacing w:line="240" w:lineRule="auto"/>
        <w:ind w:left="0" w:firstLine="709"/>
      </w:pPr>
      <w:bookmarkStart w:id="58" w:name="_Ref269912024"/>
      <w:bookmarkStart w:id="59" w:name="_Ref270019244"/>
      <w:r w:rsidRPr="00B272BC">
        <w:t>принято решение о допуске только одного участника</w:t>
      </w:r>
      <w:bookmarkEnd w:id="58"/>
      <w:r w:rsidRPr="00B272BC">
        <w:t xml:space="preserve"> запроса цен</w:t>
      </w:r>
      <w:bookmarkEnd w:id="59"/>
      <w:r>
        <w:t>;</w:t>
      </w:r>
    </w:p>
    <w:p w:rsidR="003934C7" w:rsidRPr="00E25B1F" w:rsidRDefault="003934C7" w:rsidP="00A32821">
      <w:pPr>
        <w:pStyle w:val="-6"/>
        <w:numPr>
          <w:ilvl w:val="0"/>
          <w:numId w:val="34"/>
        </w:numPr>
        <w:tabs>
          <w:tab w:val="left" w:pos="1418"/>
        </w:tabs>
        <w:spacing w:line="240" w:lineRule="auto"/>
        <w:ind w:left="0" w:firstLine="709"/>
      </w:pPr>
      <w:bookmarkStart w:id="60" w:name="_Ref271022511"/>
      <w:r w:rsidRPr="00E25B1F">
        <w:t>отстранены все участники запроса цен по основаниям, предусмотренным пунктом</w:t>
      </w:r>
      <w:bookmarkEnd w:id="60"/>
      <w:r w:rsidR="00CA2309">
        <w:t xml:space="preserve"> 2.6</w:t>
      </w:r>
      <w:r w:rsidRPr="00E25B1F">
        <w:t>.</w:t>
      </w:r>
    </w:p>
    <w:p w:rsidR="003934C7" w:rsidRPr="0024096F" w:rsidRDefault="003934C7" w:rsidP="00A32821">
      <w:pPr>
        <w:numPr>
          <w:ilvl w:val="1"/>
          <w:numId w:val="33"/>
        </w:numPr>
        <w:ind w:left="0" w:firstLine="709"/>
        <w:jc w:val="both"/>
        <w:rPr>
          <w:i/>
          <w:sz w:val="28"/>
          <w:szCs w:val="28"/>
        </w:rPr>
      </w:pPr>
      <w:r w:rsidRPr="0024096F">
        <w:rPr>
          <w:i/>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8576C" w:rsidRPr="00A8576C">
          <w:rPr>
            <w:i/>
            <w:sz w:val="28"/>
            <w:szCs w:val="28"/>
          </w:rPr>
          <w:t>3.29</w:t>
        </w:r>
      </w:fldSimple>
      <w:r w:rsidRPr="0024096F">
        <w:rPr>
          <w:i/>
          <w:sz w:val="28"/>
          <w:szCs w:val="28"/>
        </w:rPr>
        <w:t>.</w:t>
      </w:r>
    </w:p>
    <w:p w:rsidR="003934C7" w:rsidRPr="00951F38" w:rsidRDefault="003934C7" w:rsidP="00A32821">
      <w:pPr>
        <w:numPr>
          <w:ilvl w:val="1"/>
          <w:numId w:val="33"/>
        </w:numPr>
        <w:ind w:left="0" w:firstLine="709"/>
        <w:jc w:val="both"/>
        <w:rPr>
          <w:sz w:val="28"/>
          <w:szCs w:val="28"/>
        </w:rPr>
      </w:pPr>
      <w:bookmarkStart w:id="61" w:name="_Ref297215833"/>
      <w:r w:rsidRPr="00951F38">
        <w:rPr>
          <w:sz w:val="28"/>
          <w:szCs w:val="28"/>
        </w:rPr>
        <w:t xml:space="preserve">В случае, указанном в подпункте </w:t>
      </w:r>
      <w:fldSimple w:instr=" REF _Ref269912007 \w \h  \* MERGEFORMAT ">
        <w:r w:rsidR="00A8576C" w:rsidRPr="00A8576C">
          <w:rPr>
            <w:sz w:val="28"/>
            <w:szCs w:val="28"/>
          </w:rPr>
          <w:t>а)</w:t>
        </w:r>
      </w:fldSimple>
      <w:r w:rsidRPr="00951F38">
        <w:rPr>
          <w:sz w:val="28"/>
          <w:szCs w:val="28"/>
        </w:rPr>
        <w:t xml:space="preserve"> пункта </w:t>
      </w:r>
      <w:fldSimple w:instr=" REF _Ref271022510 \r \h  \* MERGEFORMAT ">
        <w:r w:rsidR="00A8576C" w:rsidRPr="00A8576C">
          <w:rPr>
            <w:sz w:val="28"/>
            <w:szCs w:val="28"/>
          </w:rPr>
          <w:t>3.29</w:t>
        </w:r>
      </w:fldSimple>
      <w:r w:rsidRPr="00951F38">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8576C" w:rsidRPr="00A8576C">
          <w:rPr>
            <w:sz w:val="28"/>
            <w:szCs w:val="28"/>
          </w:rPr>
          <w:t>3.17</w:t>
        </w:r>
      </w:fldSimple>
      <w:r w:rsidRPr="00951F38">
        <w:rPr>
          <w:sz w:val="28"/>
          <w:szCs w:val="28"/>
        </w:rPr>
        <w:t xml:space="preserve"> - 3.</w:t>
      </w:r>
      <w:r>
        <w:rPr>
          <w:sz w:val="28"/>
          <w:szCs w:val="28"/>
        </w:rPr>
        <w:t>20</w:t>
      </w:r>
      <w:r w:rsidRPr="00951F38">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8576C" w:rsidRPr="00A8576C">
          <w:rPr>
            <w:sz w:val="28"/>
            <w:szCs w:val="28"/>
          </w:rPr>
          <w:t>г)</w:t>
        </w:r>
      </w:fldSimple>
      <w:r w:rsidRPr="00951F38">
        <w:rPr>
          <w:sz w:val="28"/>
          <w:szCs w:val="28"/>
        </w:rPr>
        <w:t xml:space="preserve"> пункта </w:t>
      </w:r>
      <w:fldSimple w:instr=" REF _Ref271022510 \r \h  \* MERGEFORMAT ">
        <w:r w:rsidR="00A8576C" w:rsidRPr="00A8576C">
          <w:rPr>
            <w:sz w:val="28"/>
            <w:szCs w:val="28"/>
          </w:rPr>
          <w:t>3.29</w:t>
        </w:r>
      </w:fldSimple>
      <w:r w:rsidRPr="00951F38">
        <w:rPr>
          <w:sz w:val="28"/>
          <w:szCs w:val="28"/>
        </w:rPr>
        <w:t>, закупочная комиссия вправе дать одну из двух рекомендаций:</w:t>
      </w:r>
    </w:p>
    <w:p w:rsidR="003934C7" w:rsidRPr="00951F38" w:rsidRDefault="003934C7" w:rsidP="00A32821">
      <w:pPr>
        <w:pStyle w:val="-6"/>
        <w:numPr>
          <w:ilvl w:val="0"/>
          <w:numId w:val="35"/>
        </w:numPr>
        <w:tabs>
          <w:tab w:val="left" w:pos="1418"/>
        </w:tabs>
        <w:spacing w:line="240" w:lineRule="auto"/>
        <w:ind w:left="0" w:firstLine="709"/>
      </w:pPr>
      <w:bookmarkStart w:id="62" w:name="_Ref310534125"/>
      <w:r w:rsidRPr="00951F38">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r w:rsidRPr="00951F38">
        <w:t xml:space="preserve"> </w:t>
      </w:r>
    </w:p>
    <w:p w:rsidR="003934C7" w:rsidRPr="00951F38" w:rsidRDefault="003934C7" w:rsidP="00A32821">
      <w:pPr>
        <w:pStyle w:val="-6"/>
        <w:numPr>
          <w:ilvl w:val="0"/>
          <w:numId w:val="35"/>
        </w:numPr>
        <w:tabs>
          <w:tab w:val="left" w:pos="1418"/>
        </w:tabs>
        <w:spacing w:line="240" w:lineRule="auto"/>
        <w:ind w:left="0" w:firstLine="709"/>
      </w:pPr>
      <w:bookmarkStart w:id="63" w:name="_Ref311046445"/>
      <w:r w:rsidRPr="00951F38">
        <w:t>рекомендовать заказчику не заключать договор.</w:t>
      </w:r>
      <w:bookmarkEnd w:id="63"/>
    </w:p>
    <w:p w:rsidR="003934C7" w:rsidRPr="00B272BC" w:rsidRDefault="003934C7" w:rsidP="003934C7">
      <w:pPr>
        <w:jc w:val="both"/>
        <w:rPr>
          <w:sz w:val="28"/>
        </w:rPr>
      </w:pPr>
      <w:r w:rsidRPr="00951F38">
        <w:rPr>
          <w:sz w:val="28"/>
        </w:rPr>
        <w:t>Рекомендация закупочной комиссии с обоснованием приводится в соответствующем протоколе ее заседания</w:t>
      </w:r>
      <w:r w:rsidRPr="00B272BC">
        <w:rPr>
          <w:sz w:val="28"/>
        </w:rPr>
        <w:t>.</w:t>
      </w:r>
    </w:p>
    <w:p w:rsidR="003934C7" w:rsidRPr="00A10B03" w:rsidRDefault="003934C7" w:rsidP="00A32821">
      <w:pPr>
        <w:numPr>
          <w:ilvl w:val="1"/>
          <w:numId w:val="33"/>
        </w:numPr>
        <w:ind w:left="0" w:firstLine="709"/>
        <w:jc w:val="both"/>
        <w:outlineLvl w:val="0"/>
        <w:rPr>
          <w:rFonts w:eastAsia="HiddenHorzOCR"/>
          <w:sz w:val="28"/>
          <w:szCs w:val="28"/>
        </w:rPr>
      </w:pPr>
      <w:bookmarkStart w:id="64" w:name="_Toc356206975"/>
      <w:bookmarkStart w:id="65" w:name="_Toc357786288"/>
      <w:bookmarkStart w:id="66" w:name="_Toc357786471"/>
      <w:bookmarkStart w:id="67" w:name="_Toc360279089"/>
      <w:bookmarkStart w:id="68" w:name="_Toc363646774"/>
      <w:bookmarkStart w:id="69" w:name="_Toc363821964"/>
      <w:bookmarkStart w:id="70" w:name="_Toc363822035"/>
      <w:bookmarkStart w:id="71" w:name="_Toc363822119"/>
      <w:bookmarkStart w:id="72" w:name="_Toc364014729"/>
      <w:bookmarkStart w:id="73" w:name="_Toc364014844"/>
      <w:bookmarkStart w:id="74" w:name="_Toc382320987"/>
      <w:bookmarkStart w:id="75" w:name="_Ref317255645"/>
      <w:bookmarkStart w:id="76" w:name="sub_291"/>
      <w:bookmarkStart w:id="77" w:name="_Toc269835279"/>
      <w:bookmarkStart w:id="78" w:name="_Toc270595288"/>
      <w:bookmarkStart w:id="79" w:name="_Toc271294290"/>
      <w:bookmarkEnd w:id="61"/>
      <w:r w:rsidRPr="00A10B03">
        <w:rPr>
          <w:sz w:val="28"/>
          <w:szCs w:val="28"/>
        </w:rPr>
        <w:t>Заказчик при наличии рекомендации закупочной комиссии о</w:t>
      </w:r>
      <w:r w:rsidRPr="00A10B03">
        <w:rPr>
          <w:sz w:val="28"/>
          <w:szCs w:val="28"/>
          <w:lang w:val="en-US"/>
        </w:rPr>
        <w:t> </w:t>
      </w:r>
      <w:r w:rsidRPr="00A10B03">
        <w:rPr>
          <w:sz w:val="28"/>
          <w:szCs w:val="28"/>
        </w:rPr>
        <w:t>заключении договора вправе принять решение о заключении (либо не</w:t>
      </w:r>
      <w:r w:rsidRPr="00A10B03">
        <w:rPr>
          <w:sz w:val="28"/>
          <w:szCs w:val="28"/>
          <w:lang w:val="en-US"/>
        </w:rPr>
        <w:t> </w:t>
      </w:r>
      <w:r w:rsidRPr="00A10B03">
        <w:rPr>
          <w:sz w:val="28"/>
          <w:szCs w:val="28"/>
        </w:rPr>
        <w:t>заключении) договора с единственным участником запроса цен, либо принять решение о проведении повторной закупки.</w:t>
      </w:r>
      <w:bookmarkEnd w:id="64"/>
      <w:bookmarkEnd w:id="65"/>
      <w:bookmarkEnd w:id="66"/>
      <w:bookmarkEnd w:id="67"/>
      <w:bookmarkEnd w:id="68"/>
      <w:bookmarkEnd w:id="69"/>
      <w:bookmarkEnd w:id="70"/>
      <w:bookmarkEnd w:id="71"/>
      <w:bookmarkEnd w:id="72"/>
      <w:bookmarkEnd w:id="73"/>
      <w:bookmarkEnd w:id="74"/>
    </w:p>
    <w:p w:rsidR="003934C7" w:rsidRPr="00951F38" w:rsidRDefault="003934C7" w:rsidP="00A32821">
      <w:pPr>
        <w:numPr>
          <w:ilvl w:val="1"/>
          <w:numId w:val="33"/>
        </w:numPr>
        <w:ind w:left="0" w:firstLine="709"/>
        <w:jc w:val="both"/>
        <w:rPr>
          <w:sz w:val="28"/>
          <w:szCs w:val="28"/>
        </w:rPr>
      </w:pPr>
      <w:bookmarkStart w:id="80" w:name="_Toc354567396"/>
      <w:bookmarkStart w:id="81" w:name="_Toc354567527"/>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r>
        <w:rPr>
          <w:sz w:val="28"/>
          <w:szCs w:val="28"/>
        </w:rPr>
        <w:t>19</w:t>
      </w:r>
      <w:r w:rsidRPr="008C6DF7">
        <w:rPr>
          <w:sz w:val="28"/>
          <w:szCs w:val="28"/>
        </w:rPr>
        <w:t xml:space="preserve"> раздела </w:t>
      </w:r>
      <w:fldSimple w:instr=" REF _Ref317249938 \r \h  \* MERGEFORMAT ">
        <w:r w:rsidR="00A8576C" w:rsidRPr="00A8576C">
          <w:rPr>
            <w:sz w:val="28"/>
            <w:szCs w:val="28"/>
          </w:rPr>
          <w:t>4</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Pr="00BF7572">
        <w:rPr>
          <w:sz w:val="28"/>
          <w:szCs w:val="28"/>
        </w:rPr>
        <w:t>3.32, 3.40, 3.41</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w:t>
      </w:r>
      <w:r w:rsidRPr="00951F38">
        <w:rPr>
          <w:sz w:val="28"/>
          <w:szCs w:val="28"/>
        </w:rPr>
        <w:t>запроса цен, с которым заключается договор, в заявке</w:t>
      </w:r>
      <w:proofErr w:type="gramEnd"/>
      <w:r w:rsidRPr="00951F38">
        <w:rPr>
          <w:sz w:val="28"/>
          <w:szCs w:val="28"/>
        </w:rPr>
        <w:t xml:space="preserve"> </w:t>
      </w:r>
      <w:r w:rsidRPr="00951F38">
        <w:rPr>
          <w:sz w:val="28"/>
          <w:szCs w:val="28"/>
        </w:rPr>
        <w:lastRenderedPageBreak/>
        <w:t>на участие в запросе цен, в</w:t>
      </w:r>
      <w:r w:rsidRPr="00951F38">
        <w:rPr>
          <w:sz w:val="28"/>
          <w:szCs w:val="28"/>
          <w:lang w:val="en-US"/>
        </w:rPr>
        <w:t> </w:t>
      </w:r>
      <w:r w:rsidRPr="00951F38">
        <w:rPr>
          <w:sz w:val="28"/>
          <w:szCs w:val="28"/>
        </w:rPr>
        <w:t xml:space="preserve">проект договора, прилагаемый к документации по запросу цен. </w:t>
      </w:r>
    </w:p>
    <w:p w:rsidR="003934C7" w:rsidRPr="00951F38" w:rsidRDefault="003934C7" w:rsidP="003934C7">
      <w:pPr>
        <w:ind w:firstLine="709"/>
        <w:jc w:val="both"/>
        <w:rPr>
          <w:sz w:val="28"/>
          <w:szCs w:val="28"/>
        </w:rPr>
      </w:pPr>
      <w:r w:rsidRPr="00951F38">
        <w:rPr>
          <w:sz w:val="28"/>
          <w:szCs w:val="28"/>
        </w:rPr>
        <w:t>Победитель запроса цен или участник запроса цен, с которым заключается договор</w:t>
      </w:r>
      <w:r w:rsidRPr="00951F38">
        <w:rPr>
          <w:b/>
          <w:i/>
        </w:rPr>
        <w:t>,</w:t>
      </w:r>
      <w:r w:rsidRPr="00951F38">
        <w:rPr>
          <w:sz w:val="28"/>
          <w:szCs w:val="28"/>
        </w:rPr>
        <w:t xml:space="preserve"> обязан предоставить заказчику подписанный и заверенный печатью со своей стороны договор в</w:t>
      </w:r>
      <w:r w:rsidRPr="00951F38">
        <w:rPr>
          <w:sz w:val="28"/>
          <w:szCs w:val="28"/>
          <w:lang w:val="en-US"/>
        </w:rPr>
        <w:t> </w:t>
      </w:r>
      <w:r w:rsidRPr="00951F38">
        <w:rPr>
          <w:sz w:val="28"/>
          <w:szCs w:val="28"/>
        </w:rPr>
        <w:t>срок, указанный в пункте </w:t>
      </w:r>
      <w:r>
        <w:rPr>
          <w:sz w:val="28"/>
          <w:szCs w:val="28"/>
        </w:rPr>
        <w:t>18</w:t>
      </w:r>
      <w:r w:rsidRPr="00951F38">
        <w:rPr>
          <w:sz w:val="28"/>
          <w:szCs w:val="28"/>
        </w:rPr>
        <w:t xml:space="preserve"> раздела </w:t>
      </w:r>
      <w:r>
        <w:rPr>
          <w:sz w:val="28"/>
          <w:szCs w:val="28"/>
        </w:rPr>
        <w:t>4</w:t>
      </w:r>
      <w:r w:rsidRPr="00951F38">
        <w:rPr>
          <w:sz w:val="28"/>
          <w:szCs w:val="28"/>
        </w:rPr>
        <w:t xml:space="preserve"> «Информационная карта запроса цен».</w:t>
      </w:r>
    </w:p>
    <w:p w:rsidR="003934C7" w:rsidRPr="00951F38" w:rsidRDefault="003934C7" w:rsidP="003934C7">
      <w:pPr>
        <w:ind w:firstLine="709"/>
        <w:jc w:val="both"/>
        <w:rPr>
          <w:sz w:val="28"/>
          <w:szCs w:val="28"/>
        </w:rPr>
      </w:pPr>
      <w:proofErr w:type="gramStart"/>
      <w:r w:rsidRPr="00951F38">
        <w:rPr>
          <w:sz w:val="28"/>
          <w:szCs w:val="28"/>
        </w:rPr>
        <w:t>Победитель запроса цен или участник запроса цен, с которым заключается договор</w:t>
      </w:r>
      <w:r>
        <w:rPr>
          <w:sz w:val="28"/>
          <w:szCs w:val="28"/>
        </w:rPr>
        <w:t>,</w:t>
      </w:r>
      <w:r w:rsidRPr="00951F38">
        <w:rPr>
          <w:sz w:val="28"/>
          <w:szCs w:val="28"/>
        </w:rPr>
        <w:t xml:space="preserve"> обязан предоставить заказчику актуальные сведения 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w:t>
      </w:r>
      <w:r w:rsidRPr="004C5760">
        <w:rPr>
          <w:sz w:val="28"/>
          <w:szCs w:val="28"/>
        </w:rPr>
        <w:t>запроса цен по Форме 2 раздела 5 Документации по</w:t>
      </w:r>
      <w:r w:rsidRPr="00951F38">
        <w:rPr>
          <w:sz w:val="28"/>
          <w:szCs w:val="28"/>
        </w:rPr>
        <w:t xml:space="preserve"> запросу цен),  в соответствии с требованиями, установленными на основании поручений Правительства Российской Федерации либо нормативных</w:t>
      </w:r>
      <w:proofErr w:type="gramEnd"/>
      <w:r w:rsidRPr="00951F38">
        <w:rPr>
          <w:sz w:val="28"/>
          <w:szCs w:val="28"/>
        </w:rPr>
        <w:t xml:space="preserve">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82" w:name="_Toc318789969"/>
      <w:bookmarkStart w:id="83" w:name="_Toc318791535"/>
      <w:bookmarkStart w:id="84" w:name="_Toc320105964"/>
      <w:bookmarkStart w:id="85" w:name="_Toc326753862"/>
      <w:bookmarkEnd w:id="82"/>
      <w:bookmarkEnd w:id="83"/>
      <w:bookmarkEnd w:id="84"/>
      <w:bookmarkEnd w:id="85"/>
    </w:p>
    <w:p w:rsidR="003934C7" w:rsidRPr="00951F38" w:rsidRDefault="003934C7" w:rsidP="003934C7">
      <w:pPr>
        <w:tabs>
          <w:tab w:val="left" w:pos="1418"/>
        </w:tabs>
        <w:ind w:firstLine="709"/>
        <w:outlineLvl w:val="0"/>
        <w:rPr>
          <w:rFonts w:eastAsia="HiddenHorzOCR"/>
          <w:sz w:val="28"/>
          <w:szCs w:val="28"/>
        </w:rPr>
      </w:pPr>
      <w:bookmarkStart w:id="86" w:name="_Toc356206976"/>
      <w:bookmarkStart w:id="87" w:name="_Toc357786289"/>
      <w:bookmarkStart w:id="88" w:name="_Toc357786472"/>
      <w:bookmarkStart w:id="89" w:name="_Toc360279090"/>
      <w:bookmarkStart w:id="90" w:name="_Toc363646775"/>
      <w:bookmarkStart w:id="91" w:name="_Toc363821965"/>
      <w:bookmarkStart w:id="92" w:name="_Toc363822036"/>
      <w:bookmarkStart w:id="93" w:name="_Toc363822120"/>
      <w:bookmarkStart w:id="94" w:name="_Toc364014730"/>
      <w:bookmarkStart w:id="95" w:name="_Toc364014845"/>
      <w:bookmarkStart w:id="96" w:name="_Toc382320988"/>
      <w:r w:rsidRPr="00951F38">
        <w:rPr>
          <w:rFonts w:eastAsia="HiddenHorzOCR"/>
          <w:sz w:val="28"/>
          <w:szCs w:val="28"/>
        </w:rPr>
        <w:t>Подтверждающие документы представляются:</w:t>
      </w:r>
      <w:bookmarkEnd w:id="86"/>
      <w:bookmarkEnd w:id="87"/>
      <w:bookmarkEnd w:id="88"/>
      <w:bookmarkEnd w:id="89"/>
      <w:bookmarkEnd w:id="90"/>
      <w:bookmarkEnd w:id="91"/>
      <w:bookmarkEnd w:id="92"/>
      <w:bookmarkEnd w:id="93"/>
      <w:bookmarkEnd w:id="94"/>
      <w:bookmarkEnd w:id="95"/>
      <w:bookmarkEnd w:id="96"/>
    </w:p>
    <w:p w:rsidR="003934C7" w:rsidRPr="00951F38" w:rsidRDefault="003934C7" w:rsidP="003934C7">
      <w:pPr>
        <w:tabs>
          <w:tab w:val="left" w:pos="1418"/>
        </w:tabs>
        <w:ind w:firstLine="709"/>
        <w:jc w:val="both"/>
        <w:outlineLvl w:val="0"/>
        <w:rPr>
          <w:rFonts w:eastAsia="HiddenHorzOCR"/>
          <w:sz w:val="28"/>
          <w:szCs w:val="28"/>
        </w:rPr>
      </w:pPr>
      <w:bookmarkStart w:id="97" w:name="_Toc355196039"/>
      <w:bookmarkStart w:id="98" w:name="_Toc356206977"/>
      <w:bookmarkStart w:id="99" w:name="_Toc357786290"/>
      <w:bookmarkStart w:id="100" w:name="_Toc357786473"/>
      <w:bookmarkStart w:id="101" w:name="_Toc360279091"/>
      <w:bookmarkStart w:id="102" w:name="_Toc363646776"/>
      <w:bookmarkStart w:id="103" w:name="_Toc363821966"/>
      <w:bookmarkStart w:id="104" w:name="_Toc363822037"/>
      <w:bookmarkStart w:id="105" w:name="_Toc363822121"/>
      <w:bookmarkStart w:id="106" w:name="_Toc364014731"/>
      <w:bookmarkStart w:id="107" w:name="_Toc364014846"/>
      <w:bookmarkStart w:id="108" w:name="_Toc382320989"/>
      <w:r w:rsidRPr="00951F38">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951F38">
        <w:rPr>
          <w:sz w:val="28"/>
          <w:szCs w:val="28"/>
        </w:rPr>
        <w:t>в проведении запроса цен или участником запроса цен, с которым заключается договор</w:t>
      </w:r>
      <w:r>
        <w:rPr>
          <w:sz w:val="28"/>
          <w:szCs w:val="28"/>
        </w:rPr>
        <w:t>,</w:t>
      </w:r>
      <w:r w:rsidRPr="00951F38">
        <w:rPr>
          <w:sz w:val="28"/>
          <w:szCs w:val="28"/>
        </w:rPr>
        <w:t xml:space="preserve"> соглашением</w:t>
      </w:r>
      <w:r w:rsidRPr="00951F38">
        <w:rPr>
          <w:rFonts w:eastAsia="HiddenHorzOCR"/>
          <w:sz w:val="28"/>
          <w:szCs w:val="28"/>
        </w:rPr>
        <w:t>, при этом точно идентифицированы используемые для пересылки документов адреса электронной почты - отправителя и получателя;</w:t>
      </w:r>
      <w:bookmarkEnd w:id="97"/>
      <w:bookmarkEnd w:id="98"/>
      <w:bookmarkEnd w:id="99"/>
      <w:bookmarkEnd w:id="100"/>
      <w:bookmarkEnd w:id="101"/>
      <w:bookmarkEnd w:id="102"/>
      <w:bookmarkEnd w:id="103"/>
      <w:bookmarkEnd w:id="104"/>
      <w:bookmarkEnd w:id="105"/>
      <w:bookmarkEnd w:id="106"/>
      <w:bookmarkEnd w:id="107"/>
      <w:bookmarkEnd w:id="108"/>
    </w:p>
    <w:p w:rsidR="003934C7" w:rsidRPr="00951F38" w:rsidRDefault="003934C7" w:rsidP="003934C7">
      <w:pPr>
        <w:tabs>
          <w:tab w:val="left" w:pos="1418"/>
        </w:tabs>
        <w:ind w:firstLine="709"/>
        <w:jc w:val="both"/>
        <w:outlineLvl w:val="0"/>
        <w:rPr>
          <w:rFonts w:eastAsia="HiddenHorzOCR"/>
          <w:sz w:val="28"/>
          <w:szCs w:val="28"/>
        </w:rPr>
      </w:pPr>
      <w:bookmarkStart w:id="109" w:name="_Toc355196040"/>
      <w:bookmarkStart w:id="110" w:name="_Toc356206978"/>
      <w:bookmarkStart w:id="111" w:name="_Toc357786291"/>
      <w:bookmarkStart w:id="112" w:name="_Toc357786474"/>
      <w:bookmarkStart w:id="113" w:name="_Toc360279092"/>
      <w:bookmarkStart w:id="114" w:name="_Toc363646777"/>
      <w:bookmarkStart w:id="115" w:name="_Toc363821967"/>
      <w:bookmarkStart w:id="116" w:name="_Toc363822038"/>
      <w:bookmarkStart w:id="117" w:name="_Toc363822122"/>
      <w:bookmarkStart w:id="118" w:name="_Toc364014732"/>
      <w:bookmarkStart w:id="119" w:name="_Toc364014847"/>
      <w:bookmarkStart w:id="120" w:name="_Toc382320990"/>
      <w:r w:rsidRPr="00951F38">
        <w:rPr>
          <w:rFonts w:eastAsia="HiddenHorzOCR"/>
          <w:sz w:val="28"/>
          <w:szCs w:val="28"/>
        </w:rPr>
        <w:t>- в письменном виде. В этом случае передача осуществляется по акту приема-</w:t>
      </w:r>
      <w:r w:rsidRPr="002C377C">
        <w:rPr>
          <w:rFonts w:eastAsia="HiddenHorzOCR"/>
          <w:sz w:val="28"/>
          <w:szCs w:val="28"/>
        </w:rPr>
        <w:t xml:space="preserve">передачи </w:t>
      </w:r>
      <w:r w:rsidRPr="00AD5F4C">
        <w:rPr>
          <w:rFonts w:eastAsia="HiddenHorzOCR"/>
          <w:sz w:val="28"/>
          <w:szCs w:val="28"/>
        </w:rPr>
        <w:t>(раздел 5, Форма 8), который</w:t>
      </w:r>
      <w:r w:rsidRPr="00951F38">
        <w:rPr>
          <w:rFonts w:eastAsia="HiddenHorzOCR"/>
          <w:sz w:val="28"/>
          <w:szCs w:val="28"/>
        </w:rPr>
        <w:t xml:space="preserve"> содержит полный перечень передаваемых документов и, со стороны победителя </w:t>
      </w:r>
      <w:r w:rsidRPr="00951F38">
        <w:rPr>
          <w:sz w:val="28"/>
          <w:szCs w:val="28"/>
        </w:rPr>
        <w:t>в проведении запроса цен или участника запроса цен, с которым заключается договор</w:t>
      </w:r>
      <w:r w:rsidRPr="00951F38">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109"/>
      <w:bookmarkEnd w:id="110"/>
      <w:bookmarkEnd w:id="111"/>
      <w:bookmarkEnd w:id="112"/>
      <w:bookmarkEnd w:id="113"/>
      <w:bookmarkEnd w:id="114"/>
      <w:bookmarkEnd w:id="115"/>
      <w:bookmarkEnd w:id="116"/>
      <w:bookmarkEnd w:id="117"/>
      <w:bookmarkEnd w:id="118"/>
      <w:bookmarkEnd w:id="119"/>
      <w:bookmarkEnd w:id="120"/>
    </w:p>
    <w:p w:rsidR="003934C7" w:rsidRPr="00951F38" w:rsidRDefault="003934C7" w:rsidP="003934C7">
      <w:pPr>
        <w:tabs>
          <w:tab w:val="left" w:pos="1418"/>
        </w:tabs>
        <w:ind w:firstLine="709"/>
        <w:jc w:val="both"/>
        <w:outlineLvl w:val="0"/>
        <w:rPr>
          <w:rFonts w:eastAsia="HiddenHorzOCR"/>
          <w:sz w:val="28"/>
          <w:szCs w:val="28"/>
        </w:rPr>
      </w:pPr>
      <w:bookmarkStart w:id="121" w:name="_Toc355196041"/>
      <w:bookmarkStart w:id="122" w:name="_Toc356206979"/>
      <w:bookmarkStart w:id="123" w:name="_Toc357786292"/>
      <w:bookmarkStart w:id="124" w:name="_Toc357786475"/>
      <w:bookmarkStart w:id="125" w:name="_Toc360279093"/>
      <w:bookmarkStart w:id="126" w:name="_Toc363646778"/>
      <w:bookmarkStart w:id="127" w:name="_Toc363821968"/>
      <w:bookmarkStart w:id="128" w:name="_Toc363822039"/>
      <w:bookmarkStart w:id="129" w:name="_Toc363822123"/>
      <w:bookmarkStart w:id="130" w:name="_Toc364014733"/>
      <w:bookmarkStart w:id="131" w:name="_Toc364014848"/>
      <w:bookmarkStart w:id="132" w:name="_Toc382320991"/>
      <w:r w:rsidRPr="00951F38">
        <w:rPr>
          <w:rFonts w:eastAsia="HiddenHorzOCR"/>
          <w:sz w:val="28"/>
          <w:szCs w:val="28"/>
        </w:rPr>
        <w:t xml:space="preserve">- на электронных носителях. Передача осуществляется на следующих условиях: электронный носитель, подготовленный победителем </w:t>
      </w:r>
      <w:r w:rsidRPr="00951F38">
        <w:rPr>
          <w:sz w:val="28"/>
          <w:szCs w:val="28"/>
        </w:rPr>
        <w:t>в проведении запроса цен или участником запроса цен, с которым заключается договор</w:t>
      </w:r>
      <w:r w:rsidRPr="00951F38">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951F38">
        <w:rPr>
          <w:sz w:val="28"/>
          <w:szCs w:val="28"/>
        </w:rPr>
        <w:t xml:space="preserve">в проведении запроса цен </w:t>
      </w:r>
      <w:r w:rsidRPr="00951F38">
        <w:rPr>
          <w:rFonts w:eastAsia="HiddenHorzOCR"/>
          <w:sz w:val="28"/>
          <w:szCs w:val="28"/>
        </w:rPr>
        <w:t>подписывается уполномоченным должностным лицом.</w:t>
      </w:r>
      <w:bookmarkEnd w:id="121"/>
      <w:bookmarkEnd w:id="122"/>
      <w:bookmarkEnd w:id="123"/>
      <w:bookmarkEnd w:id="124"/>
      <w:bookmarkEnd w:id="125"/>
      <w:bookmarkEnd w:id="126"/>
      <w:bookmarkEnd w:id="127"/>
      <w:bookmarkEnd w:id="128"/>
      <w:bookmarkEnd w:id="129"/>
      <w:bookmarkEnd w:id="130"/>
      <w:bookmarkEnd w:id="131"/>
      <w:bookmarkEnd w:id="132"/>
    </w:p>
    <w:p w:rsidR="003934C7" w:rsidRPr="00BD2A23" w:rsidRDefault="003934C7" w:rsidP="003934C7">
      <w:pPr>
        <w:tabs>
          <w:tab w:val="left" w:pos="1418"/>
        </w:tabs>
        <w:ind w:firstLine="709"/>
        <w:jc w:val="both"/>
        <w:outlineLvl w:val="0"/>
        <w:rPr>
          <w:rFonts w:eastAsia="HiddenHorzOCR"/>
          <w:sz w:val="28"/>
          <w:szCs w:val="28"/>
        </w:rPr>
      </w:pPr>
      <w:bookmarkStart w:id="133" w:name="_Toc356206980"/>
      <w:bookmarkStart w:id="134" w:name="_Toc357786293"/>
      <w:bookmarkStart w:id="135" w:name="_Toc357786476"/>
      <w:bookmarkStart w:id="136" w:name="_Toc360279094"/>
      <w:bookmarkStart w:id="137" w:name="_Toc363646779"/>
      <w:bookmarkStart w:id="138" w:name="_Toc363821969"/>
      <w:bookmarkStart w:id="139" w:name="_Toc363822040"/>
      <w:bookmarkStart w:id="140" w:name="_Toc363822124"/>
      <w:bookmarkStart w:id="141" w:name="_Toc364014734"/>
      <w:bookmarkStart w:id="142" w:name="_Toc364014849"/>
      <w:bookmarkStart w:id="143" w:name="_Toc382320992"/>
      <w:r w:rsidRPr="00951F38">
        <w:rPr>
          <w:rFonts w:eastAsia="HiddenHorzOCR"/>
          <w:sz w:val="28"/>
          <w:szCs w:val="28"/>
        </w:rPr>
        <w:t>В качестве подтверждающ</w:t>
      </w:r>
      <w:r w:rsidRPr="00BD2A23">
        <w:rPr>
          <w:rFonts w:eastAsia="HiddenHorzOCR"/>
          <w:sz w:val="28"/>
          <w:szCs w:val="28"/>
        </w:rPr>
        <w:t>их документов могут быть пр</w:t>
      </w:r>
      <w:r>
        <w:rPr>
          <w:rFonts w:eastAsia="HiddenHorzOCR"/>
          <w:sz w:val="28"/>
          <w:szCs w:val="28"/>
        </w:rPr>
        <w:t>едоставлены следующие документы:</w:t>
      </w:r>
      <w:bookmarkEnd w:id="133"/>
      <w:bookmarkEnd w:id="134"/>
      <w:bookmarkEnd w:id="135"/>
      <w:bookmarkEnd w:id="136"/>
      <w:bookmarkEnd w:id="137"/>
      <w:bookmarkEnd w:id="138"/>
      <w:bookmarkEnd w:id="139"/>
      <w:bookmarkEnd w:id="140"/>
      <w:bookmarkEnd w:id="141"/>
      <w:bookmarkEnd w:id="142"/>
      <w:bookmarkEnd w:id="143"/>
    </w:p>
    <w:p w:rsidR="003934C7" w:rsidRPr="00BD2A23" w:rsidRDefault="003934C7" w:rsidP="003934C7">
      <w:pPr>
        <w:tabs>
          <w:tab w:val="left" w:pos="1418"/>
        </w:tabs>
        <w:ind w:firstLine="709"/>
        <w:jc w:val="both"/>
        <w:outlineLvl w:val="0"/>
        <w:rPr>
          <w:rFonts w:eastAsia="HiddenHorzOCR"/>
          <w:sz w:val="28"/>
          <w:szCs w:val="28"/>
        </w:rPr>
      </w:pPr>
      <w:bookmarkStart w:id="144" w:name="_Toc356206981"/>
      <w:bookmarkStart w:id="145" w:name="_Toc357786294"/>
      <w:bookmarkStart w:id="146" w:name="_Toc357786477"/>
      <w:bookmarkStart w:id="147" w:name="_Toc360279095"/>
      <w:bookmarkStart w:id="148" w:name="_Toc363646780"/>
      <w:bookmarkStart w:id="149" w:name="_Toc363821970"/>
      <w:bookmarkStart w:id="150" w:name="_Toc363822041"/>
      <w:bookmarkStart w:id="151" w:name="_Toc363822125"/>
      <w:bookmarkStart w:id="152" w:name="_Toc364014735"/>
      <w:bookmarkStart w:id="153" w:name="_Toc364014850"/>
      <w:bookmarkStart w:id="154" w:name="_Toc382320993"/>
      <w:r w:rsidRPr="00BD2A23">
        <w:rPr>
          <w:rFonts w:eastAsia="HiddenHorzOCR"/>
          <w:sz w:val="28"/>
          <w:szCs w:val="28"/>
        </w:rPr>
        <w:t>- Устав юридического лица (последняя актуальная редакция со всеми дополнениями и изменениями);</w:t>
      </w:r>
      <w:bookmarkEnd w:id="144"/>
      <w:bookmarkEnd w:id="145"/>
      <w:bookmarkEnd w:id="146"/>
      <w:bookmarkEnd w:id="147"/>
      <w:bookmarkEnd w:id="148"/>
      <w:bookmarkEnd w:id="149"/>
      <w:bookmarkEnd w:id="150"/>
      <w:bookmarkEnd w:id="151"/>
      <w:bookmarkEnd w:id="152"/>
      <w:bookmarkEnd w:id="153"/>
      <w:bookmarkEnd w:id="154"/>
    </w:p>
    <w:p w:rsidR="003934C7" w:rsidRPr="00BD2A23" w:rsidRDefault="003934C7" w:rsidP="003934C7">
      <w:pPr>
        <w:tabs>
          <w:tab w:val="left" w:pos="1418"/>
        </w:tabs>
        <w:ind w:firstLine="709"/>
        <w:jc w:val="both"/>
        <w:outlineLvl w:val="0"/>
        <w:rPr>
          <w:sz w:val="28"/>
          <w:szCs w:val="28"/>
        </w:rPr>
      </w:pPr>
      <w:bookmarkStart w:id="155" w:name="_Toc356206982"/>
      <w:bookmarkStart w:id="156" w:name="_Toc357786295"/>
      <w:bookmarkStart w:id="157" w:name="_Toc357786478"/>
      <w:bookmarkStart w:id="158" w:name="_Toc360279096"/>
      <w:bookmarkStart w:id="159" w:name="_Toc363646781"/>
      <w:bookmarkStart w:id="160" w:name="_Toc363821971"/>
      <w:bookmarkStart w:id="161" w:name="_Toc363822042"/>
      <w:bookmarkStart w:id="162" w:name="_Toc363822126"/>
      <w:bookmarkStart w:id="163" w:name="_Toc364014736"/>
      <w:bookmarkStart w:id="164" w:name="_Toc364014851"/>
      <w:bookmarkStart w:id="165" w:name="_Toc382320994"/>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55"/>
      <w:bookmarkEnd w:id="156"/>
      <w:bookmarkEnd w:id="157"/>
      <w:bookmarkEnd w:id="158"/>
      <w:bookmarkEnd w:id="159"/>
      <w:bookmarkEnd w:id="160"/>
      <w:bookmarkEnd w:id="161"/>
      <w:bookmarkEnd w:id="162"/>
      <w:bookmarkEnd w:id="163"/>
      <w:bookmarkEnd w:id="164"/>
      <w:bookmarkEnd w:id="165"/>
    </w:p>
    <w:p w:rsidR="003934C7" w:rsidRPr="006115E1" w:rsidRDefault="003934C7" w:rsidP="003934C7">
      <w:pPr>
        <w:ind w:firstLine="709"/>
        <w:jc w:val="both"/>
        <w:outlineLvl w:val="0"/>
        <w:rPr>
          <w:rFonts w:eastAsia="HiddenHorzOCR"/>
          <w:sz w:val="28"/>
          <w:szCs w:val="28"/>
        </w:rPr>
      </w:pPr>
      <w:bookmarkStart w:id="166" w:name="_Toc356206983"/>
      <w:bookmarkStart w:id="167" w:name="_Toc357786296"/>
      <w:bookmarkStart w:id="168" w:name="_Toc357786479"/>
      <w:bookmarkStart w:id="169" w:name="_Toc360279097"/>
      <w:bookmarkStart w:id="170" w:name="_Toc363646782"/>
      <w:bookmarkStart w:id="171" w:name="_Toc363821972"/>
      <w:bookmarkStart w:id="172" w:name="_Toc363822043"/>
      <w:bookmarkStart w:id="173" w:name="_Toc363822127"/>
      <w:bookmarkStart w:id="174" w:name="_Toc364014737"/>
      <w:bookmarkStart w:id="175" w:name="_Toc364014852"/>
      <w:bookmarkStart w:id="176" w:name="_Toc382320995"/>
      <w:r w:rsidRPr="00BD2A23">
        <w:rPr>
          <w:rFonts w:eastAsia="HiddenHorzOCR"/>
          <w:sz w:val="28"/>
          <w:szCs w:val="28"/>
        </w:rPr>
        <w:lastRenderedPageBreak/>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66"/>
      <w:bookmarkEnd w:id="167"/>
      <w:bookmarkEnd w:id="168"/>
      <w:bookmarkEnd w:id="169"/>
      <w:bookmarkEnd w:id="170"/>
      <w:bookmarkEnd w:id="171"/>
      <w:bookmarkEnd w:id="172"/>
      <w:bookmarkEnd w:id="173"/>
      <w:bookmarkEnd w:id="174"/>
      <w:bookmarkEnd w:id="175"/>
      <w:bookmarkEnd w:id="176"/>
    </w:p>
    <w:p w:rsidR="003934C7" w:rsidRDefault="003934C7" w:rsidP="00A32821">
      <w:pPr>
        <w:numPr>
          <w:ilvl w:val="1"/>
          <w:numId w:val="33"/>
        </w:numPr>
        <w:ind w:left="0" w:firstLine="709"/>
        <w:jc w:val="both"/>
        <w:rPr>
          <w:i/>
          <w:sz w:val="28"/>
          <w:szCs w:val="28"/>
        </w:rPr>
      </w:pPr>
      <w:bookmarkStart w:id="177" w:name="_Ref317178853"/>
      <w:bookmarkEnd w:id="75"/>
      <w:bookmarkEnd w:id="80"/>
      <w:bookmarkEnd w:id="81"/>
      <w:r w:rsidRPr="00A10B03">
        <w:rPr>
          <w:i/>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934C7" w:rsidRPr="00E25B1F" w:rsidRDefault="003934C7" w:rsidP="00A32821">
      <w:pPr>
        <w:numPr>
          <w:ilvl w:val="1"/>
          <w:numId w:val="33"/>
        </w:numPr>
        <w:ind w:left="0" w:firstLine="709"/>
        <w:jc w:val="both"/>
        <w:rPr>
          <w:sz w:val="28"/>
          <w:szCs w:val="28"/>
        </w:rPr>
      </w:pPr>
      <w:bookmarkStart w:id="178"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Pr>
          <w:sz w:val="28"/>
          <w:szCs w:val="28"/>
        </w:rPr>
        <w:t>3.32</w:t>
      </w:r>
      <w:r w:rsidRPr="00E25B1F">
        <w:rPr>
          <w:sz w:val="28"/>
          <w:szCs w:val="28"/>
        </w:rPr>
        <w:t xml:space="preserve">, </w:t>
      </w:r>
      <w:fldSimple w:instr=" REF _Ref352665594 \r \h  \* MERGEFORMAT ">
        <w:r w:rsidR="00A8576C" w:rsidRPr="00A8576C">
          <w:rPr>
            <w:sz w:val="28"/>
            <w:szCs w:val="28"/>
          </w:rPr>
          <w:t>3.40</w:t>
        </w:r>
      </w:fldSimple>
      <w:r w:rsidRPr="00E25B1F">
        <w:rPr>
          <w:sz w:val="28"/>
          <w:szCs w:val="28"/>
        </w:rPr>
        <w:t xml:space="preserve">, </w:t>
      </w:r>
      <w:r>
        <w:rPr>
          <w:sz w:val="28"/>
          <w:szCs w:val="28"/>
        </w:rPr>
        <w:t xml:space="preserve">3.41 </w:t>
      </w:r>
      <w:r w:rsidRPr="00E25B1F">
        <w:rPr>
          <w:sz w:val="28"/>
          <w:szCs w:val="28"/>
        </w:rPr>
        <w:t>будет заключен в срок, указанный в пункте </w:t>
      </w:r>
      <w:fldSimple w:instr=" REF _Ref317254659 \r \h  \* MERGEFORMAT ">
        <w:r w:rsidR="00A8576C" w:rsidRPr="00A8576C">
          <w:rPr>
            <w:sz w:val="28"/>
            <w:szCs w:val="28"/>
          </w:rPr>
          <w:t>19</w:t>
        </w:r>
      </w:fldSimple>
      <w:r w:rsidRPr="00E25B1F">
        <w:rPr>
          <w:sz w:val="28"/>
          <w:szCs w:val="28"/>
        </w:rPr>
        <w:t xml:space="preserve"> раздела </w:t>
      </w:r>
      <w:fldSimple w:instr=" REF _Ref317255152 \r \h  \* MERGEFORMAT ">
        <w:r w:rsidR="00A8576C" w:rsidRPr="00A8576C">
          <w:rPr>
            <w:sz w:val="28"/>
            <w:szCs w:val="28"/>
          </w:rPr>
          <w:t>4</w:t>
        </w:r>
      </w:fldSimple>
      <w:r w:rsidRPr="00E25B1F">
        <w:rPr>
          <w:sz w:val="28"/>
          <w:szCs w:val="28"/>
        </w:rPr>
        <w:t xml:space="preserve"> «Информационная карта запроса цен».</w:t>
      </w:r>
      <w:bookmarkEnd w:id="178"/>
    </w:p>
    <w:bookmarkEnd w:id="177"/>
    <w:p w:rsidR="003934C7" w:rsidRDefault="003934C7" w:rsidP="00A32821">
      <w:pPr>
        <w:numPr>
          <w:ilvl w:val="1"/>
          <w:numId w:val="33"/>
        </w:numPr>
        <w:ind w:left="0" w:firstLine="709"/>
        <w:jc w:val="both"/>
        <w:rPr>
          <w:sz w:val="28"/>
          <w:szCs w:val="28"/>
        </w:rPr>
      </w:pPr>
      <w:proofErr w:type="gramStart"/>
      <w:r w:rsidRPr="00B272BC">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w:t>
      </w:r>
      <w:r>
        <w:rPr>
          <w:sz w:val="28"/>
          <w:szCs w:val="28"/>
        </w:rPr>
        <w:t>ами 3.32, 3.40, 3.41</w:t>
      </w:r>
      <w:r w:rsidRPr="00B272BC">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934C7" w:rsidRPr="00EF6B85" w:rsidRDefault="003934C7" w:rsidP="00A32821">
      <w:pPr>
        <w:numPr>
          <w:ilvl w:val="1"/>
          <w:numId w:val="33"/>
        </w:numPr>
        <w:ind w:left="0" w:firstLine="709"/>
        <w:jc w:val="both"/>
        <w:rPr>
          <w:sz w:val="28"/>
          <w:szCs w:val="28"/>
        </w:rPr>
      </w:pPr>
      <w:r w:rsidRPr="00EF6B85">
        <w:rPr>
          <w:sz w:val="28"/>
          <w:szCs w:val="28"/>
        </w:rPr>
        <w:t xml:space="preserve">Все результаты переговоров фиксируются протоколом преддоговорных переговоров. </w:t>
      </w:r>
      <w:proofErr w:type="gramStart"/>
      <w:r w:rsidRPr="00EF6B85">
        <w:rPr>
          <w:sz w:val="28"/>
          <w:szCs w:val="28"/>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3934C7" w:rsidRPr="00E25B1F" w:rsidRDefault="003934C7" w:rsidP="00A32821">
      <w:pPr>
        <w:numPr>
          <w:ilvl w:val="1"/>
          <w:numId w:val="33"/>
        </w:numPr>
        <w:ind w:left="0" w:firstLine="709"/>
        <w:jc w:val="both"/>
        <w:rPr>
          <w:sz w:val="28"/>
          <w:szCs w:val="28"/>
        </w:rPr>
      </w:pPr>
      <w:proofErr w:type="gramStart"/>
      <w:r w:rsidRPr="00E25B1F">
        <w:rPr>
          <w:sz w:val="28"/>
          <w:szCs w:val="28"/>
        </w:rPr>
        <w:t>Если</w:t>
      </w:r>
      <w:r w:rsidRPr="00E25B1F">
        <w:rPr>
          <w:b/>
          <w:i/>
        </w:rPr>
        <w:t xml:space="preserve"> </w:t>
      </w:r>
      <w:r w:rsidRPr="00E25B1F">
        <w:rPr>
          <w:sz w:val="28"/>
          <w:szCs w:val="28"/>
        </w:rPr>
        <w:t>подписание договора затягивается (по сравнению с плановой датой заключения договора</w:t>
      </w:r>
      <w:r>
        <w:rPr>
          <w:sz w:val="28"/>
          <w:szCs w:val="28"/>
        </w:rPr>
        <w:t xml:space="preserve">) </w:t>
      </w:r>
      <w:r w:rsidRPr="00E25B1F">
        <w:rPr>
          <w:sz w:val="28"/>
          <w:szCs w:val="28"/>
        </w:rPr>
        <w:t xml:space="preserve">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w:t>
      </w:r>
      <w:proofErr w:type="gramEnd"/>
      <w:r>
        <w:rPr>
          <w:sz w:val="28"/>
          <w:szCs w:val="28"/>
        </w:rPr>
        <w:t xml:space="preserve">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3934C7" w:rsidRPr="00E25B1F" w:rsidRDefault="003934C7" w:rsidP="00A32821">
      <w:pPr>
        <w:numPr>
          <w:ilvl w:val="1"/>
          <w:numId w:val="33"/>
        </w:numPr>
        <w:ind w:left="0" w:firstLine="709"/>
        <w:jc w:val="both"/>
        <w:rPr>
          <w:sz w:val="28"/>
          <w:szCs w:val="28"/>
        </w:rPr>
      </w:pPr>
      <w:bookmarkStart w:id="179" w:name="_Ref352159239"/>
      <w:r w:rsidRPr="00E25B1F">
        <w:rPr>
          <w:sz w:val="28"/>
          <w:szCs w:val="28"/>
        </w:rPr>
        <w:t>Заказчик вправе отказаться от заключения договора по результатам запроса цен:</w:t>
      </w:r>
      <w:bookmarkEnd w:id="179"/>
    </w:p>
    <w:p w:rsidR="003934C7" w:rsidRPr="00E25B1F" w:rsidRDefault="003934C7" w:rsidP="00A32821">
      <w:pPr>
        <w:numPr>
          <w:ilvl w:val="0"/>
          <w:numId w:val="37"/>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3934C7" w:rsidRPr="00E25B1F" w:rsidRDefault="003934C7" w:rsidP="00A32821">
      <w:pPr>
        <w:numPr>
          <w:ilvl w:val="0"/>
          <w:numId w:val="37"/>
        </w:numPr>
        <w:tabs>
          <w:tab w:val="left" w:pos="1276"/>
        </w:tabs>
        <w:ind w:left="0" w:firstLine="709"/>
        <w:jc w:val="both"/>
        <w:rPr>
          <w:sz w:val="28"/>
          <w:szCs w:val="28"/>
        </w:rPr>
      </w:pPr>
      <w:bookmarkStart w:id="180"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Pr>
          <w:sz w:val="28"/>
          <w:szCs w:val="28"/>
        </w:rPr>
        <w:t>11</w:t>
      </w:r>
      <w:r w:rsidRPr="00E25B1F">
        <w:rPr>
          <w:sz w:val="28"/>
          <w:szCs w:val="28"/>
        </w:rPr>
        <w:t xml:space="preserve"> раздела </w:t>
      </w:r>
      <w:fldSimple w:instr=" REF _Ref317249938 \r \h  \* MERGEFORMAT ">
        <w:r w:rsidR="00A8576C" w:rsidRPr="00A8576C">
          <w:rPr>
            <w:sz w:val="28"/>
            <w:szCs w:val="28"/>
          </w:rPr>
          <w:t>4</w:t>
        </w:r>
      </w:fldSimple>
      <w:r w:rsidRPr="00E25B1F">
        <w:rPr>
          <w:sz w:val="28"/>
          <w:szCs w:val="28"/>
        </w:rPr>
        <w:t xml:space="preserve"> «Информационная карта запроса цен» документации по запросу цен </w:t>
      </w:r>
      <w:r w:rsidRPr="00E25B1F">
        <w:rPr>
          <w:sz w:val="28"/>
          <w:szCs w:val="28"/>
        </w:rPr>
        <w:lastRenderedPageBreak/>
        <w:t>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E25B1F">
        <w:rPr>
          <w:sz w:val="28"/>
          <w:szCs w:val="28"/>
        </w:rPr>
        <w:t xml:space="preserve"> подачи заявок до момента выбора победителя запроса цен.</w:t>
      </w:r>
      <w:bookmarkEnd w:id="180"/>
    </w:p>
    <w:p w:rsidR="003934C7" w:rsidRPr="00E25B1F" w:rsidRDefault="003934C7" w:rsidP="00A32821">
      <w:pPr>
        <w:numPr>
          <w:ilvl w:val="1"/>
          <w:numId w:val="33"/>
        </w:numPr>
        <w:ind w:left="0" w:firstLine="709"/>
        <w:jc w:val="both"/>
        <w:rPr>
          <w:sz w:val="28"/>
          <w:szCs w:val="28"/>
        </w:rPr>
      </w:pPr>
      <w:bookmarkStart w:id="181"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A8576C" w:rsidRPr="00A8576C">
          <w:rPr>
            <w:sz w:val="28"/>
            <w:szCs w:val="28"/>
          </w:rPr>
          <w:t>б)</w:t>
        </w:r>
      </w:fldSimple>
      <w:r w:rsidRPr="00E25B1F">
        <w:rPr>
          <w:sz w:val="28"/>
          <w:szCs w:val="28"/>
        </w:rPr>
        <w:t xml:space="preserve"> пункта </w:t>
      </w:r>
      <w:fldSimple w:instr=" REF _Ref352159239 \r \h  \* MERGEFORMAT ">
        <w:r w:rsidR="00A8576C" w:rsidRPr="00A8576C">
          <w:rPr>
            <w:sz w:val="28"/>
            <w:szCs w:val="28"/>
          </w:rPr>
          <w:t>3.39</w:t>
        </w:r>
      </w:fldSimple>
      <w:r w:rsidRPr="00E25B1F">
        <w:rPr>
          <w:sz w:val="28"/>
          <w:szCs w:val="28"/>
        </w:rPr>
        <w:t>, заказчик имеет право заключить договор с участником, занявшим второе место.</w:t>
      </w:r>
      <w:bookmarkEnd w:id="181"/>
    </w:p>
    <w:p w:rsidR="003934C7" w:rsidRPr="00B272BC" w:rsidRDefault="003934C7" w:rsidP="00A32821">
      <w:pPr>
        <w:numPr>
          <w:ilvl w:val="1"/>
          <w:numId w:val="33"/>
        </w:numPr>
        <w:ind w:left="0" w:firstLine="709"/>
        <w:jc w:val="both"/>
        <w:rPr>
          <w:sz w:val="28"/>
          <w:szCs w:val="28"/>
        </w:rPr>
      </w:pPr>
      <w:r w:rsidRPr="00B272BC">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3934C7" w:rsidRPr="00B272BC" w:rsidRDefault="003934C7" w:rsidP="00A32821">
      <w:pPr>
        <w:numPr>
          <w:ilvl w:val="1"/>
          <w:numId w:val="33"/>
        </w:numPr>
        <w:ind w:left="0" w:firstLine="709"/>
        <w:jc w:val="both"/>
        <w:rPr>
          <w:sz w:val="28"/>
          <w:szCs w:val="28"/>
        </w:rPr>
      </w:pPr>
      <w:proofErr w:type="gramStart"/>
      <w:r w:rsidRPr="00B272BC">
        <w:rPr>
          <w:sz w:val="28"/>
          <w:szCs w:val="28"/>
        </w:rPr>
        <w:t>Победитель запроса цен или участник, с которым заключается договор в соответствии с пункт</w:t>
      </w:r>
      <w:r>
        <w:rPr>
          <w:sz w:val="28"/>
          <w:szCs w:val="28"/>
        </w:rPr>
        <w:t>ами 3.32, 3.40, 3.41,</w:t>
      </w:r>
      <w:r w:rsidRPr="00B272BC">
        <w:rPr>
          <w:sz w:val="28"/>
          <w:szCs w:val="28"/>
        </w:rPr>
        <w:t xml:space="preserve"> признается уклонившимся от заключения договора</w:t>
      </w:r>
      <w:bookmarkStart w:id="182" w:name="_Ref311027194"/>
      <w:r w:rsidRPr="00B272BC">
        <w:rPr>
          <w:sz w:val="28"/>
          <w:szCs w:val="28"/>
        </w:rPr>
        <w:t>, то есть</w:t>
      </w:r>
      <w:r w:rsidRPr="00B272BC">
        <w:t xml:space="preserve"> </w:t>
      </w:r>
      <w:r w:rsidRPr="00B272BC">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A8576C" w:rsidRPr="00A8576C">
          <w:rPr>
            <w:sz w:val="28"/>
            <w:szCs w:val="28"/>
          </w:rPr>
          <w:t>19</w:t>
        </w:r>
      </w:fldSimple>
      <w:r w:rsidRPr="00B272BC">
        <w:rPr>
          <w:sz w:val="28"/>
          <w:szCs w:val="28"/>
        </w:rPr>
        <w:t xml:space="preserve"> раздела </w:t>
      </w:r>
      <w:fldSimple w:instr=" REF _Ref317256048 \r \h  \* MERGEFORMAT ">
        <w:r w:rsidR="00A8576C" w:rsidRPr="00A8576C">
          <w:rPr>
            <w:sz w:val="28"/>
            <w:szCs w:val="28"/>
          </w:rPr>
          <w:t>4</w:t>
        </w:r>
      </w:fldSimple>
      <w:r w:rsidRPr="00B272BC">
        <w:rPr>
          <w:sz w:val="28"/>
          <w:szCs w:val="28"/>
        </w:rPr>
        <w:t xml:space="preserve"> «Информационная карта запроса цен»</w:t>
      </w:r>
      <w:bookmarkEnd w:id="182"/>
      <w:r w:rsidRPr="00B272BC">
        <w:rPr>
          <w:sz w:val="28"/>
          <w:szCs w:val="28"/>
        </w:rPr>
        <w:t>:</w:t>
      </w:r>
      <w:proofErr w:type="gramEnd"/>
    </w:p>
    <w:p w:rsidR="003934C7" w:rsidRPr="00B272BC" w:rsidRDefault="003934C7" w:rsidP="00A32821">
      <w:pPr>
        <w:numPr>
          <w:ilvl w:val="0"/>
          <w:numId w:val="29"/>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прямой письменный отказ от подписания договора;</w:t>
      </w:r>
    </w:p>
    <w:p w:rsidR="003934C7" w:rsidRPr="00B272BC" w:rsidRDefault="003934C7" w:rsidP="00A32821">
      <w:pPr>
        <w:numPr>
          <w:ilvl w:val="0"/>
          <w:numId w:val="29"/>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не подписание участником проекта договора в срок в соответствии с пунктом </w:t>
      </w:r>
      <w:r>
        <w:rPr>
          <w:sz w:val="28"/>
          <w:szCs w:val="28"/>
        </w:rPr>
        <w:t>3.33;</w:t>
      </w:r>
    </w:p>
    <w:p w:rsidR="003934C7" w:rsidRPr="00B272BC" w:rsidRDefault="003934C7" w:rsidP="00A32821">
      <w:pPr>
        <w:numPr>
          <w:ilvl w:val="0"/>
          <w:numId w:val="29"/>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934C7" w:rsidRPr="00B272BC" w:rsidRDefault="003934C7" w:rsidP="00A32821">
      <w:pPr>
        <w:numPr>
          <w:ilvl w:val="0"/>
          <w:numId w:val="29"/>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 xml:space="preserve">предъявление при подписании договора встречных требований по условиям </w:t>
      </w:r>
      <w:proofErr w:type="gramStart"/>
      <w:r w:rsidRPr="00B272BC">
        <w:rPr>
          <w:sz w:val="28"/>
          <w:szCs w:val="28"/>
        </w:rPr>
        <w:t>договора</w:t>
      </w:r>
      <w:proofErr w:type="gramEnd"/>
      <w:r w:rsidRPr="00B272BC">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934C7" w:rsidRPr="00B272BC" w:rsidRDefault="003934C7" w:rsidP="00A32821">
      <w:pPr>
        <w:numPr>
          <w:ilvl w:val="1"/>
          <w:numId w:val="33"/>
        </w:numPr>
        <w:ind w:left="0" w:firstLine="709"/>
        <w:jc w:val="both"/>
        <w:rPr>
          <w:sz w:val="28"/>
          <w:szCs w:val="28"/>
        </w:rPr>
      </w:pPr>
      <w:bookmarkStart w:id="183" w:name="_Ref317179204"/>
      <w:r w:rsidRPr="00B272BC">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83"/>
    </w:p>
    <w:p w:rsidR="003934C7" w:rsidRPr="00B272BC" w:rsidRDefault="003934C7" w:rsidP="00A32821">
      <w:pPr>
        <w:numPr>
          <w:ilvl w:val="0"/>
          <w:numId w:val="30"/>
        </w:numPr>
        <w:tabs>
          <w:tab w:val="left" w:pos="1276"/>
          <w:tab w:val="num" w:pos="1985"/>
          <w:tab w:val="num" w:pos="2357"/>
        </w:tabs>
        <w:autoSpaceDE w:val="0"/>
        <w:autoSpaceDN w:val="0"/>
        <w:adjustRightInd w:val="0"/>
        <w:ind w:left="0" w:firstLine="709"/>
        <w:jc w:val="both"/>
        <w:rPr>
          <w:sz w:val="28"/>
          <w:szCs w:val="28"/>
        </w:rPr>
      </w:pPr>
      <w:bookmarkStart w:id="184" w:name="_Ref297565397"/>
      <w:r w:rsidRPr="00B272BC">
        <w:rPr>
          <w:sz w:val="28"/>
          <w:szCs w:val="28"/>
        </w:rPr>
        <w:t>заключить договор с другим участником, занявшим следующее место</w:t>
      </w:r>
      <w:r>
        <w:rPr>
          <w:sz w:val="28"/>
          <w:szCs w:val="28"/>
        </w:rPr>
        <w:t>,</w:t>
      </w:r>
      <w:r w:rsidRPr="00B272BC">
        <w:rPr>
          <w:sz w:val="28"/>
          <w:szCs w:val="28"/>
        </w:rPr>
        <w:t xml:space="preserve"> а также провести переговоры с ним по уменьшению цены его заявки;</w:t>
      </w:r>
      <w:bookmarkEnd w:id="184"/>
    </w:p>
    <w:p w:rsidR="003934C7" w:rsidRPr="00B272BC" w:rsidRDefault="003934C7" w:rsidP="00A32821">
      <w:pPr>
        <w:numPr>
          <w:ilvl w:val="0"/>
          <w:numId w:val="30"/>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провести повторную процедуру закупки;</w:t>
      </w:r>
    </w:p>
    <w:p w:rsidR="003934C7" w:rsidRPr="00951F38" w:rsidRDefault="003934C7" w:rsidP="00A32821">
      <w:pPr>
        <w:numPr>
          <w:ilvl w:val="0"/>
          <w:numId w:val="30"/>
        </w:numPr>
        <w:tabs>
          <w:tab w:val="left" w:pos="1276"/>
          <w:tab w:val="num" w:pos="1985"/>
          <w:tab w:val="num" w:pos="2357"/>
        </w:tabs>
        <w:autoSpaceDE w:val="0"/>
        <w:autoSpaceDN w:val="0"/>
        <w:adjustRightInd w:val="0"/>
        <w:ind w:left="0" w:firstLine="709"/>
        <w:jc w:val="both"/>
        <w:rPr>
          <w:sz w:val="28"/>
          <w:szCs w:val="28"/>
        </w:rPr>
      </w:pPr>
      <w:bookmarkStart w:id="185" w:name="_Ref310532857"/>
      <w:r w:rsidRPr="00951F38">
        <w:rPr>
          <w:sz w:val="28"/>
          <w:szCs w:val="28"/>
        </w:rPr>
        <w:t>отказаться от заключения договора и прекратить процедуру запроса цен.</w:t>
      </w:r>
      <w:bookmarkEnd w:id="185"/>
    </w:p>
    <w:p w:rsidR="003934C7" w:rsidRPr="00131D4A" w:rsidRDefault="003934C7" w:rsidP="00A32821">
      <w:pPr>
        <w:numPr>
          <w:ilvl w:val="1"/>
          <w:numId w:val="33"/>
        </w:numPr>
        <w:ind w:left="0" w:firstLine="709"/>
        <w:jc w:val="both"/>
        <w:rPr>
          <w:sz w:val="28"/>
          <w:szCs w:val="28"/>
        </w:rPr>
      </w:pPr>
      <w:proofErr w:type="gramStart"/>
      <w:r w:rsidRPr="00951F38">
        <w:rPr>
          <w:sz w:val="28"/>
          <w:szCs w:val="28"/>
        </w:rPr>
        <w:t>В случае уклонения победителя запроса цен или участника, с которым заключается договора в соответствии с пункт</w:t>
      </w:r>
      <w:r>
        <w:rPr>
          <w:sz w:val="28"/>
          <w:szCs w:val="28"/>
        </w:rPr>
        <w:t>ами 3.32, 3.40, 3.41</w:t>
      </w:r>
      <w:r w:rsidRPr="00951F38">
        <w:rPr>
          <w:sz w:val="28"/>
          <w:szCs w:val="28"/>
        </w:rPr>
        <w:t xml:space="preserve">, от подписания договора, заказчик должен в порядке и сроки, </w:t>
      </w:r>
      <w:r w:rsidRPr="00951F38">
        <w:rPr>
          <w:bCs/>
          <w:sz w:val="28"/>
          <w:szCs w:val="28"/>
        </w:rPr>
        <w:t xml:space="preserve">установленные </w:t>
      </w:r>
      <w:r w:rsidRPr="00951F38">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951F38">
        <w:rPr>
          <w:bCs/>
          <w:sz w:val="28"/>
          <w:szCs w:val="28"/>
        </w:rPr>
        <w:t xml:space="preserve">Федеральным законом «О закупках </w:t>
      </w:r>
      <w:r w:rsidRPr="00131D4A">
        <w:rPr>
          <w:bCs/>
          <w:sz w:val="28"/>
          <w:szCs w:val="28"/>
        </w:rPr>
        <w:t xml:space="preserve">товаров, работ, услуг отдельными видами юридических лиц», </w:t>
      </w:r>
      <w:r w:rsidRPr="00131D4A">
        <w:rPr>
          <w:sz w:val="28"/>
          <w:szCs w:val="28"/>
        </w:rPr>
        <w:t>направить предложение о включении сведений о таком</w:t>
      </w:r>
      <w:proofErr w:type="gramEnd"/>
      <w:r w:rsidRPr="00131D4A">
        <w:rPr>
          <w:sz w:val="28"/>
          <w:szCs w:val="28"/>
        </w:rPr>
        <w:t xml:space="preserve"> </w:t>
      </w:r>
      <w:proofErr w:type="gramStart"/>
      <w:r w:rsidRPr="00131D4A">
        <w:rPr>
          <w:sz w:val="28"/>
          <w:szCs w:val="28"/>
        </w:rPr>
        <w:t xml:space="preserve">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 с иском о </w:t>
      </w:r>
      <w:r w:rsidRPr="00131D4A">
        <w:rPr>
          <w:sz w:val="28"/>
          <w:szCs w:val="28"/>
        </w:rPr>
        <w:lastRenderedPageBreak/>
        <w:t>понуждении такого лица заключить договор и (или) о возмещении убытков, причиненных уклонением от заключения договора.</w:t>
      </w:r>
      <w:proofErr w:type="gramEnd"/>
    </w:p>
    <w:bookmarkEnd w:id="76"/>
    <w:p w:rsidR="003934C7" w:rsidRPr="00E25B1F" w:rsidRDefault="003934C7" w:rsidP="00A32821">
      <w:pPr>
        <w:numPr>
          <w:ilvl w:val="1"/>
          <w:numId w:val="33"/>
        </w:numPr>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934C7" w:rsidRPr="00131D4A" w:rsidRDefault="003934C7" w:rsidP="00A32821">
      <w:pPr>
        <w:pStyle w:val="af5"/>
        <w:numPr>
          <w:ilvl w:val="0"/>
          <w:numId w:val="41"/>
        </w:numPr>
        <w:tabs>
          <w:tab w:val="clear" w:pos="720"/>
          <w:tab w:val="num" w:pos="1134"/>
        </w:tabs>
        <w:spacing w:before="0" w:beforeAutospacing="0" w:after="0" w:afterAutospacing="0"/>
        <w:ind w:left="0" w:firstLine="709"/>
        <w:jc w:val="both"/>
        <w:rPr>
          <w:sz w:val="28"/>
          <w:szCs w:val="28"/>
        </w:rPr>
      </w:pPr>
      <w:r w:rsidRPr="00131D4A">
        <w:rPr>
          <w:sz w:val="28"/>
          <w:szCs w:val="28"/>
        </w:rPr>
        <w:t>если такой участник запроса цен:</w:t>
      </w:r>
    </w:p>
    <w:p w:rsidR="003934C7" w:rsidRPr="00131D4A" w:rsidRDefault="003934C7" w:rsidP="00A32821">
      <w:pPr>
        <w:numPr>
          <w:ilvl w:val="0"/>
          <w:numId w:val="22"/>
        </w:numPr>
        <w:tabs>
          <w:tab w:val="left" w:pos="1134"/>
        </w:tabs>
        <w:ind w:left="0" w:firstLine="709"/>
        <w:jc w:val="both"/>
        <w:rPr>
          <w:sz w:val="28"/>
          <w:szCs w:val="28"/>
        </w:rPr>
      </w:pPr>
      <w:r w:rsidRPr="00131D4A">
        <w:rPr>
          <w:sz w:val="28"/>
          <w:szCs w:val="28"/>
        </w:rPr>
        <w:t xml:space="preserve">будучи признанным победителем запроса </w:t>
      </w:r>
      <w:proofErr w:type="gramStart"/>
      <w:r w:rsidRPr="00131D4A">
        <w:rPr>
          <w:sz w:val="28"/>
          <w:szCs w:val="28"/>
        </w:rPr>
        <w:t>цен</w:t>
      </w:r>
      <w:proofErr w:type="gramEnd"/>
      <w:r w:rsidRPr="00131D4A">
        <w:rPr>
          <w:sz w:val="28"/>
          <w:szCs w:val="28"/>
        </w:rPr>
        <w:t xml:space="preserve"> уклонился от заключения договора;</w:t>
      </w:r>
    </w:p>
    <w:p w:rsidR="003934C7" w:rsidRPr="00131D4A" w:rsidRDefault="003934C7" w:rsidP="00A32821">
      <w:pPr>
        <w:numPr>
          <w:ilvl w:val="0"/>
          <w:numId w:val="22"/>
        </w:numPr>
        <w:tabs>
          <w:tab w:val="left" w:pos="1134"/>
        </w:tabs>
        <w:ind w:left="0" w:firstLine="709"/>
        <w:jc w:val="both"/>
        <w:rPr>
          <w:sz w:val="28"/>
          <w:szCs w:val="28"/>
        </w:rPr>
      </w:pPr>
      <w:r w:rsidRPr="00131D4A">
        <w:rPr>
          <w:sz w:val="28"/>
          <w:szCs w:val="28"/>
        </w:rPr>
        <w:t>будучи участником, с которым заключается договор в соответствии с пунктами</w:t>
      </w:r>
      <w:r>
        <w:rPr>
          <w:sz w:val="28"/>
          <w:szCs w:val="28"/>
        </w:rPr>
        <w:t xml:space="preserve"> 3.32, 3.40, 3.41</w:t>
      </w:r>
      <w:r w:rsidRPr="00131D4A">
        <w:rPr>
          <w:sz w:val="28"/>
          <w:szCs w:val="28"/>
        </w:rPr>
        <w:t>, уклонился от заключения договора;</w:t>
      </w:r>
    </w:p>
    <w:p w:rsidR="003934C7" w:rsidRPr="00131D4A" w:rsidRDefault="003934C7" w:rsidP="00A32821">
      <w:pPr>
        <w:numPr>
          <w:ilvl w:val="0"/>
          <w:numId w:val="22"/>
        </w:numPr>
        <w:tabs>
          <w:tab w:val="left" w:pos="1134"/>
        </w:tabs>
        <w:ind w:left="0" w:firstLine="709"/>
        <w:jc w:val="both"/>
        <w:rPr>
          <w:sz w:val="28"/>
          <w:szCs w:val="28"/>
        </w:rPr>
      </w:pPr>
      <w:r w:rsidRPr="00131D4A">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3934C7" w:rsidRPr="00131D4A" w:rsidRDefault="003934C7" w:rsidP="00A32821">
      <w:pPr>
        <w:pStyle w:val="af5"/>
        <w:numPr>
          <w:ilvl w:val="0"/>
          <w:numId w:val="41"/>
        </w:numPr>
        <w:tabs>
          <w:tab w:val="clear" w:pos="720"/>
          <w:tab w:val="num" w:pos="1134"/>
        </w:tabs>
        <w:spacing w:before="0" w:beforeAutospacing="0" w:after="0" w:afterAutospacing="0"/>
        <w:ind w:left="0" w:firstLine="709"/>
        <w:jc w:val="both"/>
        <w:rPr>
          <w:sz w:val="28"/>
          <w:szCs w:val="28"/>
        </w:rPr>
      </w:pPr>
      <w:r w:rsidRPr="00131D4A">
        <w:rPr>
          <w:sz w:val="28"/>
          <w:szCs w:val="28"/>
        </w:rPr>
        <w:t xml:space="preserve">если договор, заключенный с участником запроса цен по результатам запроса цен, </w:t>
      </w:r>
      <w:proofErr w:type="gramStart"/>
      <w:r w:rsidRPr="00131D4A">
        <w:rPr>
          <w:sz w:val="28"/>
          <w:szCs w:val="28"/>
        </w:rPr>
        <w:t>будет</w:t>
      </w:r>
      <w:proofErr w:type="gramEnd"/>
      <w:r w:rsidRPr="00131D4A">
        <w:rPr>
          <w:sz w:val="28"/>
          <w:szCs w:val="28"/>
        </w:rPr>
        <w:t xml:space="preserve"> расторгнут по решению суда в силу существенного нарушения поставщиком (исполнителем, подрядчиком) условий договора.</w:t>
      </w:r>
    </w:p>
    <w:bookmarkEnd w:id="77"/>
    <w:bookmarkEnd w:id="78"/>
    <w:bookmarkEnd w:id="79"/>
    <w:p w:rsidR="003934C7" w:rsidRPr="00E25B1F" w:rsidRDefault="003934C7" w:rsidP="00A32821">
      <w:pPr>
        <w:numPr>
          <w:ilvl w:val="1"/>
          <w:numId w:val="33"/>
        </w:numPr>
        <w:ind w:left="0" w:firstLine="709"/>
        <w:jc w:val="both"/>
        <w:rPr>
          <w:sz w:val="28"/>
          <w:szCs w:val="28"/>
        </w:rPr>
      </w:pPr>
      <w:r w:rsidRPr="00131D4A">
        <w:rPr>
          <w:sz w:val="28"/>
          <w:szCs w:val="28"/>
        </w:rPr>
        <w:t>В случае</w:t>
      </w:r>
      <w:proofErr w:type="gramStart"/>
      <w:r w:rsidRPr="00131D4A">
        <w:rPr>
          <w:sz w:val="28"/>
          <w:szCs w:val="28"/>
        </w:rPr>
        <w:t>,</w:t>
      </w:r>
      <w:proofErr w:type="gramEnd"/>
      <w:r w:rsidRPr="00131D4A">
        <w:rPr>
          <w:sz w:val="28"/>
          <w:szCs w:val="28"/>
        </w:rPr>
        <w:t xml:space="preserve"> если указано в пункте </w:t>
      </w:r>
      <w:fldSimple w:instr=" REF _Ref317256138 \r \h  \* MERGEFORMAT ">
        <w:r w:rsidR="00A8576C" w:rsidRPr="00A8576C">
          <w:rPr>
            <w:sz w:val="28"/>
            <w:szCs w:val="28"/>
          </w:rPr>
          <w:t>20</w:t>
        </w:r>
      </w:fldSimple>
      <w:r w:rsidRPr="00131D4A">
        <w:rPr>
          <w:sz w:val="28"/>
          <w:szCs w:val="28"/>
        </w:rPr>
        <w:t xml:space="preserve"> раздела </w:t>
      </w:r>
      <w:fldSimple w:instr=" REF _Ref317256158 \r \h  \* MERGEFORMAT ">
        <w:r w:rsidR="00A8576C" w:rsidRPr="00A8576C">
          <w:rPr>
            <w:sz w:val="28"/>
            <w:szCs w:val="28"/>
          </w:rPr>
          <w:t>4</w:t>
        </w:r>
      </w:fldSimple>
      <w:r w:rsidRPr="00131D4A">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w:t>
      </w:r>
      <w:r>
        <w:rPr>
          <w:sz w:val="28"/>
          <w:szCs w:val="28"/>
        </w:rPr>
        <w:t xml:space="preserve"> 3.32</w:t>
      </w:r>
      <w:r w:rsidRPr="00131D4A">
        <w:rPr>
          <w:sz w:val="28"/>
          <w:szCs w:val="28"/>
        </w:rPr>
        <w:t xml:space="preserve">, </w:t>
      </w:r>
      <w:r>
        <w:rPr>
          <w:sz w:val="28"/>
          <w:szCs w:val="28"/>
        </w:rPr>
        <w:t xml:space="preserve">3.40, 3.41, </w:t>
      </w:r>
      <w:r w:rsidRPr="00E25B1F">
        <w:rPr>
          <w:sz w:val="28"/>
          <w:szCs w:val="28"/>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3934C7" w:rsidRPr="00E25B1F" w:rsidRDefault="003934C7" w:rsidP="00A32821">
      <w:pPr>
        <w:numPr>
          <w:ilvl w:val="0"/>
          <w:numId w:val="3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934C7" w:rsidRPr="00E25B1F" w:rsidRDefault="003934C7" w:rsidP="00A32821">
      <w:pPr>
        <w:numPr>
          <w:ilvl w:val="0"/>
          <w:numId w:val="3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934C7" w:rsidRPr="00E25B1F" w:rsidRDefault="003934C7" w:rsidP="00A32821">
      <w:pPr>
        <w:numPr>
          <w:ilvl w:val="0"/>
          <w:numId w:val="3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3934C7" w:rsidRPr="00E25B1F" w:rsidRDefault="003934C7" w:rsidP="003934C7">
      <w:pPr>
        <w:spacing w:before="120" w:after="120"/>
        <w:jc w:val="both"/>
        <w:rPr>
          <w:sz w:val="28"/>
          <w:szCs w:val="28"/>
        </w:rPr>
      </w:pPr>
      <w:r w:rsidRPr="00E25B1F">
        <w:rPr>
          <w:sz w:val="28"/>
          <w:szCs w:val="28"/>
        </w:rPr>
        <w:t>в одной или нескольких из следующих форм:</w:t>
      </w:r>
    </w:p>
    <w:p w:rsidR="003934C7" w:rsidRPr="00E25B1F" w:rsidRDefault="003934C7" w:rsidP="00A32821">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934C7" w:rsidRPr="00E25B1F" w:rsidRDefault="003934C7" w:rsidP="00A32821">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3934C7" w:rsidRPr="00E25B1F" w:rsidRDefault="003934C7" w:rsidP="00A32821">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934C7" w:rsidRPr="00E25B1F" w:rsidRDefault="003934C7" w:rsidP="00A32821">
      <w:pPr>
        <w:numPr>
          <w:ilvl w:val="1"/>
          <w:numId w:val="33"/>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A8576C" w:rsidRPr="00A8576C">
          <w:rPr>
            <w:sz w:val="28"/>
            <w:szCs w:val="28"/>
          </w:rPr>
          <w:t>20</w:t>
        </w:r>
      </w:fldSimple>
      <w:r w:rsidRPr="00E25B1F">
        <w:rPr>
          <w:sz w:val="28"/>
          <w:szCs w:val="28"/>
        </w:rPr>
        <w:t xml:space="preserve"> раздела </w:t>
      </w:r>
      <w:fldSimple w:instr=" REF _Ref317256294 \r \h  \* MERGEFORMAT ">
        <w:r w:rsidR="00A8576C" w:rsidRPr="00A8576C">
          <w:rPr>
            <w:sz w:val="28"/>
            <w:szCs w:val="28"/>
          </w:rPr>
          <w:t>4</w:t>
        </w:r>
      </w:fldSimple>
      <w:r w:rsidRPr="00E25B1F">
        <w:rPr>
          <w:sz w:val="28"/>
          <w:szCs w:val="28"/>
        </w:rPr>
        <w:t xml:space="preserve"> «Информационная карта запроса цен». </w:t>
      </w:r>
    </w:p>
    <w:p w:rsidR="003934C7" w:rsidRPr="00E25B1F" w:rsidRDefault="003934C7" w:rsidP="00A32821">
      <w:pPr>
        <w:numPr>
          <w:ilvl w:val="1"/>
          <w:numId w:val="33"/>
        </w:numPr>
        <w:ind w:left="0" w:firstLine="709"/>
        <w:jc w:val="both"/>
        <w:rPr>
          <w:sz w:val="28"/>
          <w:szCs w:val="28"/>
        </w:rPr>
      </w:pPr>
      <w:proofErr w:type="gramStart"/>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5B1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w:t>
      </w:r>
      <w:proofErr w:type="spellStart"/>
      <w:r w:rsidRPr="00E25B1F">
        <w:rPr>
          <w:b/>
          <w:i/>
        </w:rPr>
        <w:t>Росатом</w:t>
      </w:r>
      <w:proofErr w:type="spellEnd"/>
      <w:r w:rsidRPr="00E25B1F">
        <w:rPr>
          <w:b/>
          <w:i/>
        </w:rPr>
        <w:t>»]</w:t>
      </w:r>
      <w:r w:rsidRPr="00E25B1F">
        <w:rPr>
          <w:sz w:val="28"/>
          <w:szCs w:val="28"/>
        </w:rPr>
        <w:t>.</w:t>
      </w:r>
      <w:proofErr w:type="gramEnd"/>
    </w:p>
    <w:p w:rsidR="003934C7" w:rsidRPr="00E25B1F" w:rsidRDefault="003934C7" w:rsidP="00A32821">
      <w:pPr>
        <w:numPr>
          <w:ilvl w:val="1"/>
          <w:numId w:val="33"/>
        </w:numPr>
        <w:ind w:left="0" w:firstLine="709"/>
        <w:jc w:val="both"/>
        <w:rPr>
          <w:bCs/>
          <w:sz w:val="28"/>
          <w:szCs w:val="22"/>
        </w:rPr>
      </w:pPr>
      <w:proofErr w:type="gramStart"/>
      <w:r w:rsidRPr="00E25B1F">
        <w:rPr>
          <w:bCs/>
          <w:sz w:val="28"/>
          <w:szCs w:val="22"/>
        </w:rPr>
        <w:lastRenderedPageBreak/>
        <w:t>Поручитель/банк-гарант должен соответствовать требованиям, установленным распорядительным документом Госкорпорации «</w:t>
      </w:r>
      <w:proofErr w:type="spellStart"/>
      <w:r w:rsidRPr="00E25B1F">
        <w:rPr>
          <w:bCs/>
          <w:sz w:val="28"/>
          <w:szCs w:val="22"/>
        </w:rPr>
        <w:t>Росатом</w:t>
      </w:r>
      <w:proofErr w:type="spellEnd"/>
      <w:r w:rsidRPr="00E25B1F">
        <w:rPr>
          <w:bCs/>
          <w:sz w:val="28"/>
          <w:szCs w:val="22"/>
        </w:rPr>
        <w:t xml:space="preserve">»,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w:t>
      </w:r>
      <w:proofErr w:type="spellStart"/>
      <w:r w:rsidRPr="00E25B1F">
        <w:rPr>
          <w:bCs/>
          <w:sz w:val="28"/>
          <w:szCs w:val="22"/>
        </w:rPr>
        <w:t>Росатом</w:t>
      </w:r>
      <w:proofErr w:type="spellEnd"/>
      <w:r w:rsidRPr="00E25B1F">
        <w:rPr>
          <w:bCs/>
          <w:sz w:val="28"/>
          <w:szCs w:val="22"/>
        </w:rPr>
        <w:t xml:space="preserve">» и ее организаций, и размещенным на официальном сайте закупок атомной отрасли: </w:t>
      </w:r>
      <w:hyperlink r:id="rId17" w:history="1">
        <w:r w:rsidRPr="00E25B1F">
          <w:rPr>
            <w:rStyle w:val="afb"/>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3934C7" w:rsidRPr="00E25B1F" w:rsidRDefault="003934C7" w:rsidP="00A32821">
      <w:pPr>
        <w:numPr>
          <w:ilvl w:val="1"/>
          <w:numId w:val="33"/>
        </w:numPr>
        <w:ind w:left="0" w:firstLine="709"/>
        <w:jc w:val="both"/>
        <w:rPr>
          <w:color w:val="000000"/>
          <w:sz w:val="28"/>
          <w:szCs w:val="28"/>
        </w:rPr>
      </w:pPr>
      <w:bookmarkStart w:id="186"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186"/>
    </w:p>
    <w:p w:rsidR="003934C7" w:rsidRPr="00E25B1F" w:rsidRDefault="003934C7" w:rsidP="00A32821">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934C7" w:rsidRPr="00E25B1F" w:rsidRDefault="003934C7" w:rsidP="00A32821">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934C7" w:rsidRPr="00E25B1F" w:rsidRDefault="003934C7" w:rsidP="00A32821">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934C7" w:rsidRPr="00E25B1F" w:rsidRDefault="003934C7" w:rsidP="00A32821">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934C7" w:rsidRPr="00E25B1F" w:rsidRDefault="003934C7" w:rsidP="00A32821">
      <w:pPr>
        <w:numPr>
          <w:ilvl w:val="1"/>
          <w:numId w:val="33"/>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A8576C" w:rsidRPr="00A8576C">
          <w:rPr>
            <w:bCs/>
            <w:sz w:val="28"/>
            <w:szCs w:val="22"/>
          </w:rPr>
          <w:t>3.50</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934C7" w:rsidRPr="00E25B1F" w:rsidRDefault="003934C7" w:rsidP="00A32821">
      <w:pPr>
        <w:numPr>
          <w:ilvl w:val="1"/>
          <w:numId w:val="33"/>
        </w:numPr>
        <w:ind w:left="0" w:firstLine="709"/>
        <w:jc w:val="both"/>
        <w:rPr>
          <w:bCs/>
          <w:sz w:val="28"/>
          <w:szCs w:val="22"/>
        </w:rPr>
      </w:pPr>
      <w:bookmarkStart w:id="187" w:name="_Ref264477417"/>
      <w:bookmarkStart w:id="188" w:name="_Ref264478467"/>
      <w:bookmarkStart w:id="189" w:name="_Ref298490302"/>
      <w:bookmarkStart w:id="190" w:name="_Toc342292943"/>
      <w:r w:rsidRPr="00E25B1F">
        <w:rPr>
          <w:bCs/>
          <w:sz w:val="28"/>
          <w:szCs w:val="22"/>
        </w:rPr>
        <w:t>Срок действия обеспечения исполнения обязательств по договору</w:t>
      </w:r>
      <w:bookmarkEnd w:id="187"/>
      <w:bookmarkEnd w:id="188"/>
      <w:bookmarkEnd w:id="189"/>
      <w:bookmarkEnd w:id="190"/>
      <w:r w:rsidRPr="00E25B1F">
        <w:rPr>
          <w:bCs/>
          <w:sz w:val="28"/>
          <w:szCs w:val="22"/>
        </w:rPr>
        <w:t xml:space="preserve"> должен составлять:</w:t>
      </w:r>
    </w:p>
    <w:p w:rsidR="003934C7" w:rsidRPr="00E25B1F" w:rsidRDefault="003934C7" w:rsidP="00A32821">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3934C7" w:rsidRPr="00E25B1F" w:rsidRDefault="003934C7" w:rsidP="00A32821">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для обеспечения договора (кроме поручительства) - срок исполнения обязательств по договору плюс 60 дней;</w:t>
      </w:r>
    </w:p>
    <w:p w:rsidR="003934C7" w:rsidRPr="00E25B1F" w:rsidRDefault="003934C7" w:rsidP="00A32821">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3934C7" w:rsidRPr="00E25B1F" w:rsidRDefault="003934C7" w:rsidP="003934C7">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3934C7" w:rsidRPr="00E25B1F" w:rsidRDefault="003934C7" w:rsidP="00A32821">
      <w:pPr>
        <w:numPr>
          <w:ilvl w:val="1"/>
          <w:numId w:val="33"/>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p w:rsidR="003934C7" w:rsidRPr="00E25B1F" w:rsidRDefault="003934C7" w:rsidP="00A32821">
      <w:pPr>
        <w:numPr>
          <w:ilvl w:val="1"/>
          <w:numId w:val="33"/>
        </w:numPr>
        <w:ind w:left="0" w:firstLine="709"/>
        <w:jc w:val="both"/>
        <w:rPr>
          <w:sz w:val="28"/>
          <w:szCs w:val="28"/>
        </w:rPr>
      </w:pPr>
      <w:r w:rsidRPr="00E25B1F">
        <w:rPr>
          <w:sz w:val="28"/>
          <w:szCs w:val="28"/>
        </w:rPr>
        <w:t xml:space="preserve">Если в заявке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934C7" w:rsidRDefault="003934C7" w:rsidP="003934C7">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8"/>
          <w:szCs w:val="28"/>
        </w:rPr>
        <w:t>3.32</w:t>
      </w:r>
      <w:r w:rsidRPr="00E25B1F">
        <w:rPr>
          <w:sz w:val="28"/>
          <w:szCs w:val="28"/>
        </w:rPr>
        <w:t xml:space="preserve"> и </w:t>
      </w:r>
      <w:fldSimple w:instr=" REF _Ref317179204 \r \h  \* MERGEFORMAT ">
        <w:r w:rsidR="00A8576C" w:rsidRPr="00A8576C">
          <w:rPr>
            <w:sz w:val="28"/>
            <w:szCs w:val="28"/>
          </w:rPr>
          <w:t>3.43</w:t>
        </w:r>
      </w:fldSimple>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46321" w:rsidRPr="00E25B1F" w:rsidRDefault="003934C7" w:rsidP="003934C7">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46321" w:rsidRPr="00E25B1F" w:rsidRDefault="00946321" w:rsidP="00946321">
      <w:pPr>
        <w:tabs>
          <w:tab w:val="num" w:pos="1800"/>
          <w:tab w:val="num" w:pos="2847"/>
        </w:tabs>
        <w:spacing w:after="120"/>
        <w:jc w:val="both"/>
      </w:pPr>
    </w:p>
    <w:p w:rsidR="00290A5E" w:rsidRPr="00FE6219" w:rsidRDefault="00290A5E" w:rsidP="00A32821">
      <w:pPr>
        <w:numPr>
          <w:ilvl w:val="1"/>
          <w:numId w:val="33"/>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A32821">
      <w:pPr>
        <w:pStyle w:val="10"/>
        <w:numPr>
          <w:ilvl w:val="0"/>
          <w:numId w:val="33"/>
        </w:numPr>
        <w:tabs>
          <w:tab w:val="left" w:pos="426"/>
        </w:tabs>
        <w:ind w:left="0" w:firstLine="0"/>
        <w:jc w:val="center"/>
        <w:rPr>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55182665"/>
      <w:bookmarkStart w:id="261" w:name="_Toc382320996"/>
      <w:r w:rsidRPr="008C473C">
        <w:rPr>
          <w:sz w:val="28"/>
          <w:szCs w:val="28"/>
        </w:rPr>
        <w:lastRenderedPageBreak/>
        <w:t xml:space="preserve">ИНФОРМАЦИОННАЯ КАРТА </w:t>
      </w:r>
      <w:r>
        <w:rPr>
          <w:sz w:val="28"/>
          <w:szCs w:val="28"/>
        </w:rPr>
        <w:t>ЗАПРОСА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C2510F">
        <w:trPr>
          <w:trHeight w:val="1335"/>
        </w:trPr>
        <w:tc>
          <w:tcPr>
            <w:tcW w:w="781" w:type="dxa"/>
          </w:tcPr>
          <w:p w:rsidR="00290A5E" w:rsidRPr="00EA34A5" w:rsidRDefault="00290A5E" w:rsidP="00A32821">
            <w:pPr>
              <w:numPr>
                <w:ilvl w:val="0"/>
                <w:numId w:val="25"/>
              </w:numPr>
              <w:tabs>
                <w:tab w:val="num" w:pos="786"/>
              </w:tabs>
              <w:ind w:left="0" w:hanging="15"/>
              <w:jc w:val="center"/>
            </w:pPr>
            <w:bookmarkStart w:id="262" w:name="_Ref317250566"/>
          </w:p>
        </w:tc>
        <w:bookmarkEnd w:id="262"/>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3934C7" w:rsidRDefault="003934C7" w:rsidP="007C1ED1">
            <w:pPr>
              <w:contextualSpacing/>
            </w:pPr>
          </w:p>
          <w:p w:rsidR="004B6387" w:rsidRDefault="004B6387"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A628C6" w:rsidRDefault="00415B93" w:rsidP="00795FD1">
            <w:pPr>
              <w:jc w:val="both"/>
              <w:rPr>
                <w:color w:val="000000"/>
              </w:rPr>
            </w:pPr>
            <w:r w:rsidRPr="00A628C6">
              <w:rPr>
                <w:color w:val="000000"/>
              </w:rPr>
              <w:t xml:space="preserve">право заключения договора </w:t>
            </w:r>
            <w:r w:rsidR="00946321" w:rsidRPr="00A628C6">
              <w:rPr>
                <w:color w:val="000000"/>
              </w:rPr>
              <w:t xml:space="preserve">на </w:t>
            </w:r>
            <w:r w:rsidR="00A628C6" w:rsidRPr="00A628C6">
              <w:rPr>
                <w:color w:val="000000"/>
              </w:rPr>
              <w:t>поставк</w:t>
            </w:r>
            <w:r w:rsidR="00A628C6">
              <w:rPr>
                <w:color w:val="000000"/>
              </w:rPr>
              <w:t>у</w:t>
            </w:r>
            <w:r w:rsidR="00A628C6" w:rsidRPr="00A628C6">
              <w:rPr>
                <w:color w:val="000000"/>
              </w:rPr>
              <w:t xml:space="preserve"> Глубинного  анодного заземления  из 4</w:t>
            </w:r>
            <w:r w:rsidR="00795FD1">
              <w:rPr>
                <w:color w:val="000000"/>
              </w:rPr>
              <w:t xml:space="preserve">-х </w:t>
            </w:r>
            <w:r w:rsidR="00A628C6" w:rsidRPr="00A628C6">
              <w:rPr>
                <w:color w:val="000000"/>
              </w:rPr>
              <w:t xml:space="preserve">блоков </w:t>
            </w:r>
            <w:r w:rsidR="004B6387">
              <w:rPr>
                <w:color w:val="000000"/>
              </w:rPr>
              <w:t>«</w:t>
            </w:r>
            <w:proofErr w:type="spellStart"/>
            <w:r w:rsidR="00A628C6" w:rsidRPr="00A628C6">
              <w:rPr>
                <w:color w:val="000000"/>
              </w:rPr>
              <w:t>Менделеевец</w:t>
            </w:r>
            <w:proofErr w:type="spellEnd"/>
            <w:proofErr w:type="gramStart"/>
            <w:r w:rsidR="004B6387">
              <w:rPr>
                <w:color w:val="000000"/>
              </w:rPr>
              <w:t>»</w:t>
            </w:r>
            <w:r w:rsidR="00A628C6" w:rsidRPr="00A628C6">
              <w:rPr>
                <w:color w:val="000000"/>
              </w:rPr>
              <w:t>-</w:t>
            </w:r>
            <w:proofErr w:type="gramEnd"/>
            <w:r w:rsidR="00A628C6" w:rsidRPr="00A628C6">
              <w:rPr>
                <w:color w:val="000000"/>
              </w:rPr>
              <w:t xml:space="preserve">МГ и </w:t>
            </w:r>
            <w:proofErr w:type="spellStart"/>
            <w:r w:rsidR="00A628C6" w:rsidRPr="00A628C6">
              <w:rPr>
                <w:color w:val="000000"/>
              </w:rPr>
              <w:t>коксо-минерального</w:t>
            </w:r>
            <w:proofErr w:type="spellEnd"/>
            <w:r w:rsidR="00A628C6" w:rsidRPr="00A628C6">
              <w:rPr>
                <w:color w:val="000000"/>
              </w:rPr>
              <w:t xml:space="preserve"> активатора для Волгодонского филиала ОАО «НИАЭП» (лот №17-2014).</w:t>
            </w:r>
          </w:p>
          <w:p w:rsidR="004B6387" w:rsidRPr="00A628C6" w:rsidRDefault="004B6387" w:rsidP="00795FD1">
            <w:pPr>
              <w:jc w:val="both"/>
              <w:rPr>
                <w:color w:val="000000"/>
              </w:rPr>
            </w:pPr>
          </w:p>
          <w:p w:rsidR="00290A5E" w:rsidRPr="00A628C6" w:rsidRDefault="00290A5E" w:rsidP="00C460F8">
            <w:pPr>
              <w:jc w:val="both"/>
              <w:rPr>
                <w:color w:val="000000"/>
              </w:rPr>
            </w:pPr>
            <w:r w:rsidRPr="00887416">
              <w:rPr>
                <w:color w:val="000000"/>
              </w:rPr>
              <w:t>Ассортимент, количество, характеристики закупаемого товара определяются в Спецификации (Приложение Том 2 «Техническая часть»).</w:t>
            </w:r>
          </w:p>
        </w:tc>
      </w:tr>
      <w:tr w:rsidR="00290A5E" w:rsidRPr="005A6995" w:rsidTr="007C1ED1">
        <w:trPr>
          <w:trHeight w:val="641"/>
        </w:trPr>
        <w:tc>
          <w:tcPr>
            <w:tcW w:w="781" w:type="dxa"/>
          </w:tcPr>
          <w:p w:rsidR="00290A5E" w:rsidRPr="00EA34A5" w:rsidRDefault="00290A5E" w:rsidP="00A32821">
            <w:pPr>
              <w:numPr>
                <w:ilvl w:val="0"/>
                <w:numId w:val="25"/>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5044C7" w:rsidRDefault="005044C7" w:rsidP="005044C7">
            <w:pPr>
              <w:jc w:val="both"/>
              <w:rPr>
                <w:color w:val="000000"/>
              </w:rPr>
            </w:pPr>
            <w:r w:rsidRPr="005044C7">
              <w:rPr>
                <w:color w:val="000000"/>
              </w:rPr>
              <w:t>Единый отраслевой стандарт закупок (Положение о закупке) Государственной корпорации по атомной энергии «</w:t>
            </w:r>
            <w:proofErr w:type="spellStart"/>
            <w:r w:rsidRPr="005044C7">
              <w:rPr>
                <w:color w:val="000000"/>
              </w:rPr>
              <w:t>Росатом</w:t>
            </w:r>
            <w:proofErr w:type="spellEnd"/>
            <w:r w:rsidRPr="005044C7">
              <w:rPr>
                <w:color w:val="000000"/>
              </w:rPr>
              <w:t>», утвержденного решением наблюдательного совета Госкорпорации «</w:t>
            </w:r>
            <w:proofErr w:type="spellStart"/>
            <w:r w:rsidRPr="005044C7">
              <w:rPr>
                <w:color w:val="000000"/>
              </w:rPr>
              <w:t>Росатом</w:t>
            </w:r>
            <w:proofErr w:type="spellEnd"/>
            <w:r w:rsidRPr="005044C7">
              <w:rPr>
                <w:color w:val="000000"/>
              </w:rPr>
              <w:t>» от 07.02.2012 № 37 (в редакции с изменениями, утвержденными решением наблюдательного совета Госкорпорации «</w:t>
            </w:r>
            <w:proofErr w:type="spellStart"/>
            <w:r w:rsidRPr="005044C7">
              <w:rPr>
                <w:color w:val="000000"/>
              </w:rPr>
              <w:t>Росатом</w:t>
            </w:r>
            <w:proofErr w:type="spellEnd"/>
            <w:r w:rsidRPr="005044C7">
              <w:rPr>
                <w:color w:val="000000"/>
              </w:rPr>
              <w:t>» от 15.02.2013 № 46, от 25.09.2013 № 53, от 03.12.2013 № 54).</w:t>
            </w:r>
          </w:p>
        </w:tc>
      </w:tr>
      <w:tr w:rsidR="00290A5E" w:rsidRPr="00EA34A5" w:rsidTr="007C1ED1">
        <w:trPr>
          <w:trHeight w:val="152"/>
        </w:trPr>
        <w:tc>
          <w:tcPr>
            <w:tcW w:w="781" w:type="dxa"/>
          </w:tcPr>
          <w:p w:rsidR="00290A5E" w:rsidRPr="00EA34A5" w:rsidRDefault="00290A5E" w:rsidP="00A32821">
            <w:pPr>
              <w:numPr>
                <w:ilvl w:val="0"/>
                <w:numId w:val="25"/>
              </w:numPr>
              <w:tabs>
                <w:tab w:val="num" w:pos="786"/>
              </w:tabs>
              <w:ind w:left="0" w:hanging="15"/>
              <w:jc w:val="center"/>
            </w:pPr>
            <w:bookmarkStart w:id="263" w:name="_Ref317250598"/>
          </w:p>
        </w:tc>
        <w:bookmarkEnd w:id="263"/>
        <w:tc>
          <w:tcPr>
            <w:tcW w:w="2268" w:type="dxa"/>
          </w:tcPr>
          <w:p w:rsidR="00290A5E" w:rsidRDefault="00290A5E" w:rsidP="007C1ED1">
            <w:pPr>
              <w:ind w:right="153"/>
            </w:pPr>
            <w:r>
              <w:t xml:space="preserve">Условия договора: </w:t>
            </w:r>
            <w:r w:rsidRPr="00EA34A5">
              <w:t xml:space="preserve">Сроки </w:t>
            </w:r>
            <w:r w:rsidRPr="00B21D56">
              <w:t>поставки товара</w:t>
            </w:r>
          </w:p>
          <w:p w:rsidR="005E4195" w:rsidRDefault="005E4195" w:rsidP="007C1ED1">
            <w:pPr>
              <w:ind w:right="153"/>
              <w:rPr>
                <w:bCs/>
                <w:sz w:val="10"/>
                <w:szCs w:val="10"/>
                <w:shd w:val="clear" w:color="auto" w:fill="FDE9D9"/>
              </w:rPr>
            </w:pP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Default="00290A5E" w:rsidP="007C1ED1">
            <w:pPr>
              <w:ind w:right="153"/>
              <w:rPr>
                <w:b/>
                <w:bCs/>
                <w:i/>
                <w:sz w:val="10"/>
                <w:szCs w:val="10"/>
                <w:shd w:val="clear" w:color="auto" w:fill="FDE9D9"/>
              </w:rPr>
            </w:pPr>
          </w:p>
          <w:p w:rsidR="00CA2309" w:rsidRDefault="00CA2309" w:rsidP="007C1ED1">
            <w:pPr>
              <w:ind w:right="153"/>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3934C7" w:rsidRDefault="003934C7" w:rsidP="00282B49">
            <w:pPr>
              <w:ind w:right="153"/>
            </w:pPr>
          </w:p>
          <w:p w:rsidR="00282B49" w:rsidRPr="00A91415" w:rsidRDefault="00A628C6" w:rsidP="00282B49">
            <w:pPr>
              <w:ind w:right="153"/>
            </w:pPr>
            <w:r>
              <w:t xml:space="preserve">В течение 21 календарного дня с момента </w:t>
            </w:r>
            <w:r w:rsidR="00CA2309">
              <w:t>получения 50% авансового платежа</w:t>
            </w:r>
          </w:p>
          <w:p w:rsidR="00282B49" w:rsidRDefault="00282B49" w:rsidP="00282B49">
            <w:pPr>
              <w:ind w:right="153"/>
            </w:pPr>
          </w:p>
          <w:p w:rsidR="00A628C6" w:rsidRPr="00A628C6" w:rsidRDefault="00A628C6" w:rsidP="00CA2309">
            <w:pPr>
              <w:jc w:val="both"/>
            </w:pPr>
            <w:r w:rsidRPr="00A628C6">
              <w:t>347388, Росто</w:t>
            </w:r>
            <w:r w:rsidR="00CA2309">
              <w:t xml:space="preserve">вская область, </w:t>
            </w:r>
            <w:proofErr w:type="gramStart"/>
            <w:r w:rsidR="00CA2309">
              <w:t>г</w:t>
            </w:r>
            <w:proofErr w:type="gramEnd"/>
            <w:r w:rsidR="00CA2309">
              <w:t xml:space="preserve">. Волгодонск-28, на условиях </w:t>
            </w:r>
            <w:proofErr w:type="spellStart"/>
            <w:r w:rsidR="00CA2309">
              <w:t>самовывоза</w:t>
            </w:r>
            <w:proofErr w:type="spellEnd"/>
            <w:r w:rsidR="00CA2309">
              <w:t>.</w:t>
            </w:r>
          </w:p>
          <w:p w:rsidR="00CA2309" w:rsidRDefault="00CA2309" w:rsidP="00A628C6">
            <w:pPr>
              <w:shd w:val="clear" w:color="auto" w:fill="FFFFFF"/>
              <w:ind w:firstLine="220"/>
              <w:rPr>
                <w:bCs/>
                <w:color w:val="000000"/>
              </w:rPr>
            </w:pPr>
          </w:p>
          <w:p w:rsidR="00A628C6" w:rsidRPr="003803A0" w:rsidRDefault="00A628C6" w:rsidP="004B6387">
            <w:pPr>
              <w:shd w:val="clear" w:color="auto" w:fill="FFFFFF"/>
              <w:jc w:val="both"/>
              <w:rPr>
                <w:bCs/>
                <w:color w:val="000000"/>
              </w:rPr>
            </w:pPr>
            <w:r w:rsidRPr="003803A0">
              <w:rPr>
                <w:bCs/>
                <w:color w:val="000000"/>
                <w:sz w:val="22"/>
                <w:szCs w:val="22"/>
              </w:rPr>
              <w:t>Авансовый платеж в размере 50% (пятьдесят) от общей цены Договора, в т.ч. НДС 18%, перечисляется Покупателем на расчетный счет Поставщика в течение 10 (</w:t>
            </w:r>
            <w:r w:rsidR="00CA2309">
              <w:rPr>
                <w:bCs/>
                <w:color w:val="000000"/>
                <w:sz w:val="22"/>
                <w:szCs w:val="22"/>
              </w:rPr>
              <w:t>десяти</w:t>
            </w:r>
            <w:r w:rsidRPr="003803A0">
              <w:rPr>
                <w:bCs/>
                <w:color w:val="000000"/>
                <w:sz w:val="22"/>
                <w:szCs w:val="22"/>
              </w:rPr>
              <w:t xml:space="preserve">) рабочих дней </w:t>
            </w:r>
            <w:proofErr w:type="gramStart"/>
            <w:r w:rsidRPr="003803A0">
              <w:rPr>
                <w:bCs/>
                <w:color w:val="000000"/>
                <w:sz w:val="22"/>
                <w:szCs w:val="22"/>
              </w:rPr>
              <w:t>с даты получения</w:t>
            </w:r>
            <w:proofErr w:type="gramEnd"/>
            <w:r w:rsidRPr="003803A0">
              <w:rPr>
                <w:bCs/>
                <w:color w:val="000000"/>
                <w:sz w:val="22"/>
                <w:szCs w:val="22"/>
              </w:rPr>
              <w:t xml:space="preserve"> счета Поставщика на соответствующий авансовый платеж при условии предоставления Поставщиком обеспечения возврата аванса в соответствии с условиями, предусмотренными Договором. </w:t>
            </w:r>
          </w:p>
          <w:p w:rsidR="00A628C6" w:rsidRPr="003803A0" w:rsidRDefault="00A628C6" w:rsidP="004B6387">
            <w:pPr>
              <w:shd w:val="clear" w:color="auto" w:fill="FFFFFF"/>
              <w:jc w:val="both"/>
              <w:rPr>
                <w:bCs/>
                <w:color w:val="000000"/>
              </w:rPr>
            </w:pPr>
            <w:r w:rsidRPr="003803A0">
              <w:rPr>
                <w:bCs/>
                <w:color w:val="000000"/>
                <w:sz w:val="22"/>
                <w:szCs w:val="22"/>
              </w:rPr>
              <w:t xml:space="preserve">Поставщик в соответствии с НК РФ в течение 5 дней предоставит Покупателю счет-фактуру на сумму полученного аванса. </w:t>
            </w:r>
          </w:p>
          <w:p w:rsidR="009F5D86" w:rsidRPr="00A628C6" w:rsidRDefault="00A628C6" w:rsidP="004B6387">
            <w:pPr>
              <w:shd w:val="clear" w:color="auto" w:fill="FFFFFF"/>
              <w:jc w:val="both"/>
              <w:rPr>
                <w:bCs/>
                <w:color w:val="000000"/>
              </w:rPr>
            </w:pPr>
            <w:proofErr w:type="gramStart"/>
            <w:r w:rsidRPr="003803A0">
              <w:rPr>
                <w:bCs/>
                <w:color w:val="000000"/>
                <w:sz w:val="22"/>
                <w:szCs w:val="22"/>
              </w:rPr>
              <w:t>Окончательный расчёт по Договору производится Покупателем с зачетом выплаченного авансового платежа путем перечисления денежных средств на расчетный счет Поставщика в течение 10 (десяти) рабочих дней после поставки материалов на площадку АЭС, на основании подписанного Покупателем акта входного контроля ВК-0 без замечаний, и на основании представленных Поставщиком оригиналов следующих документов:- счет-фактура -1 экз.,- товарная  накладная (ф. ТОРГ-12) -2 экз.,- транспортная накладная</w:t>
            </w:r>
            <w:proofErr w:type="gramEnd"/>
            <w:r w:rsidRPr="003803A0">
              <w:rPr>
                <w:bCs/>
                <w:color w:val="000000"/>
                <w:sz w:val="22"/>
                <w:szCs w:val="22"/>
              </w:rPr>
              <w:t xml:space="preserve"> -1 экз. </w:t>
            </w:r>
          </w:p>
          <w:p w:rsidR="00950CDD" w:rsidRPr="0025380D" w:rsidRDefault="00D24DE2" w:rsidP="003934C7">
            <w:pPr>
              <w:ind w:right="153"/>
              <w:jc w:val="both"/>
              <w:rPr>
                <w:b/>
                <w:color w:val="000000"/>
              </w:rPr>
            </w:pPr>
            <w:r w:rsidRPr="0025380D">
              <w:rPr>
                <w:b/>
                <w:sz w:val="22"/>
                <w:szCs w:val="22"/>
              </w:rPr>
              <w:t xml:space="preserve">Форма и все условия проекта договора являются </w:t>
            </w:r>
            <w:r w:rsidRPr="0025380D">
              <w:rPr>
                <w:b/>
                <w:sz w:val="22"/>
                <w:szCs w:val="22"/>
                <w:u w:val="single"/>
              </w:rPr>
              <w:t>обязательными</w:t>
            </w:r>
            <w:r w:rsidRPr="0025380D">
              <w:rPr>
                <w:b/>
                <w:sz w:val="22"/>
                <w:szCs w:val="22"/>
              </w:rPr>
              <w:t xml:space="preserve">. </w:t>
            </w:r>
            <w:r w:rsidR="00290A5E" w:rsidRPr="0025380D">
              <w:rPr>
                <w:b/>
                <w:sz w:val="22"/>
                <w:szCs w:val="22"/>
              </w:rPr>
              <w:t xml:space="preserve">Встречные предложения участников по проекту договора </w:t>
            </w:r>
            <w:r w:rsidR="00290A5E" w:rsidRPr="0025380D">
              <w:rPr>
                <w:b/>
                <w:sz w:val="22"/>
                <w:szCs w:val="22"/>
                <w:u w:val="single"/>
              </w:rPr>
              <w:t>не допускаются</w:t>
            </w:r>
            <w:r w:rsidR="00290A5E" w:rsidRPr="0025380D">
              <w:rPr>
                <w:b/>
                <w:sz w:val="22"/>
                <w:szCs w:val="22"/>
              </w:rPr>
              <w:t>.</w:t>
            </w:r>
          </w:p>
        </w:tc>
      </w:tr>
      <w:tr w:rsidR="00290A5E" w:rsidRPr="00EA34A5" w:rsidTr="007C1ED1">
        <w:trPr>
          <w:trHeight w:val="416"/>
        </w:trPr>
        <w:tc>
          <w:tcPr>
            <w:tcW w:w="781" w:type="dxa"/>
          </w:tcPr>
          <w:p w:rsidR="00290A5E" w:rsidRPr="00EA34A5" w:rsidRDefault="00290A5E" w:rsidP="00A32821">
            <w:pPr>
              <w:numPr>
                <w:ilvl w:val="0"/>
                <w:numId w:val="25"/>
              </w:numPr>
              <w:tabs>
                <w:tab w:val="num" w:pos="786"/>
              </w:tabs>
              <w:ind w:left="0" w:hanging="15"/>
              <w:jc w:val="center"/>
            </w:pPr>
            <w:bookmarkStart w:id="264" w:name="_Ref317250606"/>
          </w:p>
        </w:tc>
        <w:bookmarkEnd w:id="264"/>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887416" w:rsidRDefault="00290A5E" w:rsidP="007C1ED1">
            <w:pPr>
              <w:ind w:right="153"/>
            </w:pPr>
            <w:r w:rsidRPr="00887416">
              <w:t>1</w:t>
            </w:r>
          </w:p>
        </w:tc>
      </w:tr>
      <w:tr w:rsidR="00290A5E" w:rsidRPr="00EA34A5" w:rsidTr="007C1ED1">
        <w:trPr>
          <w:trHeight w:val="152"/>
        </w:trPr>
        <w:tc>
          <w:tcPr>
            <w:tcW w:w="781" w:type="dxa"/>
          </w:tcPr>
          <w:p w:rsidR="00290A5E" w:rsidRPr="00EA34A5" w:rsidRDefault="00290A5E" w:rsidP="00A32821">
            <w:pPr>
              <w:numPr>
                <w:ilvl w:val="0"/>
                <w:numId w:val="25"/>
              </w:numPr>
              <w:tabs>
                <w:tab w:val="num" w:pos="786"/>
              </w:tabs>
              <w:ind w:left="0" w:hanging="15"/>
              <w:jc w:val="center"/>
            </w:pPr>
            <w:bookmarkStart w:id="265" w:name="_Ref317249928"/>
          </w:p>
        </w:tc>
        <w:bookmarkEnd w:id="265"/>
        <w:tc>
          <w:tcPr>
            <w:tcW w:w="2268" w:type="dxa"/>
          </w:tcPr>
          <w:p w:rsidR="00290A5E" w:rsidRPr="00EA34A5" w:rsidRDefault="00290A5E" w:rsidP="007C1ED1">
            <w:pPr>
              <w:contextualSpacing/>
            </w:pPr>
            <w:r w:rsidRPr="00EA34A5">
              <w:t>Заказчик</w:t>
            </w:r>
          </w:p>
        </w:tc>
        <w:tc>
          <w:tcPr>
            <w:tcW w:w="7088" w:type="dxa"/>
          </w:tcPr>
          <w:p w:rsidR="00290A5E" w:rsidRPr="00887416" w:rsidRDefault="00290A5E" w:rsidP="007C1ED1">
            <w:pPr>
              <w:tabs>
                <w:tab w:val="left" w:pos="1134"/>
              </w:tabs>
              <w:contextualSpacing/>
              <w:jc w:val="both"/>
              <w:rPr>
                <w:i/>
              </w:rPr>
            </w:pPr>
            <w:r w:rsidRPr="00887416">
              <w:rPr>
                <w:spacing w:val="-6"/>
              </w:rPr>
              <w:t>Волгодонский филиал</w:t>
            </w:r>
            <w:r w:rsidRPr="00887416">
              <w:rPr>
                <w:b/>
                <w:spacing w:val="-6"/>
              </w:rPr>
              <w:t xml:space="preserve"> </w:t>
            </w:r>
            <w:r w:rsidRPr="00887416">
              <w:rPr>
                <w:spacing w:val="-6"/>
              </w:rPr>
              <w:t>Открытого Акционерного Общества НИЖЕГОРОДСКАЯ ИНЖИНИРИНГОВАЯ КОМПАНИЯ «АТОМЭНЕРГОПРОЕКТ»</w:t>
            </w:r>
            <w:r w:rsidR="005E4195" w:rsidRPr="00887416">
              <w:rPr>
                <w:spacing w:val="-6"/>
              </w:rPr>
              <w:t xml:space="preserve"> - «Дирекция Генерального подрядчика на Ростовской атомной станции».</w:t>
            </w:r>
          </w:p>
          <w:p w:rsidR="00290A5E" w:rsidRPr="00887416" w:rsidRDefault="00290A5E" w:rsidP="007C1ED1">
            <w:r w:rsidRPr="00887416">
              <w:t>Место нахождения:347388, г. Волгодонск-28, Ростовская обл.</w:t>
            </w:r>
          </w:p>
          <w:p w:rsidR="00290A5E" w:rsidRPr="00887416" w:rsidRDefault="00290A5E" w:rsidP="007C1ED1">
            <w:pPr>
              <w:rPr>
                <w:sz w:val="28"/>
                <w:szCs w:val="28"/>
              </w:rPr>
            </w:pPr>
            <w:r w:rsidRPr="00887416">
              <w:lastRenderedPageBreak/>
              <w:t>Почтовый адрес: 347388, г. Волгодонск-28, Ростовская обл.</w:t>
            </w:r>
          </w:p>
        </w:tc>
      </w:tr>
      <w:tr w:rsidR="00290A5E" w:rsidRPr="00EA34A5" w:rsidTr="007C1ED1">
        <w:trPr>
          <w:trHeight w:val="152"/>
        </w:trPr>
        <w:tc>
          <w:tcPr>
            <w:tcW w:w="781" w:type="dxa"/>
          </w:tcPr>
          <w:p w:rsidR="00290A5E" w:rsidRPr="00EA34A5" w:rsidRDefault="00290A5E" w:rsidP="00A32821">
            <w:pPr>
              <w:numPr>
                <w:ilvl w:val="0"/>
                <w:numId w:val="25"/>
              </w:numPr>
              <w:tabs>
                <w:tab w:val="num" w:pos="786"/>
              </w:tabs>
              <w:ind w:left="0" w:hanging="15"/>
              <w:jc w:val="center"/>
            </w:pPr>
            <w:bookmarkStart w:id="266" w:name="_Ref317250471"/>
          </w:p>
        </w:tc>
        <w:bookmarkEnd w:id="266"/>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5E4195" w:rsidRPr="005E4195" w:rsidRDefault="005E4195" w:rsidP="005E4195">
            <w:pPr>
              <w:tabs>
                <w:tab w:val="left" w:pos="1134"/>
              </w:tabs>
              <w:contextualSpacing/>
              <w:jc w:val="both"/>
              <w:rPr>
                <w:i/>
              </w:rPr>
            </w:pPr>
            <w:r w:rsidRPr="005E4195">
              <w:rPr>
                <w:spacing w:val="-6"/>
              </w:rPr>
              <w:t>Волгодонский филиал</w:t>
            </w:r>
            <w:r w:rsidRPr="005E4195">
              <w:rPr>
                <w:b/>
                <w:spacing w:val="-6"/>
              </w:rPr>
              <w:t xml:space="preserve"> </w:t>
            </w:r>
            <w:r w:rsidRPr="005E4195">
              <w:rPr>
                <w:spacing w:val="-6"/>
              </w:rPr>
              <w:t>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p>
          <w:p w:rsidR="00290A5E" w:rsidRPr="001B0A60" w:rsidRDefault="00290A5E" w:rsidP="007C1ED1">
            <w:r w:rsidRPr="00EA34A5">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4B6387">
            <w:pPr>
              <w:tabs>
                <w:tab w:val="left" w:pos="1080"/>
              </w:tabs>
              <w:rPr>
                <w:color w:val="000000"/>
              </w:rPr>
            </w:pPr>
            <w:r w:rsidRPr="001B0A60">
              <w:t xml:space="preserve">тел./факс, </w:t>
            </w:r>
            <w:proofErr w:type="spellStart"/>
            <w:r w:rsidRPr="001B0A60">
              <w:t>эл</w:t>
            </w:r>
            <w:proofErr w:type="spellEnd"/>
            <w:r w:rsidRPr="001B0A60">
              <w:t>. </w:t>
            </w:r>
            <w:r w:rsidR="004B6387">
              <w:t>п</w:t>
            </w:r>
            <w:r w:rsidRPr="001B0A60">
              <w:t>очта (</w:t>
            </w:r>
            <w:r w:rsidRPr="001B0A60">
              <w:rPr>
                <w:color w:val="000000"/>
              </w:rPr>
              <w:t>8639)24-37-97,</w:t>
            </w:r>
            <w:r>
              <w:rPr>
                <w:color w:val="000000"/>
              </w:rPr>
              <w:t>24-38-46</w:t>
            </w:r>
            <w:r w:rsidRPr="001B0A60">
              <w:rPr>
                <w:color w:val="000000"/>
              </w:rPr>
              <w:t xml:space="preserve"> </w:t>
            </w:r>
          </w:p>
        </w:tc>
      </w:tr>
      <w:tr w:rsidR="00E7539B" w:rsidRPr="00EA34A5" w:rsidTr="007C1ED1">
        <w:trPr>
          <w:trHeight w:val="70"/>
        </w:trPr>
        <w:tc>
          <w:tcPr>
            <w:tcW w:w="781" w:type="dxa"/>
          </w:tcPr>
          <w:p w:rsidR="00E7539B" w:rsidRPr="00EA34A5" w:rsidRDefault="00E7539B" w:rsidP="00A32821">
            <w:pPr>
              <w:numPr>
                <w:ilvl w:val="0"/>
                <w:numId w:val="25"/>
              </w:numPr>
              <w:tabs>
                <w:tab w:val="num" w:pos="786"/>
              </w:tabs>
              <w:ind w:left="0" w:hanging="15"/>
              <w:jc w:val="center"/>
            </w:pPr>
            <w:bookmarkStart w:id="267" w:name="_Ref317250534"/>
          </w:p>
        </w:tc>
        <w:bookmarkEnd w:id="267"/>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170729" w:rsidRPr="00170729" w:rsidRDefault="00170729" w:rsidP="00170729">
            <w:pPr>
              <w:tabs>
                <w:tab w:val="left" w:pos="1134"/>
              </w:tabs>
              <w:contextualSpacing/>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170729" w:rsidRPr="00170729" w:rsidRDefault="00170729" w:rsidP="00170729">
            <w:pPr>
              <w:tabs>
                <w:tab w:val="left" w:pos="1134"/>
              </w:tabs>
              <w:contextualSpacing/>
              <w:jc w:val="both"/>
              <w:rPr>
                <w:spacing w:val="-6"/>
              </w:rPr>
            </w:pPr>
            <w:r w:rsidRPr="00170729">
              <w:rPr>
                <w:spacing w:val="-6"/>
              </w:rPr>
              <w:t>Официальный государственный сайт (</w:t>
            </w:r>
            <w:hyperlink r:id="rId18" w:history="1">
              <w:r w:rsidRPr="00170729">
                <w:rPr>
                  <w:spacing w:val="-6"/>
                </w:rPr>
                <w:t>http://www.zakupki.gov.ru</w:t>
              </w:r>
            </w:hyperlink>
            <w:r w:rsidRPr="00170729">
              <w:rPr>
                <w:spacing w:val="-6"/>
              </w:rPr>
              <w:t xml:space="preserve">), </w:t>
            </w:r>
          </w:p>
          <w:p w:rsidR="00170729" w:rsidRPr="00170729" w:rsidRDefault="00170729" w:rsidP="00170729">
            <w:pPr>
              <w:tabs>
                <w:tab w:val="left" w:pos="1134"/>
              </w:tabs>
              <w:contextualSpacing/>
              <w:jc w:val="both"/>
              <w:rPr>
                <w:spacing w:val="-6"/>
              </w:rPr>
            </w:pPr>
            <w:r w:rsidRPr="00170729">
              <w:rPr>
                <w:spacing w:val="-6"/>
              </w:rPr>
              <w:t>Официальный сайт по закупкам атомной отрасли Госкорпорации «</w:t>
            </w:r>
            <w:proofErr w:type="spellStart"/>
            <w:r w:rsidRPr="00170729">
              <w:rPr>
                <w:spacing w:val="-6"/>
              </w:rPr>
              <w:t>Росатом</w:t>
            </w:r>
            <w:proofErr w:type="spellEnd"/>
            <w:r w:rsidRPr="00170729">
              <w:rPr>
                <w:spacing w:val="-6"/>
              </w:rPr>
              <w:t>» (</w:t>
            </w:r>
            <w:hyperlink r:id="rId19" w:history="1">
              <w:r w:rsidRPr="00170729">
                <w:rPr>
                  <w:spacing w:val="-6"/>
                </w:rPr>
                <w:t>http://zakupki.rosatom.ru</w:t>
              </w:r>
            </w:hyperlink>
            <w:r w:rsidRPr="00170729">
              <w:rPr>
                <w:spacing w:val="-6"/>
              </w:rPr>
              <w:t>).</w:t>
            </w:r>
          </w:p>
          <w:p w:rsidR="00E7539B" w:rsidRPr="00B85637" w:rsidRDefault="00170729" w:rsidP="00170729">
            <w:pPr>
              <w:tabs>
                <w:tab w:val="left" w:pos="1134"/>
              </w:tabs>
              <w:contextualSpacing/>
              <w:jc w:val="both"/>
              <w:rPr>
                <w:spacing w:val="-6"/>
              </w:rPr>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170729">
                <w:rPr>
                  <w:spacing w:val="-6"/>
                </w:rPr>
                <w:t>www.a-k-d.ru</w:t>
              </w:r>
            </w:hyperlink>
          </w:p>
        </w:tc>
      </w:tr>
      <w:tr w:rsidR="00E7539B" w:rsidRPr="00EA34A5" w:rsidTr="007C1ED1">
        <w:trPr>
          <w:trHeight w:val="152"/>
        </w:trPr>
        <w:tc>
          <w:tcPr>
            <w:tcW w:w="781" w:type="dxa"/>
          </w:tcPr>
          <w:p w:rsidR="00E7539B" w:rsidRPr="00EA34A5" w:rsidRDefault="00E7539B" w:rsidP="00A32821">
            <w:pPr>
              <w:numPr>
                <w:ilvl w:val="0"/>
                <w:numId w:val="25"/>
              </w:numPr>
              <w:tabs>
                <w:tab w:val="num" w:pos="786"/>
              </w:tabs>
              <w:ind w:left="0" w:hanging="15"/>
              <w:jc w:val="center"/>
            </w:pPr>
            <w:bookmarkStart w:id="268" w:name="_Ref317250440"/>
          </w:p>
        </w:tc>
        <w:bookmarkEnd w:id="268"/>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A628C6" w:rsidRDefault="00A628C6" w:rsidP="009F5D86">
            <w:pPr>
              <w:tabs>
                <w:tab w:val="left" w:pos="1080"/>
              </w:tabs>
              <w:jc w:val="both"/>
            </w:pPr>
            <w:r>
              <w:t>4 537 428 (Четыре миллиона пятьсот тридцать семь тысяч четыреста двадцать восемь) руб. 20 коп</w:t>
            </w:r>
            <w:proofErr w:type="gramStart"/>
            <w:r>
              <w:t xml:space="preserve">., </w:t>
            </w:r>
            <w:proofErr w:type="gramEnd"/>
            <w:r>
              <w:t xml:space="preserve">в том числе НДС (18%) 692 150 (Шестьсот девяносто две тысячи сто пятьдесят) руб. 06 коп. </w:t>
            </w:r>
          </w:p>
          <w:p w:rsidR="00E7539B" w:rsidRPr="00887416" w:rsidRDefault="00E7539B" w:rsidP="00AD25BF">
            <w:pPr>
              <w:tabs>
                <w:tab w:val="left" w:pos="1080"/>
              </w:tabs>
              <w:jc w:val="both"/>
              <w:rPr>
                <w:color w:val="000000"/>
              </w:rPr>
            </w:pPr>
            <w:r w:rsidRPr="00887416">
              <w:t>Цена договора включает в себя</w:t>
            </w:r>
            <w:r w:rsidRPr="00887416">
              <w:rPr>
                <w:color w:val="000000"/>
              </w:rPr>
              <w:t xml:space="preserve"> все расходы, указанные в п</w:t>
            </w:r>
            <w:r w:rsidRPr="002C6422">
              <w:rPr>
                <w:color w:val="000000"/>
              </w:rPr>
              <w:t>.</w:t>
            </w:r>
            <w:r w:rsidR="00B65473" w:rsidRPr="00BF7572">
              <w:rPr>
                <w:color w:val="000000"/>
              </w:rPr>
              <w:t>3.</w:t>
            </w:r>
            <w:r w:rsidR="00AD25BF">
              <w:rPr>
                <w:color w:val="000000"/>
              </w:rPr>
              <w:t>3</w:t>
            </w:r>
            <w:r w:rsidR="007A4FA8" w:rsidRPr="00BF7572">
              <w:rPr>
                <w:color w:val="000000"/>
              </w:rPr>
              <w:t>.</w:t>
            </w:r>
            <w:r w:rsidR="007A4FA8" w:rsidRPr="00887416">
              <w:rPr>
                <w:color w:val="000000"/>
              </w:rPr>
              <w:t xml:space="preserve"> проекта договора (Ч</w:t>
            </w:r>
            <w:r w:rsidRPr="00887416">
              <w:rPr>
                <w:color w:val="000000"/>
              </w:rPr>
              <w:t xml:space="preserve">асть 2 </w:t>
            </w:r>
            <w:r w:rsidR="007A4FA8" w:rsidRPr="00887416">
              <w:rPr>
                <w:color w:val="000000"/>
              </w:rPr>
              <w:t>Т</w:t>
            </w:r>
            <w:r w:rsidRPr="00887416">
              <w:rPr>
                <w:color w:val="000000"/>
              </w:rPr>
              <w:t>ом</w:t>
            </w:r>
            <w:r w:rsidR="007A4FA8" w:rsidRPr="00887416">
              <w:rPr>
                <w:color w:val="000000"/>
              </w:rPr>
              <w:t>а</w:t>
            </w:r>
            <w:r w:rsidRPr="00887416">
              <w:rPr>
                <w:color w:val="000000"/>
              </w:rPr>
              <w:t xml:space="preserve"> 1), а также все налоги (включая НДС) и другие обязательные платежи в соответствии с действующим законодательством Российской Федерации.</w:t>
            </w:r>
          </w:p>
        </w:tc>
      </w:tr>
      <w:tr w:rsidR="00E7539B" w:rsidRPr="00EA34A5" w:rsidTr="007C1ED1">
        <w:trPr>
          <w:trHeight w:val="397"/>
        </w:trPr>
        <w:tc>
          <w:tcPr>
            <w:tcW w:w="781" w:type="dxa"/>
          </w:tcPr>
          <w:p w:rsidR="00E7539B" w:rsidRPr="00EA34A5" w:rsidRDefault="00E7539B" w:rsidP="00A32821">
            <w:pPr>
              <w:numPr>
                <w:ilvl w:val="0"/>
                <w:numId w:val="25"/>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887416" w:rsidRDefault="00E7539B" w:rsidP="007C1ED1">
            <w:pPr>
              <w:ind w:right="153"/>
            </w:pPr>
            <w:r w:rsidRPr="00887416">
              <w:t>русский</w:t>
            </w:r>
          </w:p>
        </w:tc>
      </w:tr>
      <w:tr w:rsidR="00E7539B" w:rsidRPr="00EA34A5" w:rsidTr="007C1ED1">
        <w:trPr>
          <w:trHeight w:val="397"/>
        </w:trPr>
        <w:tc>
          <w:tcPr>
            <w:tcW w:w="781" w:type="dxa"/>
          </w:tcPr>
          <w:p w:rsidR="00E7539B" w:rsidRPr="00EA34A5" w:rsidRDefault="00E7539B" w:rsidP="00A32821">
            <w:pPr>
              <w:numPr>
                <w:ilvl w:val="0"/>
                <w:numId w:val="25"/>
              </w:numPr>
              <w:tabs>
                <w:tab w:val="num" w:pos="786"/>
              </w:tabs>
              <w:ind w:left="0" w:hanging="15"/>
              <w:jc w:val="center"/>
            </w:pPr>
            <w:bookmarkStart w:id="269" w:name="_Ref317253392"/>
          </w:p>
        </w:tc>
        <w:bookmarkEnd w:id="269"/>
        <w:tc>
          <w:tcPr>
            <w:tcW w:w="2268" w:type="dxa"/>
          </w:tcPr>
          <w:p w:rsidR="00E7539B" w:rsidRPr="0025380D" w:rsidRDefault="00E7539B" w:rsidP="007C1ED1">
            <w:pPr>
              <w:ind w:right="153"/>
              <w:rPr>
                <w:lang w:val="en-US"/>
              </w:rPr>
            </w:pPr>
            <w:r w:rsidRPr="0025380D">
              <w:t>Валюта запроса цен</w:t>
            </w:r>
          </w:p>
        </w:tc>
        <w:tc>
          <w:tcPr>
            <w:tcW w:w="7088" w:type="dxa"/>
          </w:tcPr>
          <w:p w:rsidR="00E7539B" w:rsidRPr="00887416" w:rsidRDefault="00E7539B" w:rsidP="007C1ED1">
            <w:pPr>
              <w:ind w:right="153"/>
            </w:pPr>
            <w:r w:rsidRPr="00887416">
              <w:t>российский рубль</w:t>
            </w:r>
          </w:p>
        </w:tc>
      </w:tr>
      <w:tr w:rsidR="00E7539B" w:rsidRPr="00EA34A5" w:rsidTr="007C1ED1">
        <w:trPr>
          <w:trHeight w:val="709"/>
        </w:trPr>
        <w:tc>
          <w:tcPr>
            <w:tcW w:w="781" w:type="dxa"/>
          </w:tcPr>
          <w:p w:rsidR="00E7539B" w:rsidRPr="00EA34A5" w:rsidRDefault="00E7539B" w:rsidP="00A32821">
            <w:pPr>
              <w:numPr>
                <w:ilvl w:val="0"/>
                <w:numId w:val="25"/>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E7539B" w:rsidRDefault="00E7539B" w:rsidP="00A32821">
            <w:pPr>
              <w:numPr>
                <w:ilvl w:val="0"/>
                <w:numId w:val="23"/>
              </w:numPr>
              <w:tabs>
                <w:tab w:val="left" w:pos="0"/>
                <w:tab w:val="left" w:pos="1204"/>
              </w:tabs>
              <w:ind w:left="0" w:right="153" w:firstLine="495"/>
              <w:jc w:val="both"/>
            </w:pPr>
            <w:bookmarkStart w:id="270" w:name="_Ref318730527"/>
            <w:r w:rsidRPr="00887416">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70"/>
          </w:p>
          <w:p w:rsidR="00E20A83" w:rsidRPr="00B049CA" w:rsidRDefault="00E20A83" w:rsidP="00A32821">
            <w:pPr>
              <w:numPr>
                <w:ilvl w:val="0"/>
                <w:numId w:val="23"/>
              </w:numPr>
              <w:tabs>
                <w:tab w:val="left" w:pos="1062"/>
                <w:tab w:val="left" w:pos="1204"/>
              </w:tabs>
              <w:ind w:left="0" w:right="153" w:firstLine="495"/>
              <w:jc w:val="both"/>
            </w:pPr>
            <w:r w:rsidRPr="00B049CA">
              <w:t xml:space="preserve">должен раскрывать в составе заявки на участие в запросе </w:t>
            </w:r>
            <w:r>
              <w:t>цен</w:t>
            </w:r>
            <w:r w:rsidRPr="00B049CA">
              <w:t xml:space="preserve"> информацию в отношении всей цепочки собственников, включая бенефициаров (в том числе конечных);</w:t>
            </w:r>
          </w:p>
          <w:p w:rsidR="00E20A83" w:rsidRPr="0027384C" w:rsidRDefault="00E20A83" w:rsidP="00E20A83">
            <w:pPr>
              <w:pStyle w:val="aff1"/>
              <w:tabs>
                <w:tab w:val="left" w:pos="1062"/>
              </w:tabs>
              <w:ind w:firstLine="495"/>
              <w:jc w:val="both"/>
              <w:rPr>
                <w:rFonts w:ascii="Times New Roman" w:hAnsi="Times New Roman"/>
                <w:sz w:val="24"/>
                <w:szCs w:val="24"/>
              </w:rPr>
            </w:pPr>
            <w:r w:rsidRPr="0027384C">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27384C">
              <w:rPr>
                <w:rFonts w:ascii="Times New Roman" w:hAnsi="Times New Roman"/>
                <w:sz w:val="24"/>
                <w:szCs w:val="24"/>
              </w:rPr>
              <w:t>Госкорпорацию</w:t>
            </w:r>
            <w:proofErr w:type="spellEnd"/>
            <w:r w:rsidRPr="0027384C">
              <w:rPr>
                <w:rFonts w:ascii="Times New Roman" w:hAnsi="Times New Roman"/>
                <w:sz w:val="24"/>
                <w:szCs w:val="24"/>
              </w:rPr>
              <w:t xml:space="preserve"> «</w:t>
            </w:r>
            <w:proofErr w:type="spellStart"/>
            <w:r w:rsidRPr="0027384C">
              <w:rPr>
                <w:rFonts w:ascii="Times New Roman" w:hAnsi="Times New Roman"/>
                <w:sz w:val="24"/>
                <w:szCs w:val="24"/>
              </w:rPr>
              <w:t>Росатом</w:t>
            </w:r>
            <w:proofErr w:type="spellEnd"/>
            <w:r w:rsidRPr="0027384C">
              <w:rPr>
                <w:rFonts w:ascii="Times New Roman" w:hAnsi="Times New Roman"/>
                <w:sz w:val="24"/>
                <w:szCs w:val="24"/>
              </w:rPr>
              <w:t xml:space="preserve">» для последующего направления в Минэнерго РФ, ФНС РФ и </w:t>
            </w:r>
            <w:proofErr w:type="spellStart"/>
            <w:r w:rsidRPr="0027384C">
              <w:rPr>
                <w:rFonts w:ascii="Times New Roman" w:hAnsi="Times New Roman"/>
                <w:sz w:val="24"/>
                <w:szCs w:val="24"/>
              </w:rPr>
              <w:t>Росфинмониторинг</w:t>
            </w:r>
            <w:proofErr w:type="spellEnd"/>
            <w:r w:rsidRPr="0027384C">
              <w:rPr>
                <w:rFonts w:ascii="Times New Roman" w:hAnsi="Times New Roman"/>
                <w:sz w:val="24"/>
                <w:szCs w:val="24"/>
              </w:rPr>
              <w:t xml:space="preserve"> в порядке </w:t>
            </w:r>
            <w:proofErr w:type="gramStart"/>
            <w:r w:rsidRPr="0027384C">
              <w:rPr>
                <w:rFonts w:ascii="Times New Roman" w:hAnsi="Times New Roman"/>
                <w:sz w:val="24"/>
                <w:szCs w:val="24"/>
              </w:rPr>
              <w:t>реализации поручения Председателя Правительства Российской Федерации</w:t>
            </w:r>
            <w:proofErr w:type="gramEnd"/>
            <w:r w:rsidRPr="0027384C">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E20A83" w:rsidRDefault="00E20A83" w:rsidP="00E20A83">
            <w:pPr>
              <w:pStyle w:val="aff1"/>
              <w:tabs>
                <w:tab w:val="left" w:pos="1062"/>
              </w:tabs>
              <w:ind w:firstLine="495"/>
              <w:jc w:val="both"/>
              <w:rPr>
                <w:rFonts w:ascii="Times New Roman" w:hAnsi="Times New Roman"/>
                <w:sz w:val="24"/>
                <w:szCs w:val="24"/>
              </w:rPr>
            </w:pPr>
            <w:proofErr w:type="gramStart"/>
            <w:r w:rsidRPr="0027384C">
              <w:rPr>
                <w:rFonts w:ascii="Times New Roman" w:hAnsi="Times New Roman"/>
                <w:sz w:val="24"/>
                <w:szCs w:val="24"/>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w:t>
            </w:r>
            <w:r w:rsidRPr="0027384C">
              <w:rPr>
                <w:rFonts w:ascii="Times New Roman" w:hAnsi="Times New Roman"/>
                <w:sz w:val="24"/>
                <w:szCs w:val="24"/>
              </w:rPr>
              <w:lastRenderedPageBreak/>
              <w:t>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20A83" w:rsidRDefault="00E20A83" w:rsidP="00E20A83">
            <w:pPr>
              <w:tabs>
                <w:tab w:val="left" w:pos="1062"/>
                <w:tab w:val="left" w:pos="1204"/>
              </w:tabs>
              <w:ind w:right="153" w:firstLine="495"/>
              <w:jc w:val="both"/>
            </w:pPr>
            <w:proofErr w:type="gramStart"/>
            <w:r w:rsidRPr="0027384C">
              <w:rPr>
                <w:sz w:val="23"/>
                <w:szCs w:val="23"/>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w:t>
            </w:r>
            <w:r w:rsidRPr="00827CB9">
              <w:rPr>
                <w:sz w:val="22"/>
                <w:szCs w:val="22"/>
              </w:rPr>
              <w:t>пакетами акций более 5%. Подтверждающие документы в</w:t>
            </w:r>
            <w:r w:rsidRPr="0027384C">
              <w:rPr>
                <w:sz w:val="23"/>
                <w:szCs w:val="23"/>
              </w:rPr>
              <w:t xml:space="preserve"> </w:t>
            </w:r>
            <w:r w:rsidRPr="00827CB9">
              <w:rPr>
                <w:sz w:val="22"/>
                <w:szCs w:val="22"/>
              </w:rPr>
              <w:t>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827CB9">
              <w:rPr>
                <w:sz w:val="22"/>
                <w:szCs w:val="22"/>
              </w:rPr>
              <w:t xml:space="preserve"> </w:t>
            </w:r>
            <w:proofErr w:type="gramStart"/>
            <w:r w:rsidRPr="00827CB9">
              <w:rPr>
                <w:sz w:val="22"/>
                <w:szCs w:val="22"/>
              </w:rPr>
              <w:t>порядке</w:t>
            </w:r>
            <w:proofErr w:type="gramEnd"/>
            <w:r w:rsidRPr="00827CB9">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20A83" w:rsidRPr="00827CB9" w:rsidRDefault="00E20A83" w:rsidP="00A32821">
            <w:pPr>
              <w:numPr>
                <w:ilvl w:val="0"/>
                <w:numId w:val="23"/>
              </w:numPr>
              <w:tabs>
                <w:tab w:val="left" w:pos="0"/>
                <w:tab w:val="left" w:pos="1204"/>
              </w:tabs>
              <w:ind w:left="0" w:right="153" w:firstLine="495"/>
              <w:jc w:val="both"/>
            </w:pPr>
            <w:r w:rsidRPr="00827CB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324870" w:rsidRPr="009F5D86" w:rsidRDefault="00E7539B" w:rsidP="00A32821">
            <w:pPr>
              <w:numPr>
                <w:ilvl w:val="0"/>
                <w:numId w:val="23"/>
              </w:numPr>
              <w:tabs>
                <w:tab w:val="left" w:pos="0"/>
                <w:tab w:val="left" w:pos="1204"/>
              </w:tabs>
              <w:ind w:left="0" w:right="153" w:firstLine="495"/>
              <w:jc w:val="both"/>
            </w:pPr>
            <w:bookmarkStart w:id="271" w:name="_Ref299553055"/>
            <w:r w:rsidRPr="00827CB9">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71"/>
          </w:p>
          <w:p w:rsidR="009F5D86" w:rsidRPr="009F5D86" w:rsidRDefault="009F5D86" w:rsidP="00A32821">
            <w:pPr>
              <w:numPr>
                <w:ilvl w:val="0"/>
                <w:numId w:val="23"/>
              </w:numPr>
              <w:tabs>
                <w:tab w:val="left" w:pos="0"/>
                <w:tab w:val="left" w:pos="1204"/>
              </w:tabs>
              <w:ind w:left="0" w:right="153" w:firstLine="495"/>
              <w:jc w:val="both"/>
              <w:rPr>
                <w:sz w:val="23"/>
                <w:szCs w:val="23"/>
              </w:rPr>
            </w:pPr>
            <w:r w:rsidRPr="00043689">
              <w:rPr>
                <w:sz w:val="23"/>
                <w:szCs w:val="23"/>
              </w:rPr>
              <w:t xml:space="preserve">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w:t>
            </w:r>
            <w:r>
              <w:rPr>
                <w:sz w:val="23"/>
                <w:szCs w:val="23"/>
              </w:rPr>
              <w:t>цен</w:t>
            </w:r>
            <w:r w:rsidRPr="00043689">
              <w:rPr>
                <w:sz w:val="23"/>
                <w:szCs w:val="23"/>
              </w:rPr>
              <w:t>, определяемой по данным бухгалтерской (финансовой) отчетности за истекший период (год,</w:t>
            </w:r>
            <w:r>
              <w:rPr>
                <w:sz w:val="23"/>
                <w:szCs w:val="23"/>
              </w:rPr>
              <w:t xml:space="preserve"> </w:t>
            </w:r>
            <w:r w:rsidRPr="00043689">
              <w:rPr>
                <w:sz w:val="23"/>
                <w:szCs w:val="23"/>
              </w:rPr>
              <w:t>квартал/полугодие/9 месяцев текущего года);</w:t>
            </w:r>
          </w:p>
          <w:p w:rsidR="009433A6" w:rsidRPr="00A866DA" w:rsidRDefault="009433A6" w:rsidP="00A32821">
            <w:pPr>
              <w:numPr>
                <w:ilvl w:val="0"/>
                <w:numId w:val="23"/>
              </w:numPr>
              <w:tabs>
                <w:tab w:val="left" w:pos="0"/>
                <w:tab w:val="left" w:pos="1204"/>
              </w:tabs>
              <w:ind w:left="0" w:right="153" w:firstLine="495"/>
              <w:jc w:val="both"/>
              <w:rPr>
                <w:sz w:val="23"/>
                <w:szCs w:val="23"/>
              </w:rPr>
            </w:pPr>
            <w:r>
              <w:t>о</w:t>
            </w:r>
            <w:r w:rsidRPr="00730F95">
              <w:t xml:space="preserve">тсутствие сведений об участнике запроса </w:t>
            </w:r>
            <w:r>
              <w:t>цен</w:t>
            </w:r>
            <w:r w:rsidRPr="00730F95">
              <w:t xml:space="preserve"> в следующих реестрах</w:t>
            </w:r>
            <w:r>
              <w:t xml:space="preserve"> </w:t>
            </w:r>
            <w:r w:rsidRPr="00730F95">
              <w:t>недобросовестных поставщиков</w:t>
            </w:r>
          </w:p>
          <w:p w:rsidR="009433A6" w:rsidRPr="00730F95" w:rsidRDefault="009433A6" w:rsidP="009433A6">
            <w:pPr>
              <w:pStyle w:val="aff1"/>
              <w:tabs>
                <w:tab w:val="left" w:pos="779"/>
                <w:tab w:val="left" w:pos="1346"/>
              </w:tabs>
              <w:ind w:right="24" w:firstLine="495"/>
              <w:jc w:val="both"/>
              <w:rPr>
                <w:rFonts w:ascii="Times New Roman" w:hAnsi="Times New Roman"/>
                <w:sz w:val="24"/>
                <w:szCs w:val="24"/>
              </w:rPr>
            </w:pPr>
            <w:r w:rsidRPr="00730F95">
              <w:rPr>
                <w:rFonts w:ascii="Times New Roman" w:hAnsi="Times New Roman"/>
                <w:sz w:val="24"/>
                <w:szCs w:val="24"/>
              </w:rPr>
              <w:t>-</w:t>
            </w:r>
            <w:r w:rsidRPr="00730F95">
              <w:rPr>
                <w:rFonts w:ascii="Times New Roman" w:hAnsi="Times New Roman"/>
                <w:sz w:val="24"/>
                <w:szCs w:val="24"/>
              </w:rPr>
              <w:tab/>
              <w:t>в реестре, ведущ</w:t>
            </w:r>
            <w:r>
              <w:rPr>
                <w:rFonts w:ascii="Times New Roman" w:hAnsi="Times New Roman"/>
                <w:sz w:val="24"/>
                <w:szCs w:val="24"/>
              </w:rPr>
              <w:t>е</w:t>
            </w:r>
            <w:r w:rsidRPr="00730F95">
              <w:rPr>
                <w:rFonts w:ascii="Times New Roman" w:hAnsi="Times New Roman"/>
                <w:sz w:val="24"/>
                <w:szCs w:val="24"/>
              </w:rPr>
              <w:t>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433A6" w:rsidRPr="00730F95" w:rsidRDefault="009433A6" w:rsidP="009433A6">
            <w:pPr>
              <w:pStyle w:val="aff1"/>
              <w:tabs>
                <w:tab w:val="left" w:pos="0"/>
                <w:tab w:val="left" w:pos="779"/>
              </w:tabs>
              <w:ind w:right="24" w:firstLine="495"/>
              <w:jc w:val="both"/>
              <w:rPr>
                <w:rFonts w:ascii="Times New Roman" w:hAnsi="Times New Roman"/>
                <w:sz w:val="24"/>
                <w:szCs w:val="24"/>
              </w:rPr>
            </w:pPr>
            <w:r w:rsidRPr="00730F95">
              <w:rPr>
                <w:rFonts w:ascii="Times New Roman" w:hAnsi="Times New Roman"/>
                <w:sz w:val="24"/>
                <w:szCs w:val="24"/>
              </w:rPr>
              <w:t>-</w:t>
            </w:r>
            <w:r w:rsidRPr="00730F95">
              <w:rPr>
                <w:rFonts w:ascii="Times New Roman" w:hAnsi="Times New Roman"/>
                <w:sz w:val="24"/>
                <w:szCs w:val="24"/>
              </w:rPr>
              <w:tab/>
              <w:t>в реестре, ведущ</w:t>
            </w:r>
            <w:r w:rsidR="00786B8D">
              <w:rPr>
                <w:rFonts w:ascii="Times New Roman" w:hAnsi="Times New Roman"/>
                <w:sz w:val="24"/>
                <w:szCs w:val="24"/>
              </w:rPr>
              <w:t>е</w:t>
            </w:r>
            <w:r w:rsidRPr="00730F95">
              <w:rPr>
                <w:rFonts w:ascii="Times New Roman" w:hAnsi="Times New Roman"/>
                <w:sz w:val="24"/>
                <w:szCs w:val="24"/>
              </w:rPr>
              <w:t>мся в соответствии с положениями законодательства Российской Федерации о размещении государственных и муниципальных заказов;</w:t>
            </w:r>
          </w:p>
          <w:p w:rsidR="00827CB9" w:rsidRPr="00827CB9" w:rsidRDefault="009433A6" w:rsidP="009433A6">
            <w:pPr>
              <w:tabs>
                <w:tab w:val="left" w:pos="0"/>
                <w:tab w:val="left" w:pos="495"/>
              </w:tabs>
              <w:ind w:right="153" w:firstLine="495"/>
              <w:jc w:val="both"/>
              <w:rPr>
                <w:sz w:val="23"/>
                <w:szCs w:val="23"/>
              </w:rPr>
            </w:pPr>
            <w:r w:rsidRPr="00730F95">
              <w:t>-</w:t>
            </w:r>
            <w:r w:rsidRPr="00730F95">
              <w:tab/>
              <w:t>в реестре недобросовестных поставщиков Госкорпорации «</w:t>
            </w:r>
            <w:proofErr w:type="spellStart"/>
            <w:r w:rsidRPr="00730F95">
              <w:t>Росатом</w:t>
            </w:r>
            <w:proofErr w:type="spellEnd"/>
            <w:r w:rsidRPr="00730F95">
              <w:t>» и организаций Госкорпорации «</w:t>
            </w:r>
            <w:proofErr w:type="spellStart"/>
            <w:r w:rsidRPr="00730F95">
              <w:t>Росатом</w:t>
            </w:r>
            <w:proofErr w:type="spellEnd"/>
            <w:r w:rsidRPr="00730F95">
              <w:t>».</w:t>
            </w:r>
          </w:p>
        </w:tc>
      </w:tr>
      <w:tr w:rsidR="00E7539B" w:rsidRPr="00EA34A5" w:rsidTr="007C1ED1">
        <w:trPr>
          <w:trHeight w:val="709"/>
        </w:trPr>
        <w:tc>
          <w:tcPr>
            <w:tcW w:w="781" w:type="dxa"/>
          </w:tcPr>
          <w:p w:rsidR="00E7539B" w:rsidRPr="00EA34A5" w:rsidRDefault="00E7539B" w:rsidP="00A32821">
            <w:pPr>
              <w:numPr>
                <w:ilvl w:val="0"/>
                <w:numId w:val="25"/>
              </w:numPr>
              <w:tabs>
                <w:tab w:val="num" w:pos="786"/>
              </w:tabs>
              <w:ind w:left="0" w:hanging="15"/>
              <w:jc w:val="center"/>
            </w:pPr>
            <w:bookmarkStart w:id="272" w:name="_Ref317257394"/>
          </w:p>
        </w:tc>
        <w:bookmarkEnd w:id="272"/>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E7539B" w:rsidRPr="005044C7" w:rsidRDefault="00E7539B" w:rsidP="007C1ED1">
            <w:pPr>
              <w:tabs>
                <w:tab w:val="left" w:pos="495"/>
                <w:tab w:val="left" w:pos="5657"/>
              </w:tabs>
              <w:ind w:right="153" w:firstLine="660"/>
              <w:jc w:val="both"/>
              <w:rPr>
                <w:color w:val="000000"/>
              </w:rPr>
            </w:pPr>
            <w:r w:rsidRPr="00827CB9">
              <w:rPr>
                <w:color w:val="000000"/>
                <w:sz w:val="22"/>
                <w:szCs w:val="22"/>
              </w:rPr>
              <w:t xml:space="preserve">Требования к </w:t>
            </w:r>
            <w:r w:rsidRPr="005044C7">
              <w:rPr>
                <w:color w:val="000000"/>
                <w:sz w:val="22"/>
                <w:szCs w:val="22"/>
              </w:rPr>
              <w:t xml:space="preserve">поставляемому товару </w:t>
            </w:r>
            <w:r w:rsidRPr="00827CB9">
              <w:rPr>
                <w:color w:val="000000"/>
                <w:sz w:val="22"/>
                <w:szCs w:val="22"/>
              </w:rPr>
              <w:t xml:space="preserve">приводятся </w:t>
            </w:r>
            <w:r w:rsidRPr="005044C7">
              <w:rPr>
                <w:color w:val="000000"/>
                <w:sz w:val="22"/>
                <w:szCs w:val="22"/>
              </w:rPr>
              <w:t>в томе 2</w:t>
            </w:r>
            <w:r w:rsidRPr="00827CB9">
              <w:rPr>
                <w:color w:val="000000"/>
                <w:sz w:val="22"/>
                <w:szCs w:val="22"/>
              </w:rPr>
              <w:t xml:space="preserve"> «Техническая часть».</w:t>
            </w:r>
          </w:p>
          <w:p w:rsidR="00640D80" w:rsidRPr="005044C7" w:rsidRDefault="00E7539B" w:rsidP="00A24EAB">
            <w:pPr>
              <w:widowControl w:val="0"/>
              <w:numPr>
                <w:ilvl w:val="0"/>
                <w:numId w:val="31"/>
              </w:numPr>
              <w:tabs>
                <w:tab w:val="left" w:pos="709"/>
              </w:tabs>
              <w:adjustRightInd w:val="0"/>
              <w:ind w:left="0" w:right="153" w:firstLine="660"/>
              <w:jc w:val="both"/>
              <w:textAlignment w:val="baseline"/>
              <w:rPr>
                <w:color w:val="000000"/>
              </w:rPr>
            </w:pPr>
            <w:r w:rsidRPr="00827CB9">
              <w:rPr>
                <w:color w:val="000000"/>
                <w:sz w:val="22"/>
                <w:szCs w:val="22"/>
              </w:rPr>
              <w:t xml:space="preserve"> </w:t>
            </w:r>
            <w:r w:rsidR="00950CDD" w:rsidRPr="00827CB9">
              <w:rPr>
                <w:color w:val="000000"/>
                <w:sz w:val="22"/>
                <w:szCs w:val="22"/>
              </w:rPr>
              <w:t>На момент поставки на товары должны быть предоставлены</w:t>
            </w:r>
            <w:r w:rsidR="00E876B9" w:rsidRPr="00827CB9">
              <w:rPr>
                <w:color w:val="000000"/>
                <w:sz w:val="22"/>
                <w:szCs w:val="22"/>
              </w:rPr>
              <w:t xml:space="preserve"> </w:t>
            </w:r>
            <w:r w:rsidR="00A628C6">
              <w:rPr>
                <w:color w:val="000000"/>
                <w:sz w:val="22"/>
                <w:szCs w:val="22"/>
              </w:rPr>
              <w:t xml:space="preserve">паспорта, </w:t>
            </w:r>
            <w:r w:rsidR="00950CDD" w:rsidRPr="00827CB9">
              <w:rPr>
                <w:color w:val="000000"/>
                <w:sz w:val="22"/>
                <w:szCs w:val="22"/>
              </w:rPr>
              <w:t>с</w:t>
            </w:r>
            <w:r w:rsidR="005E4195" w:rsidRPr="00827CB9">
              <w:rPr>
                <w:color w:val="000000"/>
                <w:sz w:val="22"/>
                <w:szCs w:val="22"/>
              </w:rPr>
              <w:t>ертификаты качества</w:t>
            </w:r>
            <w:r w:rsidR="004B6387">
              <w:rPr>
                <w:color w:val="000000"/>
                <w:sz w:val="22"/>
                <w:szCs w:val="22"/>
              </w:rPr>
              <w:t xml:space="preserve">, </w:t>
            </w:r>
            <w:r w:rsidR="00950CDD" w:rsidRPr="00827CB9">
              <w:rPr>
                <w:color w:val="000000"/>
                <w:sz w:val="22"/>
                <w:szCs w:val="22"/>
              </w:rPr>
              <w:t>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A32821">
            <w:pPr>
              <w:numPr>
                <w:ilvl w:val="0"/>
                <w:numId w:val="25"/>
              </w:numPr>
              <w:tabs>
                <w:tab w:val="num" w:pos="786"/>
              </w:tabs>
              <w:ind w:left="0" w:hanging="15"/>
              <w:jc w:val="center"/>
            </w:pPr>
            <w:bookmarkStart w:id="273" w:name="_Ref317257698"/>
          </w:p>
        </w:tc>
        <w:bookmarkEnd w:id="273"/>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w:t>
            </w:r>
            <w:r w:rsidRPr="00096256">
              <w:rPr>
                <w:szCs w:val="24"/>
              </w:rPr>
              <w:lastRenderedPageBreak/>
              <w:t xml:space="preserve">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2161D9" w:rsidRPr="00827CB9" w:rsidRDefault="002161D9" w:rsidP="00A32821">
            <w:pPr>
              <w:widowControl w:val="0"/>
              <w:numPr>
                <w:ilvl w:val="0"/>
                <w:numId w:val="24"/>
              </w:numPr>
              <w:tabs>
                <w:tab w:val="left" w:pos="636"/>
              </w:tabs>
              <w:adjustRightInd w:val="0"/>
              <w:ind w:left="0" w:right="153" w:firstLine="660"/>
              <w:jc w:val="both"/>
              <w:textAlignment w:val="baseline"/>
            </w:pPr>
            <w:bookmarkStart w:id="274" w:name="_Ref317256601"/>
            <w:r w:rsidRPr="00827CB9">
              <w:rPr>
                <w:sz w:val="22"/>
                <w:szCs w:val="22"/>
              </w:rPr>
              <w:lastRenderedPageBreak/>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w:t>
            </w:r>
            <w:r w:rsidRPr="00827CB9">
              <w:rPr>
                <w:sz w:val="22"/>
                <w:szCs w:val="22"/>
              </w:rPr>
              <w:lastRenderedPageBreak/>
              <w:t>предпринимателя (для индивидуальных предпринимателей), копии документов, удостоверяющих личность (для иных физических лиц);</w:t>
            </w:r>
            <w:bookmarkEnd w:id="274"/>
          </w:p>
          <w:p w:rsidR="002161D9" w:rsidRDefault="002161D9" w:rsidP="00A32821">
            <w:pPr>
              <w:widowControl w:val="0"/>
              <w:numPr>
                <w:ilvl w:val="0"/>
                <w:numId w:val="24"/>
              </w:numPr>
              <w:tabs>
                <w:tab w:val="left" w:pos="636"/>
              </w:tabs>
              <w:adjustRightInd w:val="0"/>
              <w:ind w:left="0" w:right="153" w:firstLine="660"/>
              <w:jc w:val="both"/>
              <w:textAlignment w:val="baseline"/>
            </w:pPr>
            <w:bookmarkStart w:id="275"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00436E8B">
              <w:t xml:space="preserve">3.1 </w:t>
            </w:r>
            <w:r w:rsidR="00436E8B" w:rsidRPr="00E25B1F">
              <w:t xml:space="preserve"> </w:t>
            </w:r>
            <w:r w:rsidRPr="00E25B1F">
              <w:t>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275"/>
          </w:p>
          <w:p w:rsidR="00E20A83" w:rsidRPr="001D3C52" w:rsidRDefault="00E20A83" w:rsidP="00A32821">
            <w:pPr>
              <w:widowControl w:val="0"/>
              <w:numPr>
                <w:ilvl w:val="0"/>
                <w:numId w:val="24"/>
              </w:numPr>
              <w:tabs>
                <w:tab w:val="left" w:pos="636"/>
                <w:tab w:val="num" w:pos="709"/>
              </w:tabs>
              <w:adjustRightInd w:val="0"/>
              <w:ind w:left="0" w:firstLine="660"/>
              <w:jc w:val="both"/>
              <w:textAlignment w:val="baseline"/>
              <w:rPr>
                <w:b/>
              </w:rPr>
            </w:pPr>
            <w:proofErr w:type="gramStart"/>
            <w:r w:rsidRPr="001D3C52">
              <w:t xml:space="preserve">отсканированный оригинал решения </w:t>
            </w:r>
            <w:r w:rsidRPr="001D3C52">
              <w:rPr>
                <w:b/>
              </w:rPr>
              <w:t>об одобрении или о совершении крупной сделки</w:t>
            </w:r>
            <w:r w:rsidRPr="001D3C52">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1D3C52">
              <w:rPr>
                <w:b/>
              </w:rPr>
              <w:t>либо письмо участника запроса цен о том, что данная</w:t>
            </w:r>
            <w:proofErr w:type="gramEnd"/>
            <w:r w:rsidRPr="001D3C52">
              <w:rPr>
                <w:b/>
              </w:rPr>
              <w:t xml:space="preserve"> сделка для такого участника запроса цен не является крупной, </w:t>
            </w:r>
            <w:r w:rsidRPr="001D3C52">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20A83" w:rsidRPr="001D3C52" w:rsidRDefault="00E20A83" w:rsidP="00E20A83">
            <w:pPr>
              <w:tabs>
                <w:tab w:val="left" w:pos="1204"/>
                <w:tab w:val="left" w:pos="1346"/>
                <w:tab w:val="left" w:pos="2763"/>
              </w:tabs>
              <w:ind w:firstLine="660"/>
              <w:jc w:val="both"/>
              <w:rPr>
                <w:b/>
              </w:rPr>
            </w:pPr>
            <w:r w:rsidRPr="001D3C52">
              <w:t xml:space="preserve">В случае если </w:t>
            </w:r>
            <w:r w:rsidRPr="001D3C52">
              <w:rPr>
                <w:b/>
              </w:rPr>
              <w:t>сделка не является для участника запроса цен крупной сделкой</w:t>
            </w:r>
            <w:r w:rsidRPr="001D3C52">
              <w:t xml:space="preserve">, в составе заявки на участие в запросе цен </w:t>
            </w:r>
            <w:r w:rsidRPr="001D3C52">
              <w:rPr>
                <w:b/>
                <w:u w:val="single"/>
              </w:rPr>
              <w:t>необходимо</w:t>
            </w:r>
            <w:r w:rsidRPr="001D3C52">
              <w:t xml:space="preserve"> представить </w:t>
            </w:r>
            <w:r w:rsidRPr="001D3C52">
              <w:rPr>
                <w:b/>
              </w:rPr>
              <w:t>письмо</w:t>
            </w:r>
            <w:r w:rsidRPr="001D3C52">
              <w:t xml:space="preserve"> о том, что данная сделка для такого участника запроса цен не является крупной. </w:t>
            </w:r>
            <w:r w:rsidRPr="001D3C52">
              <w:rPr>
                <w:b/>
              </w:rPr>
              <w:t>В письме должны быть указаны лица, являющиеся сторонами в сделке, цена и предмет сделки.</w:t>
            </w:r>
          </w:p>
          <w:p w:rsidR="00E20A83" w:rsidRPr="00E20A83" w:rsidRDefault="00E20A83" w:rsidP="00E20A83">
            <w:pPr>
              <w:tabs>
                <w:tab w:val="left" w:pos="1204"/>
                <w:tab w:val="left" w:pos="1346"/>
                <w:tab w:val="left" w:pos="2763"/>
              </w:tabs>
              <w:ind w:firstLine="660"/>
              <w:jc w:val="both"/>
              <w:rPr>
                <w:b/>
              </w:rPr>
            </w:pPr>
            <w:r w:rsidRPr="001D3C52">
              <w:t xml:space="preserve">В случае если </w:t>
            </w:r>
            <w:r w:rsidRPr="001D3C52">
              <w:rPr>
                <w:b/>
              </w:rPr>
              <w:t>одобрения крупной сделки не требуется</w:t>
            </w:r>
            <w:r w:rsidRPr="001D3C52">
              <w:t xml:space="preserve">, в составе заявки на участие в запросе цен </w:t>
            </w:r>
            <w:r w:rsidRPr="001D3C52">
              <w:rPr>
                <w:b/>
                <w:u w:val="single"/>
              </w:rPr>
              <w:t>необходимо</w:t>
            </w:r>
            <w:r w:rsidRPr="001D3C52">
              <w:t xml:space="preserve"> представить </w:t>
            </w:r>
            <w:r w:rsidRPr="001D3C52">
              <w:rPr>
                <w:b/>
              </w:rPr>
              <w:t>письмо</w:t>
            </w:r>
            <w:r w:rsidRPr="001D3C52">
              <w:t xml:space="preserve"> о том, что данная сделка для такого участника запроса цен не требует одобрения. </w:t>
            </w:r>
            <w:r w:rsidRPr="001D3C52">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E20A83" w:rsidRPr="0027384C" w:rsidRDefault="00E20A83" w:rsidP="00A32821">
            <w:pPr>
              <w:widowControl w:val="0"/>
              <w:numPr>
                <w:ilvl w:val="0"/>
                <w:numId w:val="24"/>
              </w:numPr>
              <w:tabs>
                <w:tab w:val="left" w:pos="636"/>
                <w:tab w:val="num" w:pos="709"/>
              </w:tabs>
              <w:adjustRightInd w:val="0"/>
              <w:ind w:left="0" w:firstLine="660"/>
              <w:jc w:val="both"/>
              <w:textAlignment w:val="baseline"/>
              <w:rPr>
                <w:b/>
              </w:rPr>
            </w:pPr>
            <w:proofErr w:type="gramStart"/>
            <w:r w:rsidRPr="006E30C3">
              <w:t xml:space="preserve">отсканированный оригинал решения </w:t>
            </w:r>
            <w:r w:rsidRPr="008035FA">
              <w:rPr>
                <w:b/>
              </w:rPr>
              <w:t>об одобрении или о совершении сделки с заинтересованностью</w:t>
            </w:r>
            <w:r w:rsidRPr="006E30C3">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w:t>
            </w:r>
            <w:r w:rsidRPr="0027384C">
              <w:t xml:space="preserve">обеспечения заявки на участие в запросе цен, обеспечение договора является сделкой с заинтересованностью, </w:t>
            </w:r>
            <w:r w:rsidRPr="0027384C">
              <w:rPr>
                <w:b/>
              </w:rPr>
              <w:t>либо письмо участника запроса цен о том, что данная сделка для такого</w:t>
            </w:r>
            <w:proofErr w:type="gramEnd"/>
            <w:r w:rsidRPr="0027384C">
              <w:rPr>
                <w:b/>
              </w:rPr>
              <w:t xml:space="preserve"> участника запроса цен не является сделкой с заинтересованностью,</w:t>
            </w:r>
            <w:r w:rsidRPr="0027384C">
              <w:t xml:space="preserve"> или письмо о том, что </w:t>
            </w:r>
            <w:r w:rsidRPr="0027384C">
              <w:lastRenderedPageBreak/>
              <w:t>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27384C">
              <w:rPr>
                <w:b/>
              </w:rPr>
              <w:t>.</w:t>
            </w:r>
          </w:p>
          <w:p w:rsidR="00E20A83" w:rsidRPr="006F4460" w:rsidRDefault="00E20A83" w:rsidP="00E20A83">
            <w:pPr>
              <w:pStyle w:val="ConsPlusNormal"/>
              <w:tabs>
                <w:tab w:val="left" w:pos="1204"/>
                <w:tab w:val="left" w:pos="1346"/>
                <w:tab w:val="left" w:pos="2763"/>
              </w:tabs>
              <w:ind w:firstLine="660"/>
              <w:jc w:val="both"/>
              <w:rPr>
                <w:rFonts w:ascii="Times New Roman" w:hAnsi="Times New Roman" w:cs="Times New Roman"/>
                <w:sz w:val="23"/>
                <w:szCs w:val="23"/>
                <w:lang w:eastAsia="ru-RU"/>
              </w:rPr>
            </w:pPr>
            <w:r w:rsidRPr="0027384C">
              <w:rPr>
                <w:rFonts w:ascii="Times New Roman" w:hAnsi="Times New Roman" w:cs="Times New Roman"/>
                <w:sz w:val="23"/>
                <w:szCs w:val="23"/>
                <w:lang w:eastAsia="ru-RU"/>
              </w:rPr>
              <w:t xml:space="preserve">В случае если </w:t>
            </w:r>
            <w:r w:rsidRPr="0027384C">
              <w:rPr>
                <w:rFonts w:ascii="Times New Roman" w:hAnsi="Times New Roman" w:cs="Times New Roman"/>
                <w:b/>
                <w:sz w:val="23"/>
                <w:szCs w:val="23"/>
                <w:lang w:eastAsia="ru-RU"/>
              </w:rPr>
              <w:t>сделка не является для участника запроса цен сделкой с заинтересованностью</w:t>
            </w:r>
            <w:r w:rsidRPr="0027384C">
              <w:rPr>
                <w:rFonts w:ascii="Times New Roman" w:hAnsi="Times New Roman" w:cs="Times New Roman"/>
                <w:sz w:val="23"/>
                <w:szCs w:val="23"/>
                <w:lang w:eastAsia="ru-RU"/>
              </w:rPr>
              <w:t xml:space="preserve">, в составе заявки на участие в запросе цен </w:t>
            </w:r>
            <w:r w:rsidRPr="0027384C">
              <w:rPr>
                <w:rFonts w:ascii="Times New Roman" w:hAnsi="Times New Roman" w:cs="Times New Roman"/>
                <w:b/>
                <w:sz w:val="23"/>
                <w:szCs w:val="23"/>
                <w:u w:val="single"/>
                <w:lang w:eastAsia="ru-RU"/>
              </w:rPr>
              <w:t>необходимо</w:t>
            </w:r>
            <w:r w:rsidRPr="0027384C">
              <w:rPr>
                <w:rFonts w:ascii="Times New Roman" w:hAnsi="Times New Roman" w:cs="Times New Roman"/>
                <w:sz w:val="23"/>
                <w:szCs w:val="23"/>
                <w:lang w:eastAsia="ru-RU"/>
              </w:rPr>
              <w:t xml:space="preserve"> представить </w:t>
            </w:r>
            <w:r w:rsidRPr="0027384C">
              <w:rPr>
                <w:rFonts w:ascii="Times New Roman" w:hAnsi="Times New Roman" w:cs="Times New Roman"/>
                <w:b/>
                <w:sz w:val="23"/>
                <w:szCs w:val="23"/>
                <w:lang w:eastAsia="ru-RU"/>
              </w:rPr>
              <w:t>письмо</w:t>
            </w:r>
            <w:r w:rsidRPr="006F4460">
              <w:rPr>
                <w:rFonts w:ascii="Times New Roman" w:hAnsi="Times New Roman" w:cs="Times New Roman"/>
                <w:sz w:val="23"/>
                <w:szCs w:val="23"/>
                <w:lang w:eastAsia="ru-RU"/>
              </w:rPr>
              <w:t xml:space="preserve"> о том, что данная сделка для такого участника запроса цен не является сделкой с заинтересованностью. </w:t>
            </w:r>
            <w:r w:rsidRPr="006F4460">
              <w:rPr>
                <w:rFonts w:ascii="Times New Roman" w:hAnsi="Times New Roman" w:cs="Times New Roman"/>
                <w:b/>
                <w:sz w:val="23"/>
                <w:szCs w:val="23"/>
                <w:lang w:eastAsia="ru-RU"/>
              </w:rPr>
              <w:t>В письме должны быть указаны лица, являющиеся сторонами в сделке, цена и предмет сделки.</w:t>
            </w:r>
            <w:r w:rsidRPr="006F4460">
              <w:rPr>
                <w:rFonts w:ascii="Times New Roman" w:hAnsi="Times New Roman" w:cs="Times New Roman"/>
                <w:sz w:val="23"/>
                <w:szCs w:val="23"/>
                <w:lang w:eastAsia="ru-RU"/>
              </w:rPr>
              <w:t> </w:t>
            </w:r>
          </w:p>
          <w:p w:rsidR="00E20A83" w:rsidRPr="006F4460" w:rsidRDefault="00E20A83" w:rsidP="00E20A83">
            <w:pPr>
              <w:tabs>
                <w:tab w:val="left" w:pos="1204"/>
                <w:tab w:val="left" w:pos="1346"/>
                <w:tab w:val="left" w:pos="2763"/>
              </w:tabs>
              <w:ind w:firstLine="660"/>
              <w:jc w:val="both"/>
              <w:rPr>
                <w:sz w:val="23"/>
                <w:szCs w:val="23"/>
              </w:rPr>
            </w:pPr>
            <w:r w:rsidRPr="006F4460">
              <w:rPr>
                <w:sz w:val="23"/>
                <w:szCs w:val="23"/>
              </w:rPr>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E20A83" w:rsidRPr="00E25B1F" w:rsidRDefault="00E20A83" w:rsidP="00E20A83">
            <w:pPr>
              <w:tabs>
                <w:tab w:val="left" w:pos="1418"/>
              </w:tabs>
              <w:ind w:right="-1" w:firstLine="709"/>
              <w:jc w:val="both"/>
            </w:pPr>
            <w:proofErr w:type="gramStart"/>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w:t>
            </w:r>
            <w:r>
              <w:t>3</w:t>
            </w:r>
            <w:r w:rsidRPr="008B241C">
              <w:t>, 13.</w:t>
            </w:r>
            <w:r>
              <w:t>4</w:t>
            </w:r>
            <w:r w:rsidRPr="008B241C">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8B241C">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w:t>
            </w:r>
            <w:r w:rsidRPr="0027384C">
              <w:t>представить вышеуказанные решения до момента заключения договора.</w:t>
            </w:r>
          </w:p>
          <w:p w:rsidR="00D3176D" w:rsidRPr="00E25B1F" w:rsidRDefault="00D3176D" w:rsidP="00A32821">
            <w:pPr>
              <w:widowControl w:val="0"/>
              <w:numPr>
                <w:ilvl w:val="0"/>
                <w:numId w:val="24"/>
              </w:numPr>
              <w:tabs>
                <w:tab w:val="left" w:pos="636"/>
                <w:tab w:val="num" w:pos="709"/>
              </w:tabs>
              <w:adjustRightInd w:val="0"/>
              <w:ind w:left="0" w:right="153" w:firstLine="660"/>
              <w:jc w:val="both"/>
              <w:textAlignment w:val="baseline"/>
            </w:pPr>
            <w:bookmarkStart w:id="276"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76"/>
            <w:r w:rsidRPr="00E25B1F">
              <w:t>.</w:t>
            </w:r>
          </w:p>
          <w:p w:rsidR="00E20A83" w:rsidRDefault="00E20A83" w:rsidP="00A32821">
            <w:pPr>
              <w:widowControl w:val="0"/>
              <w:numPr>
                <w:ilvl w:val="0"/>
                <w:numId w:val="24"/>
              </w:numPr>
              <w:tabs>
                <w:tab w:val="left" w:pos="636"/>
                <w:tab w:val="num" w:pos="709"/>
              </w:tabs>
              <w:adjustRightInd w:val="0"/>
              <w:ind w:left="0" w:right="153" w:firstLine="660"/>
              <w:jc w:val="both"/>
              <w:textAlignment w:val="baseline"/>
            </w:pPr>
            <w:bookmarkStart w:id="277" w:name="_Ref331589943"/>
            <w:r w:rsidRPr="0027384C">
              <w:t>документы, подтверждающие сведения о цепочке собственников, включая бенефициаров (в том числе конечных)</w:t>
            </w:r>
            <w:r>
              <w:t>,</w:t>
            </w:r>
            <w:r w:rsidRPr="0027384C">
              <w:t xml:space="preserve"> в соответствии с Таблицей 2 «Анкеты участника запроса цен» (раздел </w:t>
            </w:r>
            <w:r>
              <w:t>5,</w:t>
            </w:r>
            <w:r w:rsidRPr="0027384C">
              <w:t xml:space="preserve"> Форма 2) или для организаций атомной отрасли – информационное письмо о принадлежности к атомной отрасли.</w:t>
            </w:r>
            <w:bookmarkEnd w:id="277"/>
          </w:p>
          <w:p w:rsidR="0025380D" w:rsidRPr="00670E26" w:rsidRDefault="0025380D" w:rsidP="00A32821">
            <w:pPr>
              <w:widowControl w:val="0"/>
              <w:numPr>
                <w:ilvl w:val="0"/>
                <w:numId w:val="24"/>
              </w:numPr>
              <w:tabs>
                <w:tab w:val="left" w:pos="636"/>
                <w:tab w:val="num" w:pos="709"/>
              </w:tabs>
              <w:adjustRightInd w:val="0"/>
              <w:ind w:left="0" w:right="153" w:firstLine="660"/>
              <w:jc w:val="both"/>
              <w:textAlignment w:val="baseline"/>
            </w:pPr>
            <w:proofErr w:type="gramStart"/>
            <w:r w:rsidRPr="00670E26">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670E26">
              <w:t xml:space="preserve"> физических лиц);</w:t>
            </w:r>
          </w:p>
          <w:p w:rsidR="0025380D" w:rsidRPr="00670E26" w:rsidRDefault="0025380D" w:rsidP="00A32821">
            <w:pPr>
              <w:widowControl w:val="0"/>
              <w:numPr>
                <w:ilvl w:val="0"/>
                <w:numId w:val="24"/>
              </w:numPr>
              <w:tabs>
                <w:tab w:val="left" w:pos="636"/>
                <w:tab w:val="num" w:pos="709"/>
              </w:tabs>
              <w:adjustRightInd w:val="0"/>
              <w:ind w:left="0" w:right="153" w:firstLine="660"/>
              <w:jc w:val="both"/>
              <w:textAlignment w:val="baseline"/>
            </w:pPr>
            <w:r w:rsidRPr="00670E26">
              <w:t>отсканированные оригиналы учредительных документов в действующей редакции (для юридических лиц);</w:t>
            </w:r>
          </w:p>
          <w:p w:rsidR="009433A6" w:rsidRPr="00670E26" w:rsidRDefault="009433A6" w:rsidP="00A32821">
            <w:pPr>
              <w:widowControl w:val="0"/>
              <w:numPr>
                <w:ilvl w:val="0"/>
                <w:numId w:val="24"/>
              </w:numPr>
              <w:tabs>
                <w:tab w:val="num" w:pos="0"/>
                <w:tab w:val="left" w:pos="648"/>
              </w:tabs>
              <w:adjustRightInd w:val="0"/>
              <w:ind w:left="0" w:right="153" w:firstLine="660"/>
              <w:jc w:val="both"/>
              <w:textAlignment w:val="baseline"/>
            </w:pPr>
            <w:proofErr w:type="gramStart"/>
            <w:r w:rsidRPr="00670E26">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w:t>
            </w:r>
            <w:r w:rsidRPr="00670E26">
              <w:lastRenderedPageBreak/>
              <w:t>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r w:rsidRPr="00670E26">
              <w:t xml:space="preserve">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E20A83" w:rsidRPr="00670E26" w:rsidRDefault="00E20A83" w:rsidP="004B6387">
            <w:pPr>
              <w:widowControl w:val="0"/>
              <w:tabs>
                <w:tab w:val="left" w:pos="70"/>
              </w:tabs>
              <w:adjustRightInd w:val="0"/>
              <w:ind w:right="153" w:firstLine="779"/>
              <w:jc w:val="both"/>
              <w:textAlignment w:val="baseline"/>
            </w:pPr>
            <w:r w:rsidRPr="00670E26">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EE4C75" w:rsidRDefault="00E20A83" w:rsidP="00DA2A6B">
            <w:pPr>
              <w:widowControl w:val="0"/>
              <w:tabs>
                <w:tab w:val="left" w:pos="70"/>
              </w:tabs>
              <w:adjustRightInd w:val="0"/>
              <w:ind w:right="153" w:firstLine="1297"/>
              <w:jc w:val="both"/>
              <w:textAlignment w:val="baseline"/>
              <w:rPr>
                <w:u w:val="single"/>
              </w:rPr>
            </w:pPr>
            <w:r w:rsidRPr="00670E26">
              <w:rPr>
                <w:b/>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A32821">
            <w:pPr>
              <w:numPr>
                <w:ilvl w:val="0"/>
                <w:numId w:val="25"/>
              </w:numPr>
              <w:tabs>
                <w:tab w:val="num" w:pos="786"/>
              </w:tabs>
              <w:ind w:left="0" w:hanging="15"/>
              <w:jc w:val="center"/>
            </w:pPr>
            <w:bookmarkStart w:id="278" w:name="_Ref317252608"/>
          </w:p>
        </w:tc>
        <w:bookmarkEnd w:id="278"/>
        <w:tc>
          <w:tcPr>
            <w:tcW w:w="2268" w:type="dxa"/>
          </w:tcPr>
          <w:p w:rsidR="00E7539B" w:rsidRPr="00E20A83" w:rsidRDefault="00E7539B" w:rsidP="004D42CC">
            <w:pPr>
              <w:pStyle w:val="Times12"/>
              <w:tabs>
                <w:tab w:val="left" w:pos="0"/>
                <w:tab w:val="left" w:pos="1140"/>
              </w:tabs>
              <w:ind w:right="153" w:firstLine="0"/>
            </w:pPr>
            <w:r w:rsidRPr="00E20A83">
              <w:rPr>
                <w:sz w:val="22"/>
              </w:rPr>
              <w:t>Состав заявки на участие в запросе цен</w:t>
            </w:r>
            <w:r w:rsidR="00E20A83" w:rsidRPr="00E20A83">
              <w:rPr>
                <w:sz w:val="22"/>
              </w:rPr>
              <w:t>, срок действия заявки</w:t>
            </w:r>
            <w:r w:rsidRPr="00E20A83">
              <w:rPr>
                <w:sz w:val="22"/>
              </w:rPr>
              <w:t xml:space="preserve"> и порядок размещения документов в составе заявки на участие в запросе цен</w:t>
            </w:r>
          </w:p>
        </w:tc>
        <w:tc>
          <w:tcPr>
            <w:tcW w:w="7088" w:type="dxa"/>
          </w:tcPr>
          <w:p w:rsidR="006F25CE" w:rsidRPr="00D2300A" w:rsidRDefault="006F25CE" w:rsidP="00D2300A">
            <w:pPr>
              <w:pStyle w:val="a0"/>
              <w:numPr>
                <w:ilvl w:val="4"/>
                <w:numId w:val="12"/>
              </w:numPr>
              <w:tabs>
                <w:tab w:val="clear" w:pos="1494"/>
                <w:tab w:val="left" w:pos="0"/>
                <w:tab w:val="left" w:pos="1140"/>
              </w:tabs>
              <w:spacing w:line="240" w:lineRule="auto"/>
              <w:ind w:left="0" w:firstLine="637"/>
              <w:rPr>
                <w:snapToGrid/>
              </w:rPr>
            </w:pPr>
            <w:r w:rsidRPr="00D2300A">
              <w:rPr>
                <w:snapToGrid/>
              </w:rPr>
              <w:t>заявка на участие в запросе цен по форме и в соответствии с инструкциями, приведенными в настоящей документации по запросу цен (раздел </w:t>
            </w:r>
            <w:r w:rsidR="00CD1EF9" w:rsidRPr="00D2300A">
              <w:rPr>
                <w:snapToGrid/>
              </w:rPr>
              <w:t>5</w:t>
            </w:r>
            <w:r w:rsidRPr="00D2300A">
              <w:rPr>
                <w:snapToGrid/>
              </w:rPr>
              <w:t xml:space="preserve">, </w:t>
            </w:r>
            <w:hyperlink w:anchor="_Письмо_о_подаче" w:history="1">
              <w:r w:rsidRPr="00D2300A">
                <w:rPr>
                  <w:snapToGrid/>
                </w:rPr>
                <w:t>Форма 1</w:t>
              </w:r>
            </w:hyperlink>
            <w:r w:rsidRPr="00D2300A">
              <w:rPr>
                <w:snapToGrid/>
              </w:rPr>
              <w:t>);</w:t>
            </w:r>
          </w:p>
          <w:p w:rsidR="00E20A83" w:rsidRPr="00D2300A" w:rsidRDefault="00E20A83" w:rsidP="009433A6">
            <w:pPr>
              <w:pStyle w:val="a0"/>
              <w:numPr>
                <w:ilvl w:val="0"/>
                <w:numId w:val="0"/>
              </w:numPr>
              <w:tabs>
                <w:tab w:val="left" w:pos="0"/>
              </w:tabs>
              <w:spacing w:line="240" w:lineRule="auto"/>
              <w:ind w:firstLine="495"/>
              <w:rPr>
                <w:snapToGrid/>
              </w:rPr>
            </w:pPr>
            <w:r w:rsidRPr="00D2300A">
              <w:rPr>
                <w:snapToGrid/>
              </w:rPr>
              <w:t>Заявка на участие в запросе цен должна быть действительна в течение срока, указанного участником процедуры закупки в данной заявке, но не менее 60 календарных дней со дня, следующего за днем проведения процедуры вскрытия поступивших конвертов с заявками на участие в запросе цен;</w:t>
            </w:r>
          </w:p>
          <w:p w:rsidR="006F25CE" w:rsidRPr="00D2300A" w:rsidRDefault="006F25CE" w:rsidP="00D2300A">
            <w:pPr>
              <w:pStyle w:val="a0"/>
              <w:numPr>
                <w:ilvl w:val="4"/>
                <w:numId w:val="12"/>
              </w:numPr>
              <w:tabs>
                <w:tab w:val="clear" w:pos="1494"/>
                <w:tab w:val="left" w:pos="0"/>
                <w:tab w:val="left" w:pos="1140"/>
              </w:tabs>
              <w:spacing w:line="240" w:lineRule="auto"/>
              <w:ind w:left="0" w:firstLine="637"/>
              <w:rPr>
                <w:snapToGrid/>
              </w:rPr>
            </w:pPr>
            <w:r w:rsidRPr="00D2300A">
              <w:rPr>
                <w:snapToGrid/>
              </w:rPr>
              <w:t>анкета (раздел </w:t>
            </w:r>
            <w:r w:rsidR="00CD1EF9" w:rsidRPr="00D2300A">
              <w:rPr>
                <w:snapToGrid/>
              </w:rPr>
              <w:t>5</w:t>
            </w:r>
            <w:r w:rsidRPr="00D2300A">
              <w:rPr>
                <w:snapToGrid/>
              </w:rPr>
              <w:t xml:space="preserve">, </w:t>
            </w:r>
            <w:hyperlink w:anchor="_Анкета_Участника_процедуры" w:history="1">
              <w:r w:rsidRPr="00D2300A">
                <w:rPr>
                  <w:snapToGrid/>
                </w:rPr>
                <w:t>Форма 2</w:t>
              </w:r>
            </w:hyperlink>
            <w:r w:rsidRPr="00D2300A">
              <w:rPr>
                <w:snapToGrid/>
              </w:rPr>
              <w:t>): Таблица 1 «Сведения об участнике запроса цен», Таблица 2 «Сведения о цепочке собственников, включая бенефициаров (в том числе конечных)».</w:t>
            </w:r>
          </w:p>
          <w:p w:rsidR="006F25CE" w:rsidRPr="00D2300A" w:rsidRDefault="006F25CE" w:rsidP="00D2300A">
            <w:pPr>
              <w:pStyle w:val="a0"/>
              <w:numPr>
                <w:ilvl w:val="4"/>
                <w:numId w:val="12"/>
              </w:numPr>
              <w:tabs>
                <w:tab w:val="clear" w:pos="1494"/>
                <w:tab w:val="left" w:pos="0"/>
                <w:tab w:val="left" w:pos="1140"/>
              </w:tabs>
              <w:spacing w:line="240" w:lineRule="auto"/>
              <w:ind w:left="0" w:firstLine="637"/>
              <w:rPr>
                <w:snapToGrid/>
              </w:rPr>
            </w:pPr>
            <w:r w:rsidRPr="00D2300A">
              <w:rPr>
                <w:snapToGrid/>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F25CE" w:rsidRPr="00D2300A" w:rsidRDefault="006F25CE" w:rsidP="00786B8D">
            <w:pPr>
              <w:pStyle w:val="a0"/>
              <w:numPr>
                <w:ilvl w:val="0"/>
                <w:numId w:val="0"/>
              </w:numPr>
              <w:tabs>
                <w:tab w:val="left" w:pos="0"/>
              </w:tabs>
              <w:spacing w:line="240" w:lineRule="auto"/>
              <w:ind w:firstLine="495"/>
              <w:rPr>
                <w:snapToGrid/>
              </w:rPr>
            </w:pPr>
            <w:r w:rsidRPr="00D2300A">
              <w:rPr>
                <w:snapToGrid/>
              </w:rPr>
              <w:t>Таблица 2 должна быть представлена в составе заявки на участие в запросе цен в двух форматах: *.</w:t>
            </w:r>
            <w:proofErr w:type="spellStart"/>
            <w:r w:rsidRPr="00D2300A">
              <w:rPr>
                <w:snapToGrid/>
              </w:rPr>
              <w:t>pdf</w:t>
            </w:r>
            <w:proofErr w:type="spellEnd"/>
            <w:r w:rsidRPr="00D2300A">
              <w:rPr>
                <w:snapToGrid/>
              </w:rPr>
              <w:t xml:space="preserve"> и *.</w:t>
            </w:r>
            <w:proofErr w:type="spellStart"/>
            <w:r w:rsidRPr="00D2300A">
              <w:rPr>
                <w:snapToGrid/>
              </w:rPr>
              <w:t>xls</w:t>
            </w:r>
            <w:proofErr w:type="spellEnd"/>
            <w:r w:rsidRPr="00D2300A">
              <w:rPr>
                <w:snapToGrid/>
              </w:rPr>
              <w:t>;</w:t>
            </w:r>
          </w:p>
          <w:p w:rsidR="006F25CE" w:rsidRPr="00C27D75" w:rsidRDefault="006F25CE" w:rsidP="00D2300A">
            <w:pPr>
              <w:pStyle w:val="a0"/>
              <w:numPr>
                <w:ilvl w:val="4"/>
                <w:numId w:val="12"/>
              </w:numPr>
              <w:tabs>
                <w:tab w:val="clear" w:pos="1494"/>
                <w:tab w:val="left" w:pos="0"/>
                <w:tab w:val="left" w:pos="1140"/>
              </w:tabs>
              <w:spacing w:line="240" w:lineRule="auto"/>
              <w:ind w:left="0" w:firstLine="637"/>
              <w:rPr>
                <w:snapToGrid/>
              </w:rPr>
            </w:pPr>
            <w:r w:rsidRPr="00D2300A">
              <w:rPr>
                <w:snapToGrid/>
              </w:rPr>
              <w:t>документы, указанные в пункте </w:t>
            </w:r>
            <w:fldSimple w:instr=" REF _Ref317257698 \r \h  \* MERGEFORMAT ">
              <w:r w:rsidR="00A8576C" w:rsidRPr="00A8576C">
                <w:rPr>
                  <w:snapToGrid/>
                </w:rPr>
                <w:t>13</w:t>
              </w:r>
            </w:fldSimple>
            <w:r w:rsidRPr="00D2300A">
              <w:rPr>
                <w:snapToGrid/>
              </w:rPr>
              <w:t xml:space="preserve"> раздела </w:t>
            </w:r>
            <w:fldSimple w:instr=" REF _Ref317256731 \r \h  \* MERGEFORMAT ">
              <w:r w:rsidR="00A8576C" w:rsidRPr="00A8576C">
                <w:rPr>
                  <w:snapToGrid/>
                </w:rPr>
                <w:t>4</w:t>
              </w:r>
            </w:fldSimple>
            <w:r w:rsidRPr="00D2300A">
              <w:rPr>
                <w:snapToGrid/>
              </w:rPr>
              <w:t xml:space="preserve"> «Информационная карта запроса цен», подтверждающие соответствие участника </w:t>
            </w:r>
            <w:r w:rsidRPr="00C27D75">
              <w:rPr>
                <w:snapToGrid/>
              </w:rPr>
              <w:t>запроса цен установленным требованиям;</w:t>
            </w:r>
          </w:p>
          <w:p w:rsidR="00D3176D" w:rsidRPr="00C27D75" w:rsidRDefault="006F25CE" w:rsidP="00D2300A">
            <w:pPr>
              <w:pStyle w:val="a0"/>
              <w:numPr>
                <w:ilvl w:val="4"/>
                <w:numId w:val="12"/>
              </w:numPr>
              <w:tabs>
                <w:tab w:val="clear" w:pos="1494"/>
                <w:tab w:val="left" w:pos="0"/>
                <w:tab w:val="left" w:pos="1140"/>
              </w:tabs>
              <w:spacing w:line="240" w:lineRule="auto"/>
              <w:ind w:left="0" w:firstLine="637"/>
              <w:rPr>
                <w:snapToGrid/>
              </w:rPr>
            </w:pPr>
            <w:r w:rsidRPr="00C27D75">
              <w:rPr>
                <w:snapToGrid/>
              </w:rP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w:t>
            </w:r>
            <w:r w:rsidR="007353F1" w:rsidRPr="00C27D75">
              <w:rPr>
                <w:snapToGrid/>
              </w:rPr>
              <w:t>5</w:t>
            </w:r>
            <w:r w:rsidRPr="00C27D75">
              <w:rPr>
                <w:snapToGrid/>
              </w:rPr>
              <w:t xml:space="preserve">, </w:t>
            </w:r>
            <w:hyperlink w:anchor="_Техническое_предложение_(Форма" w:history="1">
              <w:r w:rsidRPr="00C27D75">
                <w:rPr>
                  <w:snapToGrid/>
                </w:rPr>
                <w:t>Форма 3</w:t>
              </w:r>
            </w:hyperlink>
            <w:r w:rsidRPr="00C27D75">
              <w:rPr>
                <w:snapToGrid/>
              </w:rPr>
              <w:t>), в том числе содержащее</w:t>
            </w:r>
            <w:r w:rsidR="00786B8D" w:rsidRPr="00C27D75">
              <w:rPr>
                <w:snapToGrid/>
              </w:rPr>
              <w:t>:</w:t>
            </w:r>
            <w:r w:rsidRPr="00C27D75">
              <w:rPr>
                <w:snapToGrid/>
              </w:rPr>
              <w:t xml:space="preserve"> </w:t>
            </w:r>
          </w:p>
          <w:p w:rsidR="003B1A86" w:rsidRPr="00C27D75" w:rsidRDefault="006F25CE" w:rsidP="00A32821">
            <w:pPr>
              <w:pStyle w:val="a0"/>
              <w:numPr>
                <w:ilvl w:val="0"/>
                <w:numId w:val="44"/>
              </w:numPr>
              <w:tabs>
                <w:tab w:val="left" w:pos="0"/>
              </w:tabs>
              <w:spacing w:line="240" w:lineRule="auto"/>
              <w:rPr>
                <w:snapToGrid/>
              </w:rPr>
            </w:pPr>
            <w:r w:rsidRPr="00C27D75">
              <w:rPr>
                <w:snapToGrid/>
              </w:rPr>
              <w:t xml:space="preserve">наименование </w:t>
            </w:r>
            <w:r w:rsidR="00FF2328" w:rsidRPr="00C27D75">
              <w:rPr>
                <w:snapToGrid/>
              </w:rPr>
              <w:t xml:space="preserve">изготовителя ТМЦ </w:t>
            </w:r>
            <w:r w:rsidRPr="00C27D75">
              <w:rPr>
                <w:snapToGrid/>
              </w:rPr>
              <w:t xml:space="preserve">и страны происхождения </w:t>
            </w:r>
            <w:r w:rsidR="00131351" w:rsidRPr="00C27D75">
              <w:rPr>
                <w:snapToGrid/>
              </w:rPr>
              <w:t>ТМЦ</w:t>
            </w:r>
            <w:r w:rsidRPr="00C27D75">
              <w:rPr>
                <w:snapToGrid/>
              </w:rPr>
              <w:t>;</w:t>
            </w:r>
          </w:p>
          <w:p w:rsidR="006F25CE" w:rsidRPr="00C27D75" w:rsidRDefault="006F25CE" w:rsidP="00A32821">
            <w:pPr>
              <w:pStyle w:val="a0"/>
              <w:numPr>
                <w:ilvl w:val="0"/>
                <w:numId w:val="44"/>
              </w:numPr>
              <w:tabs>
                <w:tab w:val="left" w:pos="0"/>
              </w:tabs>
              <w:spacing w:line="240" w:lineRule="auto"/>
              <w:ind w:left="0" w:firstLine="360"/>
              <w:rPr>
                <w:snapToGrid/>
              </w:rPr>
            </w:pPr>
            <w:r w:rsidRPr="00C27D75">
              <w:rPr>
                <w:snapToGrid/>
              </w:rPr>
              <w:t>описание функциональных характеристик (потребительских свойств) товара, его количественных и качественных характеристик;</w:t>
            </w:r>
          </w:p>
          <w:p w:rsidR="006F25CE" w:rsidRPr="00C27D75" w:rsidRDefault="006F25CE" w:rsidP="00A32821">
            <w:pPr>
              <w:pStyle w:val="a0"/>
              <w:numPr>
                <w:ilvl w:val="0"/>
                <w:numId w:val="44"/>
              </w:numPr>
              <w:tabs>
                <w:tab w:val="left" w:pos="0"/>
              </w:tabs>
              <w:spacing w:line="240" w:lineRule="auto"/>
              <w:ind w:left="0" w:firstLine="360"/>
              <w:rPr>
                <w:snapToGrid/>
              </w:rPr>
            </w:pPr>
            <w:r w:rsidRPr="00C27D75">
              <w:rPr>
                <w:snapToGrid/>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F25CE" w:rsidRPr="00C27D75" w:rsidRDefault="006F25CE" w:rsidP="00A32821">
            <w:pPr>
              <w:pStyle w:val="a0"/>
              <w:numPr>
                <w:ilvl w:val="0"/>
                <w:numId w:val="44"/>
              </w:numPr>
              <w:tabs>
                <w:tab w:val="left" w:pos="0"/>
              </w:tabs>
              <w:spacing w:line="240" w:lineRule="auto"/>
              <w:rPr>
                <w:snapToGrid/>
              </w:rPr>
            </w:pPr>
            <w:r w:rsidRPr="00C27D75">
              <w:rPr>
                <w:snapToGrid/>
              </w:rPr>
              <w:t>указание количества товаров.</w:t>
            </w:r>
          </w:p>
          <w:p w:rsidR="00E7539B" w:rsidRPr="00C27D75" w:rsidRDefault="00E20A83" w:rsidP="00D2300A">
            <w:pPr>
              <w:pStyle w:val="a0"/>
              <w:numPr>
                <w:ilvl w:val="4"/>
                <w:numId w:val="12"/>
              </w:numPr>
              <w:tabs>
                <w:tab w:val="clear" w:pos="1494"/>
                <w:tab w:val="left" w:pos="0"/>
                <w:tab w:val="left" w:pos="1140"/>
              </w:tabs>
              <w:spacing w:line="240" w:lineRule="auto"/>
              <w:ind w:left="0" w:firstLine="637"/>
              <w:rPr>
                <w:snapToGrid/>
              </w:rPr>
            </w:pPr>
            <w:r w:rsidRPr="00C27D75">
              <w:rPr>
                <w:snapToGrid/>
              </w:rPr>
              <w:t>спецификация (раздел 5., Форма 4).</w:t>
            </w:r>
          </w:p>
          <w:p w:rsidR="007353F1" w:rsidRPr="00D2300A" w:rsidRDefault="007353F1" w:rsidP="00C27D75">
            <w:pPr>
              <w:pStyle w:val="a0"/>
              <w:numPr>
                <w:ilvl w:val="0"/>
                <w:numId w:val="0"/>
              </w:numPr>
              <w:tabs>
                <w:tab w:val="left" w:pos="0"/>
              </w:tabs>
              <w:spacing w:line="240" w:lineRule="auto"/>
              <w:rPr>
                <w:snapToGrid/>
              </w:rPr>
            </w:pPr>
          </w:p>
        </w:tc>
      </w:tr>
      <w:tr w:rsidR="00E7539B" w:rsidRPr="00EA34A5" w:rsidTr="007C1ED1">
        <w:trPr>
          <w:trHeight w:val="397"/>
        </w:trPr>
        <w:tc>
          <w:tcPr>
            <w:tcW w:w="781" w:type="dxa"/>
          </w:tcPr>
          <w:p w:rsidR="00E7539B" w:rsidRPr="00EA34A5" w:rsidRDefault="00E7539B" w:rsidP="00A32821">
            <w:pPr>
              <w:numPr>
                <w:ilvl w:val="0"/>
                <w:numId w:val="25"/>
              </w:numPr>
              <w:tabs>
                <w:tab w:val="num" w:pos="786"/>
              </w:tabs>
              <w:ind w:left="0" w:hanging="15"/>
              <w:jc w:val="center"/>
            </w:pPr>
            <w:bookmarkStart w:id="279" w:name="_Ref317254826"/>
          </w:p>
        </w:tc>
        <w:bookmarkEnd w:id="279"/>
        <w:tc>
          <w:tcPr>
            <w:tcW w:w="2268" w:type="dxa"/>
          </w:tcPr>
          <w:p w:rsidR="00E7539B" w:rsidRPr="000A6BEF" w:rsidRDefault="00E7539B" w:rsidP="007C1ED1">
            <w:pPr>
              <w:pStyle w:val="Times12"/>
              <w:ind w:left="45" w:right="153" w:firstLine="0"/>
              <w:jc w:val="left"/>
            </w:pPr>
            <w:r w:rsidRPr="000A6BEF">
              <w:rPr>
                <w:spacing w:val="-6"/>
                <w:sz w:val="22"/>
              </w:rPr>
              <w:t>Возможность проведения процедуры переторжки по снижению первоначально указанной в заявке цены договора</w:t>
            </w:r>
          </w:p>
        </w:tc>
        <w:tc>
          <w:tcPr>
            <w:tcW w:w="7088" w:type="dxa"/>
          </w:tcPr>
          <w:p w:rsidR="00E7539B" w:rsidRPr="00EA34A5" w:rsidRDefault="00E7539B" w:rsidP="000A6BEF">
            <w:pPr>
              <w:pStyle w:val="Times12"/>
              <w:tabs>
                <w:tab w:val="left" w:pos="70"/>
              </w:tabs>
              <w:ind w:right="153" w:firstLine="0"/>
              <w:rPr>
                <w:spacing w:val="-6"/>
                <w:szCs w:val="24"/>
              </w:rPr>
            </w:pPr>
            <w:r w:rsidRPr="009679B7">
              <w:rPr>
                <w:szCs w:val="24"/>
              </w:rPr>
              <w:t>возможна</w:t>
            </w:r>
          </w:p>
        </w:tc>
      </w:tr>
      <w:tr w:rsidR="00E7539B" w:rsidRPr="005A6995" w:rsidTr="007C1ED1">
        <w:trPr>
          <w:trHeight w:val="232"/>
        </w:trPr>
        <w:tc>
          <w:tcPr>
            <w:tcW w:w="781" w:type="dxa"/>
          </w:tcPr>
          <w:p w:rsidR="00E7539B" w:rsidRPr="00EA34A5" w:rsidRDefault="00E7539B" w:rsidP="00A32821">
            <w:pPr>
              <w:numPr>
                <w:ilvl w:val="0"/>
                <w:numId w:val="25"/>
              </w:numPr>
              <w:tabs>
                <w:tab w:val="num" w:pos="786"/>
              </w:tabs>
              <w:ind w:left="0" w:hanging="15"/>
              <w:jc w:val="center"/>
            </w:pPr>
            <w:bookmarkStart w:id="280" w:name="_Ref317250778"/>
          </w:p>
        </w:tc>
        <w:bookmarkEnd w:id="280"/>
        <w:tc>
          <w:tcPr>
            <w:tcW w:w="2268" w:type="dxa"/>
          </w:tcPr>
          <w:p w:rsidR="00E7539B" w:rsidRPr="002810BA" w:rsidRDefault="00E7539B" w:rsidP="007C1ED1">
            <w:pPr>
              <w:pStyle w:val="Times12"/>
              <w:ind w:firstLine="0"/>
            </w:pPr>
            <w:r w:rsidRPr="002810BA">
              <w:rPr>
                <w:sz w:val="22"/>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E7539B" w:rsidRPr="00F43A3C" w:rsidRDefault="00E7539B" w:rsidP="007C1ED1">
            <w:pPr>
              <w:pStyle w:val="Times12"/>
              <w:ind w:firstLine="0"/>
              <w:rPr>
                <w:szCs w:val="24"/>
              </w:rPr>
            </w:pPr>
            <w:r w:rsidRPr="00F43A3C">
              <w:rPr>
                <w:szCs w:val="24"/>
              </w:rPr>
              <w:t>Место и срок окончания подачи заявок на участие в запросе цен (открытия доступа к поданным заявкам на участие в запросе цен):</w:t>
            </w:r>
          </w:p>
          <w:p w:rsidR="00E7539B" w:rsidRPr="00F43A3C" w:rsidRDefault="00C76F03" w:rsidP="007C1ED1">
            <w:pPr>
              <w:pStyle w:val="Times12"/>
              <w:ind w:firstLine="0"/>
              <w:rPr>
                <w:b/>
                <w:i/>
                <w:szCs w:val="24"/>
              </w:rPr>
            </w:pPr>
            <w:r>
              <w:rPr>
                <w:szCs w:val="24"/>
              </w:rPr>
              <w:t>ЭТП</w:t>
            </w:r>
            <w:r w:rsidR="00E7539B" w:rsidRPr="00F43A3C">
              <w:rPr>
                <w:szCs w:val="24"/>
              </w:rPr>
              <w:t xml:space="preserve"> «Аукционный Конкурсный Дом»</w:t>
            </w:r>
            <w:r w:rsidR="00E7539B" w:rsidRPr="00F43A3C">
              <w:t xml:space="preserve"> по адресу</w:t>
            </w:r>
            <w:r w:rsidR="00E7539B" w:rsidRPr="00F43A3C">
              <w:rPr>
                <w:szCs w:val="24"/>
              </w:rPr>
              <w:t xml:space="preserve">: </w:t>
            </w:r>
            <w:proofErr w:type="spellStart"/>
            <w:r w:rsidR="00E7539B" w:rsidRPr="00F43A3C">
              <w:rPr>
                <w:b/>
                <w:i/>
                <w:szCs w:val="24"/>
              </w:rPr>
              <w:t>www.a-k-d.ru</w:t>
            </w:r>
            <w:proofErr w:type="spellEnd"/>
            <w:r w:rsidR="00E7539B" w:rsidRPr="00F43A3C">
              <w:t xml:space="preserve"> </w:t>
            </w:r>
          </w:p>
          <w:p w:rsidR="00E7539B" w:rsidRPr="004B6387" w:rsidRDefault="007B68CA" w:rsidP="007C1ED1">
            <w:pPr>
              <w:pStyle w:val="Times12"/>
              <w:ind w:firstLine="0"/>
              <w:rPr>
                <w:szCs w:val="24"/>
                <w:highlight w:val="yellow"/>
              </w:rPr>
            </w:pPr>
            <w:r w:rsidRPr="004B6387">
              <w:rPr>
                <w:szCs w:val="24"/>
                <w:highlight w:val="yellow"/>
              </w:rPr>
              <w:t>09</w:t>
            </w:r>
            <w:r w:rsidR="00640D80" w:rsidRPr="004B6387">
              <w:rPr>
                <w:szCs w:val="24"/>
                <w:highlight w:val="yellow"/>
              </w:rPr>
              <w:t>-00</w:t>
            </w:r>
            <w:r w:rsidR="00E7539B" w:rsidRPr="004B6387">
              <w:rPr>
                <w:szCs w:val="24"/>
                <w:highlight w:val="yellow"/>
              </w:rPr>
              <w:t xml:space="preserve"> (время московское) </w:t>
            </w:r>
          </w:p>
          <w:p w:rsidR="00E7539B" w:rsidRPr="00F43A3C" w:rsidRDefault="00E7539B" w:rsidP="007C1ED1">
            <w:pPr>
              <w:pStyle w:val="Times12"/>
              <w:ind w:firstLine="0"/>
              <w:rPr>
                <w:szCs w:val="24"/>
              </w:rPr>
            </w:pPr>
            <w:r w:rsidRPr="004B6387">
              <w:rPr>
                <w:szCs w:val="24"/>
                <w:highlight w:val="yellow"/>
              </w:rPr>
              <w:t>«</w:t>
            </w:r>
            <w:r w:rsidR="004B6387">
              <w:rPr>
                <w:szCs w:val="24"/>
                <w:highlight w:val="yellow"/>
              </w:rPr>
              <w:t>08</w:t>
            </w:r>
            <w:r w:rsidRPr="004B6387">
              <w:rPr>
                <w:szCs w:val="24"/>
                <w:highlight w:val="yellow"/>
              </w:rPr>
              <w:t>»</w:t>
            </w:r>
            <w:r w:rsidR="00640D80" w:rsidRPr="004B6387">
              <w:rPr>
                <w:szCs w:val="24"/>
                <w:highlight w:val="yellow"/>
              </w:rPr>
              <w:t xml:space="preserve"> </w:t>
            </w:r>
            <w:r w:rsidR="004B6387">
              <w:rPr>
                <w:szCs w:val="24"/>
                <w:highlight w:val="yellow"/>
              </w:rPr>
              <w:t xml:space="preserve">апреля </w:t>
            </w:r>
            <w:r w:rsidRPr="004B6387">
              <w:rPr>
                <w:szCs w:val="24"/>
                <w:highlight w:val="yellow"/>
              </w:rPr>
              <w:t>201</w:t>
            </w:r>
            <w:r w:rsidR="00BF4ED5" w:rsidRPr="004B6387">
              <w:rPr>
                <w:szCs w:val="24"/>
                <w:highlight w:val="yellow"/>
              </w:rPr>
              <w:t>4</w:t>
            </w:r>
            <w:r w:rsidRPr="004B6387">
              <w:rPr>
                <w:szCs w:val="24"/>
                <w:highlight w:val="yellow"/>
              </w:rPr>
              <w:t xml:space="preserve"> года</w:t>
            </w:r>
          </w:p>
          <w:p w:rsidR="00E7539B" w:rsidRPr="00F43A3C"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A32821">
            <w:pPr>
              <w:numPr>
                <w:ilvl w:val="0"/>
                <w:numId w:val="25"/>
              </w:numPr>
              <w:tabs>
                <w:tab w:val="num" w:pos="786"/>
              </w:tabs>
              <w:ind w:left="0" w:hanging="15"/>
              <w:jc w:val="center"/>
            </w:pPr>
            <w:bookmarkStart w:id="281" w:name="_Ref317254136"/>
          </w:p>
        </w:tc>
        <w:bookmarkEnd w:id="281"/>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2810BA" w:rsidRDefault="00E7539B" w:rsidP="007C1ED1">
            <w:r w:rsidRPr="002810BA">
              <w:rPr>
                <w:sz w:val="22"/>
                <w:szCs w:val="22"/>
              </w:rPr>
              <w:t>347388, г. Волгодонск-28, Ростовская обл.</w:t>
            </w:r>
          </w:p>
          <w:p w:rsidR="00E7539B" w:rsidRPr="002810BA" w:rsidRDefault="00E7539B" w:rsidP="007C1ED1">
            <w:pPr>
              <w:pStyle w:val="Times12"/>
              <w:ind w:firstLine="0"/>
            </w:pPr>
            <w:r w:rsidRPr="002810BA">
              <w:rPr>
                <w:sz w:val="22"/>
              </w:rPr>
              <w:t>ВФ ОАО «НИАЭП»</w:t>
            </w:r>
          </w:p>
          <w:p w:rsidR="000B0DC7" w:rsidRPr="00F43A3C" w:rsidRDefault="00E7539B" w:rsidP="000B0DC7">
            <w:pPr>
              <w:pStyle w:val="Times12"/>
              <w:ind w:firstLine="0"/>
              <w:rPr>
                <w:szCs w:val="24"/>
              </w:rPr>
            </w:pPr>
            <w:r w:rsidRPr="002810BA">
              <w:rPr>
                <w:sz w:val="22"/>
              </w:rPr>
              <w:t xml:space="preserve">Отборочная стадия рассмотрения заявок на участие в запросе цен: не позднее </w:t>
            </w:r>
            <w:r w:rsidR="000B0DC7" w:rsidRPr="004B6387">
              <w:rPr>
                <w:szCs w:val="24"/>
                <w:highlight w:val="yellow"/>
              </w:rPr>
              <w:t>«</w:t>
            </w:r>
            <w:r w:rsidR="004B6387">
              <w:rPr>
                <w:szCs w:val="24"/>
                <w:highlight w:val="yellow"/>
              </w:rPr>
              <w:t>15</w:t>
            </w:r>
            <w:r w:rsidR="000B0DC7" w:rsidRPr="004B6387">
              <w:rPr>
                <w:szCs w:val="24"/>
                <w:highlight w:val="yellow"/>
              </w:rPr>
              <w:t xml:space="preserve">» </w:t>
            </w:r>
            <w:r w:rsidR="004B6387">
              <w:rPr>
                <w:szCs w:val="24"/>
                <w:highlight w:val="yellow"/>
              </w:rPr>
              <w:t xml:space="preserve">апреля </w:t>
            </w:r>
            <w:r w:rsidR="000B0DC7" w:rsidRPr="004B6387">
              <w:rPr>
                <w:szCs w:val="24"/>
                <w:highlight w:val="yellow"/>
              </w:rPr>
              <w:t>2014 года</w:t>
            </w:r>
          </w:p>
          <w:p w:rsidR="00E7539B" w:rsidRPr="002810BA" w:rsidRDefault="00E7539B" w:rsidP="007C1ED1">
            <w:pPr>
              <w:pStyle w:val="Times12"/>
              <w:ind w:firstLine="0"/>
            </w:pPr>
          </w:p>
          <w:p w:rsidR="00E7539B" w:rsidRPr="008A259D" w:rsidRDefault="00E7539B" w:rsidP="004B6387">
            <w:pPr>
              <w:pStyle w:val="Times12"/>
              <w:ind w:firstLine="0"/>
              <w:rPr>
                <w:szCs w:val="24"/>
              </w:rPr>
            </w:pPr>
            <w:r w:rsidRPr="002810BA">
              <w:rPr>
                <w:sz w:val="22"/>
              </w:rPr>
              <w:t xml:space="preserve">Оценочная стадия рассмотрения заявок на участие в запросе цен и подведение итогов запроса цен: не </w:t>
            </w:r>
            <w:r w:rsidRPr="00BF7572">
              <w:rPr>
                <w:sz w:val="22"/>
              </w:rPr>
              <w:t xml:space="preserve">позднее </w:t>
            </w:r>
            <w:r w:rsidR="000B0DC7" w:rsidRPr="004B6387">
              <w:rPr>
                <w:szCs w:val="24"/>
                <w:highlight w:val="yellow"/>
              </w:rPr>
              <w:t>«</w:t>
            </w:r>
            <w:r w:rsidR="004B6387">
              <w:rPr>
                <w:szCs w:val="24"/>
                <w:highlight w:val="yellow"/>
              </w:rPr>
              <w:t>22</w:t>
            </w:r>
            <w:r w:rsidR="000B0DC7" w:rsidRPr="004B6387">
              <w:rPr>
                <w:szCs w:val="24"/>
                <w:highlight w:val="yellow"/>
              </w:rPr>
              <w:t xml:space="preserve">» </w:t>
            </w:r>
            <w:r w:rsidR="004B6387">
              <w:rPr>
                <w:szCs w:val="24"/>
                <w:highlight w:val="yellow"/>
              </w:rPr>
              <w:t xml:space="preserve">апреля </w:t>
            </w:r>
            <w:r w:rsidR="000B0DC7" w:rsidRPr="004B6387">
              <w:rPr>
                <w:szCs w:val="24"/>
                <w:highlight w:val="yellow"/>
              </w:rPr>
              <w:t>2014 года</w:t>
            </w:r>
          </w:p>
        </w:tc>
      </w:tr>
      <w:tr w:rsidR="0036672A" w:rsidRPr="005A6995" w:rsidTr="007C1ED1">
        <w:trPr>
          <w:trHeight w:val="232"/>
        </w:trPr>
        <w:tc>
          <w:tcPr>
            <w:tcW w:w="781" w:type="dxa"/>
          </w:tcPr>
          <w:p w:rsidR="0036672A" w:rsidRPr="00EA34A5" w:rsidRDefault="0036672A" w:rsidP="00A32821">
            <w:pPr>
              <w:numPr>
                <w:ilvl w:val="0"/>
                <w:numId w:val="25"/>
              </w:numPr>
              <w:tabs>
                <w:tab w:val="num" w:pos="786"/>
              </w:tabs>
              <w:ind w:left="0" w:hanging="15"/>
              <w:jc w:val="center"/>
            </w:pPr>
          </w:p>
        </w:tc>
        <w:tc>
          <w:tcPr>
            <w:tcW w:w="2268" w:type="dxa"/>
          </w:tcPr>
          <w:p w:rsidR="0036672A" w:rsidRDefault="0036672A" w:rsidP="007C1ED1">
            <w:pPr>
              <w:pStyle w:val="Times12"/>
              <w:ind w:firstLine="0"/>
            </w:pPr>
            <w:r w:rsidRPr="00E25B1F">
              <w:t>Оценка заявок на участие в запросе цен</w:t>
            </w:r>
          </w:p>
        </w:tc>
        <w:tc>
          <w:tcPr>
            <w:tcW w:w="7088" w:type="dxa"/>
          </w:tcPr>
          <w:p w:rsidR="0036672A" w:rsidRPr="002810BA" w:rsidRDefault="0036672A" w:rsidP="0036672A">
            <w:pPr>
              <w:pStyle w:val="Times12"/>
              <w:ind w:firstLine="0"/>
            </w:pPr>
            <w:r w:rsidRPr="002810BA">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2810BA">
              <w:rPr>
                <w:sz w:val="22"/>
              </w:rPr>
              <w:t xml:space="preserve"> качестве единого базиса сравнения ценовых предложений используются цены предложений участников без учета НДС.</w:t>
            </w:r>
          </w:p>
          <w:p w:rsidR="0036672A" w:rsidRPr="001B0A60" w:rsidRDefault="0036672A" w:rsidP="0036672A">
            <w:r w:rsidRPr="002810BA">
              <w:rPr>
                <w:bCs/>
                <w:sz w:val="22"/>
                <w:szCs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7539B" w:rsidRPr="00EA34A5" w:rsidTr="007C1ED1">
        <w:trPr>
          <w:trHeight w:val="194"/>
        </w:trPr>
        <w:tc>
          <w:tcPr>
            <w:tcW w:w="781" w:type="dxa"/>
          </w:tcPr>
          <w:p w:rsidR="00E7539B" w:rsidRPr="00EA34A5" w:rsidRDefault="00E7539B" w:rsidP="00A32821">
            <w:pPr>
              <w:numPr>
                <w:ilvl w:val="0"/>
                <w:numId w:val="25"/>
              </w:numPr>
              <w:tabs>
                <w:tab w:val="num" w:pos="786"/>
              </w:tabs>
              <w:ind w:left="0" w:hanging="15"/>
              <w:jc w:val="center"/>
            </w:pPr>
            <w:bookmarkStart w:id="282" w:name="_Ref317254659"/>
          </w:p>
        </w:tc>
        <w:bookmarkEnd w:id="282"/>
        <w:tc>
          <w:tcPr>
            <w:tcW w:w="2268" w:type="dxa"/>
          </w:tcPr>
          <w:p w:rsidR="00E7539B" w:rsidRDefault="00E7539B" w:rsidP="007C1ED1">
            <w:pPr>
              <w:ind w:right="153"/>
              <w:rPr>
                <w:spacing w:val="-6"/>
              </w:rPr>
            </w:pPr>
            <w:r>
              <w:rPr>
                <w:spacing w:val="-6"/>
              </w:rPr>
              <w:t>Срок</w:t>
            </w:r>
            <w:r w:rsidRPr="008A259D">
              <w:rPr>
                <w:spacing w:val="-6"/>
              </w:rPr>
              <w:t xml:space="preserve"> заключения договора</w:t>
            </w:r>
          </w:p>
          <w:p w:rsidR="00E7539B" w:rsidRPr="008A259D" w:rsidRDefault="00E7539B" w:rsidP="007C1ED1">
            <w:pPr>
              <w:ind w:right="153"/>
              <w:rPr>
                <w:spacing w:val="-6"/>
              </w:rPr>
            </w:pPr>
          </w:p>
        </w:tc>
        <w:tc>
          <w:tcPr>
            <w:tcW w:w="7088" w:type="dxa"/>
          </w:tcPr>
          <w:p w:rsidR="00E7539B" w:rsidRPr="002810BA" w:rsidRDefault="00E20A83" w:rsidP="002810BA">
            <w:pPr>
              <w:ind w:right="153"/>
              <w:jc w:val="both"/>
              <w:rPr>
                <w:spacing w:val="-6"/>
              </w:rPr>
            </w:pPr>
            <w:r w:rsidRPr="00745AFB">
              <w:t>в течение </w:t>
            </w:r>
            <w:r w:rsidRPr="00745AFB">
              <w:rPr>
                <w:b/>
                <w:i/>
              </w:rPr>
              <w:t>20 (двадцати)</w:t>
            </w:r>
            <w:r w:rsidRPr="00745AFB">
              <w:t xml:space="preserve"> дней, но не ранее чем через 10 (десять) дней после размещения </w:t>
            </w:r>
            <w:proofErr w:type="gramStart"/>
            <w:r w:rsidRPr="00745AFB">
              <w:t>протокола подведения итогов запроса цен</w:t>
            </w:r>
            <w:proofErr w:type="gramEnd"/>
            <w:r w:rsidRPr="00745AFB">
              <w:t xml:space="preserve">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A32821">
            <w:pPr>
              <w:numPr>
                <w:ilvl w:val="0"/>
                <w:numId w:val="25"/>
              </w:numPr>
              <w:tabs>
                <w:tab w:val="num" w:pos="786"/>
              </w:tabs>
              <w:ind w:left="0" w:hanging="15"/>
              <w:jc w:val="center"/>
            </w:pPr>
            <w:bookmarkStart w:id="283" w:name="_Ref317256138"/>
          </w:p>
        </w:tc>
        <w:bookmarkEnd w:id="283"/>
        <w:tc>
          <w:tcPr>
            <w:tcW w:w="2268" w:type="dxa"/>
          </w:tcPr>
          <w:p w:rsidR="00E7539B" w:rsidRPr="002810BA" w:rsidRDefault="00E7539B" w:rsidP="007C1ED1">
            <w:pPr>
              <w:ind w:right="153"/>
              <w:rPr>
                <w:spacing w:val="-6"/>
              </w:rPr>
            </w:pPr>
            <w:r w:rsidRPr="002810BA">
              <w:rPr>
                <w:spacing w:val="-6"/>
                <w:sz w:val="22"/>
                <w:szCs w:val="22"/>
              </w:rPr>
              <w:t xml:space="preserve">Обеспечение исполнения </w:t>
            </w:r>
            <w:r w:rsidR="00563E13" w:rsidRPr="002810BA">
              <w:rPr>
                <w:spacing w:val="-6"/>
                <w:sz w:val="22"/>
                <w:szCs w:val="22"/>
              </w:rPr>
              <w:t>обязательств по договору</w:t>
            </w:r>
            <w:r w:rsidR="00431812" w:rsidRPr="002810BA">
              <w:rPr>
                <w:spacing w:val="-6"/>
                <w:sz w:val="22"/>
                <w:szCs w:val="22"/>
              </w:rPr>
              <w:t>.</w:t>
            </w:r>
          </w:p>
        </w:tc>
        <w:tc>
          <w:tcPr>
            <w:tcW w:w="7088" w:type="dxa"/>
          </w:tcPr>
          <w:p w:rsidR="00E7539B" w:rsidRPr="000D5936" w:rsidRDefault="00E7539B" w:rsidP="007C1ED1">
            <w:pPr>
              <w:ind w:right="153"/>
              <w:jc w:val="both"/>
              <w:rPr>
                <w:spacing w:val="-6"/>
              </w:rPr>
            </w:pPr>
            <w:r w:rsidRPr="000D5936">
              <w:rPr>
                <w:spacing w:val="-6"/>
              </w:rPr>
              <w:t>Не требуется</w:t>
            </w:r>
          </w:p>
        </w:tc>
      </w:tr>
      <w:tr w:rsidR="00E7539B" w:rsidRPr="00EA34A5" w:rsidTr="007C1ED1">
        <w:trPr>
          <w:trHeight w:val="194"/>
        </w:trPr>
        <w:tc>
          <w:tcPr>
            <w:tcW w:w="781" w:type="dxa"/>
          </w:tcPr>
          <w:p w:rsidR="00E7539B" w:rsidRPr="00EA34A5" w:rsidRDefault="00E7539B" w:rsidP="00A32821">
            <w:pPr>
              <w:numPr>
                <w:ilvl w:val="0"/>
                <w:numId w:val="25"/>
              </w:numPr>
              <w:tabs>
                <w:tab w:val="num" w:pos="786"/>
              </w:tabs>
              <w:ind w:left="0" w:hanging="15"/>
              <w:jc w:val="center"/>
            </w:pPr>
          </w:p>
        </w:tc>
        <w:tc>
          <w:tcPr>
            <w:tcW w:w="2268" w:type="dxa"/>
          </w:tcPr>
          <w:p w:rsidR="00E7539B" w:rsidRPr="002810BA" w:rsidRDefault="00E7539B" w:rsidP="007C1ED1">
            <w:pPr>
              <w:ind w:right="153"/>
              <w:jc w:val="both"/>
              <w:rPr>
                <w:spacing w:val="-6"/>
              </w:rPr>
            </w:pPr>
            <w:r w:rsidRPr="002810BA">
              <w:rPr>
                <w:spacing w:val="-6"/>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t>-</w:t>
            </w:r>
          </w:p>
        </w:tc>
      </w:tr>
      <w:tr w:rsidR="00E7539B" w:rsidRPr="00EA34A5" w:rsidTr="007C1ED1">
        <w:trPr>
          <w:trHeight w:val="194"/>
        </w:trPr>
        <w:tc>
          <w:tcPr>
            <w:tcW w:w="781" w:type="dxa"/>
          </w:tcPr>
          <w:p w:rsidR="00E7539B" w:rsidRPr="00EA34A5" w:rsidRDefault="00E7539B" w:rsidP="00A32821">
            <w:pPr>
              <w:numPr>
                <w:ilvl w:val="0"/>
                <w:numId w:val="25"/>
              </w:numPr>
              <w:tabs>
                <w:tab w:val="num" w:pos="786"/>
              </w:tabs>
              <w:ind w:left="0" w:hanging="15"/>
              <w:jc w:val="center"/>
            </w:pPr>
          </w:p>
        </w:tc>
        <w:tc>
          <w:tcPr>
            <w:tcW w:w="2268" w:type="dxa"/>
          </w:tcPr>
          <w:p w:rsidR="00E7539B" w:rsidRPr="002810BA" w:rsidRDefault="00E7539B" w:rsidP="007C1ED1">
            <w:pPr>
              <w:ind w:right="153"/>
              <w:jc w:val="both"/>
              <w:rPr>
                <w:spacing w:val="-6"/>
              </w:rPr>
            </w:pPr>
            <w:r w:rsidRPr="002810BA">
              <w:rPr>
                <w:spacing w:val="-6"/>
                <w:sz w:val="22"/>
                <w:szCs w:val="22"/>
              </w:rPr>
              <w:t>Порядок обжалования действий заказчика, организатора запроса цен, закупочной комиссии</w:t>
            </w:r>
          </w:p>
        </w:tc>
        <w:tc>
          <w:tcPr>
            <w:tcW w:w="7088" w:type="dxa"/>
          </w:tcPr>
          <w:p w:rsidR="00563E13" w:rsidRPr="002810BA" w:rsidRDefault="00563E13" w:rsidP="00563E13">
            <w:pPr>
              <w:pStyle w:val="af5"/>
              <w:spacing w:before="0" w:beforeAutospacing="0" w:after="0" w:afterAutospacing="0"/>
              <w:ind w:right="153"/>
              <w:jc w:val="both"/>
            </w:pPr>
            <w:r w:rsidRPr="002810BA">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2810BA">
              <w:rPr>
                <w:sz w:val="22"/>
                <w:szCs w:val="22"/>
              </w:rPr>
              <w:t>электронному</w:t>
            </w:r>
            <w:proofErr w:type="gramEnd"/>
            <w:r w:rsidRPr="002810BA">
              <w:rPr>
                <w:sz w:val="22"/>
                <w:szCs w:val="22"/>
              </w:rPr>
              <w:t xml:space="preserve"> </w:t>
            </w:r>
            <w:hyperlink r:id="rId21" w:history="1">
              <w:r w:rsidRPr="002810BA">
                <w:rPr>
                  <w:rStyle w:val="afb"/>
                  <w:sz w:val="22"/>
                  <w:szCs w:val="22"/>
                </w:rPr>
                <w:t>arbitration@rosatom.ru</w:t>
              </w:r>
            </w:hyperlink>
            <w:r w:rsidRPr="002810BA">
              <w:rPr>
                <w:sz w:val="22"/>
                <w:szCs w:val="22"/>
              </w:rPr>
              <w:t>.</w:t>
            </w:r>
          </w:p>
          <w:p w:rsidR="00563E13" w:rsidRPr="002810BA" w:rsidRDefault="00563E13" w:rsidP="00563E13">
            <w:pPr>
              <w:pStyle w:val="af5"/>
              <w:spacing w:before="0" w:beforeAutospacing="0" w:after="0" w:afterAutospacing="0"/>
              <w:ind w:right="153"/>
              <w:jc w:val="both"/>
            </w:pPr>
            <w:r w:rsidRPr="002810BA">
              <w:rPr>
                <w:sz w:val="22"/>
                <w:szCs w:val="22"/>
              </w:rPr>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w:t>
            </w:r>
            <w:r w:rsidRPr="002810BA">
              <w:rPr>
                <w:sz w:val="22"/>
                <w:szCs w:val="22"/>
              </w:rPr>
              <w:lastRenderedPageBreak/>
              <w:t>признании запроса цен не состоявшимся или принятия заказчиком решения об отказе от проведения запроса цен.</w:t>
            </w:r>
          </w:p>
          <w:p w:rsidR="00563E13" w:rsidRPr="002810BA" w:rsidRDefault="00563E13" w:rsidP="00563E13">
            <w:pPr>
              <w:pStyle w:val="af5"/>
              <w:spacing w:before="0" w:beforeAutospacing="0" w:after="0" w:afterAutospacing="0"/>
              <w:ind w:right="153"/>
              <w:jc w:val="both"/>
            </w:pPr>
            <w:r w:rsidRPr="002810B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63E13" w:rsidRPr="002810BA" w:rsidRDefault="00563E13" w:rsidP="00563E13">
            <w:pPr>
              <w:pStyle w:val="af5"/>
              <w:spacing w:before="0" w:beforeAutospacing="0" w:after="0" w:afterAutospacing="0"/>
              <w:ind w:right="153"/>
              <w:jc w:val="both"/>
            </w:pPr>
            <w:r w:rsidRPr="002810BA">
              <w:rPr>
                <w:sz w:val="22"/>
                <w:szCs w:val="22"/>
              </w:rPr>
              <w:t xml:space="preserve">На сайте http://zakupki.rosatom.ru/ (раздел Контроль и </w:t>
            </w:r>
            <w:proofErr w:type="gramStart"/>
            <w:r w:rsidRPr="002810BA">
              <w:rPr>
                <w:sz w:val="22"/>
                <w:szCs w:val="22"/>
              </w:rPr>
              <w:t>арбитраж</w:t>
            </w:r>
            <w:proofErr w:type="gramEnd"/>
            <w:r w:rsidRPr="002810BA">
              <w:rPr>
                <w:sz w:val="22"/>
                <w:szCs w:val="22"/>
              </w:rPr>
              <w:t xml:space="preserve">/Нормативные документы) представлены Методические рекомендации о порядке рассмотрения жалоб. </w:t>
            </w:r>
          </w:p>
          <w:p w:rsidR="00E7539B" w:rsidRPr="002810BA" w:rsidRDefault="00563E13" w:rsidP="007C1ED1">
            <w:pPr>
              <w:pStyle w:val="af5"/>
              <w:spacing w:before="0" w:beforeAutospacing="0" w:after="0" w:afterAutospacing="0"/>
              <w:ind w:right="153"/>
              <w:jc w:val="both"/>
            </w:pPr>
            <w:r w:rsidRPr="002810BA">
              <w:rPr>
                <w:sz w:val="22"/>
                <w:szCs w:val="22"/>
              </w:rPr>
              <w:t>Информация о состоянии и итогах рассмотрения жалобы отражается на сайте закупок Госкорпорации «</w:t>
            </w:r>
            <w:proofErr w:type="spellStart"/>
            <w:r w:rsidRPr="002810BA">
              <w:rPr>
                <w:sz w:val="22"/>
                <w:szCs w:val="22"/>
              </w:rPr>
              <w:t>Росатом</w:t>
            </w:r>
            <w:proofErr w:type="spellEnd"/>
            <w:r w:rsidRPr="002810BA">
              <w:rPr>
                <w:sz w:val="22"/>
                <w:szCs w:val="22"/>
              </w:rPr>
              <w:t>» на странице соответствующей закупки.</w:t>
            </w:r>
            <w:r w:rsidR="00E20A83">
              <w:rPr>
                <w:sz w:val="22"/>
                <w:szCs w:val="22"/>
              </w:rPr>
              <w:t xml:space="preserve"> </w:t>
            </w:r>
            <w:r w:rsidR="00E20A83" w:rsidRPr="00B272BC">
              <w:t xml:space="preserve">Решение органа заказчика по рассмотрению жалоб может быть обжаловано в ЦАК, </w:t>
            </w:r>
            <w:r w:rsidR="00E20A83" w:rsidRPr="00B272BC">
              <w:rPr>
                <w:szCs w:val="28"/>
              </w:rPr>
              <w:t>а решения ЦАК — в Контрольной комиссии Госкорпорации «</w:t>
            </w:r>
            <w:proofErr w:type="spellStart"/>
            <w:r w:rsidR="00E20A83" w:rsidRPr="00B272BC">
              <w:rPr>
                <w:szCs w:val="28"/>
              </w:rPr>
              <w:t>Росатом</w:t>
            </w:r>
            <w:proofErr w:type="spellEnd"/>
            <w:r w:rsidR="00E20A83" w:rsidRPr="00B272BC">
              <w:rPr>
                <w:szCs w:val="28"/>
              </w:rPr>
              <w:t xml:space="preserve">» не позднее </w:t>
            </w:r>
            <w:r w:rsidR="00E20A83" w:rsidRPr="00B272BC">
              <w:t xml:space="preserve">1 (одного) месяца </w:t>
            </w:r>
            <w:proofErr w:type="gramStart"/>
            <w:r w:rsidR="00E20A83" w:rsidRPr="00B272BC">
              <w:t>с даты размещения</w:t>
            </w:r>
            <w:proofErr w:type="gramEnd"/>
            <w:r w:rsidR="00E20A83" w:rsidRPr="00B272BC">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A32821">
            <w:pPr>
              <w:numPr>
                <w:ilvl w:val="0"/>
                <w:numId w:val="25"/>
              </w:numPr>
              <w:tabs>
                <w:tab w:val="num" w:pos="786"/>
              </w:tabs>
              <w:ind w:left="0" w:hanging="15"/>
              <w:jc w:val="center"/>
            </w:pPr>
          </w:p>
        </w:tc>
        <w:tc>
          <w:tcPr>
            <w:tcW w:w="2268" w:type="dxa"/>
          </w:tcPr>
          <w:p w:rsidR="00E7539B" w:rsidRPr="002810BA" w:rsidRDefault="00E7539B" w:rsidP="007C1ED1">
            <w:pPr>
              <w:ind w:right="153"/>
              <w:jc w:val="both"/>
              <w:rPr>
                <w:b/>
                <w:i/>
              </w:rPr>
            </w:pPr>
            <w:r w:rsidRPr="002810BA">
              <w:rPr>
                <w:sz w:val="22"/>
                <w:szCs w:val="22"/>
              </w:rPr>
              <w:t>Каналы связи, по которым можно сообщить о фактах злоупотребления при проведении запроса цен</w:t>
            </w:r>
          </w:p>
        </w:tc>
        <w:tc>
          <w:tcPr>
            <w:tcW w:w="7088" w:type="dxa"/>
          </w:tcPr>
          <w:p w:rsidR="00E7539B" w:rsidRPr="002810BA" w:rsidRDefault="00E7539B" w:rsidP="007C1ED1">
            <w:pPr>
              <w:pStyle w:val="af5"/>
              <w:spacing w:before="0" w:beforeAutospacing="0" w:after="0" w:afterAutospacing="0"/>
              <w:ind w:right="153"/>
              <w:jc w:val="both"/>
            </w:pPr>
            <w:r w:rsidRPr="002810B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E7539B" w:rsidRPr="002810BA" w:rsidRDefault="00E7539B" w:rsidP="007C1ED1">
            <w:pPr>
              <w:pStyle w:val="af5"/>
              <w:tabs>
                <w:tab w:val="left" w:pos="330"/>
              </w:tabs>
              <w:spacing w:before="0" w:beforeAutospacing="0" w:after="0" w:afterAutospacing="0"/>
              <w:ind w:right="153"/>
              <w:jc w:val="both"/>
            </w:pPr>
            <w:r w:rsidRPr="002810BA">
              <w:rPr>
                <w:sz w:val="22"/>
                <w:szCs w:val="22"/>
              </w:rPr>
              <w:t>1.</w:t>
            </w:r>
            <w:r w:rsidRPr="002810BA">
              <w:rPr>
                <w:sz w:val="22"/>
                <w:szCs w:val="22"/>
              </w:rPr>
              <w:tab/>
              <w:t>Телефон «горячей линии»: 8-800-100-07-07 (многоканальный, круглосуточно, бесплатно из любой точки страны);</w:t>
            </w:r>
          </w:p>
          <w:p w:rsidR="00E7539B" w:rsidRPr="002810BA" w:rsidRDefault="00E7539B" w:rsidP="007C1ED1">
            <w:pPr>
              <w:pStyle w:val="af5"/>
              <w:tabs>
                <w:tab w:val="left" w:pos="360"/>
              </w:tabs>
              <w:spacing w:before="0" w:beforeAutospacing="0" w:after="0" w:afterAutospacing="0"/>
              <w:ind w:right="153"/>
              <w:jc w:val="both"/>
            </w:pPr>
            <w:r w:rsidRPr="002810BA">
              <w:rPr>
                <w:sz w:val="22"/>
                <w:szCs w:val="22"/>
              </w:rPr>
              <w:t>2.</w:t>
            </w:r>
            <w:r w:rsidRPr="002810BA">
              <w:rPr>
                <w:sz w:val="22"/>
                <w:szCs w:val="22"/>
              </w:rPr>
              <w:tab/>
              <w:t>Адрес электронной почты: 0707@rosatom.ru;</w:t>
            </w:r>
          </w:p>
          <w:p w:rsidR="00E7539B" w:rsidRPr="002810BA" w:rsidRDefault="00E7539B" w:rsidP="007C1ED1">
            <w:pPr>
              <w:pStyle w:val="af5"/>
              <w:tabs>
                <w:tab w:val="left" w:pos="330"/>
              </w:tabs>
              <w:spacing w:before="0" w:beforeAutospacing="0" w:after="0" w:afterAutospacing="0"/>
              <w:ind w:right="153"/>
              <w:jc w:val="both"/>
            </w:pPr>
            <w:r w:rsidRPr="002810BA">
              <w:rPr>
                <w:sz w:val="22"/>
                <w:szCs w:val="22"/>
              </w:rPr>
              <w:t>3.</w:t>
            </w:r>
            <w:r w:rsidRPr="002810BA">
              <w:rPr>
                <w:sz w:val="22"/>
                <w:szCs w:val="22"/>
              </w:rPr>
              <w:tab/>
              <w:t>Адрес для почтовых отправлений: 119017, Москва, а/я 226, Департамент внутреннего контроля и аудита Госкорпорации «</w:t>
            </w:r>
            <w:proofErr w:type="spellStart"/>
            <w:r w:rsidRPr="002810BA">
              <w:rPr>
                <w:sz w:val="22"/>
                <w:szCs w:val="22"/>
              </w:rPr>
              <w:t>Росатом</w:t>
            </w:r>
            <w:proofErr w:type="spellEnd"/>
            <w:r w:rsidRPr="002810BA">
              <w:rPr>
                <w:sz w:val="22"/>
                <w:szCs w:val="22"/>
              </w:rPr>
              <w:t>».</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563E13" w:rsidP="00563E13">
      <w:pPr>
        <w:pStyle w:val="10"/>
        <w:numPr>
          <w:ilvl w:val="0"/>
          <w:numId w:val="0"/>
        </w:numPr>
        <w:tabs>
          <w:tab w:val="left" w:pos="1418"/>
        </w:tabs>
        <w:ind w:left="709"/>
        <w:jc w:val="both"/>
        <w:rPr>
          <w:sz w:val="28"/>
          <w:szCs w:val="28"/>
        </w:rPr>
      </w:pPr>
      <w:bookmarkStart w:id="284" w:name="_Ref317252392"/>
      <w:bookmarkStart w:id="285" w:name="_Ref317252770"/>
      <w:bookmarkStart w:id="286" w:name="_Ref317258826"/>
      <w:bookmarkStart w:id="287" w:name="_Ref317258847"/>
      <w:bookmarkStart w:id="288" w:name="_Ref317258884"/>
      <w:bookmarkStart w:id="289" w:name="_Ref317259078"/>
      <w:bookmarkStart w:id="290" w:name="_Ref317259086"/>
      <w:bookmarkStart w:id="291" w:name="_Ref317259097"/>
      <w:bookmarkStart w:id="292" w:name="_Ref317259107"/>
      <w:bookmarkStart w:id="293" w:name="_Ref317259121"/>
      <w:bookmarkStart w:id="294" w:name="_Ref317259138"/>
      <w:bookmarkStart w:id="295" w:name="_Ref317259149"/>
      <w:bookmarkStart w:id="296" w:name="_Ref317259167"/>
      <w:bookmarkStart w:id="297" w:name="_Ref317259176"/>
      <w:bookmarkStart w:id="298" w:name="_Ref317259188"/>
      <w:bookmarkStart w:id="299" w:name="_Ref317259197"/>
      <w:bookmarkStart w:id="300" w:name="_Ref317259206"/>
      <w:bookmarkStart w:id="301" w:name="_Ref317259217"/>
      <w:bookmarkStart w:id="302" w:name="_Ref317259233"/>
      <w:bookmarkStart w:id="303" w:name="_Toc382320997"/>
      <w:bookmarkStart w:id="304" w:name="_Toc255987070"/>
      <w:r>
        <w:rPr>
          <w:sz w:val="28"/>
          <w:szCs w:val="28"/>
        </w:rPr>
        <w:lastRenderedPageBreak/>
        <w:t xml:space="preserve">5. </w:t>
      </w:r>
      <w:r w:rsidR="00290A5E" w:rsidRPr="005A3BC2">
        <w:rPr>
          <w:sz w:val="28"/>
          <w:szCs w:val="28"/>
        </w:rPr>
        <w:t xml:space="preserve">ОБРАЗЦЫ ФОРМ ОСНОВНЫХ ДОКУМЕНТОВ, ВКЛЮЧАЕМЫХ В ЗАЯВКУ НА УЧАСТИЕ В </w:t>
      </w:r>
      <w:r w:rsidR="00290A5E">
        <w:rPr>
          <w:sz w:val="28"/>
          <w:szCs w:val="28"/>
        </w:rPr>
        <w:t>ЗАПРОСЕ ЦЕН</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rsidR="00290A5E" w:rsidRPr="001973FA" w:rsidRDefault="00290A5E" w:rsidP="00290A5E"/>
    <w:p w:rsidR="00290A5E" w:rsidRPr="005A3BC2" w:rsidRDefault="00290A5E" w:rsidP="00290A5E">
      <w:pPr>
        <w:pStyle w:val="Times12"/>
        <w:jc w:val="right"/>
        <w:rPr>
          <w:bCs w:val="0"/>
          <w:sz w:val="28"/>
          <w:szCs w:val="28"/>
        </w:rPr>
      </w:pPr>
      <w:bookmarkStart w:id="305" w:name="форма1"/>
      <w:bookmarkStart w:id="306" w:name="_Toc98251753"/>
      <w:bookmarkEnd w:id="304"/>
      <w:r w:rsidRPr="005A3BC2">
        <w:rPr>
          <w:bCs w:val="0"/>
          <w:sz w:val="28"/>
          <w:szCs w:val="28"/>
        </w:rPr>
        <w:t>Форма 1.</w:t>
      </w:r>
      <w:bookmarkEnd w:id="305"/>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307" w:name="_Письмо_о_подаче"/>
      <w:bookmarkStart w:id="308" w:name="_Toc255987071"/>
      <w:bookmarkStart w:id="309" w:name="_Toc272505461"/>
      <w:bookmarkStart w:id="310" w:name="_Toc382320998"/>
      <w:bookmarkEnd w:id="307"/>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308"/>
      <w:bookmarkEnd w:id="309"/>
      <w:bookmarkEnd w:id="310"/>
    </w:p>
    <w:p w:rsidR="00290A5E" w:rsidRPr="00FE6219" w:rsidRDefault="00290A5E" w:rsidP="00290A5E">
      <w:pPr>
        <w:tabs>
          <w:tab w:val="left" w:pos="7938"/>
        </w:tabs>
        <w:ind w:firstLine="4820"/>
        <w:jc w:val="center"/>
        <w:rPr>
          <w:b/>
        </w:rPr>
      </w:pPr>
    </w:p>
    <w:p w:rsidR="00290A5E" w:rsidRPr="004549D6" w:rsidRDefault="00290A5E" w:rsidP="00290A5E">
      <w:pPr>
        <w:jc w:val="both"/>
        <w:rPr>
          <w:sz w:val="28"/>
          <w:szCs w:val="28"/>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w:t>
      </w:r>
      <w:r w:rsidR="00563E13" w:rsidRPr="008C473C">
        <w:rPr>
          <w:sz w:val="28"/>
          <w:szCs w:val="28"/>
        </w:rPr>
        <w:t xml:space="preserve">на </w:t>
      </w:r>
      <w:r w:rsidR="008558CD">
        <w:rPr>
          <w:sz w:val="28"/>
          <w:szCs w:val="28"/>
        </w:rPr>
        <w:t>_____________________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 xml:space="preserve"> «Аукционный Конкурсный Дом» в сети «Интернет»</w:t>
      </w:r>
      <w:r w:rsidRPr="008A259D">
        <w:rPr>
          <w:b/>
          <w:i/>
        </w:rPr>
        <w:t xml:space="preserve"> </w:t>
      </w:r>
      <w:r w:rsidRPr="008A259D">
        <w:rPr>
          <w:sz w:val="28"/>
          <w:szCs w:val="28"/>
        </w:rPr>
        <w:t xml:space="preserve">на сайте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1276"/>
        <w:gridCol w:w="850"/>
        <w:gridCol w:w="2410"/>
        <w:gridCol w:w="1418"/>
        <w:gridCol w:w="1134"/>
      </w:tblGrid>
      <w:tr w:rsidR="00290A5E" w:rsidRPr="00D038FE" w:rsidTr="000B0DC7">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1276" w:type="dxa"/>
            <w:tcBorders>
              <w:top w:val="single" w:sz="4" w:space="0" w:color="auto"/>
              <w:left w:val="single" w:sz="4" w:space="0" w:color="auto"/>
              <w:bottom w:val="single" w:sz="4" w:space="0" w:color="auto"/>
              <w:right w:val="single" w:sz="4" w:space="0" w:color="auto"/>
            </w:tcBorders>
            <w:vAlign w:val="center"/>
          </w:tcPr>
          <w:p w:rsidR="000B0DC7" w:rsidRDefault="000B0DC7" w:rsidP="000B0DC7">
            <w:pPr>
              <w:ind w:left="-108" w:right="-108"/>
              <w:contextualSpacing/>
              <w:jc w:val="center"/>
            </w:pPr>
            <w:r w:rsidRPr="00D038FE">
              <w:t xml:space="preserve">Ед. </w:t>
            </w:r>
            <w:proofErr w:type="spellStart"/>
            <w:r w:rsidRPr="00D038FE">
              <w:t>изм</w:t>
            </w:r>
            <w:proofErr w:type="spellEnd"/>
            <w:r w:rsidRPr="00D038FE">
              <w:t>.</w:t>
            </w:r>
          </w:p>
          <w:p w:rsidR="00290A5E" w:rsidRPr="00D038FE" w:rsidRDefault="00290A5E" w:rsidP="007C1ED1">
            <w:pPr>
              <w:contextualSpacing/>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0B0DC7" w:rsidRPr="00D038FE" w:rsidRDefault="000B0DC7" w:rsidP="007C1ED1">
            <w:pPr>
              <w:ind w:left="-108" w:right="-108"/>
              <w:contextualSpacing/>
              <w:jc w:val="center"/>
            </w:pPr>
            <w:r w:rsidRPr="00D038FE">
              <w:t xml:space="preserve">Количество </w:t>
            </w:r>
            <w:r w:rsidRPr="00E050D3">
              <w:rPr>
                <w:bCs/>
              </w:rPr>
              <w:t>товара</w:t>
            </w:r>
          </w:p>
        </w:tc>
        <w:tc>
          <w:tcPr>
            <w:tcW w:w="2410"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0B0DC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2410"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0B0DC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2410"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0B0DC7" w:rsidRDefault="000B0DC7" w:rsidP="00290A5E">
      <w:pPr>
        <w:jc w:val="both"/>
        <w:rPr>
          <w:sz w:val="28"/>
          <w:szCs w:val="28"/>
        </w:rPr>
      </w:pPr>
      <w:bookmarkStart w:id="311" w:name="_Ref55335821"/>
      <w:bookmarkStart w:id="312" w:name="_Ref55336345"/>
      <w:bookmarkStart w:id="313" w:name="_Toc57314674"/>
      <w:bookmarkStart w:id="314" w:name="_Toc69728988"/>
      <w:bookmarkStart w:id="315" w:name="_Toc98251754"/>
      <w:bookmarkEnd w:id="306"/>
    </w:p>
    <w:p w:rsidR="000B0DC7" w:rsidRDefault="000B0DC7" w:rsidP="00290A5E">
      <w:pPr>
        <w:jc w:val="both"/>
        <w:rPr>
          <w:sz w:val="28"/>
          <w:szCs w:val="28"/>
        </w:rPr>
      </w:pPr>
    </w:p>
    <w:p w:rsidR="00290A5E" w:rsidRDefault="00290A5E" w:rsidP="00290A5E">
      <w:pPr>
        <w:jc w:val="both"/>
        <w:rPr>
          <w:sz w:val="28"/>
        </w:rPr>
      </w:pPr>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B520CC" w:rsidRDefault="00B520CC" w:rsidP="00290A5E">
      <w:pPr>
        <w:rPr>
          <w:bCs/>
          <w:sz w:val="10"/>
          <w:szCs w:val="10"/>
        </w:rPr>
      </w:pPr>
    </w:p>
    <w:p w:rsidR="00B520CC" w:rsidRDefault="00B520CC" w:rsidP="00290A5E">
      <w:pPr>
        <w:rPr>
          <w:bCs/>
          <w:sz w:val="10"/>
          <w:szCs w:val="10"/>
        </w:rPr>
      </w:pPr>
    </w:p>
    <w:p w:rsidR="00B520CC" w:rsidRPr="00B520CC" w:rsidRDefault="00B520CC" w:rsidP="00290A5E">
      <w:pPr>
        <w:rPr>
          <w:bCs/>
          <w:sz w:val="10"/>
          <w:szCs w:val="10"/>
        </w:rPr>
      </w:pPr>
    </w:p>
    <w:p w:rsidR="00E20A83" w:rsidRPr="00E20A83" w:rsidRDefault="00E20A83" w:rsidP="00E20A83">
      <w:pPr>
        <w:rPr>
          <w:bCs/>
          <w:sz w:val="28"/>
          <w:szCs w:val="28"/>
        </w:rPr>
      </w:pPr>
      <w:r w:rsidRPr="00E20A83">
        <w:rPr>
          <w:bCs/>
          <w:sz w:val="28"/>
          <w:szCs w:val="28"/>
        </w:rPr>
        <w:t>Настоящая заявка на участие в запросе цен имеет правовой статус оферты и действует до «___» __________ 20___ года</w:t>
      </w:r>
      <w:proofErr w:type="gramStart"/>
      <w:r w:rsidRPr="00E20A83">
        <w:rPr>
          <w:bCs/>
          <w:sz w:val="28"/>
          <w:szCs w:val="28"/>
        </w:rPr>
        <w:t>.</w:t>
      </w:r>
      <w:proofErr w:type="gramEnd"/>
      <w:r w:rsidRPr="00E20A83">
        <w:rPr>
          <w:bCs/>
          <w:sz w:val="28"/>
          <w:szCs w:val="28"/>
        </w:rPr>
        <w:t xml:space="preserve"> (</w:t>
      </w:r>
      <w:proofErr w:type="gramStart"/>
      <w:r w:rsidRPr="00E20A83">
        <w:rPr>
          <w:bCs/>
          <w:sz w:val="28"/>
          <w:szCs w:val="28"/>
        </w:rPr>
        <w:t>у</w:t>
      </w:r>
      <w:proofErr w:type="gramEnd"/>
      <w:r w:rsidRPr="00E20A83">
        <w:rPr>
          <w:bCs/>
          <w:sz w:val="28"/>
          <w:szCs w:val="28"/>
        </w:rPr>
        <w:t>казывается дата в соответствии с требованиями п.14 «Информационная карта запроса цен»)</w:t>
      </w:r>
    </w:p>
    <w:p w:rsidR="00E20A83" w:rsidRDefault="00E20A83" w:rsidP="00E20A83">
      <w:pPr>
        <w:rPr>
          <w:bCs/>
          <w:sz w:val="28"/>
          <w:szCs w:val="28"/>
        </w:rPr>
      </w:pPr>
      <w:r w:rsidRPr="00D038FE">
        <w:rPr>
          <w:bCs/>
          <w:sz w:val="28"/>
          <w:szCs w:val="28"/>
        </w:rPr>
        <w:t>Срок</w:t>
      </w:r>
      <w:r w:rsidRPr="00D038FE">
        <w:rPr>
          <w:b/>
          <w:sz w:val="28"/>
          <w:szCs w:val="28"/>
        </w:rPr>
        <w:t xml:space="preserve"> </w:t>
      </w:r>
      <w:r w:rsidRPr="00E050D3">
        <w:rPr>
          <w:bCs/>
          <w:sz w:val="28"/>
          <w:szCs w:val="28"/>
        </w:rPr>
        <w:t>поставки товара</w:t>
      </w:r>
      <w:r w:rsidRPr="00B520CC">
        <w:rPr>
          <w:bCs/>
          <w:sz w:val="28"/>
          <w:szCs w:val="28"/>
        </w:rPr>
        <w:t>: ________________________</w:t>
      </w:r>
      <w:r>
        <w:rPr>
          <w:bCs/>
          <w:sz w:val="28"/>
          <w:szCs w:val="28"/>
        </w:rPr>
        <w:t>.</w:t>
      </w:r>
    </w:p>
    <w:p w:rsidR="00E20A83" w:rsidRDefault="00E20A83" w:rsidP="00E20A83">
      <w:pPr>
        <w:jc w:val="both"/>
        <w:rPr>
          <w:sz w:val="28"/>
          <w:szCs w:val="28"/>
        </w:rPr>
      </w:pPr>
      <w:r w:rsidRPr="00D038FE">
        <w:rPr>
          <w:sz w:val="28"/>
          <w:szCs w:val="28"/>
        </w:rPr>
        <w:t>Сроки и условия оплаты: ___________________________.</w:t>
      </w:r>
    </w:p>
    <w:p w:rsidR="001F6710" w:rsidRDefault="001F6710" w:rsidP="00E20A83">
      <w:pPr>
        <w:jc w:val="both"/>
        <w:rPr>
          <w:sz w:val="28"/>
          <w:szCs w:val="28"/>
        </w:rPr>
      </w:pPr>
      <w:r>
        <w:rPr>
          <w:sz w:val="28"/>
          <w:szCs w:val="28"/>
        </w:rPr>
        <w:t>Гарантийный срок ________________________</w:t>
      </w:r>
    </w:p>
    <w:p w:rsidR="00E20A83" w:rsidRPr="00ED3977" w:rsidRDefault="00E20A83" w:rsidP="00E20A83">
      <w:pPr>
        <w:jc w:val="both"/>
        <w:rPr>
          <w:sz w:val="10"/>
          <w:szCs w:val="10"/>
        </w:rPr>
      </w:pPr>
    </w:p>
    <w:p w:rsidR="001A3412" w:rsidRPr="00ED3977" w:rsidRDefault="001A3412" w:rsidP="00290A5E">
      <w:pPr>
        <w:jc w:val="both"/>
        <w:rPr>
          <w:sz w:val="10"/>
          <w:szCs w:val="10"/>
        </w:rPr>
      </w:pPr>
    </w:p>
    <w:p w:rsidR="00B520CC" w:rsidRDefault="00B520CC" w:rsidP="00290A5E">
      <w:pPr>
        <w:jc w:val="both"/>
        <w:rPr>
          <w:sz w:val="10"/>
          <w:szCs w:val="10"/>
        </w:rPr>
      </w:pPr>
    </w:p>
    <w:p w:rsidR="000B0DC7" w:rsidRDefault="000B0DC7" w:rsidP="00290A5E">
      <w:pPr>
        <w:jc w:val="both"/>
        <w:rPr>
          <w:sz w:val="10"/>
          <w:szCs w:val="10"/>
        </w:rPr>
      </w:pPr>
    </w:p>
    <w:p w:rsidR="000B0DC7" w:rsidRPr="00ED3977" w:rsidRDefault="000B0DC7" w:rsidP="00290A5E">
      <w:pPr>
        <w:jc w:val="both"/>
        <w:rPr>
          <w:sz w:val="10"/>
          <w:szCs w:val="10"/>
        </w:rPr>
      </w:pPr>
    </w:p>
    <w:p w:rsidR="00B520CC" w:rsidRPr="00ED3977" w:rsidRDefault="00B520CC" w:rsidP="00290A5E">
      <w:pPr>
        <w:jc w:val="both"/>
        <w:rPr>
          <w:sz w:val="10"/>
          <w:szCs w:val="10"/>
        </w:rPr>
      </w:pPr>
    </w:p>
    <w:p w:rsidR="00C27D75" w:rsidRPr="00E4739E" w:rsidRDefault="00C27D75" w:rsidP="00C27D75">
      <w:pPr>
        <w:pStyle w:val="af5"/>
        <w:spacing w:before="0" w:beforeAutospacing="0" w:after="0" w:afterAutospacing="0"/>
        <w:jc w:val="both"/>
        <w:rPr>
          <w:sz w:val="28"/>
          <w:szCs w:val="28"/>
        </w:rPr>
      </w:pPr>
      <w:r w:rsidRPr="00E4739E">
        <w:rPr>
          <w:b/>
          <w:i/>
          <w:szCs w:val="28"/>
        </w:rPr>
        <w:t>Для юридических лиц:</w:t>
      </w:r>
      <w:r w:rsidRPr="00E4739E">
        <w:rPr>
          <w:szCs w:val="28"/>
        </w:rPr>
        <w:t xml:space="preserve"> </w:t>
      </w:r>
      <w:r w:rsidRPr="00E4739E">
        <w:rPr>
          <w:sz w:val="28"/>
          <w:szCs w:val="28"/>
        </w:rPr>
        <w:t xml:space="preserve">Настоящим подтверждаем, что </w:t>
      </w:r>
      <w:proofErr w:type="gramStart"/>
      <w:r w:rsidRPr="00E4739E">
        <w:rPr>
          <w:sz w:val="28"/>
          <w:szCs w:val="28"/>
        </w:rPr>
        <w:t>против</w:t>
      </w:r>
      <w:proofErr w:type="gramEnd"/>
      <w:r w:rsidRPr="00E4739E">
        <w:rPr>
          <w:sz w:val="28"/>
          <w:szCs w:val="28"/>
        </w:rPr>
        <w:t xml:space="preserve"> _____________________________________________ не проводится процедура</w:t>
      </w:r>
      <w:r>
        <w:rPr>
          <w:sz w:val="28"/>
          <w:szCs w:val="28"/>
        </w:rPr>
        <w:t xml:space="preserve"> </w:t>
      </w:r>
    </w:p>
    <w:p w:rsidR="00C27D75" w:rsidRPr="00E4739E" w:rsidRDefault="00C27D75" w:rsidP="00C27D75">
      <w:pPr>
        <w:pStyle w:val="af5"/>
        <w:spacing w:before="0" w:beforeAutospacing="0" w:after="0" w:afterAutospacing="0"/>
        <w:rPr>
          <w:b/>
          <w:i/>
          <w:sz w:val="28"/>
          <w:szCs w:val="28"/>
          <w:vertAlign w:val="superscript"/>
        </w:rPr>
      </w:pPr>
      <w:r>
        <w:rPr>
          <w:b/>
          <w:i/>
          <w:sz w:val="28"/>
          <w:szCs w:val="28"/>
          <w:vertAlign w:val="superscript"/>
        </w:rPr>
        <w:t xml:space="preserve">                            </w:t>
      </w:r>
      <w:r w:rsidRPr="00E4739E">
        <w:rPr>
          <w:b/>
          <w:i/>
          <w:sz w:val="28"/>
          <w:szCs w:val="28"/>
          <w:vertAlign w:val="superscript"/>
        </w:rPr>
        <w:t>(наименование участника процедуры закупки)</w:t>
      </w:r>
    </w:p>
    <w:p w:rsidR="00C27D75" w:rsidRPr="00E4739E" w:rsidRDefault="00C27D75" w:rsidP="00C27D75">
      <w:pPr>
        <w:pStyle w:val="af5"/>
        <w:spacing w:before="0" w:beforeAutospacing="0" w:after="0" w:afterAutospacing="0"/>
        <w:jc w:val="both"/>
        <w:rPr>
          <w:sz w:val="28"/>
          <w:szCs w:val="28"/>
        </w:rPr>
      </w:pPr>
      <w:r w:rsidRPr="00E4739E">
        <w:rPr>
          <w:sz w:val="28"/>
          <w:szCs w:val="28"/>
        </w:rPr>
        <w:t>ликвидации, не принято арбитражным судом решения о признании _____________________________________________ банкротом, деятельность</w:t>
      </w:r>
    </w:p>
    <w:p w:rsidR="00C27D75" w:rsidRPr="00E4739E" w:rsidRDefault="00C27D75" w:rsidP="00C27D75">
      <w:pPr>
        <w:pStyle w:val="af5"/>
        <w:spacing w:before="0" w:beforeAutospacing="0" w:after="0" w:afterAutospacing="0"/>
        <w:jc w:val="both"/>
        <w:rPr>
          <w:b/>
          <w:sz w:val="28"/>
          <w:szCs w:val="28"/>
        </w:rPr>
      </w:pPr>
      <w:r w:rsidRPr="00E4739E">
        <w:rPr>
          <w:b/>
          <w:sz w:val="20"/>
          <w:szCs w:val="28"/>
        </w:rPr>
        <w:t xml:space="preserve">                        (</w:t>
      </w:r>
      <w:r w:rsidRPr="00E4739E">
        <w:rPr>
          <w:b/>
          <w:i/>
          <w:sz w:val="20"/>
          <w:szCs w:val="28"/>
        </w:rPr>
        <w:t>наименование участника процедуры закупки</w:t>
      </w:r>
      <w:r w:rsidRPr="00E4739E">
        <w:rPr>
          <w:b/>
          <w:sz w:val="20"/>
          <w:szCs w:val="28"/>
        </w:rPr>
        <w:t>)</w:t>
      </w:r>
    </w:p>
    <w:p w:rsidR="00C27D75" w:rsidRPr="00E4739E" w:rsidRDefault="00C27D75" w:rsidP="00C27D75">
      <w:pPr>
        <w:pStyle w:val="af5"/>
        <w:spacing w:before="0" w:beforeAutospacing="0" w:after="0" w:afterAutospacing="0"/>
        <w:jc w:val="both"/>
        <w:rPr>
          <w:sz w:val="28"/>
          <w:szCs w:val="28"/>
        </w:rPr>
      </w:pPr>
      <w:r w:rsidRPr="00E4739E">
        <w:rPr>
          <w:sz w:val="28"/>
          <w:szCs w:val="28"/>
        </w:rPr>
        <w:t>___________________________________________ не приостановлена, а также,</w:t>
      </w:r>
    </w:p>
    <w:p w:rsidR="00C27D75" w:rsidRPr="00E4739E" w:rsidRDefault="00C27D75" w:rsidP="00C27D75">
      <w:pPr>
        <w:pStyle w:val="af5"/>
        <w:spacing w:before="0" w:beforeAutospacing="0" w:after="0" w:afterAutospacing="0"/>
        <w:jc w:val="both"/>
        <w:rPr>
          <w:b/>
          <w:sz w:val="20"/>
          <w:szCs w:val="28"/>
        </w:rPr>
      </w:pPr>
      <w:r w:rsidRPr="00E4739E">
        <w:rPr>
          <w:b/>
          <w:sz w:val="20"/>
          <w:szCs w:val="28"/>
        </w:rPr>
        <w:t xml:space="preserve">              (</w:t>
      </w:r>
      <w:r w:rsidRPr="00E4739E">
        <w:rPr>
          <w:b/>
          <w:i/>
          <w:sz w:val="20"/>
          <w:szCs w:val="28"/>
        </w:rPr>
        <w:t>наименование участника процедуры закупки</w:t>
      </w:r>
      <w:r w:rsidRPr="00E4739E">
        <w:rPr>
          <w:b/>
          <w:sz w:val="20"/>
          <w:szCs w:val="28"/>
        </w:rPr>
        <w:t>)</w:t>
      </w:r>
    </w:p>
    <w:p w:rsidR="00C27D75" w:rsidRPr="00E4739E" w:rsidRDefault="00C27D75" w:rsidP="00C27D75">
      <w:pPr>
        <w:pStyle w:val="af5"/>
        <w:spacing w:before="0" w:beforeAutospacing="0" w:after="0" w:afterAutospacing="0"/>
        <w:jc w:val="both"/>
        <w:rPr>
          <w:sz w:val="28"/>
          <w:szCs w:val="28"/>
        </w:rPr>
      </w:pPr>
      <w:r w:rsidRPr="00E4739E">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C27D75" w:rsidRPr="00E4739E" w:rsidRDefault="00C27D75" w:rsidP="00C27D75">
      <w:pPr>
        <w:pStyle w:val="af5"/>
        <w:spacing w:before="0" w:beforeAutospacing="0" w:after="0" w:afterAutospacing="0"/>
        <w:jc w:val="both"/>
        <w:rPr>
          <w:sz w:val="28"/>
          <w:szCs w:val="28"/>
        </w:rPr>
      </w:pPr>
      <w:r w:rsidRPr="00E4739E">
        <w:rPr>
          <w:sz w:val="28"/>
          <w:szCs w:val="28"/>
        </w:rPr>
        <w:t xml:space="preserve">                           </w:t>
      </w:r>
      <w:r w:rsidRPr="00E4739E">
        <w:rPr>
          <w:b/>
          <w:sz w:val="20"/>
          <w:szCs w:val="28"/>
        </w:rPr>
        <w:t xml:space="preserve">                  (</w:t>
      </w:r>
      <w:r w:rsidRPr="00E4739E">
        <w:rPr>
          <w:b/>
          <w:i/>
          <w:sz w:val="20"/>
          <w:szCs w:val="28"/>
        </w:rPr>
        <w:t>значение указать цифрами и прописью</w:t>
      </w:r>
      <w:r w:rsidRPr="00E4739E">
        <w:rPr>
          <w:b/>
          <w:sz w:val="20"/>
          <w:szCs w:val="28"/>
        </w:rPr>
        <w:t>)</w:t>
      </w:r>
    </w:p>
    <w:p w:rsidR="00C27D75" w:rsidRPr="00E4739E" w:rsidRDefault="00C27D75" w:rsidP="00C27D75">
      <w:pPr>
        <w:pStyle w:val="af5"/>
        <w:spacing w:before="0" w:beforeAutospacing="0" w:after="0" w:afterAutospacing="0"/>
        <w:jc w:val="both"/>
        <w:rPr>
          <w:sz w:val="28"/>
          <w:szCs w:val="28"/>
        </w:rPr>
      </w:pPr>
      <w:r w:rsidRPr="00E4739E">
        <w:rPr>
          <w:sz w:val="28"/>
          <w:szCs w:val="28"/>
        </w:rPr>
        <w:t>____________________________________ по данным бухгалтерской (финансовой)</w:t>
      </w:r>
    </w:p>
    <w:p w:rsidR="00C27D75" w:rsidRPr="00E4739E" w:rsidRDefault="00C27D75" w:rsidP="00C27D75">
      <w:pPr>
        <w:pStyle w:val="af5"/>
        <w:spacing w:before="0" w:beforeAutospacing="0" w:after="0" w:afterAutospacing="0"/>
        <w:ind w:firstLine="709"/>
        <w:jc w:val="both"/>
        <w:rPr>
          <w:sz w:val="28"/>
          <w:szCs w:val="28"/>
        </w:rPr>
      </w:pPr>
      <w:r w:rsidRPr="00E4739E">
        <w:rPr>
          <w:b/>
          <w:sz w:val="20"/>
          <w:szCs w:val="28"/>
        </w:rPr>
        <w:t>(</w:t>
      </w:r>
      <w:r w:rsidRPr="00E4739E">
        <w:rPr>
          <w:b/>
          <w:i/>
          <w:sz w:val="20"/>
          <w:szCs w:val="28"/>
        </w:rPr>
        <w:t>наименование участника процедуры закупки</w:t>
      </w:r>
      <w:r w:rsidRPr="00E4739E">
        <w:rPr>
          <w:b/>
          <w:sz w:val="20"/>
          <w:szCs w:val="28"/>
        </w:rPr>
        <w:t>)</w:t>
      </w:r>
    </w:p>
    <w:p w:rsidR="00C27D75" w:rsidRDefault="00C27D75" w:rsidP="00C27D75">
      <w:pPr>
        <w:pStyle w:val="af5"/>
        <w:spacing w:before="0" w:beforeAutospacing="0" w:after="0" w:afterAutospacing="0"/>
        <w:jc w:val="both"/>
        <w:rPr>
          <w:sz w:val="28"/>
          <w:szCs w:val="28"/>
        </w:rPr>
      </w:pPr>
      <w:r w:rsidRPr="00E4739E">
        <w:rPr>
          <w:sz w:val="28"/>
          <w:szCs w:val="28"/>
        </w:rPr>
        <w:t xml:space="preserve"> отчетности за истекший период, на имущество не наложен арест по решению суда, административного органа.</w:t>
      </w:r>
    </w:p>
    <w:p w:rsidR="00C27D75" w:rsidRPr="00B272BC" w:rsidRDefault="00C27D75" w:rsidP="00C27D75">
      <w:pPr>
        <w:pStyle w:val="af5"/>
        <w:spacing w:before="120" w:beforeAutospacing="0" w:after="0" w:afterAutospacing="0"/>
        <w:ind w:firstLine="709"/>
        <w:jc w:val="both"/>
        <w:rPr>
          <w:sz w:val="28"/>
          <w:szCs w:val="28"/>
        </w:rPr>
      </w:pPr>
      <w:proofErr w:type="gramStart"/>
      <w:r w:rsidRPr="00B272B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B272B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272BC">
        <w:rPr>
          <w:sz w:val="28"/>
          <w:szCs w:val="28"/>
        </w:rPr>
        <w:t>Росфинмониторингу</w:t>
      </w:r>
      <w:proofErr w:type="spellEnd"/>
      <w:r w:rsidRPr="00B272BC">
        <w:rPr>
          <w:sz w:val="28"/>
          <w:szCs w:val="28"/>
        </w:rPr>
        <w:t>, Правительству Российской Федерации) и последующую обработку данных сведений такими органами.</w:t>
      </w:r>
    </w:p>
    <w:p w:rsidR="00C27D75" w:rsidRDefault="00C27D75" w:rsidP="00C27D75">
      <w:pPr>
        <w:pStyle w:val="af5"/>
        <w:spacing w:before="0" w:beforeAutospacing="0" w:after="0" w:afterAutospacing="0"/>
        <w:ind w:firstLine="709"/>
        <w:jc w:val="both"/>
        <w:rPr>
          <w:b/>
          <w:i/>
          <w:szCs w:val="28"/>
        </w:rPr>
      </w:pPr>
    </w:p>
    <w:p w:rsidR="00C27D75" w:rsidRPr="00B272BC" w:rsidRDefault="00C27D75" w:rsidP="00C27D75">
      <w:pPr>
        <w:pStyle w:val="af5"/>
        <w:spacing w:before="0" w:beforeAutospacing="0" w:after="0" w:afterAutospacing="0"/>
        <w:ind w:firstLine="709"/>
        <w:jc w:val="both"/>
        <w:rPr>
          <w:b/>
          <w:i/>
          <w:szCs w:val="28"/>
        </w:rPr>
      </w:pPr>
      <w:r w:rsidRPr="00B272BC">
        <w:rPr>
          <w:b/>
          <w:i/>
          <w:szCs w:val="28"/>
        </w:rPr>
        <w:t>Для физических лиц:</w:t>
      </w:r>
      <w:r w:rsidRPr="00B272BC">
        <w:rPr>
          <w:sz w:val="28"/>
          <w:szCs w:val="28"/>
        </w:rPr>
        <w:t xml:space="preserve"> </w:t>
      </w:r>
      <w:r w:rsidRPr="00B272BC">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27D75" w:rsidRDefault="00C27D75" w:rsidP="00C27D75">
      <w:pPr>
        <w:pStyle w:val="af5"/>
        <w:spacing w:before="0" w:beforeAutospacing="0" w:after="0" w:afterAutospacing="0"/>
        <w:ind w:firstLine="709"/>
        <w:jc w:val="both"/>
        <w:rPr>
          <w:sz w:val="28"/>
          <w:szCs w:val="28"/>
        </w:rPr>
      </w:pPr>
    </w:p>
    <w:p w:rsidR="00C27D75" w:rsidRDefault="00C27D75" w:rsidP="00C27D75">
      <w:pPr>
        <w:pStyle w:val="af5"/>
        <w:spacing w:before="12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w:t>
      </w:r>
      <w:r w:rsidRPr="0027384C">
        <w:rPr>
          <w:sz w:val="28"/>
          <w:szCs w:val="28"/>
        </w:rPr>
        <w:t>цен,</w:t>
      </w:r>
      <w:r w:rsidRPr="0027384C">
        <w:rPr>
          <w:i/>
          <w:sz w:val="28"/>
          <w:szCs w:val="22"/>
        </w:rPr>
        <w:t xml:space="preserve"> </w:t>
      </w:r>
      <w:r w:rsidRPr="0027384C">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7384C">
        <w:rPr>
          <w:sz w:val="28"/>
          <w:szCs w:val="28"/>
        </w:rPr>
        <w:t xml:space="preserve"> нами заявки на участие в запросе цен и до подписания договора, либо справку об отсутствии изменений в сведениях о цепочке собственников, включая бенефициаров (в том числе конечных).</w:t>
      </w:r>
    </w:p>
    <w:p w:rsidR="00C27D75" w:rsidRPr="00B272BC" w:rsidRDefault="00C27D75" w:rsidP="00C27D75">
      <w:pPr>
        <w:pStyle w:val="af5"/>
        <w:spacing w:before="120" w:beforeAutospacing="0" w:after="0" w:afterAutospacing="0"/>
        <w:ind w:firstLine="709"/>
        <w:jc w:val="both"/>
        <w:rPr>
          <w:sz w:val="22"/>
          <w:szCs w:val="22"/>
        </w:rPr>
      </w:pPr>
      <w:r w:rsidRPr="00B272BC">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27D75" w:rsidRPr="00E25B1F" w:rsidRDefault="00C27D75" w:rsidP="00C27D75">
      <w:pPr>
        <w:pStyle w:val="af5"/>
        <w:spacing w:before="0" w:beforeAutospacing="0" w:after="0" w:afterAutospacing="0"/>
        <w:ind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27D75" w:rsidRPr="00E25B1F" w:rsidRDefault="00C27D75" w:rsidP="00C27D75">
      <w:pPr>
        <w:pStyle w:val="3a"/>
        <w:ind w:firstLine="709"/>
        <w:rPr>
          <w:sz w:val="28"/>
          <w:szCs w:val="28"/>
        </w:rPr>
      </w:pPr>
      <w:r w:rsidRPr="00E25B1F">
        <w:rPr>
          <w:sz w:val="28"/>
          <w:szCs w:val="28"/>
        </w:rPr>
        <w:t xml:space="preserve">Мы, _____________________________________________________________ </w:t>
      </w:r>
    </w:p>
    <w:p w:rsidR="00C27D75" w:rsidRPr="00E25B1F" w:rsidRDefault="00C27D75" w:rsidP="00C27D75">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C27D75" w:rsidRPr="00E25B1F" w:rsidRDefault="00C27D75" w:rsidP="00C27D75">
      <w:pPr>
        <w:pStyle w:val="3a"/>
        <w:rPr>
          <w:sz w:val="28"/>
          <w:szCs w:val="28"/>
        </w:rPr>
      </w:pPr>
      <w:r w:rsidRPr="00E25B1F">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C27D75" w:rsidRPr="00E25B1F" w:rsidRDefault="00C27D75" w:rsidP="00C27D75">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27D75" w:rsidRPr="00E25B1F" w:rsidRDefault="00C27D75" w:rsidP="00C27D75">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A8576C" w:rsidRPr="00A8576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A8576C" w:rsidRPr="00A8576C">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A32821">
            <w:pPr>
              <w:numPr>
                <w:ilvl w:val="0"/>
                <w:numId w:val="21"/>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A32821">
            <w:pPr>
              <w:numPr>
                <w:ilvl w:val="0"/>
                <w:numId w:val="21"/>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A32821">
            <w:pPr>
              <w:numPr>
                <w:ilvl w:val="0"/>
                <w:numId w:val="21"/>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A32821">
      <w:pPr>
        <w:pStyle w:val="Times12"/>
        <w:numPr>
          <w:ilvl w:val="0"/>
          <w:numId w:val="16"/>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A32821">
      <w:pPr>
        <w:pStyle w:val="Times12"/>
        <w:numPr>
          <w:ilvl w:val="0"/>
          <w:numId w:val="16"/>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A32821">
      <w:pPr>
        <w:pStyle w:val="Times12"/>
        <w:numPr>
          <w:ilvl w:val="0"/>
          <w:numId w:val="16"/>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A32821">
      <w:pPr>
        <w:pStyle w:val="Times12"/>
        <w:numPr>
          <w:ilvl w:val="0"/>
          <w:numId w:val="16"/>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A32821">
      <w:pPr>
        <w:pStyle w:val="Times12"/>
        <w:numPr>
          <w:ilvl w:val="0"/>
          <w:numId w:val="16"/>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согласно требованиям пункта</w:t>
      </w:r>
      <w:r>
        <w:rPr>
          <w:szCs w:val="24"/>
        </w:rPr>
        <w:t> </w:t>
      </w:r>
      <w:r w:rsidR="00B275D0">
        <w:rPr>
          <w:szCs w:val="24"/>
        </w:rPr>
        <w:fldChar w:fldCharType="begin"/>
      </w:r>
      <w:r>
        <w:rPr>
          <w:szCs w:val="24"/>
        </w:rPr>
        <w:instrText xml:space="preserve"> REF _Ref317252608 \r \h </w:instrText>
      </w:r>
      <w:r w:rsidR="00B275D0">
        <w:rPr>
          <w:szCs w:val="24"/>
        </w:rPr>
      </w:r>
      <w:r w:rsidR="00B275D0">
        <w:rPr>
          <w:szCs w:val="24"/>
        </w:rPr>
        <w:fldChar w:fldCharType="separate"/>
      </w:r>
      <w:r w:rsidR="00A8576C">
        <w:rPr>
          <w:szCs w:val="24"/>
        </w:rPr>
        <w:t>14</w:t>
      </w:r>
      <w:r w:rsidR="00B275D0">
        <w:rPr>
          <w:szCs w:val="24"/>
        </w:rPr>
        <w:fldChar w:fldCharType="end"/>
      </w:r>
      <w:r w:rsidRPr="00374CD8">
        <w:rPr>
          <w:szCs w:val="24"/>
        </w:rPr>
        <w:t xml:space="preserve"> раздела</w:t>
      </w:r>
      <w:r>
        <w:rPr>
          <w:szCs w:val="24"/>
        </w:rPr>
        <w:t> </w:t>
      </w:r>
      <w:r w:rsidR="00B275D0">
        <w:rPr>
          <w:szCs w:val="24"/>
        </w:rPr>
        <w:fldChar w:fldCharType="begin"/>
      </w:r>
      <w:r>
        <w:rPr>
          <w:szCs w:val="24"/>
        </w:rPr>
        <w:instrText xml:space="preserve"> REF _Ref317257897 \r \h </w:instrText>
      </w:r>
      <w:r w:rsidR="00B275D0">
        <w:rPr>
          <w:szCs w:val="24"/>
        </w:rPr>
      </w:r>
      <w:r w:rsidR="00B275D0">
        <w:rPr>
          <w:szCs w:val="24"/>
        </w:rPr>
        <w:fldChar w:fldCharType="separate"/>
      </w:r>
      <w:r w:rsidR="00A8576C">
        <w:rPr>
          <w:szCs w:val="24"/>
        </w:rPr>
        <w:t>4</w:t>
      </w:r>
      <w:r w:rsidR="00B275D0">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A32821">
      <w:pPr>
        <w:pStyle w:val="Times12"/>
        <w:numPr>
          <w:ilvl w:val="0"/>
          <w:numId w:val="16"/>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311"/>
      <w:bookmarkEnd w:id="312"/>
      <w:bookmarkEnd w:id="313"/>
      <w:bookmarkEnd w:id="314"/>
      <w:bookmarkEnd w:id="315"/>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00BF4ED5">
        <w:rPr>
          <w:iCs/>
          <w:szCs w:val="24"/>
        </w:rPr>
        <w:t>14</w:t>
      </w:r>
      <w:r w:rsidRPr="00554653">
        <w:rPr>
          <w:iCs/>
          <w:szCs w:val="24"/>
        </w:rPr>
        <w:t xml:space="preserve"> г. № ______</w:t>
      </w:r>
    </w:p>
    <w:p w:rsidR="00290A5E" w:rsidRDefault="00290A5E" w:rsidP="00290A5E">
      <w:pPr>
        <w:jc w:val="right"/>
        <w:rPr>
          <w:b/>
          <w:sz w:val="22"/>
          <w:szCs w:val="22"/>
        </w:rPr>
      </w:pPr>
    </w:p>
    <w:p w:rsidR="00654B7E" w:rsidRPr="00E050D3" w:rsidRDefault="00290A5E" w:rsidP="00112588">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00FD1EAC" w:rsidRPr="008C473C">
        <w:rPr>
          <w:sz w:val="28"/>
          <w:szCs w:val="28"/>
        </w:rPr>
        <w:t>на</w:t>
      </w:r>
      <w:r w:rsidR="00112588">
        <w:rPr>
          <w:sz w:val="28"/>
          <w:szCs w:val="28"/>
        </w:rPr>
        <w:t xml:space="preserve"> право заключения договора </w:t>
      </w:r>
      <w:proofErr w:type="gramStart"/>
      <w:r w:rsidR="00112588">
        <w:rPr>
          <w:sz w:val="28"/>
          <w:szCs w:val="28"/>
        </w:rPr>
        <w:t>на</w:t>
      </w:r>
      <w:proofErr w:type="gramEnd"/>
      <w:r w:rsidR="00FD1EAC" w:rsidRPr="008C473C">
        <w:rPr>
          <w:sz w:val="28"/>
          <w:szCs w:val="28"/>
        </w:rPr>
        <w:t xml:space="preserve"> </w:t>
      </w:r>
      <w:r w:rsidR="00112588">
        <w:rPr>
          <w:sz w:val="28"/>
          <w:szCs w:val="28"/>
        </w:rPr>
        <w:t>________________________________</w:t>
      </w:r>
    </w:p>
    <w:p w:rsidR="00290A5E" w:rsidRPr="00AB2B01" w:rsidRDefault="00290A5E" w:rsidP="00654B7E">
      <w:pPr>
        <w:jc w:val="center"/>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316" w:name="_Анкета_Претендента_на"/>
      <w:bookmarkStart w:id="317" w:name="_Анкета_Участника_процедуры"/>
      <w:bookmarkStart w:id="318" w:name="_Toc255987077"/>
      <w:bookmarkStart w:id="319" w:name="_Toc382320999"/>
      <w:bookmarkEnd w:id="316"/>
      <w:bookmarkEnd w:id="31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318"/>
      <w:bookmarkEnd w:id="319"/>
    </w:p>
    <w:p w:rsidR="00290A5E" w:rsidRPr="005A6995" w:rsidRDefault="001C41FB" w:rsidP="00290A5E">
      <w:pPr>
        <w:jc w:val="right"/>
        <w:rPr>
          <w:b/>
          <w:i/>
          <w:iCs/>
        </w:rPr>
      </w:pPr>
      <w:r>
        <w:rPr>
          <w:b/>
          <w:i/>
          <w:iCs/>
        </w:rPr>
        <w:t>Лот</w:t>
      </w:r>
      <w:r w:rsidR="005748F2">
        <w:rPr>
          <w:b/>
          <w:i/>
          <w:iCs/>
        </w:rPr>
        <w:t xml:space="preserve"> </w:t>
      </w:r>
      <w:r w:rsidR="000B0DC7">
        <w:rPr>
          <w:b/>
          <w:i/>
          <w:iCs/>
        </w:rPr>
        <w:t>17-2014</w:t>
      </w: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r w:rsidR="00E4419C" w:rsidRPr="00554653">
              <w:rPr>
                <w:szCs w:val="24"/>
              </w:rPr>
              <w:t>заключение,</w:t>
            </w:r>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A3282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320"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320"/>
    </w:p>
    <w:p w:rsidR="00290A5E" w:rsidRPr="00554653" w:rsidRDefault="00290A5E" w:rsidP="00A32821">
      <w:pPr>
        <w:pStyle w:val="Times12"/>
        <w:numPr>
          <w:ilvl w:val="1"/>
          <w:numId w:val="15"/>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A32821">
      <w:pPr>
        <w:pStyle w:val="Times12"/>
        <w:numPr>
          <w:ilvl w:val="1"/>
          <w:numId w:val="15"/>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A32821">
      <w:pPr>
        <w:pStyle w:val="Times12"/>
        <w:numPr>
          <w:ilvl w:val="1"/>
          <w:numId w:val="15"/>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A32821">
      <w:pPr>
        <w:pStyle w:val="Times12"/>
        <w:numPr>
          <w:ilvl w:val="1"/>
          <w:numId w:val="15"/>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A32821">
      <w:pPr>
        <w:pStyle w:val="Times12"/>
        <w:numPr>
          <w:ilvl w:val="1"/>
          <w:numId w:val="15"/>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E20A83" w:rsidRDefault="00E20A83" w:rsidP="00E20A83">
      <w:pPr>
        <w:pStyle w:val="afff0"/>
        <w:tabs>
          <w:tab w:val="clear" w:pos="1134"/>
        </w:tabs>
        <w:autoSpaceDE w:val="0"/>
        <w:autoSpaceDN w:val="0"/>
        <w:spacing w:line="240" w:lineRule="auto"/>
        <w:ind w:firstLine="709"/>
        <w:rPr>
          <w:sz w:val="24"/>
          <w:szCs w:val="28"/>
        </w:rPr>
      </w:pPr>
      <w:r w:rsidRPr="00F96A1E">
        <w:rPr>
          <w:sz w:val="24"/>
          <w:szCs w:val="28"/>
        </w:rPr>
        <w:t>В случае</w:t>
      </w:r>
      <w:proofErr w:type="gramStart"/>
      <w:r w:rsidRPr="00F96A1E">
        <w:rPr>
          <w:sz w:val="24"/>
          <w:szCs w:val="28"/>
        </w:rPr>
        <w:t>,</w:t>
      </w:r>
      <w:proofErr w:type="gramEnd"/>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A32821">
      <w:pPr>
        <w:pStyle w:val="Times12"/>
        <w:numPr>
          <w:ilvl w:val="0"/>
          <w:numId w:val="32"/>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A32821">
      <w:pPr>
        <w:pStyle w:val="Times12"/>
        <w:numPr>
          <w:ilvl w:val="0"/>
          <w:numId w:val="32"/>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A32821">
      <w:pPr>
        <w:pStyle w:val="Times12"/>
        <w:numPr>
          <w:ilvl w:val="0"/>
          <w:numId w:val="32"/>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w:t>
      </w:r>
      <w:r w:rsidRPr="008C6DF7">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A32821">
      <w:pPr>
        <w:pStyle w:val="Times12"/>
        <w:numPr>
          <w:ilvl w:val="0"/>
          <w:numId w:val="32"/>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A32821">
      <w:pPr>
        <w:pStyle w:val="Times12"/>
        <w:numPr>
          <w:ilvl w:val="0"/>
          <w:numId w:val="32"/>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FD1EAC" w:rsidRPr="00E25B1F" w:rsidRDefault="00FD1EAC" w:rsidP="00FD1EAC">
      <w:pPr>
        <w:pStyle w:val="Times12"/>
        <w:ind w:firstLine="0"/>
        <w:jc w:val="center"/>
        <w:rPr>
          <w:i/>
          <w:szCs w:val="24"/>
        </w:rPr>
      </w:pPr>
      <w:r w:rsidRPr="00E25B1F">
        <w:rPr>
          <w:i/>
          <w:szCs w:val="24"/>
        </w:rPr>
        <w:lastRenderedPageBreak/>
        <w:t>ОБРАЗЕЦ ЗАПОЛНЕНИЯ ТАБЛИЦЫ СВЕДЕНИЙ О ЦЕПОЧКЕ СОБСТВЕННИКОВ</w:t>
      </w:r>
    </w:p>
    <w:p w:rsidR="00FD1EAC" w:rsidRPr="00E25B1F" w:rsidRDefault="00FD1EAC" w:rsidP="00FD1EAC">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D1EAC" w:rsidRPr="00E25B1F" w:rsidTr="00896680">
        <w:trPr>
          <w:trHeight w:val="510"/>
        </w:trPr>
        <w:tc>
          <w:tcPr>
            <w:tcW w:w="566" w:type="dxa"/>
            <w:vMerge w:val="restart"/>
            <w:shd w:val="clear" w:color="auto" w:fill="auto"/>
            <w:vAlign w:val="center"/>
            <w:hideMark/>
          </w:tcPr>
          <w:p w:rsidR="00FD1EAC" w:rsidRPr="00E25B1F" w:rsidRDefault="00FD1EAC" w:rsidP="00896680">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FD1EAC" w:rsidRPr="00E25B1F" w:rsidRDefault="00FD1EAC" w:rsidP="00896680">
            <w:pPr>
              <w:jc w:val="center"/>
              <w:rPr>
                <w:i/>
                <w:sz w:val="20"/>
                <w:szCs w:val="20"/>
              </w:rPr>
            </w:pPr>
            <w:r w:rsidRPr="00E25B1F">
              <w:rPr>
                <w:i/>
                <w:sz w:val="20"/>
                <w:szCs w:val="20"/>
              </w:rPr>
              <w:t>Информация об участнике запроса цен</w:t>
            </w:r>
          </w:p>
        </w:tc>
      </w:tr>
      <w:tr w:rsidR="00FD1EAC" w:rsidRPr="00E25B1F" w:rsidTr="00896680">
        <w:trPr>
          <w:trHeight w:val="1590"/>
        </w:trPr>
        <w:tc>
          <w:tcPr>
            <w:tcW w:w="566" w:type="dxa"/>
            <w:vMerge/>
            <w:vAlign w:val="center"/>
            <w:hideMark/>
          </w:tcPr>
          <w:p w:rsidR="00FD1EAC" w:rsidRPr="00E25B1F" w:rsidRDefault="00FD1EAC" w:rsidP="00896680">
            <w:pPr>
              <w:rPr>
                <w:i/>
                <w:sz w:val="20"/>
                <w:szCs w:val="20"/>
              </w:rPr>
            </w:pPr>
          </w:p>
        </w:tc>
        <w:tc>
          <w:tcPr>
            <w:tcW w:w="1561" w:type="dxa"/>
            <w:vAlign w:val="center"/>
            <w:hideMark/>
          </w:tcPr>
          <w:p w:rsidR="00FD1EAC" w:rsidRPr="00E25B1F" w:rsidRDefault="00FD1EAC" w:rsidP="00896680">
            <w:pPr>
              <w:ind w:left="-108" w:right="-108"/>
              <w:jc w:val="center"/>
              <w:rPr>
                <w:i/>
                <w:sz w:val="20"/>
                <w:szCs w:val="20"/>
              </w:rPr>
            </w:pPr>
            <w:r w:rsidRPr="00E25B1F">
              <w:rPr>
                <w:i/>
                <w:sz w:val="20"/>
                <w:szCs w:val="20"/>
              </w:rPr>
              <w:t>ИНН</w:t>
            </w:r>
          </w:p>
        </w:tc>
        <w:tc>
          <w:tcPr>
            <w:tcW w:w="1844"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552"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краткое</w:t>
            </w:r>
          </w:p>
        </w:tc>
        <w:tc>
          <w:tcPr>
            <w:tcW w:w="1985" w:type="dxa"/>
            <w:vAlign w:val="center"/>
            <w:hideMark/>
          </w:tcPr>
          <w:p w:rsidR="00FD1EAC" w:rsidRPr="00E25B1F" w:rsidRDefault="00FD1EAC" w:rsidP="00896680">
            <w:pPr>
              <w:ind w:left="-108" w:right="-108"/>
              <w:jc w:val="center"/>
              <w:rPr>
                <w:i/>
                <w:sz w:val="20"/>
                <w:szCs w:val="20"/>
              </w:rPr>
            </w:pPr>
            <w:r w:rsidRPr="00E25B1F">
              <w:rPr>
                <w:i/>
                <w:sz w:val="20"/>
                <w:szCs w:val="20"/>
              </w:rPr>
              <w:t>Код ОКВЭД</w:t>
            </w:r>
          </w:p>
        </w:tc>
        <w:tc>
          <w:tcPr>
            <w:tcW w:w="2976" w:type="dxa"/>
            <w:vAlign w:val="center"/>
            <w:hideMark/>
          </w:tcPr>
          <w:p w:rsidR="00FD1EAC" w:rsidRPr="00E25B1F" w:rsidRDefault="00FD1EAC" w:rsidP="00896680">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FD1EAC" w:rsidRPr="00E25B1F" w:rsidTr="00896680">
        <w:trPr>
          <w:trHeight w:val="315"/>
        </w:trPr>
        <w:tc>
          <w:tcPr>
            <w:tcW w:w="566" w:type="dxa"/>
            <w:noWrap/>
            <w:vAlign w:val="center"/>
            <w:hideMark/>
          </w:tcPr>
          <w:p w:rsidR="00FD1EAC" w:rsidRPr="00E25B1F" w:rsidRDefault="00FD1EAC" w:rsidP="00896680">
            <w:pPr>
              <w:jc w:val="center"/>
              <w:rPr>
                <w:i/>
                <w:iCs/>
                <w:sz w:val="20"/>
                <w:szCs w:val="20"/>
              </w:rPr>
            </w:pPr>
            <w:r w:rsidRPr="00E25B1F">
              <w:rPr>
                <w:i/>
                <w:iCs/>
                <w:sz w:val="20"/>
                <w:szCs w:val="20"/>
              </w:rPr>
              <w:t>1</w:t>
            </w:r>
          </w:p>
        </w:tc>
        <w:tc>
          <w:tcPr>
            <w:tcW w:w="1561" w:type="dxa"/>
            <w:noWrap/>
            <w:vAlign w:val="center"/>
            <w:hideMark/>
          </w:tcPr>
          <w:p w:rsidR="00FD1EAC" w:rsidRPr="00E25B1F" w:rsidRDefault="00FD1EAC" w:rsidP="00896680">
            <w:pPr>
              <w:jc w:val="center"/>
              <w:rPr>
                <w:i/>
                <w:iCs/>
                <w:sz w:val="20"/>
                <w:szCs w:val="20"/>
              </w:rPr>
            </w:pPr>
            <w:r w:rsidRPr="00E25B1F">
              <w:rPr>
                <w:i/>
                <w:iCs/>
                <w:sz w:val="20"/>
                <w:szCs w:val="20"/>
              </w:rPr>
              <w:t>2</w:t>
            </w:r>
          </w:p>
        </w:tc>
        <w:tc>
          <w:tcPr>
            <w:tcW w:w="1844" w:type="dxa"/>
            <w:noWrap/>
            <w:vAlign w:val="center"/>
            <w:hideMark/>
          </w:tcPr>
          <w:p w:rsidR="00FD1EAC" w:rsidRPr="00E25B1F" w:rsidRDefault="00FD1EAC" w:rsidP="00896680">
            <w:pPr>
              <w:jc w:val="center"/>
              <w:rPr>
                <w:i/>
                <w:iCs/>
                <w:sz w:val="20"/>
                <w:szCs w:val="20"/>
              </w:rPr>
            </w:pPr>
            <w:r w:rsidRPr="00E25B1F">
              <w:rPr>
                <w:i/>
                <w:iCs/>
                <w:sz w:val="20"/>
                <w:szCs w:val="20"/>
              </w:rPr>
              <w:t>3</w:t>
            </w:r>
          </w:p>
        </w:tc>
        <w:tc>
          <w:tcPr>
            <w:tcW w:w="2552" w:type="dxa"/>
            <w:noWrap/>
            <w:vAlign w:val="center"/>
            <w:hideMark/>
          </w:tcPr>
          <w:p w:rsidR="00FD1EAC" w:rsidRPr="00E25B1F" w:rsidRDefault="00FD1EAC" w:rsidP="00896680">
            <w:pPr>
              <w:jc w:val="center"/>
              <w:rPr>
                <w:i/>
                <w:iCs/>
                <w:sz w:val="20"/>
                <w:szCs w:val="20"/>
              </w:rPr>
            </w:pPr>
            <w:r w:rsidRPr="00E25B1F">
              <w:rPr>
                <w:i/>
                <w:iCs/>
                <w:sz w:val="20"/>
                <w:szCs w:val="20"/>
              </w:rPr>
              <w:t>4</w:t>
            </w:r>
          </w:p>
        </w:tc>
        <w:tc>
          <w:tcPr>
            <w:tcW w:w="1985" w:type="dxa"/>
            <w:noWrap/>
            <w:vAlign w:val="center"/>
            <w:hideMark/>
          </w:tcPr>
          <w:p w:rsidR="00FD1EAC" w:rsidRPr="00E25B1F" w:rsidRDefault="00FD1EAC" w:rsidP="00896680">
            <w:pPr>
              <w:jc w:val="center"/>
              <w:rPr>
                <w:i/>
                <w:iCs/>
                <w:sz w:val="20"/>
                <w:szCs w:val="20"/>
              </w:rPr>
            </w:pPr>
            <w:r w:rsidRPr="00E25B1F">
              <w:rPr>
                <w:i/>
                <w:iCs/>
                <w:sz w:val="20"/>
                <w:szCs w:val="20"/>
              </w:rPr>
              <w:t>5</w:t>
            </w:r>
          </w:p>
        </w:tc>
        <w:tc>
          <w:tcPr>
            <w:tcW w:w="2976" w:type="dxa"/>
            <w:noWrap/>
            <w:vAlign w:val="center"/>
            <w:hideMark/>
          </w:tcPr>
          <w:p w:rsidR="00FD1EAC" w:rsidRPr="00E25B1F" w:rsidRDefault="00FD1EAC" w:rsidP="00896680">
            <w:pPr>
              <w:jc w:val="center"/>
              <w:rPr>
                <w:i/>
                <w:iCs/>
                <w:sz w:val="20"/>
                <w:szCs w:val="20"/>
              </w:rPr>
            </w:pPr>
            <w:r w:rsidRPr="00E25B1F">
              <w:rPr>
                <w:i/>
                <w:iCs/>
                <w:sz w:val="20"/>
                <w:szCs w:val="20"/>
              </w:rPr>
              <w:t>6</w:t>
            </w:r>
          </w:p>
        </w:tc>
        <w:tc>
          <w:tcPr>
            <w:tcW w:w="2835"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7</w:t>
            </w:r>
          </w:p>
        </w:tc>
      </w:tr>
      <w:tr w:rsidR="00FD1EAC" w:rsidRPr="00E25B1F" w:rsidTr="00896680">
        <w:trPr>
          <w:trHeight w:val="630"/>
        </w:trPr>
        <w:tc>
          <w:tcPr>
            <w:tcW w:w="566" w:type="dxa"/>
            <w:noWrap/>
            <w:vAlign w:val="bottom"/>
            <w:hideMark/>
          </w:tcPr>
          <w:p w:rsidR="00FD1EAC" w:rsidRPr="00E25B1F" w:rsidRDefault="00FD1EAC" w:rsidP="00896680">
            <w:pPr>
              <w:jc w:val="right"/>
              <w:rPr>
                <w:iCs/>
                <w:sz w:val="20"/>
                <w:szCs w:val="20"/>
              </w:rPr>
            </w:pPr>
            <w:r w:rsidRPr="00E25B1F">
              <w:rPr>
                <w:i/>
                <w:iCs/>
                <w:sz w:val="20"/>
                <w:szCs w:val="20"/>
              </w:rPr>
              <w:t>1</w:t>
            </w:r>
          </w:p>
        </w:tc>
        <w:tc>
          <w:tcPr>
            <w:tcW w:w="1561" w:type="dxa"/>
            <w:noWrap/>
            <w:vAlign w:val="bottom"/>
            <w:hideMark/>
          </w:tcPr>
          <w:p w:rsidR="00FD1EAC" w:rsidRPr="00E25B1F" w:rsidRDefault="00FD1EAC" w:rsidP="00896680">
            <w:pPr>
              <w:jc w:val="right"/>
              <w:rPr>
                <w:iCs/>
                <w:sz w:val="20"/>
                <w:szCs w:val="20"/>
              </w:rPr>
            </w:pPr>
            <w:r w:rsidRPr="00E25B1F">
              <w:rPr>
                <w:i/>
                <w:iCs/>
                <w:sz w:val="20"/>
                <w:szCs w:val="20"/>
              </w:rPr>
              <w:t>7734567890</w:t>
            </w:r>
          </w:p>
        </w:tc>
        <w:tc>
          <w:tcPr>
            <w:tcW w:w="1844" w:type="dxa"/>
            <w:noWrap/>
            <w:vAlign w:val="bottom"/>
            <w:hideMark/>
          </w:tcPr>
          <w:p w:rsidR="00FD1EAC" w:rsidRPr="00E25B1F" w:rsidRDefault="00FD1EAC" w:rsidP="00896680">
            <w:pPr>
              <w:rPr>
                <w:iCs/>
                <w:sz w:val="20"/>
                <w:szCs w:val="20"/>
              </w:rPr>
            </w:pPr>
            <w:r w:rsidRPr="00E25B1F">
              <w:rPr>
                <w:i/>
                <w:iCs/>
                <w:sz w:val="20"/>
                <w:szCs w:val="20"/>
              </w:rPr>
              <w:t>1044567890123</w:t>
            </w:r>
          </w:p>
        </w:tc>
        <w:tc>
          <w:tcPr>
            <w:tcW w:w="2552" w:type="dxa"/>
            <w:noWrap/>
            <w:vAlign w:val="bottom"/>
            <w:hideMark/>
          </w:tcPr>
          <w:p w:rsidR="00FD1EAC" w:rsidRPr="00E25B1F" w:rsidRDefault="00FD1EAC" w:rsidP="00896680">
            <w:pPr>
              <w:rPr>
                <w:iCs/>
                <w:sz w:val="20"/>
                <w:szCs w:val="20"/>
              </w:rPr>
            </w:pPr>
            <w:r w:rsidRPr="00E25B1F">
              <w:rPr>
                <w:i/>
                <w:iCs/>
                <w:sz w:val="20"/>
                <w:szCs w:val="20"/>
              </w:rPr>
              <w:t>ООО "Ромашка"</w:t>
            </w:r>
          </w:p>
        </w:tc>
        <w:tc>
          <w:tcPr>
            <w:tcW w:w="1985" w:type="dxa"/>
            <w:noWrap/>
            <w:vAlign w:val="bottom"/>
            <w:hideMark/>
          </w:tcPr>
          <w:p w:rsidR="00FD1EAC" w:rsidRPr="00E25B1F" w:rsidRDefault="00FD1EAC" w:rsidP="00896680">
            <w:pPr>
              <w:rPr>
                <w:iCs/>
                <w:sz w:val="20"/>
                <w:szCs w:val="20"/>
              </w:rPr>
            </w:pPr>
            <w:r w:rsidRPr="00E25B1F">
              <w:rPr>
                <w:i/>
                <w:iCs/>
                <w:sz w:val="20"/>
                <w:szCs w:val="20"/>
              </w:rPr>
              <w:t>45.xx.xx</w:t>
            </w:r>
          </w:p>
        </w:tc>
        <w:tc>
          <w:tcPr>
            <w:tcW w:w="2976" w:type="dxa"/>
            <w:noWrap/>
            <w:vAlign w:val="bottom"/>
            <w:hideMark/>
          </w:tcPr>
          <w:p w:rsidR="00FD1EAC" w:rsidRPr="00E25B1F" w:rsidRDefault="00FD1EAC" w:rsidP="00896680">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FD1EAC" w:rsidRPr="00E25B1F" w:rsidRDefault="00FD1EAC" w:rsidP="00896680">
            <w:pPr>
              <w:rPr>
                <w:iCs/>
                <w:sz w:val="20"/>
                <w:szCs w:val="20"/>
              </w:rPr>
            </w:pPr>
            <w:r w:rsidRPr="00E25B1F">
              <w:rPr>
                <w:i/>
                <w:iCs/>
                <w:sz w:val="20"/>
                <w:szCs w:val="20"/>
              </w:rPr>
              <w:t>5003 143877</w:t>
            </w: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p>
        </w:tc>
        <w:tc>
          <w:tcPr>
            <w:tcW w:w="1561" w:type="dxa"/>
            <w:noWrap/>
            <w:vAlign w:val="bottom"/>
            <w:hideMark/>
          </w:tcPr>
          <w:p w:rsidR="00FD1EAC" w:rsidRPr="00E25B1F" w:rsidRDefault="00FD1EAC" w:rsidP="00896680">
            <w:pPr>
              <w:rPr>
                <w:iCs/>
                <w:sz w:val="20"/>
                <w:szCs w:val="20"/>
              </w:rPr>
            </w:pPr>
          </w:p>
        </w:tc>
        <w:tc>
          <w:tcPr>
            <w:tcW w:w="1844" w:type="dxa"/>
            <w:noWrap/>
            <w:vAlign w:val="bottom"/>
            <w:hideMark/>
          </w:tcPr>
          <w:p w:rsidR="00FD1EAC" w:rsidRPr="00E25B1F" w:rsidRDefault="00FD1EAC" w:rsidP="00896680">
            <w:pPr>
              <w:rPr>
                <w:iCs/>
                <w:sz w:val="20"/>
                <w:szCs w:val="20"/>
              </w:rPr>
            </w:pPr>
          </w:p>
        </w:tc>
        <w:tc>
          <w:tcPr>
            <w:tcW w:w="2552" w:type="dxa"/>
            <w:noWrap/>
            <w:vAlign w:val="bottom"/>
            <w:hideMark/>
          </w:tcPr>
          <w:p w:rsidR="00FD1EAC" w:rsidRPr="00E25B1F" w:rsidRDefault="00FD1EAC" w:rsidP="00896680">
            <w:pPr>
              <w:rPr>
                <w:iCs/>
                <w:sz w:val="20"/>
                <w:szCs w:val="20"/>
              </w:rPr>
            </w:pPr>
          </w:p>
        </w:tc>
        <w:tc>
          <w:tcPr>
            <w:tcW w:w="1985" w:type="dxa"/>
            <w:noWrap/>
            <w:vAlign w:val="bottom"/>
            <w:hideMark/>
          </w:tcPr>
          <w:p w:rsidR="00FD1EAC" w:rsidRPr="00E25B1F" w:rsidRDefault="00FD1EAC" w:rsidP="00896680">
            <w:pPr>
              <w:rPr>
                <w:iCs/>
                <w:sz w:val="20"/>
                <w:szCs w:val="20"/>
              </w:rPr>
            </w:pPr>
          </w:p>
        </w:tc>
        <w:tc>
          <w:tcPr>
            <w:tcW w:w="2976" w:type="dxa"/>
            <w:noWrap/>
            <w:vAlign w:val="bottom"/>
            <w:hideMark/>
          </w:tcPr>
          <w:p w:rsidR="00FD1EAC" w:rsidRPr="00E25B1F" w:rsidRDefault="00FD1EAC" w:rsidP="00896680">
            <w:pPr>
              <w:rPr>
                <w:iCs/>
                <w:sz w:val="20"/>
                <w:szCs w:val="20"/>
              </w:rPr>
            </w:pPr>
          </w:p>
        </w:tc>
        <w:tc>
          <w:tcPr>
            <w:tcW w:w="2835" w:type="dxa"/>
            <w:shd w:val="clear" w:color="auto" w:fill="auto"/>
            <w:noWrap/>
            <w:vAlign w:val="bottom"/>
            <w:hideMark/>
          </w:tcPr>
          <w:p w:rsidR="00FD1EAC" w:rsidRPr="00E25B1F" w:rsidRDefault="00FD1EAC" w:rsidP="00896680">
            <w:pPr>
              <w:rPr>
                <w:iCs/>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r w:rsidRPr="00E25B1F">
              <w:rPr>
                <w:iCs/>
                <w:sz w:val="20"/>
                <w:szCs w:val="20"/>
              </w:rPr>
              <w:t> </w:t>
            </w:r>
          </w:p>
        </w:tc>
        <w:tc>
          <w:tcPr>
            <w:tcW w:w="1561" w:type="dxa"/>
            <w:noWrap/>
            <w:vAlign w:val="bottom"/>
            <w:hideMark/>
          </w:tcPr>
          <w:p w:rsidR="00FD1EAC" w:rsidRPr="00E25B1F" w:rsidRDefault="00FD1EAC" w:rsidP="00896680">
            <w:pPr>
              <w:rPr>
                <w:iCs/>
                <w:sz w:val="20"/>
                <w:szCs w:val="20"/>
              </w:rPr>
            </w:pPr>
            <w:r w:rsidRPr="00E25B1F">
              <w:rPr>
                <w:iCs/>
                <w:sz w:val="20"/>
                <w:szCs w:val="20"/>
              </w:rPr>
              <w:t> </w:t>
            </w:r>
          </w:p>
        </w:tc>
        <w:tc>
          <w:tcPr>
            <w:tcW w:w="1844" w:type="dxa"/>
            <w:noWrap/>
            <w:vAlign w:val="bottom"/>
            <w:hideMark/>
          </w:tcPr>
          <w:p w:rsidR="00FD1EAC" w:rsidRPr="00E25B1F" w:rsidRDefault="00FD1EAC" w:rsidP="00896680">
            <w:pPr>
              <w:rPr>
                <w:iCs/>
                <w:sz w:val="20"/>
                <w:szCs w:val="20"/>
              </w:rPr>
            </w:pPr>
            <w:r w:rsidRPr="00E25B1F">
              <w:rPr>
                <w:iCs/>
                <w:sz w:val="20"/>
                <w:szCs w:val="20"/>
              </w:rPr>
              <w:t> </w:t>
            </w:r>
          </w:p>
        </w:tc>
        <w:tc>
          <w:tcPr>
            <w:tcW w:w="2552" w:type="dxa"/>
            <w:noWrap/>
            <w:vAlign w:val="bottom"/>
            <w:hideMark/>
          </w:tcPr>
          <w:p w:rsidR="00FD1EAC" w:rsidRPr="00E25B1F" w:rsidRDefault="00FD1EAC" w:rsidP="00896680">
            <w:pPr>
              <w:rPr>
                <w:iCs/>
                <w:sz w:val="20"/>
                <w:szCs w:val="20"/>
              </w:rPr>
            </w:pPr>
            <w:r w:rsidRPr="00E25B1F">
              <w:rPr>
                <w:iCs/>
                <w:sz w:val="20"/>
                <w:szCs w:val="20"/>
              </w:rPr>
              <w:t> </w:t>
            </w:r>
          </w:p>
        </w:tc>
        <w:tc>
          <w:tcPr>
            <w:tcW w:w="1985" w:type="dxa"/>
            <w:noWrap/>
            <w:vAlign w:val="bottom"/>
            <w:hideMark/>
          </w:tcPr>
          <w:p w:rsidR="00FD1EAC" w:rsidRPr="00E25B1F" w:rsidRDefault="00FD1EAC" w:rsidP="00896680">
            <w:pPr>
              <w:rPr>
                <w:iCs/>
                <w:sz w:val="20"/>
                <w:szCs w:val="20"/>
              </w:rPr>
            </w:pPr>
            <w:r w:rsidRPr="00E25B1F">
              <w:rPr>
                <w:iCs/>
                <w:sz w:val="20"/>
                <w:szCs w:val="20"/>
              </w:rPr>
              <w:t> </w:t>
            </w:r>
          </w:p>
        </w:tc>
        <w:tc>
          <w:tcPr>
            <w:tcW w:w="2976" w:type="dxa"/>
            <w:noWrap/>
            <w:vAlign w:val="bottom"/>
            <w:hideMark/>
          </w:tcPr>
          <w:p w:rsidR="00FD1EAC" w:rsidRPr="00E25B1F" w:rsidRDefault="00FD1EAC" w:rsidP="00896680">
            <w:pPr>
              <w:rPr>
                <w:iCs/>
                <w:sz w:val="20"/>
                <w:szCs w:val="20"/>
              </w:rPr>
            </w:pPr>
            <w:r w:rsidRPr="00E25B1F">
              <w:rPr>
                <w:iCs/>
                <w:sz w:val="20"/>
                <w:szCs w:val="20"/>
              </w:rPr>
              <w:t> </w:t>
            </w:r>
          </w:p>
        </w:tc>
        <w:tc>
          <w:tcPr>
            <w:tcW w:w="2835" w:type="dxa"/>
            <w:shd w:val="clear" w:color="auto" w:fill="auto"/>
            <w:noWrap/>
            <w:vAlign w:val="bottom"/>
            <w:hideMark/>
          </w:tcPr>
          <w:p w:rsidR="00FD1EAC" w:rsidRPr="00E25B1F" w:rsidRDefault="00FD1EAC" w:rsidP="00896680">
            <w:pPr>
              <w:rPr>
                <w:iCs/>
                <w:sz w:val="20"/>
                <w:szCs w:val="20"/>
              </w:rPr>
            </w:pPr>
            <w:r w:rsidRPr="00E25B1F">
              <w:rPr>
                <w:iCs/>
                <w:sz w:val="20"/>
                <w:szCs w:val="20"/>
              </w:rPr>
              <w:t> </w:t>
            </w: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bl>
    <w:p w:rsidR="00FD1EAC" w:rsidRPr="00E25B1F" w:rsidRDefault="00FD1EAC" w:rsidP="00FD1EAC">
      <w:pPr>
        <w:pStyle w:val="Times12"/>
        <w:ind w:firstLine="0"/>
        <w:jc w:val="left"/>
        <w:rPr>
          <w:szCs w:val="24"/>
        </w:rPr>
        <w:sectPr w:rsidR="00FD1EAC" w:rsidRPr="00E25B1F" w:rsidSect="00896680">
          <w:pgSz w:w="16840" w:h="11907" w:orient="landscape" w:code="9"/>
          <w:pgMar w:top="1418" w:right="1134" w:bottom="567" w:left="1134" w:header="567" w:footer="567" w:gutter="0"/>
          <w:cols w:space="708"/>
          <w:docGrid w:linePitch="360"/>
        </w:sectPr>
      </w:pPr>
    </w:p>
    <w:p w:rsidR="00FD1EAC" w:rsidRPr="00E25B1F" w:rsidRDefault="00FD1EAC" w:rsidP="00FD1EAC">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D1EAC" w:rsidRPr="00E25B1F" w:rsidTr="00896680">
        <w:trPr>
          <w:trHeight w:val="510"/>
        </w:trPr>
        <w:tc>
          <w:tcPr>
            <w:tcW w:w="12475" w:type="dxa"/>
            <w:gridSpan w:val="7"/>
            <w:shd w:val="clear" w:color="auto" w:fill="auto"/>
            <w:vAlign w:val="bottom"/>
            <w:hideMark/>
          </w:tcPr>
          <w:p w:rsidR="00FD1EAC" w:rsidRPr="00E25B1F" w:rsidRDefault="00FD1EAC" w:rsidP="00896680">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FD1EAC" w:rsidRPr="00E25B1F" w:rsidTr="00896680">
        <w:trPr>
          <w:trHeight w:val="1590"/>
        </w:trPr>
        <w:tc>
          <w:tcPr>
            <w:tcW w:w="851" w:type="dxa"/>
            <w:vAlign w:val="center"/>
            <w:hideMark/>
          </w:tcPr>
          <w:p w:rsidR="00FD1EAC" w:rsidRPr="00E25B1F" w:rsidRDefault="00FD1EAC" w:rsidP="00896680">
            <w:pPr>
              <w:ind w:left="-108" w:right="-108"/>
              <w:jc w:val="center"/>
              <w:rPr>
                <w:i/>
                <w:sz w:val="20"/>
                <w:szCs w:val="20"/>
              </w:rPr>
            </w:pPr>
            <w:r w:rsidRPr="00E25B1F">
              <w:rPr>
                <w:i/>
                <w:sz w:val="20"/>
                <w:szCs w:val="20"/>
              </w:rPr>
              <w:t xml:space="preserve">№ </w:t>
            </w:r>
          </w:p>
        </w:tc>
        <w:tc>
          <w:tcPr>
            <w:tcW w:w="1559" w:type="dxa"/>
            <w:vAlign w:val="center"/>
            <w:hideMark/>
          </w:tcPr>
          <w:p w:rsidR="00FD1EAC" w:rsidRPr="00E25B1F" w:rsidRDefault="00FD1EAC" w:rsidP="00896680">
            <w:pPr>
              <w:ind w:left="-108" w:right="-108"/>
              <w:jc w:val="center"/>
              <w:rPr>
                <w:i/>
                <w:sz w:val="20"/>
                <w:szCs w:val="20"/>
              </w:rPr>
            </w:pPr>
            <w:r w:rsidRPr="00E25B1F">
              <w:rPr>
                <w:i/>
                <w:sz w:val="20"/>
                <w:szCs w:val="20"/>
              </w:rPr>
              <w:t xml:space="preserve">ИНН </w:t>
            </w:r>
          </w:p>
        </w:tc>
        <w:tc>
          <w:tcPr>
            <w:tcW w:w="1843"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693"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 ФИО</w:t>
            </w:r>
          </w:p>
        </w:tc>
        <w:tc>
          <w:tcPr>
            <w:tcW w:w="2410" w:type="dxa"/>
            <w:vAlign w:val="center"/>
            <w:hideMark/>
          </w:tcPr>
          <w:p w:rsidR="00FD1EAC" w:rsidRPr="00E25B1F" w:rsidRDefault="00FD1EAC" w:rsidP="00896680">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D1EAC" w:rsidRPr="00E25B1F" w:rsidRDefault="00FD1EAC" w:rsidP="00896680">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FD1EAC" w:rsidRPr="00E25B1F" w:rsidRDefault="00FD1EAC" w:rsidP="00896680">
            <w:pPr>
              <w:rPr>
                <w:i/>
                <w:sz w:val="20"/>
                <w:szCs w:val="20"/>
              </w:rPr>
            </w:pPr>
          </w:p>
        </w:tc>
      </w:tr>
      <w:tr w:rsidR="00FD1EAC" w:rsidRPr="00E25B1F" w:rsidTr="00896680">
        <w:trPr>
          <w:trHeight w:val="315"/>
        </w:trPr>
        <w:tc>
          <w:tcPr>
            <w:tcW w:w="851" w:type="dxa"/>
            <w:noWrap/>
            <w:vAlign w:val="center"/>
            <w:hideMark/>
          </w:tcPr>
          <w:p w:rsidR="00FD1EAC" w:rsidRPr="00E25B1F" w:rsidRDefault="00FD1EAC" w:rsidP="00896680">
            <w:pPr>
              <w:jc w:val="center"/>
              <w:rPr>
                <w:i/>
                <w:iCs/>
                <w:sz w:val="20"/>
                <w:szCs w:val="20"/>
              </w:rPr>
            </w:pPr>
            <w:r w:rsidRPr="00E25B1F">
              <w:rPr>
                <w:i/>
                <w:iCs/>
                <w:sz w:val="20"/>
                <w:szCs w:val="20"/>
              </w:rPr>
              <w:t>8</w:t>
            </w:r>
          </w:p>
        </w:tc>
        <w:tc>
          <w:tcPr>
            <w:tcW w:w="1559" w:type="dxa"/>
            <w:noWrap/>
            <w:vAlign w:val="center"/>
            <w:hideMark/>
          </w:tcPr>
          <w:p w:rsidR="00FD1EAC" w:rsidRPr="00E25B1F" w:rsidRDefault="00FD1EAC" w:rsidP="00896680">
            <w:pPr>
              <w:jc w:val="center"/>
              <w:rPr>
                <w:i/>
                <w:iCs/>
                <w:sz w:val="20"/>
                <w:szCs w:val="20"/>
              </w:rPr>
            </w:pPr>
            <w:r w:rsidRPr="00E25B1F">
              <w:rPr>
                <w:i/>
                <w:iCs/>
                <w:sz w:val="20"/>
                <w:szCs w:val="20"/>
              </w:rPr>
              <w:t>9</w:t>
            </w:r>
          </w:p>
        </w:tc>
        <w:tc>
          <w:tcPr>
            <w:tcW w:w="1843" w:type="dxa"/>
            <w:noWrap/>
            <w:vAlign w:val="center"/>
            <w:hideMark/>
          </w:tcPr>
          <w:p w:rsidR="00FD1EAC" w:rsidRPr="00E25B1F" w:rsidRDefault="00FD1EAC" w:rsidP="00896680">
            <w:pPr>
              <w:jc w:val="center"/>
              <w:rPr>
                <w:i/>
                <w:iCs/>
                <w:sz w:val="20"/>
                <w:szCs w:val="20"/>
              </w:rPr>
            </w:pPr>
            <w:r w:rsidRPr="00E25B1F">
              <w:rPr>
                <w:i/>
                <w:iCs/>
                <w:sz w:val="20"/>
                <w:szCs w:val="20"/>
              </w:rPr>
              <w:t>10</w:t>
            </w:r>
          </w:p>
        </w:tc>
        <w:tc>
          <w:tcPr>
            <w:tcW w:w="2693" w:type="dxa"/>
            <w:noWrap/>
            <w:vAlign w:val="center"/>
            <w:hideMark/>
          </w:tcPr>
          <w:p w:rsidR="00FD1EAC" w:rsidRPr="00E25B1F" w:rsidRDefault="00FD1EAC" w:rsidP="00896680">
            <w:pPr>
              <w:jc w:val="center"/>
              <w:rPr>
                <w:i/>
                <w:iCs/>
                <w:sz w:val="20"/>
                <w:szCs w:val="20"/>
              </w:rPr>
            </w:pPr>
            <w:r w:rsidRPr="00E25B1F">
              <w:rPr>
                <w:i/>
                <w:iCs/>
                <w:sz w:val="20"/>
                <w:szCs w:val="20"/>
              </w:rPr>
              <w:t>11</w:t>
            </w:r>
          </w:p>
        </w:tc>
        <w:tc>
          <w:tcPr>
            <w:tcW w:w="2410" w:type="dxa"/>
            <w:noWrap/>
            <w:vAlign w:val="center"/>
            <w:hideMark/>
          </w:tcPr>
          <w:p w:rsidR="00FD1EAC" w:rsidRPr="00E25B1F" w:rsidRDefault="00FD1EAC" w:rsidP="00896680">
            <w:pPr>
              <w:jc w:val="center"/>
              <w:rPr>
                <w:i/>
                <w:iCs/>
                <w:sz w:val="20"/>
                <w:szCs w:val="20"/>
              </w:rPr>
            </w:pPr>
            <w:r w:rsidRPr="00E25B1F">
              <w:rPr>
                <w:i/>
                <w:iCs/>
                <w:sz w:val="20"/>
                <w:szCs w:val="20"/>
              </w:rPr>
              <w:t>12</w:t>
            </w:r>
          </w:p>
        </w:tc>
        <w:tc>
          <w:tcPr>
            <w:tcW w:w="1559"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13</w:t>
            </w:r>
          </w:p>
        </w:tc>
        <w:tc>
          <w:tcPr>
            <w:tcW w:w="1560"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14</w:t>
            </w:r>
          </w:p>
        </w:tc>
        <w:tc>
          <w:tcPr>
            <w:tcW w:w="2411"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15</w:t>
            </w:r>
          </w:p>
        </w:tc>
      </w:tr>
      <w:tr w:rsidR="00FD1EAC" w:rsidRPr="00E25B1F" w:rsidTr="00896680">
        <w:trPr>
          <w:trHeight w:val="386"/>
        </w:trPr>
        <w:tc>
          <w:tcPr>
            <w:tcW w:w="851" w:type="dxa"/>
            <w:noWrap/>
            <w:vAlign w:val="bottom"/>
            <w:hideMark/>
          </w:tcPr>
          <w:p w:rsidR="00FD1EAC" w:rsidRPr="00E25B1F" w:rsidRDefault="00FD1EAC" w:rsidP="00896680">
            <w:pPr>
              <w:rPr>
                <w:iCs/>
                <w:sz w:val="20"/>
                <w:szCs w:val="20"/>
              </w:rPr>
            </w:pPr>
            <w:r w:rsidRPr="00E25B1F">
              <w:rPr>
                <w:i/>
                <w:iCs/>
                <w:sz w:val="20"/>
                <w:szCs w:val="20"/>
              </w:rPr>
              <w:t>1.1</w:t>
            </w:r>
          </w:p>
        </w:tc>
        <w:tc>
          <w:tcPr>
            <w:tcW w:w="1559" w:type="dxa"/>
            <w:noWrap/>
            <w:vAlign w:val="bottom"/>
            <w:hideMark/>
          </w:tcPr>
          <w:p w:rsidR="00FD1EAC" w:rsidRPr="00E25B1F" w:rsidRDefault="00FD1EAC" w:rsidP="00896680">
            <w:pPr>
              <w:rPr>
                <w:iCs/>
                <w:sz w:val="20"/>
                <w:szCs w:val="20"/>
              </w:rPr>
            </w:pPr>
            <w:r w:rsidRPr="00E25B1F">
              <w:rPr>
                <w:i/>
                <w:iCs/>
                <w:sz w:val="20"/>
                <w:szCs w:val="20"/>
              </w:rPr>
              <w:t>7754467990</w:t>
            </w:r>
          </w:p>
        </w:tc>
        <w:tc>
          <w:tcPr>
            <w:tcW w:w="1843" w:type="dxa"/>
            <w:noWrap/>
            <w:vAlign w:val="bottom"/>
            <w:hideMark/>
          </w:tcPr>
          <w:p w:rsidR="00FD1EAC" w:rsidRPr="00E25B1F" w:rsidRDefault="00FD1EAC" w:rsidP="00896680">
            <w:pPr>
              <w:rPr>
                <w:iCs/>
                <w:sz w:val="20"/>
                <w:szCs w:val="20"/>
              </w:rPr>
            </w:pPr>
            <w:r w:rsidRPr="00E25B1F">
              <w:rPr>
                <w:i/>
                <w:iCs/>
                <w:sz w:val="20"/>
                <w:szCs w:val="20"/>
              </w:rPr>
              <w:t>108323232323232</w:t>
            </w:r>
          </w:p>
        </w:tc>
        <w:tc>
          <w:tcPr>
            <w:tcW w:w="2693" w:type="dxa"/>
            <w:noWrap/>
            <w:vAlign w:val="bottom"/>
            <w:hideMark/>
          </w:tcPr>
          <w:p w:rsidR="00FD1EAC" w:rsidRPr="00E25B1F" w:rsidRDefault="00FD1EAC" w:rsidP="00896680">
            <w:pPr>
              <w:rPr>
                <w:iCs/>
                <w:sz w:val="20"/>
                <w:szCs w:val="20"/>
              </w:rPr>
            </w:pPr>
            <w:r w:rsidRPr="00E25B1F">
              <w:rPr>
                <w:i/>
                <w:iCs/>
                <w:sz w:val="20"/>
                <w:szCs w:val="20"/>
              </w:rPr>
              <w:t>ЗАО "Свет 1"</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23.01.2008</w:t>
            </w:r>
          </w:p>
        </w:tc>
      </w:tr>
      <w:tr w:rsidR="00FD1EAC" w:rsidRPr="00E25B1F" w:rsidTr="00896680">
        <w:trPr>
          <w:trHeight w:val="407"/>
        </w:trPr>
        <w:tc>
          <w:tcPr>
            <w:tcW w:w="851" w:type="dxa"/>
            <w:noWrap/>
            <w:vAlign w:val="bottom"/>
            <w:hideMark/>
          </w:tcPr>
          <w:p w:rsidR="00FD1EAC" w:rsidRPr="00E25B1F" w:rsidRDefault="00FD1EAC" w:rsidP="00896680">
            <w:pPr>
              <w:rPr>
                <w:iCs/>
                <w:sz w:val="20"/>
                <w:szCs w:val="20"/>
              </w:rPr>
            </w:pPr>
            <w:r w:rsidRPr="00E25B1F">
              <w:rPr>
                <w:i/>
                <w:iCs/>
                <w:sz w:val="20"/>
                <w:szCs w:val="20"/>
              </w:rPr>
              <w:t>1.1.0</w:t>
            </w:r>
          </w:p>
        </w:tc>
        <w:tc>
          <w:tcPr>
            <w:tcW w:w="1559" w:type="dxa"/>
            <w:noWrap/>
            <w:vAlign w:val="bottom"/>
            <w:hideMark/>
          </w:tcPr>
          <w:p w:rsidR="00FD1EAC" w:rsidRPr="00E25B1F" w:rsidRDefault="00FD1EAC" w:rsidP="00896680">
            <w:pPr>
              <w:rPr>
                <w:iCs/>
                <w:sz w:val="20"/>
                <w:szCs w:val="20"/>
              </w:rPr>
            </w:pPr>
            <w:r w:rsidRPr="00E25B1F">
              <w:rPr>
                <w:i/>
                <w:iCs/>
                <w:sz w:val="20"/>
                <w:szCs w:val="20"/>
              </w:rPr>
              <w:t>111222333444</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Петрова Анна Ивановна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44 55 666777</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FD1EAC" w:rsidRPr="00E25B1F" w:rsidTr="00896680">
        <w:trPr>
          <w:trHeight w:val="427"/>
        </w:trPr>
        <w:tc>
          <w:tcPr>
            <w:tcW w:w="851" w:type="dxa"/>
            <w:noWrap/>
            <w:vAlign w:val="bottom"/>
            <w:hideMark/>
          </w:tcPr>
          <w:p w:rsidR="00FD1EAC" w:rsidRPr="00E25B1F" w:rsidRDefault="00FD1EAC" w:rsidP="00896680">
            <w:pPr>
              <w:rPr>
                <w:iCs/>
                <w:sz w:val="20"/>
                <w:szCs w:val="20"/>
              </w:rPr>
            </w:pPr>
            <w:r w:rsidRPr="00E25B1F">
              <w:rPr>
                <w:i/>
                <w:iCs/>
                <w:sz w:val="20"/>
                <w:szCs w:val="20"/>
              </w:rPr>
              <w:t>1.1.1</w:t>
            </w:r>
          </w:p>
        </w:tc>
        <w:tc>
          <w:tcPr>
            <w:tcW w:w="1559" w:type="dxa"/>
            <w:noWrap/>
            <w:vAlign w:val="bottom"/>
            <w:hideMark/>
          </w:tcPr>
          <w:p w:rsidR="00FD1EAC" w:rsidRPr="00E25B1F" w:rsidRDefault="00FD1EAC" w:rsidP="00896680">
            <w:pPr>
              <w:rPr>
                <w:iCs/>
                <w:sz w:val="20"/>
                <w:szCs w:val="20"/>
              </w:rPr>
            </w:pPr>
            <w:r w:rsidRPr="00E25B1F">
              <w:rPr>
                <w:i/>
                <w:iCs/>
                <w:sz w:val="20"/>
                <w:szCs w:val="20"/>
              </w:rPr>
              <w:t>333222444555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Сидоров Пётр Иванович</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55 66 777888</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405"/>
        </w:trPr>
        <w:tc>
          <w:tcPr>
            <w:tcW w:w="851" w:type="dxa"/>
            <w:noWrap/>
            <w:vAlign w:val="bottom"/>
            <w:hideMark/>
          </w:tcPr>
          <w:p w:rsidR="00FD1EAC" w:rsidRPr="00E25B1F" w:rsidRDefault="00FD1EAC" w:rsidP="00896680">
            <w:pPr>
              <w:rPr>
                <w:iCs/>
                <w:sz w:val="20"/>
                <w:szCs w:val="20"/>
              </w:rPr>
            </w:pPr>
            <w:r w:rsidRPr="00E25B1F">
              <w:rPr>
                <w:i/>
                <w:iCs/>
                <w:sz w:val="20"/>
                <w:szCs w:val="20"/>
              </w:rPr>
              <w:t>1.1.2</w:t>
            </w:r>
          </w:p>
        </w:tc>
        <w:tc>
          <w:tcPr>
            <w:tcW w:w="1559" w:type="dxa"/>
            <w:noWrap/>
            <w:vAlign w:val="bottom"/>
            <w:hideMark/>
          </w:tcPr>
          <w:p w:rsidR="00FD1EAC" w:rsidRPr="00E25B1F" w:rsidRDefault="00FD1EAC" w:rsidP="00896680">
            <w:pPr>
              <w:rPr>
                <w:iCs/>
                <w:sz w:val="20"/>
                <w:szCs w:val="20"/>
              </w:rPr>
            </w:pPr>
            <w:r w:rsidRPr="00E25B1F">
              <w:rPr>
                <w:i/>
                <w:iCs/>
                <w:sz w:val="20"/>
                <w:szCs w:val="20"/>
              </w:rPr>
              <w:t>6277777777</w:t>
            </w:r>
          </w:p>
        </w:tc>
        <w:tc>
          <w:tcPr>
            <w:tcW w:w="1843" w:type="dxa"/>
            <w:noWrap/>
            <w:vAlign w:val="bottom"/>
            <w:hideMark/>
          </w:tcPr>
          <w:p w:rsidR="00FD1EAC" w:rsidRPr="00E25B1F" w:rsidRDefault="00FD1EAC" w:rsidP="00896680">
            <w:pPr>
              <w:rPr>
                <w:iCs/>
                <w:sz w:val="20"/>
                <w:szCs w:val="20"/>
              </w:rPr>
            </w:pPr>
            <w:r w:rsidRPr="00E25B1F">
              <w:rPr>
                <w:i/>
                <w:iCs/>
                <w:sz w:val="20"/>
                <w:szCs w:val="20"/>
              </w:rPr>
              <w:t>104567567567436</w:t>
            </w:r>
          </w:p>
        </w:tc>
        <w:tc>
          <w:tcPr>
            <w:tcW w:w="2693" w:type="dxa"/>
            <w:noWrap/>
            <w:vAlign w:val="bottom"/>
            <w:hideMark/>
          </w:tcPr>
          <w:p w:rsidR="00FD1EAC" w:rsidRPr="00E25B1F" w:rsidRDefault="00FD1EAC" w:rsidP="00896680">
            <w:pPr>
              <w:rPr>
                <w:iCs/>
                <w:sz w:val="20"/>
                <w:szCs w:val="20"/>
              </w:rPr>
            </w:pPr>
            <w:r w:rsidRPr="00E25B1F">
              <w:rPr>
                <w:i/>
                <w:iCs/>
                <w:sz w:val="20"/>
                <w:szCs w:val="20"/>
              </w:rPr>
              <w:t>ООО "Черепашка"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1.1.2.0</w:t>
            </w:r>
          </w:p>
        </w:tc>
        <w:tc>
          <w:tcPr>
            <w:tcW w:w="1559" w:type="dxa"/>
            <w:noWrap/>
            <w:vAlign w:val="bottom"/>
            <w:hideMark/>
          </w:tcPr>
          <w:p w:rsidR="00FD1EAC" w:rsidRPr="00E25B1F" w:rsidRDefault="00FD1EAC" w:rsidP="00896680">
            <w:pPr>
              <w:rPr>
                <w:iCs/>
                <w:sz w:val="20"/>
                <w:szCs w:val="20"/>
              </w:rPr>
            </w:pPr>
            <w:r w:rsidRPr="00E25B1F">
              <w:rPr>
                <w:i/>
                <w:iCs/>
                <w:sz w:val="20"/>
                <w:szCs w:val="20"/>
              </w:rPr>
              <w:t>7495672857623</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66 78 455434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1.1.2.1</w:t>
            </w:r>
          </w:p>
        </w:tc>
        <w:tc>
          <w:tcPr>
            <w:tcW w:w="1559" w:type="dxa"/>
            <w:noWrap/>
            <w:vAlign w:val="bottom"/>
            <w:hideMark/>
          </w:tcPr>
          <w:p w:rsidR="00FD1EAC" w:rsidRPr="00E25B1F" w:rsidRDefault="00FD1EAC" w:rsidP="00896680">
            <w:pPr>
              <w:rPr>
                <w:iCs/>
                <w:sz w:val="20"/>
                <w:szCs w:val="20"/>
              </w:rPr>
            </w:pPr>
            <w:r w:rsidRPr="00E25B1F">
              <w:rPr>
                <w:i/>
                <w:iCs/>
                <w:sz w:val="20"/>
                <w:szCs w:val="20"/>
              </w:rPr>
              <w:t>8462389547345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67 03 000444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Бенефициар</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w:t>
            </w:r>
          </w:p>
        </w:tc>
        <w:tc>
          <w:tcPr>
            <w:tcW w:w="1559" w:type="dxa"/>
            <w:noWrap/>
            <w:vAlign w:val="bottom"/>
            <w:hideMark/>
          </w:tcPr>
          <w:p w:rsidR="00FD1EAC" w:rsidRPr="00E25B1F" w:rsidRDefault="00FD1EAC" w:rsidP="00896680">
            <w:pPr>
              <w:rPr>
                <w:sz w:val="20"/>
                <w:szCs w:val="20"/>
              </w:rPr>
            </w:pPr>
            <w:r w:rsidRPr="00E25B1F">
              <w:rPr>
                <w:i/>
                <w:iCs/>
                <w:sz w:val="20"/>
                <w:szCs w:val="20"/>
              </w:rPr>
              <w:t>7754456890</w:t>
            </w:r>
          </w:p>
        </w:tc>
        <w:tc>
          <w:tcPr>
            <w:tcW w:w="1843" w:type="dxa"/>
            <w:noWrap/>
            <w:vAlign w:val="bottom"/>
            <w:hideMark/>
          </w:tcPr>
          <w:p w:rsidR="00FD1EAC" w:rsidRPr="00E25B1F" w:rsidRDefault="00FD1EAC" w:rsidP="00896680">
            <w:pPr>
              <w:rPr>
                <w:sz w:val="20"/>
                <w:szCs w:val="20"/>
              </w:rPr>
            </w:pPr>
            <w:r w:rsidRPr="00E25B1F">
              <w:rPr>
                <w:i/>
                <w:iCs/>
                <w:sz w:val="20"/>
                <w:szCs w:val="20"/>
              </w:rPr>
              <w:t>107656565656565</w:t>
            </w:r>
          </w:p>
        </w:tc>
        <w:tc>
          <w:tcPr>
            <w:tcW w:w="2693" w:type="dxa"/>
            <w:noWrap/>
            <w:vAlign w:val="bottom"/>
            <w:hideMark/>
          </w:tcPr>
          <w:p w:rsidR="00FD1EAC" w:rsidRPr="00E25B1F" w:rsidRDefault="00FD1EAC" w:rsidP="00896680">
            <w:pPr>
              <w:rPr>
                <w:sz w:val="20"/>
                <w:szCs w:val="20"/>
              </w:rPr>
            </w:pPr>
            <w:r w:rsidRPr="00E25B1F">
              <w:rPr>
                <w:i/>
                <w:iCs/>
                <w:sz w:val="20"/>
                <w:szCs w:val="20"/>
              </w:rPr>
              <w:t>ООО "Свет 2"</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1.2.0</w:t>
            </w:r>
          </w:p>
        </w:tc>
        <w:tc>
          <w:tcPr>
            <w:tcW w:w="1559" w:type="dxa"/>
            <w:noWrap/>
            <w:vAlign w:val="bottom"/>
            <w:hideMark/>
          </w:tcPr>
          <w:p w:rsidR="00FD1EAC" w:rsidRPr="00E25B1F" w:rsidRDefault="00FD1EAC" w:rsidP="00896680">
            <w:pPr>
              <w:rPr>
                <w:sz w:val="20"/>
                <w:szCs w:val="20"/>
              </w:rPr>
            </w:pPr>
            <w:r w:rsidRPr="00E25B1F">
              <w:rPr>
                <w:i/>
                <w:iCs/>
                <w:sz w:val="20"/>
                <w:szCs w:val="20"/>
              </w:rPr>
              <w:t>666555777444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Антонов Иван Игоревич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66 55 444333</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1.2.1</w:t>
            </w:r>
          </w:p>
        </w:tc>
        <w:tc>
          <w:tcPr>
            <w:tcW w:w="1559" w:type="dxa"/>
            <w:noWrap/>
            <w:vAlign w:val="bottom"/>
            <w:hideMark/>
          </w:tcPr>
          <w:p w:rsidR="00FD1EAC" w:rsidRPr="00E25B1F" w:rsidRDefault="00FD1EAC" w:rsidP="00896680">
            <w:pPr>
              <w:rPr>
                <w:sz w:val="20"/>
                <w:szCs w:val="20"/>
              </w:rPr>
            </w:pPr>
            <w:r w:rsidRPr="00E25B1F">
              <w:rPr>
                <w:i/>
                <w:iCs/>
                <w:sz w:val="20"/>
                <w:szCs w:val="20"/>
              </w:rPr>
              <w:t>888777666555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Ивлев Дмитрий Степанович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77 55 333444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1.2.2</w:t>
            </w:r>
          </w:p>
        </w:tc>
        <w:tc>
          <w:tcPr>
            <w:tcW w:w="1559" w:type="dxa"/>
            <w:noWrap/>
            <w:vAlign w:val="bottom"/>
            <w:hideMark/>
          </w:tcPr>
          <w:p w:rsidR="00FD1EAC" w:rsidRPr="00E25B1F" w:rsidRDefault="00FD1EAC" w:rsidP="00896680">
            <w:pPr>
              <w:rPr>
                <w:sz w:val="20"/>
                <w:szCs w:val="20"/>
              </w:rPr>
            </w:pPr>
            <w:r w:rsidRPr="00E25B1F">
              <w:rPr>
                <w:i/>
                <w:iCs/>
                <w:sz w:val="20"/>
                <w:szCs w:val="20"/>
              </w:rPr>
              <w:t>333888444555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Степанов Игорь Дмитриевич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66 77 223344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1.3</w:t>
            </w:r>
          </w:p>
        </w:tc>
        <w:tc>
          <w:tcPr>
            <w:tcW w:w="1559" w:type="dxa"/>
            <w:noWrap/>
            <w:vAlign w:val="bottom"/>
            <w:hideMark/>
          </w:tcPr>
          <w:p w:rsidR="00FD1EAC" w:rsidRPr="00E25B1F" w:rsidRDefault="00FD1EAC" w:rsidP="00896680">
            <w:pPr>
              <w:rPr>
                <w:sz w:val="20"/>
                <w:szCs w:val="20"/>
              </w:rPr>
            </w:pPr>
            <w:r w:rsidRPr="00E25B1F">
              <w:rPr>
                <w:i/>
                <w:iCs/>
                <w:sz w:val="20"/>
                <w:szCs w:val="20"/>
              </w:rPr>
              <w:t>ASU66-54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FD1EAC" w:rsidRPr="00E25B1F" w:rsidRDefault="00FD1EAC" w:rsidP="00896680">
            <w:pPr>
              <w:rPr>
                <w:sz w:val="20"/>
                <w:szCs w:val="20"/>
              </w:rPr>
            </w:pPr>
            <w:r w:rsidRPr="00E25B1F">
              <w:rPr>
                <w:i/>
                <w:iCs/>
                <w:sz w:val="20"/>
                <w:szCs w:val="20"/>
              </w:rPr>
              <w:t>США, штат Виржиния, 533</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 </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FD1EAC" w:rsidRPr="00E25B1F" w:rsidRDefault="00FD1EAC" w:rsidP="00896680">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776AE 6654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bl>
    <w:p w:rsidR="00290A5E" w:rsidRDefault="00290A5E" w:rsidP="00290A5E">
      <w:pPr>
        <w:pStyle w:val="Times12"/>
        <w:jc w:val="right"/>
        <w:rPr>
          <w:bCs w:val="0"/>
          <w:sz w:val="28"/>
          <w:szCs w:val="28"/>
        </w:rPr>
      </w:pPr>
    </w:p>
    <w:p w:rsidR="00FD1EAC" w:rsidRDefault="00FD1EAC" w:rsidP="00290A5E">
      <w:pPr>
        <w:pStyle w:val="Times12"/>
        <w:jc w:val="right"/>
        <w:rPr>
          <w:bCs w:val="0"/>
          <w:sz w:val="28"/>
          <w:szCs w:val="28"/>
        </w:rPr>
        <w:sectPr w:rsidR="00FD1EAC"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E876B9" w:rsidRDefault="00290A5E" w:rsidP="007B68CA">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DD310B">
        <w:rPr>
          <w:sz w:val="28"/>
          <w:szCs w:val="28"/>
        </w:rPr>
        <w:t xml:space="preserve"> </w:t>
      </w:r>
      <w:bookmarkStart w:id="321" w:name="_Техническое_предложение_(Форма"/>
      <w:bookmarkStart w:id="322" w:name="_Toc235439567"/>
      <w:bookmarkEnd w:id="321"/>
      <w:proofErr w:type="gramStart"/>
      <w:r w:rsidR="001C41FB" w:rsidRPr="008C473C">
        <w:rPr>
          <w:sz w:val="28"/>
          <w:szCs w:val="28"/>
        </w:rPr>
        <w:t>на</w:t>
      </w:r>
      <w:proofErr w:type="gramEnd"/>
      <w:r w:rsidR="007B68CA">
        <w:rPr>
          <w:sz w:val="28"/>
          <w:szCs w:val="28"/>
        </w:rPr>
        <w:t xml:space="preserve"> _________________________________</w:t>
      </w:r>
    </w:p>
    <w:p w:rsidR="001C41FB" w:rsidRDefault="001C41FB" w:rsidP="001C41FB">
      <w:pPr>
        <w:jc w:val="both"/>
        <w:rPr>
          <w:b/>
          <w:i/>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323" w:name="_Toc382321000"/>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322"/>
      <w:bookmarkEnd w:id="323"/>
    </w:p>
    <w:p w:rsidR="00290A5E" w:rsidRPr="005A6995" w:rsidRDefault="001C41FB" w:rsidP="00290A5E">
      <w:pPr>
        <w:jc w:val="right"/>
        <w:rPr>
          <w:b/>
          <w:i/>
          <w:iCs/>
        </w:rPr>
      </w:pPr>
      <w:r>
        <w:rPr>
          <w:b/>
          <w:i/>
          <w:iCs/>
        </w:rPr>
        <w:t xml:space="preserve">Лот </w:t>
      </w:r>
      <w:r w:rsidR="000B0DC7">
        <w:rPr>
          <w:b/>
          <w:i/>
          <w:iCs/>
        </w:rPr>
        <w:t>17-2014</w:t>
      </w: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1C41FB" w:rsidRPr="00E25B1F" w:rsidRDefault="001C41FB" w:rsidP="00A32821">
      <w:pPr>
        <w:pStyle w:val="Times12"/>
        <w:numPr>
          <w:ilvl w:val="0"/>
          <w:numId w:val="17"/>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1C41FB" w:rsidRPr="00E25B1F" w:rsidRDefault="001C41FB" w:rsidP="00A32821">
      <w:pPr>
        <w:pStyle w:val="Times12"/>
        <w:numPr>
          <w:ilvl w:val="0"/>
          <w:numId w:val="17"/>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1C41FB" w:rsidRPr="00E25B1F" w:rsidRDefault="001C41FB" w:rsidP="00A32821">
      <w:pPr>
        <w:pStyle w:val="Times12"/>
        <w:numPr>
          <w:ilvl w:val="0"/>
          <w:numId w:val="17"/>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1C41FB" w:rsidRPr="00E25B1F" w:rsidRDefault="001C41FB" w:rsidP="00A32821">
      <w:pPr>
        <w:pStyle w:val="Times12"/>
        <w:numPr>
          <w:ilvl w:val="0"/>
          <w:numId w:val="17"/>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1C41FB" w:rsidRDefault="001C41FB" w:rsidP="00A32821">
      <w:pPr>
        <w:pStyle w:val="Times12"/>
        <w:numPr>
          <w:ilvl w:val="0"/>
          <w:numId w:val="17"/>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sidR="007353F1">
        <w:rPr>
          <w:szCs w:val="24"/>
        </w:rPr>
        <w:t xml:space="preserve">: </w:t>
      </w:r>
      <w:r w:rsidRPr="00E25B1F">
        <w:rPr>
          <w:b/>
          <w:i/>
          <w:szCs w:val="24"/>
        </w:rPr>
        <w:t xml:space="preserve"> в случае установления соответствующего требования  в пункте </w:t>
      </w:r>
      <w:fldSimple w:instr=" REF _Ref317257698 \r \h  \* MERGEFORMAT ">
        <w:r w:rsidR="00A8576C" w:rsidRPr="00A8576C">
          <w:rPr>
            <w:b/>
            <w:i/>
            <w:szCs w:val="24"/>
          </w:rPr>
          <w:t>13</w:t>
        </w:r>
      </w:fldSimple>
      <w:r w:rsidRPr="00E25B1F">
        <w:rPr>
          <w:b/>
          <w:i/>
          <w:szCs w:val="24"/>
        </w:rPr>
        <w:t xml:space="preserve"> раздела </w:t>
      </w:r>
      <w:fldSimple w:instr=" REF _Ref317249938 \r \h  \* MERGEFORMAT ">
        <w:r w:rsidR="00A8576C" w:rsidRPr="00A8576C">
          <w:rPr>
            <w:b/>
            <w:i/>
            <w:szCs w:val="24"/>
          </w:rPr>
          <w:t>4</w:t>
        </w:r>
      </w:fldSimple>
      <w:r w:rsidRPr="00E25B1F">
        <w:rPr>
          <w:b/>
          <w:i/>
          <w:szCs w:val="24"/>
        </w:rPr>
        <w:t xml:space="preserve"> «Информационная карта запроса п</w:t>
      </w:r>
      <w:r w:rsidR="007353F1">
        <w:rPr>
          <w:b/>
          <w:i/>
          <w:szCs w:val="24"/>
        </w:rPr>
        <w:t xml:space="preserve">редложений», </w:t>
      </w:r>
      <w:r w:rsidRPr="00E25B1F">
        <w:rPr>
          <w:b/>
          <w:i/>
          <w:szCs w:val="24"/>
        </w:rPr>
        <w:t xml:space="preserve"> </w:t>
      </w:r>
      <w:r w:rsidRPr="00E25B1F">
        <w:rPr>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353F1" w:rsidRPr="00E25B1F" w:rsidRDefault="007353F1" w:rsidP="007353F1">
      <w:pPr>
        <w:pStyle w:val="Times12"/>
        <w:tabs>
          <w:tab w:val="left" w:pos="1134"/>
          <w:tab w:val="left" w:pos="1418"/>
        </w:tabs>
        <w:ind w:left="709" w:firstLine="0"/>
        <w:rPr>
          <w:szCs w:val="24"/>
        </w:rPr>
      </w:pPr>
    </w:p>
    <w:p w:rsidR="001C41FB" w:rsidRPr="00E25B1F" w:rsidRDefault="001C41FB" w:rsidP="001C41F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w:t>
      </w:r>
      <w:r w:rsidR="0063722C">
        <w:rPr>
          <w:sz w:val="24"/>
          <w:szCs w:val="24"/>
        </w:rPr>
        <w:t>изготовителя ТМЦ</w:t>
      </w:r>
      <w:r w:rsidRPr="00E25B1F">
        <w:rPr>
          <w:sz w:val="24"/>
          <w:szCs w:val="24"/>
        </w:rPr>
        <w:t xml:space="preserve"> и страны происхождения </w:t>
      </w:r>
      <w:r w:rsidR="00274DC5">
        <w:rPr>
          <w:sz w:val="24"/>
          <w:szCs w:val="24"/>
        </w:rPr>
        <w:t>ТМЦ</w:t>
      </w:r>
      <w:r w:rsidRPr="00E25B1F">
        <w:rPr>
          <w:sz w:val="24"/>
          <w:szCs w:val="24"/>
        </w:rPr>
        <w:t>;</w:t>
      </w:r>
    </w:p>
    <w:p w:rsidR="001C41FB" w:rsidRPr="00E25B1F" w:rsidRDefault="001C41FB" w:rsidP="001C41F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1C41FB" w:rsidRPr="00E25B1F" w:rsidRDefault="001C41FB" w:rsidP="001C41F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C41FB" w:rsidRDefault="006A446F" w:rsidP="006A446F">
      <w:pPr>
        <w:pStyle w:val="a0"/>
        <w:numPr>
          <w:ilvl w:val="0"/>
          <w:numId w:val="0"/>
        </w:numPr>
        <w:spacing w:line="240" w:lineRule="auto"/>
        <w:ind w:firstLine="708"/>
        <w:rPr>
          <w:sz w:val="24"/>
          <w:szCs w:val="24"/>
        </w:rPr>
      </w:pPr>
      <w:r>
        <w:rPr>
          <w:sz w:val="24"/>
          <w:szCs w:val="24"/>
        </w:rPr>
        <w:t xml:space="preserve">- </w:t>
      </w:r>
      <w:r w:rsidR="001C41FB" w:rsidRPr="00E25B1F">
        <w:rPr>
          <w:sz w:val="24"/>
          <w:szCs w:val="24"/>
        </w:rPr>
        <w:t>указание количества товаров.</w:t>
      </w:r>
    </w:p>
    <w:p w:rsidR="006A446F" w:rsidRPr="00E25B1F" w:rsidRDefault="006A446F" w:rsidP="006A446F">
      <w:pPr>
        <w:pStyle w:val="a0"/>
        <w:numPr>
          <w:ilvl w:val="0"/>
          <w:numId w:val="0"/>
        </w:numPr>
        <w:spacing w:line="240" w:lineRule="auto"/>
        <w:ind w:firstLine="708"/>
        <w:rPr>
          <w:sz w:val="24"/>
          <w:szCs w:val="24"/>
        </w:rPr>
      </w:pPr>
    </w:p>
    <w:p w:rsidR="001C41FB" w:rsidRPr="00E25B1F" w:rsidRDefault="001C41FB" w:rsidP="00A32821">
      <w:pPr>
        <w:pStyle w:val="Times12"/>
        <w:numPr>
          <w:ilvl w:val="0"/>
          <w:numId w:val="17"/>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1C41FB" w:rsidRPr="00E25B1F" w:rsidRDefault="001C41FB" w:rsidP="001C41FB">
      <w:pPr>
        <w:pStyle w:val="Times12"/>
        <w:tabs>
          <w:tab w:val="left" w:pos="1140"/>
          <w:tab w:val="left" w:pos="1418"/>
          <w:tab w:val="num" w:pos="2564"/>
        </w:tabs>
        <w:ind w:firstLine="0"/>
        <w:rPr>
          <w:szCs w:val="20"/>
        </w:rPr>
      </w:pP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324" w:name="_План_распределения_объемов_выполнен"/>
      <w:bookmarkEnd w:id="324"/>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506D03" w:rsidRDefault="0015191D" w:rsidP="007B68CA">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proofErr w:type="gramStart"/>
      <w:r w:rsidR="00506D03" w:rsidRPr="00554653">
        <w:rPr>
          <w:sz w:val="28"/>
          <w:szCs w:val="28"/>
        </w:rPr>
        <w:t>на</w:t>
      </w:r>
      <w:proofErr w:type="gramEnd"/>
      <w:r w:rsidR="00506D03" w:rsidRPr="00554653">
        <w:rPr>
          <w:sz w:val="28"/>
          <w:szCs w:val="28"/>
        </w:rPr>
        <w:t xml:space="preserve"> </w:t>
      </w:r>
      <w:r w:rsidR="007B68CA">
        <w:rPr>
          <w:sz w:val="28"/>
          <w:szCs w:val="28"/>
        </w:rPr>
        <w:t>___________________________________________</w:t>
      </w:r>
    </w:p>
    <w:p w:rsidR="0015191D" w:rsidRDefault="0015191D" w:rsidP="00506D03">
      <w:pPr>
        <w:jc w:val="both"/>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325" w:name="_Toc335143492"/>
      <w:bookmarkStart w:id="326" w:name="_Toc382321001"/>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325"/>
      <w:bookmarkEnd w:id="326"/>
    </w:p>
    <w:p w:rsidR="00506D03" w:rsidRPr="005A6995" w:rsidRDefault="00506D03" w:rsidP="00506D03">
      <w:pPr>
        <w:jc w:val="right"/>
        <w:rPr>
          <w:b/>
          <w:i/>
          <w:iCs/>
        </w:rPr>
      </w:pPr>
      <w:r>
        <w:rPr>
          <w:b/>
          <w:i/>
          <w:iCs/>
        </w:rPr>
        <w:t xml:space="preserve">Лот </w:t>
      </w:r>
      <w:r w:rsidR="004B6387">
        <w:rPr>
          <w:b/>
          <w:i/>
          <w:iCs/>
        </w:rPr>
        <w:t>____</w:t>
      </w:r>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320"/>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5"/>
        <w:gridCol w:w="1881"/>
        <w:gridCol w:w="2410"/>
        <w:gridCol w:w="992"/>
        <w:gridCol w:w="1276"/>
        <w:gridCol w:w="1843"/>
      </w:tblGrid>
      <w:tr w:rsidR="00E13AF5" w:rsidTr="000B0DC7">
        <w:trPr>
          <w:trHeight w:val="300"/>
        </w:trPr>
        <w:tc>
          <w:tcPr>
            <w:tcW w:w="495" w:type="dxa"/>
            <w:vAlign w:val="center"/>
          </w:tcPr>
          <w:p w:rsidR="00E13AF5" w:rsidRPr="00C21761" w:rsidRDefault="00E13AF5" w:rsidP="007A0B60">
            <w:pPr>
              <w:jc w:val="center"/>
            </w:pPr>
            <w:r w:rsidRPr="00C21761">
              <w:rPr>
                <w:sz w:val="22"/>
                <w:szCs w:val="22"/>
              </w:rPr>
              <w:t>№</w:t>
            </w:r>
          </w:p>
        </w:tc>
        <w:tc>
          <w:tcPr>
            <w:tcW w:w="1881" w:type="dxa"/>
            <w:vAlign w:val="center"/>
          </w:tcPr>
          <w:p w:rsidR="00E13AF5" w:rsidRPr="00C21761" w:rsidRDefault="00E13AF5" w:rsidP="007A0B60">
            <w:pPr>
              <w:jc w:val="center"/>
            </w:pPr>
            <w:r>
              <w:rPr>
                <w:sz w:val="22"/>
                <w:szCs w:val="22"/>
              </w:rPr>
              <w:t>Наименование</w:t>
            </w:r>
          </w:p>
        </w:tc>
        <w:tc>
          <w:tcPr>
            <w:tcW w:w="2410" w:type="dxa"/>
            <w:vAlign w:val="center"/>
          </w:tcPr>
          <w:p w:rsidR="00E13AF5" w:rsidRPr="00C21761" w:rsidRDefault="00E13AF5" w:rsidP="007A0B60">
            <w:pPr>
              <w:jc w:val="center"/>
            </w:pPr>
            <w:r w:rsidRPr="00C21761">
              <w:rPr>
                <w:sz w:val="22"/>
                <w:szCs w:val="22"/>
              </w:rPr>
              <w:t>ГОСТ,</w:t>
            </w:r>
            <w:r>
              <w:rPr>
                <w:sz w:val="22"/>
                <w:szCs w:val="22"/>
              </w:rPr>
              <w:t xml:space="preserve"> ТУ,</w:t>
            </w:r>
            <w:r w:rsidRPr="00C21761">
              <w:rPr>
                <w:sz w:val="22"/>
                <w:szCs w:val="22"/>
              </w:rPr>
              <w:t xml:space="preserve"> технические характеристики</w:t>
            </w:r>
          </w:p>
        </w:tc>
        <w:tc>
          <w:tcPr>
            <w:tcW w:w="992" w:type="dxa"/>
            <w:vAlign w:val="center"/>
          </w:tcPr>
          <w:p w:rsidR="00E13AF5" w:rsidRDefault="00E13AF5" w:rsidP="007A0B60">
            <w:pPr>
              <w:ind w:left="-108" w:right="-108"/>
              <w:jc w:val="center"/>
            </w:pPr>
            <w:r>
              <w:rPr>
                <w:sz w:val="22"/>
                <w:szCs w:val="22"/>
              </w:rPr>
              <w:t>Кол-во,</w:t>
            </w:r>
          </w:p>
          <w:p w:rsidR="00E13AF5" w:rsidRPr="00585B72" w:rsidRDefault="00E13AF5" w:rsidP="007A0B60">
            <w:pPr>
              <w:ind w:left="-108" w:right="-108"/>
              <w:jc w:val="center"/>
            </w:pPr>
          </w:p>
        </w:tc>
        <w:tc>
          <w:tcPr>
            <w:tcW w:w="1276" w:type="dxa"/>
          </w:tcPr>
          <w:p w:rsidR="00E13AF5" w:rsidRDefault="00E13AF5" w:rsidP="007A0B60">
            <w:pPr>
              <w:ind w:left="-108" w:right="-108"/>
              <w:jc w:val="center"/>
            </w:pPr>
            <w:r>
              <w:rPr>
                <w:sz w:val="22"/>
                <w:szCs w:val="22"/>
              </w:rPr>
              <w:t xml:space="preserve">Цена за </w:t>
            </w:r>
            <w:r w:rsidR="000B0DC7">
              <w:rPr>
                <w:sz w:val="22"/>
                <w:szCs w:val="22"/>
              </w:rPr>
              <w:t>ед</w:t>
            </w:r>
            <w:r w:rsidR="004B6387">
              <w:rPr>
                <w:sz w:val="22"/>
                <w:szCs w:val="22"/>
              </w:rPr>
              <w:t>.</w:t>
            </w:r>
            <w:r>
              <w:rPr>
                <w:sz w:val="22"/>
                <w:szCs w:val="22"/>
              </w:rPr>
              <w:t xml:space="preserve">, </w:t>
            </w:r>
          </w:p>
          <w:p w:rsidR="00E13AF5" w:rsidRPr="007B126C" w:rsidRDefault="00E13AF5" w:rsidP="007A0B60">
            <w:pPr>
              <w:ind w:left="-108" w:right="-108"/>
              <w:jc w:val="center"/>
            </w:pPr>
            <w:r>
              <w:rPr>
                <w:sz w:val="22"/>
                <w:szCs w:val="22"/>
              </w:rPr>
              <w:t>без НДС (руб.)</w:t>
            </w:r>
          </w:p>
        </w:tc>
        <w:tc>
          <w:tcPr>
            <w:tcW w:w="1843" w:type="dxa"/>
          </w:tcPr>
          <w:p w:rsidR="00E13AF5" w:rsidRPr="007B126C" w:rsidRDefault="00E13AF5" w:rsidP="007A0B60">
            <w:pPr>
              <w:ind w:left="-108" w:right="-108"/>
              <w:jc w:val="center"/>
            </w:pPr>
            <w:r>
              <w:rPr>
                <w:sz w:val="22"/>
                <w:szCs w:val="22"/>
              </w:rPr>
              <w:t>Сумма, без   НДС (руб.)</w:t>
            </w:r>
          </w:p>
        </w:tc>
      </w:tr>
      <w:tr w:rsidR="00E13AF5" w:rsidRPr="00A9611E" w:rsidTr="000B0DC7">
        <w:trPr>
          <w:trHeight w:val="315"/>
        </w:trPr>
        <w:tc>
          <w:tcPr>
            <w:tcW w:w="495" w:type="dxa"/>
          </w:tcPr>
          <w:p w:rsidR="00E13AF5" w:rsidRPr="009B6CA6" w:rsidRDefault="00E13AF5" w:rsidP="007A0B60">
            <w:pPr>
              <w:snapToGrid w:val="0"/>
              <w:jc w:val="center"/>
            </w:pPr>
            <w:r w:rsidRPr="009B6CA6">
              <w:t>1</w:t>
            </w:r>
          </w:p>
        </w:tc>
        <w:tc>
          <w:tcPr>
            <w:tcW w:w="1881" w:type="dxa"/>
          </w:tcPr>
          <w:p w:rsidR="00E13AF5" w:rsidRPr="009B6CA6" w:rsidRDefault="00E13AF5" w:rsidP="007A0B60">
            <w:pPr>
              <w:snapToGrid w:val="0"/>
              <w:spacing w:after="120"/>
              <w:rPr>
                <w:color w:val="000000"/>
                <w:lang w:eastAsia="ar-SA"/>
              </w:rPr>
            </w:pPr>
          </w:p>
        </w:tc>
        <w:tc>
          <w:tcPr>
            <w:tcW w:w="2410" w:type="dxa"/>
          </w:tcPr>
          <w:p w:rsidR="00E13AF5" w:rsidRPr="009B6CA6" w:rsidRDefault="00E13AF5" w:rsidP="007A0B60">
            <w:pPr>
              <w:snapToGrid w:val="0"/>
              <w:spacing w:after="120"/>
              <w:rPr>
                <w:color w:val="000000"/>
                <w:lang w:eastAsia="ar-SA"/>
              </w:rPr>
            </w:pPr>
          </w:p>
        </w:tc>
        <w:tc>
          <w:tcPr>
            <w:tcW w:w="992" w:type="dxa"/>
            <w:vAlign w:val="center"/>
          </w:tcPr>
          <w:p w:rsidR="00E13AF5" w:rsidRPr="00C8594B" w:rsidRDefault="00E13AF5" w:rsidP="007A0B60">
            <w:pPr>
              <w:snapToGrid w:val="0"/>
              <w:spacing w:after="120"/>
              <w:jc w:val="center"/>
              <w:rPr>
                <w:color w:val="000000"/>
                <w:lang w:eastAsia="ar-SA"/>
              </w:rPr>
            </w:pPr>
          </w:p>
        </w:tc>
        <w:tc>
          <w:tcPr>
            <w:tcW w:w="1276" w:type="dxa"/>
            <w:vAlign w:val="center"/>
          </w:tcPr>
          <w:p w:rsidR="00E13AF5" w:rsidRPr="00086EC5" w:rsidRDefault="00E13AF5" w:rsidP="007A0B60">
            <w:pPr>
              <w:snapToGrid w:val="0"/>
              <w:spacing w:after="120"/>
              <w:jc w:val="center"/>
              <w:rPr>
                <w:color w:val="000000"/>
                <w:lang w:eastAsia="ar-SA"/>
              </w:rPr>
            </w:pPr>
          </w:p>
        </w:tc>
        <w:tc>
          <w:tcPr>
            <w:tcW w:w="1843" w:type="dxa"/>
            <w:vAlign w:val="center"/>
          </w:tcPr>
          <w:p w:rsidR="00E13AF5" w:rsidRPr="009B6CA6" w:rsidRDefault="00E13AF5" w:rsidP="007A0B60">
            <w:pPr>
              <w:snapToGrid w:val="0"/>
              <w:spacing w:after="120"/>
              <w:jc w:val="center"/>
              <w:rPr>
                <w:color w:val="000000"/>
                <w:lang w:eastAsia="ar-SA"/>
              </w:rPr>
            </w:pPr>
          </w:p>
        </w:tc>
      </w:tr>
      <w:tr w:rsidR="00E13AF5" w:rsidRPr="00A9611E" w:rsidTr="000B0DC7">
        <w:trPr>
          <w:trHeight w:val="122"/>
        </w:trPr>
        <w:tc>
          <w:tcPr>
            <w:tcW w:w="495" w:type="dxa"/>
          </w:tcPr>
          <w:p w:rsidR="00E13AF5" w:rsidRPr="009B6CA6" w:rsidRDefault="00E13AF5" w:rsidP="007A0B60">
            <w:pPr>
              <w:snapToGrid w:val="0"/>
              <w:jc w:val="center"/>
            </w:pPr>
            <w:r>
              <w:t>2</w:t>
            </w:r>
          </w:p>
        </w:tc>
        <w:tc>
          <w:tcPr>
            <w:tcW w:w="1881" w:type="dxa"/>
          </w:tcPr>
          <w:p w:rsidR="00E13AF5" w:rsidRPr="009B6CA6" w:rsidRDefault="00E13AF5" w:rsidP="007A0B60">
            <w:pPr>
              <w:snapToGrid w:val="0"/>
              <w:spacing w:after="120"/>
              <w:rPr>
                <w:color w:val="000000"/>
                <w:lang w:eastAsia="ar-SA"/>
              </w:rPr>
            </w:pPr>
          </w:p>
        </w:tc>
        <w:tc>
          <w:tcPr>
            <w:tcW w:w="2410" w:type="dxa"/>
          </w:tcPr>
          <w:p w:rsidR="00E13AF5" w:rsidRPr="009B6CA6" w:rsidRDefault="00E13AF5" w:rsidP="007A0B60">
            <w:pPr>
              <w:snapToGrid w:val="0"/>
              <w:spacing w:after="120"/>
              <w:rPr>
                <w:color w:val="000000"/>
                <w:lang w:eastAsia="ar-SA"/>
              </w:rPr>
            </w:pPr>
          </w:p>
        </w:tc>
        <w:tc>
          <w:tcPr>
            <w:tcW w:w="992" w:type="dxa"/>
            <w:vAlign w:val="center"/>
          </w:tcPr>
          <w:p w:rsidR="00E13AF5" w:rsidRPr="00C8594B" w:rsidRDefault="00E13AF5" w:rsidP="007A0B60">
            <w:pPr>
              <w:snapToGrid w:val="0"/>
              <w:spacing w:after="120"/>
              <w:jc w:val="center"/>
              <w:rPr>
                <w:color w:val="000000"/>
                <w:lang w:eastAsia="ar-SA"/>
              </w:rPr>
            </w:pPr>
          </w:p>
        </w:tc>
        <w:tc>
          <w:tcPr>
            <w:tcW w:w="1276" w:type="dxa"/>
            <w:vAlign w:val="center"/>
          </w:tcPr>
          <w:p w:rsidR="00E13AF5" w:rsidRPr="009B6CA6" w:rsidRDefault="00E13AF5" w:rsidP="007A0B60">
            <w:pPr>
              <w:snapToGrid w:val="0"/>
              <w:spacing w:after="120"/>
              <w:jc w:val="center"/>
              <w:rPr>
                <w:color w:val="000000"/>
                <w:lang w:eastAsia="ar-SA"/>
              </w:rPr>
            </w:pPr>
          </w:p>
        </w:tc>
        <w:tc>
          <w:tcPr>
            <w:tcW w:w="1843" w:type="dxa"/>
            <w:vAlign w:val="center"/>
          </w:tcPr>
          <w:p w:rsidR="00E13AF5" w:rsidRPr="009B6CA6" w:rsidRDefault="00E13AF5" w:rsidP="007A0B60">
            <w:pPr>
              <w:snapToGrid w:val="0"/>
              <w:spacing w:after="120"/>
              <w:jc w:val="center"/>
              <w:rPr>
                <w:color w:val="000000"/>
                <w:lang w:eastAsia="ar-SA"/>
              </w:rPr>
            </w:pPr>
          </w:p>
        </w:tc>
      </w:tr>
      <w:tr w:rsidR="00E13AF5" w:rsidRPr="00A9611E" w:rsidTr="000B0DC7">
        <w:trPr>
          <w:trHeight w:val="122"/>
        </w:trPr>
        <w:tc>
          <w:tcPr>
            <w:tcW w:w="495" w:type="dxa"/>
          </w:tcPr>
          <w:p w:rsidR="00E13AF5" w:rsidRPr="009B6CA6" w:rsidRDefault="00E13AF5" w:rsidP="007A0B60">
            <w:pPr>
              <w:snapToGrid w:val="0"/>
              <w:jc w:val="center"/>
            </w:pPr>
            <w:r>
              <w:t>3</w:t>
            </w:r>
          </w:p>
        </w:tc>
        <w:tc>
          <w:tcPr>
            <w:tcW w:w="1881" w:type="dxa"/>
          </w:tcPr>
          <w:p w:rsidR="00E13AF5" w:rsidRPr="009B6CA6" w:rsidRDefault="00E13AF5" w:rsidP="007A0B60">
            <w:pPr>
              <w:snapToGrid w:val="0"/>
              <w:spacing w:after="120"/>
              <w:rPr>
                <w:color w:val="000000"/>
                <w:lang w:eastAsia="ar-SA"/>
              </w:rPr>
            </w:pPr>
          </w:p>
        </w:tc>
        <w:tc>
          <w:tcPr>
            <w:tcW w:w="2410" w:type="dxa"/>
          </w:tcPr>
          <w:p w:rsidR="00E13AF5" w:rsidRPr="009B6CA6" w:rsidRDefault="00E13AF5" w:rsidP="007A0B60">
            <w:pPr>
              <w:snapToGrid w:val="0"/>
              <w:spacing w:after="120"/>
              <w:rPr>
                <w:color w:val="000000"/>
                <w:lang w:eastAsia="ar-SA"/>
              </w:rPr>
            </w:pPr>
          </w:p>
        </w:tc>
        <w:tc>
          <w:tcPr>
            <w:tcW w:w="992" w:type="dxa"/>
            <w:vAlign w:val="center"/>
          </w:tcPr>
          <w:p w:rsidR="00E13AF5" w:rsidRPr="00C8594B" w:rsidRDefault="00E13AF5" w:rsidP="007A0B60">
            <w:pPr>
              <w:snapToGrid w:val="0"/>
              <w:spacing w:after="120"/>
              <w:jc w:val="center"/>
              <w:rPr>
                <w:color w:val="000000"/>
                <w:lang w:eastAsia="ar-SA"/>
              </w:rPr>
            </w:pPr>
          </w:p>
        </w:tc>
        <w:tc>
          <w:tcPr>
            <w:tcW w:w="1276" w:type="dxa"/>
            <w:vAlign w:val="center"/>
          </w:tcPr>
          <w:p w:rsidR="00E13AF5" w:rsidRPr="009B6CA6" w:rsidRDefault="00E13AF5" w:rsidP="007A0B60">
            <w:pPr>
              <w:snapToGrid w:val="0"/>
              <w:spacing w:after="120"/>
              <w:jc w:val="center"/>
              <w:rPr>
                <w:color w:val="000000"/>
                <w:lang w:eastAsia="ar-SA"/>
              </w:rPr>
            </w:pPr>
          </w:p>
        </w:tc>
        <w:tc>
          <w:tcPr>
            <w:tcW w:w="1843" w:type="dxa"/>
            <w:vAlign w:val="center"/>
          </w:tcPr>
          <w:p w:rsidR="00E13AF5" w:rsidRPr="009B6CA6" w:rsidRDefault="00E13AF5" w:rsidP="007A0B60">
            <w:pPr>
              <w:snapToGrid w:val="0"/>
              <w:spacing w:after="120"/>
              <w:jc w:val="center"/>
              <w:rPr>
                <w:color w:val="000000"/>
                <w:lang w:eastAsia="ar-SA"/>
              </w:rPr>
            </w:pPr>
          </w:p>
        </w:tc>
      </w:tr>
      <w:tr w:rsidR="00E13AF5" w:rsidRPr="00A9611E" w:rsidTr="000B0DC7">
        <w:trPr>
          <w:trHeight w:val="122"/>
        </w:trPr>
        <w:tc>
          <w:tcPr>
            <w:tcW w:w="7054" w:type="dxa"/>
            <w:gridSpan w:val="5"/>
          </w:tcPr>
          <w:p w:rsidR="00E13AF5" w:rsidRDefault="00E13AF5" w:rsidP="007A0B60">
            <w:pPr>
              <w:snapToGrid w:val="0"/>
              <w:spacing w:after="120"/>
              <w:rPr>
                <w:color w:val="000000"/>
                <w:lang w:eastAsia="ar-SA"/>
              </w:rPr>
            </w:pPr>
            <w:r>
              <w:rPr>
                <w:color w:val="000000"/>
                <w:lang w:eastAsia="ar-SA"/>
              </w:rPr>
              <w:t>Итого</w:t>
            </w:r>
          </w:p>
        </w:tc>
        <w:tc>
          <w:tcPr>
            <w:tcW w:w="1843" w:type="dxa"/>
            <w:vAlign w:val="center"/>
          </w:tcPr>
          <w:p w:rsidR="00E13AF5" w:rsidRDefault="00E13AF5" w:rsidP="007A0B60">
            <w:pPr>
              <w:snapToGrid w:val="0"/>
              <w:spacing w:after="120"/>
              <w:jc w:val="center"/>
              <w:rPr>
                <w:color w:val="000000"/>
                <w:lang w:eastAsia="ar-SA"/>
              </w:rPr>
            </w:pPr>
          </w:p>
        </w:tc>
      </w:tr>
      <w:tr w:rsidR="00E13AF5" w:rsidRPr="00A9611E" w:rsidTr="000B0DC7">
        <w:trPr>
          <w:trHeight w:val="122"/>
        </w:trPr>
        <w:tc>
          <w:tcPr>
            <w:tcW w:w="7054" w:type="dxa"/>
            <w:gridSpan w:val="5"/>
          </w:tcPr>
          <w:p w:rsidR="00E13AF5" w:rsidRDefault="00E13AF5" w:rsidP="007A0B60">
            <w:pPr>
              <w:snapToGrid w:val="0"/>
              <w:spacing w:after="120"/>
              <w:rPr>
                <w:color w:val="000000"/>
                <w:lang w:eastAsia="ar-SA"/>
              </w:rPr>
            </w:pPr>
            <w:r>
              <w:rPr>
                <w:color w:val="000000"/>
                <w:lang w:eastAsia="ar-SA"/>
              </w:rPr>
              <w:t>НДС18%</w:t>
            </w:r>
          </w:p>
        </w:tc>
        <w:tc>
          <w:tcPr>
            <w:tcW w:w="1843" w:type="dxa"/>
            <w:vAlign w:val="center"/>
          </w:tcPr>
          <w:p w:rsidR="00E13AF5" w:rsidRDefault="00E13AF5" w:rsidP="007A0B60">
            <w:pPr>
              <w:snapToGrid w:val="0"/>
              <w:spacing w:after="120"/>
              <w:jc w:val="center"/>
              <w:rPr>
                <w:color w:val="000000"/>
                <w:lang w:eastAsia="ar-SA"/>
              </w:rPr>
            </w:pPr>
          </w:p>
        </w:tc>
      </w:tr>
      <w:tr w:rsidR="00E13AF5" w:rsidRPr="005F02AF" w:rsidTr="000B0DC7">
        <w:trPr>
          <w:trHeight w:val="122"/>
        </w:trPr>
        <w:tc>
          <w:tcPr>
            <w:tcW w:w="7054" w:type="dxa"/>
            <w:gridSpan w:val="5"/>
          </w:tcPr>
          <w:p w:rsidR="00E13AF5" w:rsidRDefault="00E13AF5" w:rsidP="007A0B60">
            <w:pPr>
              <w:tabs>
                <w:tab w:val="left" w:pos="225"/>
              </w:tabs>
              <w:snapToGrid w:val="0"/>
              <w:spacing w:after="120"/>
              <w:rPr>
                <w:color w:val="000000"/>
                <w:lang w:eastAsia="ar-SA"/>
              </w:rPr>
            </w:pPr>
            <w:r>
              <w:rPr>
                <w:color w:val="000000"/>
                <w:lang w:eastAsia="ar-SA"/>
              </w:rPr>
              <w:t>Всего</w:t>
            </w:r>
          </w:p>
        </w:tc>
        <w:tc>
          <w:tcPr>
            <w:tcW w:w="1843" w:type="dxa"/>
          </w:tcPr>
          <w:p w:rsidR="00E13AF5" w:rsidRPr="00086EC5" w:rsidRDefault="00E13AF5" w:rsidP="007A0B60">
            <w:pPr>
              <w:snapToGrid w:val="0"/>
              <w:spacing w:after="120"/>
              <w:jc w:val="right"/>
              <w:rPr>
                <w:color w:val="000000"/>
                <w:lang w:eastAsia="ar-SA"/>
              </w:rPr>
            </w:pPr>
          </w:p>
        </w:tc>
      </w:tr>
    </w:tbl>
    <w:p w:rsidR="0015191D" w:rsidRDefault="0015191D" w:rsidP="0015191D">
      <w:pPr>
        <w:spacing w:before="100" w:beforeAutospacing="1" w:after="100" w:afterAutospacing="1"/>
        <w:rPr>
          <w:bCs/>
          <w:sz w:val="28"/>
          <w:szCs w:val="28"/>
        </w:rPr>
      </w:pPr>
    </w:p>
    <w:p w:rsidR="00884A0E" w:rsidRPr="005F5BD4" w:rsidRDefault="00884A0E" w:rsidP="00884A0E">
      <w:pPr>
        <w:rPr>
          <w:sz w:val="22"/>
          <w:szCs w:val="22"/>
          <w:lang w:eastAsia="ar-SA"/>
        </w:rPr>
      </w:pPr>
    </w:p>
    <w:p w:rsidR="00884A0E" w:rsidRDefault="00884A0E"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874839"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A67107" w:rsidRDefault="00A67107" w:rsidP="00A67107">
      <w:pPr>
        <w:spacing w:line="360" w:lineRule="auto"/>
        <w:rPr>
          <w:rFonts w:eastAsia="HiddenHorzOCR"/>
        </w:rPr>
      </w:pPr>
    </w:p>
    <w:p w:rsidR="00E13AF5" w:rsidRDefault="00E13AF5" w:rsidP="00A67107">
      <w:pPr>
        <w:spacing w:line="360" w:lineRule="auto"/>
        <w:rPr>
          <w:rFonts w:eastAsia="HiddenHorzOCR"/>
        </w:rPr>
      </w:pPr>
    </w:p>
    <w:p w:rsidR="00891BDB" w:rsidRDefault="00891BDB" w:rsidP="00A67107">
      <w:pPr>
        <w:spacing w:line="360" w:lineRule="auto"/>
        <w:rPr>
          <w:rFonts w:eastAsia="HiddenHorzOCR"/>
        </w:rPr>
      </w:pPr>
    </w:p>
    <w:p w:rsidR="00E20A83" w:rsidRPr="00461838" w:rsidRDefault="00E20A83" w:rsidP="00E20A83">
      <w:pPr>
        <w:pStyle w:val="Times12"/>
        <w:tabs>
          <w:tab w:val="left" w:pos="709"/>
          <w:tab w:val="left" w:pos="1134"/>
        </w:tabs>
        <w:spacing w:before="100" w:beforeAutospacing="1" w:after="100" w:afterAutospacing="1"/>
        <w:ind w:left="709" w:right="-179" w:firstLine="0"/>
        <w:jc w:val="right"/>
        <w:rPr>
          <w:bCs w:val="0"/>
          <w:sz w:val="28"/>
          <w:szCs w:val="28"/>
        </w:rPr>
      </w:pPr>
      <w:r w:rsidRPr="00461838">
        <w:rPr>
          <w:bCs w:val="0"/>
          <w:sz w:val="28"/>
          <w:szCs w:val="28"/>
        </w:rPr>
        <w:t>Форма</w:t>
      </w:r>
      <w:r w:rsidR="00795FD1">
        <w:rPr>
          <w:bCs w:val="0"/>
          <w:sz w:val="28"/>
          <w:szCs w:val="28"/>
        </w:rPr>
        <w:t xml:space="preserve"> 5</w:t>
      </w:r>
      <w:r w:rsidRPr="00461838">
        <w:rPr>
          <w:bCs w:val="0"/>
          <w:sz w:val="28"/>
          <w:szCs w:val="28"/>
        </w:rPr>
        <w:t>.</w:t>
      </w:r>
    </w:p>
    <w:p w:rsidR="00E20A83" w:rsidRPr="00BC00D3" w:rsidRDefault="00C27D75" w:rsidP="00E20A83">
      <w:pPr>
        <w:pStyle w:val="20"/>
        <w:numPr>
          <w:ilvl w:val="0"/>
          <w:numId w:val="0"/>
        </w:numPr>
        <w:spacing w:before="0" w:after="0"/>
        <w:jc w:val="center"/>
        <w:rPr>
          <w:rFonts w:ascii="Times New Roman" w:hAnsi="Times New Roman" w:cs="Times New Roman"/>
          <w:bCs w:val="0"/>
          <w:iCs w:val="0"/>
        </w:rPr>
      </w:pPr>
      <w:bookmarkStart w:id="327" w:name="_Toc382321003"/>
      <w:r>
        <w:rPr>
          <w:rFonts w:ascii="Times New Roman" w:hAnsi="Times New Roman" w:cs="Times New Roman"/>
          <w:b w:val="0"/>
          <w:bCs w:val="0"/>
          <w:i w:val="0"/>
        </w:rPr>
        <w:t>АКТ п</w:t>
      </w:r>
      <w:r w:rsidR="00E20A83" w:rsidRPr="00BC00D3">
        <w:rPr>
          <w:rFonts w:ascii="Times New Roman" w:hAnsi="Times New Roman" w:cs="Times New Roman"/>
          <w:b w:val="0"/>
          <w:bCs w:val="0"/>
          <w:i w:val="0"/>
        </w:rPr>
        <w:t>риема-передачи документов (форма</w:t>
      </w:r>
      <w:r w:rsidR="00795FD1">
        <w:rPr>
          <w:rFonts w:ascii="Times New Roman" w:hAnsi="Times New Roman" w:cs="Times New Roman"/>
          <w:b w:val="0"/>
          <w:bCs w:val="0"/>
          <w:i w:val="0"/>
        </w:rPr>
        <w:t xml:space="preserve"> 5</w:t>
      </w:r>
      <w:r w:rsidR="00E20A83" w:rsidRPr="00BC00D3">
        <w:rPr>
          <w:rFonts w:ascii="Times New Roman" w:hAnsi="Times New Roman" w:cs="Times New Roman"/>
          <w:b w:val="0"/>
          <w:bCs w:val="0"/>
          <w:i w:val="0"/>
        </w:rPr>
        <w:t>)</w:t>
      </w:r>
      <w:bookmarkEnd w:id="327"/>
    </w:p>
    <w:p w:rsidR="00E20A83" w:rsidRPr="00BC00D3" w:rsidRDefault="00E20A83" w:rsidP="00E20A83">
      <w:pPr>
        <w:pStyle w:val="Times12"/>
        <w:tabs>
          <w:tab w:val="left" w:pos="709"/>
          <w:tab w:val="left" w:pos="1134"/>
        </w:tabs>
        <w:ind w:firstLine="0"/>
        <w:jc w:val="left"/>
        <w:rPr>
          <w:rFonts w:eastAsia="HiddenHorzOCR"/>
          <w:sz w:val="28"/>
          <w:szCs w:val="28"/>
        </w:rPr>
      </w:pPr>
    </w:p>
    <w:p w:rsidR="00E20A83" w:rsidRPr="00BC00D3" w:rsidRDefault="00E20A83" w:rsidP="00E20A83">
      <w:pPr>
        <w:pStyle w:val="Times12"/>
        <w:tabs>
          <w:tab w:val="left" w:pos="1134"/>
        </w:tabs>
        <w:ind w:firstLine="709"/>
        <w:rPr>
          <w:rFonts w:eastAsia="HiddenHorzOCR"/>
          <w:sz w:val="28"/>
          <w:szCs w:val="28"/>
        </w:rPr>
      </w:pPr>
      <w:r w:rsidRPr="00BC00D3">
        <w:rPr>
          <w:rFonts w:eastAsia="HiddenHorzOCR"/>
          <w:sz w:val="28"/>
          <w:szCs w:val="28"/>
        </w:rPr>
        <w:t>Передающая Сторона: ________________________________________</w:t>
      </w:r>
    </w:p>
    <w:p w:rsidR="00E20A83" w:rsidRPr="00BC00D3" w:rsidRDefault="00E20A83" w:rsidP="00E20A83">
      <w:pPr>
        <w:pStyle w:val="Times12"/>
        <w:tabs>
          <w:tab w:val="left" w:pos="709"/>
          <w:tab w:val="left" w:pos="1134"/>
        </w:tabs>
        <w:ind w:firstLine="709"/>
        <w:jc w:val="left"/>
        <w:rPr>
          <w:rFonts w:eastAsia="HiddenHorzOC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7"/>
        <w:gridCol w:w="3402"/>
      </w:tblGrid>
      <w:tr w:rsidR="00E20A83" w:rsidRPr="00BC00D3" w:rsidTr="001232E9">
        <w:trPr>
          <w:jc w:val="center"/>
        </w:trPr>
        <w:tc>
          <w:tcPr>
            <w:tcW w:w="5837" w:type="dxa"/>
            <w:tcBorders>
              <w:top w:val="single" w:sz="4" w:space="0" w:color="auto"/>
              <w:left w:val="single" w:sz="4" w:space="0" w:color="auto"/>
              <w:bottom w:val="single" w:sz="4" w:space="0" w:color="auto"/>
              <w:right w:val="single" w:sz="4" w:space="0" w:color="auto"/>
            </w:tcBorders>
          </w:tcPr>
          <w:p w:rsidR="00E20A83" w:rsidRPr="00BC00D3" w:rsidRDefault="00E20A83" w:rsidP="001232E9">
            <w:pPr>
              <w:autoSpaceDE w:val="0"/>
              <w:autoSpaceDN w:val="0"/>
              <w:adjustRightInd w:val="0"/>
              <w:ind w:firstLine="709"/>
              <w:rPr>
                <w:rFonts w:eastAsia="HiddenHorzOCR"/>
                <w:sz w:val="28"/>
                <w:szCs w:val="28"/>
              </w:rPr>
            </w:pPr>
            <w:r w:rsidRPr="00BC00D3">
              <w:rPr>
                <w:rFonts w:eastAsia="HiddenHorzOCR"/>
                <w:sz w:val="28"/>
                <w:szCs w:val="28"/>
              </w:rPr>
              <w:t>Наименование документа</w:t>
            </w:r>
          </w:p>
        </w:tc>
        <w:tc>
          <w:tcPr>
            <w:tcW w:w="3402" w:type="dxa"/>
            <w:tcBorders>
              <w:top w:val="single" w:sz="4" w:space="0" w:color="auto"/>
              <w:left w:val="single" w:sz="4" w:space="0" w:color="auto"/>
              <w:bottom w:val="single" w:sz="4" w:space="0" w:color="auto"/>
              <w:right w:val="single" w:sz="4" w:space="0" w:color="auto"/>
            </w:tcBorders>
          </w:tcPr>
          <w:p w:rsidR="00E20A83" w:rsidRPr="00BC00D3" w:rsidRDefault="00E20A83" w:rsidP="001232E9">
            <w:pPr>
              <w:autoSpaceDE w:val="0"/>
              <w:autoSpaceDN w:val="0"/>
              <w:adjustRightInd w:val="0"/>
              <w:ind w:firstLine="709"/>
              <w:rPr>
                <w:rFonts w:eastAsia="HiddenHorzOCR"/>
                <w:sz w:val="28"/>
                <w:szCs w:val="28"/>
              </w:rPr>
            </w:pPr>
            <w:r w:rsidRPr="00BC00D3">
              <w:rPr>
                <w:rFonts w:eastAsia="HiddenHorzOCR"/>
                <w:sz w:val="28"/>
                <w:szCs w:val="28"/>
              </w:rPr>
              <w:t>Кол-во страниц</w:t>
            </w:r>
          </w:p>
        </w:tc>
      </w:tr>
      <w:tr w:rsidR="00E20A83" w:rsidRPr="00BC00D3" w:rsidTr="001232E9">
        <w:trPr>
          <w:jc w:val="center"/>
        </w:trPr>
        <w:tc>
          <w:tcPr>
            <w:tcW w:w="5837" w:type="dxa"/>
            <w:tcBorders>
              <w:top w:val="single" w:sz="4" w:space="0" w:color="auto"/>
              <w:left w:val="single" w:sz="4" w:space="0" w:color="auto"/>
              <w:bottom w:val="single" w:sz="4" w:space="0" w:color="auto"/>
              <w:right w:val="single" w:sz="4" w:space="0" w:color="auto"/>
            </w:tcBorders>
          </w:tcPr>
          <w:p w:rsidR="00E20A83" w:rsidRPr="00BC00D3" w:rsidRDefault="00E20A83" w:rsidP="001232E9">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E20A83" w:rsidRPr="00BC00D3" w:rsidRDefault="00E20A83" w:rsidP="001232E9">
            <w:pPr>
              <w:autoSpaceDE w:val="0"/>
              <w:autoSpaceDN w:val="0"/>
              <w:adjustRightInd w:val="0"/>
              <w:ind w:firstLine="709"/>
              <w:rPr>
                <w:rFonts w:eastAsia="HiddenHorzOCR"/>
                <w:sz w:val="28"/>
                <w:szCs w:val="28"/>
              </w:rPr>
            </w:pPr>
          </w:p>
        </w:tc>
      </w:tr>
      <w:tr w:rsidR="00E20A83" w:rsidRPr="00BC00D3" w:rsidTr="001232E9">
        <w:trPr>
          <w:jc w:val="center"/>
        </w:trPr>
        <w:tc>
          <w:tcPr>
            <w:tcW w:w="5837" w:type="dxa"/>
            <w:tcBorders>
              <w:top w:val="single" w:sz="4" w:space="0" w:color="auto"/>
              <w:left w:val="single" w:sz="4" w:space="0" w:color="auto"/>
              <w:bottom w:val="single" w:sz="4" w:space="0" w:color="auto"/>
              <w:right w:val="single" w:sz="4" w:space="0" w:color="auto"/>
            </w:tcBorders>
          </w:tcPr>
          <w:p w:rsidR="00E20A83" w:rsidRPr="00BC00D3" w:rsidRDefault="00E20A83" w:rsidP="001232E9">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E20A83" w:rsidRPr="00BC00D3" w:rsidRDefault="00E20A83" w:rsidP="001232E9">
            <w:pPr>
              <w:autoSpaceDE w:val="0"/>
              <w:autoSpaceDN w:val="0"/>
              <w:adjustRightInd w:val="0"/>
              <w:ind w:firstLine="709"/>
              <w:rPr>
                <w:rFonts w:eastAsia="HiddenHorzOCR"/>
                <w:sz w:val="28"/>
                <w:szCs w:val="28"/>
              </w:rPr>
            </w:pPr>
          </w:p>
        </w:tc>
      </w:tr>
    </w:tbl>
    <w:p w:rsidR="00E20A83" w:rsidRPr="00BC00D3" w:rsidRDefault="00E20A83" w:rsidP="00E20A83">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E20A83" w:rsidRPr="00BC00D3" w:rsidRDefault="00E20A83" w:rsidP="00E20A83">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20A83" w:rsidRPr="00BC00D3" w:rsidRDefault="00E20A83" w:rsidP="00E20A83">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E20A83" w:rsidRPr="00BC00D3" w:rsidRDefault="00E20A83" w:rsidP="00E20A83">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20A83" w:rsidRPr="00BC00D3" w:rsidRDefault="00E20A83" w:rsidP="00E20A8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28" w:name="_Toc318466725"/>
      <w:bookmarkStart w:id="329" w:name="_Toc318466793"/>
      <w:bookmarkStart w:id="330" w:name="_Toc318789994"/>
      <w:bookmarkStart w:id="331" w:name="_Toc318791559"/>
      <w:bookmarkStart w:id="332" w:name="_Toc319227923"/>
      <w:bookmarkStart w:id="333" w:name="_Toc320277131"/>
      <w:bookmarkStart w:id="334" w:name="_Toc320867532"/>
      <w:bookmarkStart w:id="335" w:name="_Toc321399618"/>
      <w:bookmarkStart w:id="336" w:name="_Toc332977025"/>
    </w:p>
    <w:p w:rsidR="00E20A83" w:rsidRPr="00BC00D3" w:rsidRDefault="00E20A83" w:rsidP="00E20A8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37" w:name="_Toc343526836"/>
      <w:bookmarkStart w:id="338" w:name="_Toc343526909"/>
      <w:bookmarkStart w:id="339" w:name="_Toc343526985"/>
      <w:bookmarkStart w:id="340" w:name="_Toc343527052"/>
      <w:bookmarkStart w:id="341" w:name="_Toc343634037"/>
      <w:bookmarkStart w:id="342" w:name="_Toc343634183"/>
      <w:bookmarkStart w:id="343" w:name="_Toc347741282"/>
      <w:bookmarkStart w:id="344" w:name="_Toc347742607"/>
      <w:bookmarkStart w:id="345" w:name="_Toc348367240"/>
      <w:bookmarkStart w:id="346" w:name="_Toc348444106"/>
      <w:bookmarkStart w:id="347" w:name="_Toc349061016"/>
      <w:bookmarkStart w:id="348" w:name="_Toc350855906"/>
      <w:bookmarkStart w:id="349" w:name="_Toc351557748"/>
      <w:bookmarkStart w:id="350" w:name="_Toc354567543"/>
      <w:bookmarkStart w:id="351" w:name="_Toc356206992"/>
      <w:bookmarkStart w:id="352" w:name="_Toc356414763"/>
      <w:bookmarkStart w:id="353" w:name="_Toc357867438"/>
      <w:bookmarkStart w:id="354" w:name="_Toc382321004"/>
      <w:proofErr w:type="gramStart"/>
      <w:r w:rsidRPr="00BC00D3">
        <w:rPr>
          <w:rFonts w:ascii="Times New Roman" w:eastAsia="HiddenHorzOCR" w:hAnsi="Times New Roman"/>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w:t>
      </w:r>
      <w:proofErr w:type="spellStart"/>
      <w:r w:rsidRPr="00BC00D3">
        <w:rPr>
          <w:rFonts w:ascii="Times New Roman" w:eastAsia="HiddenHorzOCR" w:hAnsi="Times New Roman"/>
          <w:sz w:val="28"/>
          <w:szCs w:val="28"/>
        </w:rPr>
        <w:t>Росатом</w:t>
      </w:r>
      <w:proofErr w:type="spellEnd"/>
      <w:r w:rsidRPr="00BC00D3">
        <w:rPr>
          <w:rFonts w:ascii="Times New Roman" w:eastAsia="HiddenHorzOCR" w:hAnsi="Times New Roman"/>
          <w:sz w:val="28"/>
          <w:szCs w:val="28"/>
        </w:rPr>
        <w:t>» и компетентным</w:t>
      </w:r>
      <w:proofErr w:type="gramEnd"/>
      <w:r w:rsidRPr="00BC00D3">
        <w:rPr>
          <w:rFonts w:ascii="Times New Roman" w:eastAsia="HiddenHorzOCR" w:hAnsi="Times New Roman"/>
          <w:sz w:val="28"/>
          <w:szCs w:val="28"/>
        </w:rPr>
        <w:t xml:space="preserve"> органам государственной власти (в том числе, Федеральной налоговой службе Российской Федерации, Минэнерго России, </w:t>
      </w:r>
      <w:proofErr w:type="spellStart"/>
      <w:r w:rsidRPr="00BC00D3">
        <w:rPr>
          <w:rFonts w:ascii="Times New Roman" w:eastAsia="HiddenHorzOCR" w:hAnsi="Times New Roman"/>
          <w:sz w:val="28"/>
          <w:szCs w:val="28"/>
        </w:rPr>
        <w:t>Росфинмониторингу</w:t>
      </w:r>
      <w:proofErr w:type="spellEnd"/>
      <w:r w:rsidRPr="00BC00D3">
        <w:rPr>
          <w:rFonts w:ascii="Times New Roman" w:eastAsia="HiddenHorzOCR" w:hAnsi="Times New Roman"/>
          <w:sz w:val="28"/>
          <w:szCs w:val="28"/>
        </w:rPr>
        <w:t xml:space="preserve">, Правительству Российской Федерации) и последующую обработку Сведений </w:t>
      </w:r>
      <w:proofErr w:type="spellStart"/>
      <w:r w:rsidRPr="00BC00D3">
        <w:rPr>
          <w:rFonts w:ascii="Times New Roman" w:eastAsia="HiddenHorzOCR" w:hAnsi="Times New Roman"/>
          <w:sz w:val="28"/>
          <w:szCs w:val="28"/>
        </w:rPr>
        <w:t>Госкорпорацией</w:t>
      </w:r>
      <w:proofErr w:type="spellEnd"/>
      <w:r w:rsidRPr="00BC00D3">
        <w:rPr>
          <w:rFonts w:ascii="Times New Roman" w:eastAsia="HiddenHorzOCR" w:hAnsi="Times New Roman"/>
          <w:sz w:val="28"/>
          <w:szCs w:val="28"/>
        </w:rPr>
        <w:t xml:space="preserve"> «</w:t>
      </w:r>
      <w:proofErr w:type="spellStart"/>
      <w:r w:rsidRPr="00BC00D3">
        <w:rPr>
          <w:rFonts w:ascii="Times New Roman" w:eastAsia="HiddenHorzOCR" w:hAnsi="Times New Roman"/>
          <w:sz w:val="28"/>
          <w:szCs w:val="28"/>
        </w:rPr>
        <w:t>Росатом</w:t>
      </w:r>
      <w:proofErr w:type="spellEnd"/>
      <w:r w:rsidRPr="00BC00D3">
        <w:rPr>
          <w:rFonts w:ascii="Times New Roman" w:eastAsia="HiddenHorzOCR" w:hAnsi="Times New Roman"/>
          <w:sz w:val="28"/>
          <w:szCs w:val="28"/>
        </w:rPr>
        <w:t>» и  такими органами (далее - Раскрытие).</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rsidR="00E20A83" w:rsidRPr="00BC00D3" w:rsidRDefault="00E20A83" w:rsidP="00E20A8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55" w:name="_Toc318466726"/>
      <w:bookmarkStart w:id="356" w:name="_Toc318466794"/>
      <w:bookmarkStart w:id="357" w:name="_Toc318789995"/>
      <w:bookmarkStart w:id="358" w:name="_Toc318791560"/>
      <w:bookmarkStart w:id="359" w:name="_Toc319227924"/>
      <w:bookmarkStart w:id="360" w:name="_Toc320277132"/>
      <w:bookmarkStart w:id="361" w:name="_Toc320867533"/>
      <w:bookmarkStart w:id="362" w:name="_Toc321399619"/>
      <w:bookmarkStart w:id="363" w:name="_Toc332977026"/>
    </w:p>
    <w:p w:rsidR="00E20A83" w:rsidRPr="00BC00D3" w:rsidRDefault="00E20A83" w:rsidP="00E20A8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64" w:name="_Toc343526837"/>
      <w:bookmarkStart w:id="365" w:name="_Toc343526910"/>
      <w:bookmarkStart w:id="366" w:name="_Toc343526986"/>
      <w:bookmarkStart w:id="367" w:name="_Toc343527053"/>
      <w:bookmarkStart w:id="368" w:name="_Toc343634038"/>
      <w:bookmarkStart w:id="369" w:name="_Toc343634184"/>
      <w:bookmarkStart w:id="370" w:name="_Toc347741283"/>
      <w:bookmarkStart w:id="371" w:name="_Toc347742608"/>
      <w:bookmarkStart w:id="372" w:name="_Toc348367241"/>
      <w:bookmarkStart w:id="373" w:name="_Toc348444107"/>
      <w:bookmarkStart w:id="374" w:name="_Toc349061017"/>
      <w:bookmarkStart w:id="375" w:name="_Toc350855907"/>
      <w:bookmarkStart w:id="376" w:name="_Toc351557749"/>
      <w:bookmarkStart w:id="377" w:name="_Toc354567544"/>
      <w:bookmarkStart w:id="378" w:name="_Toc356206993"/>
      <w:bookmarkStart w:id="379" w:name="_Toc356414764"/>
      <w:bookmarkStart w:id="380" w:name="_Toc357867439"/>
      <w:bookmarkStart w:id="381" w:name="_Toc382321005"/>
      <w:r w:rsidRPr="00BC00D3">
        <w:rPr>
          <w:rFonts w:ascii="Times New Roman" w:eastAsia="HiddenHorzOCR" w:hAnsi="Times New Roman"/>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rsidR="00E20A83" w:rsidRPr="00BC00D3" w:rsidRDefault="00E20A83" w:rsidP="00E20A83">
      <w:pPr>
        <w:pStyle w:val="17"/>
        <w:autoSpaceDE w:val="0"/>
        <w:autoSpaceDN w:val="0"/>
        <w:adjustRightInd w:val="0"/>
        <w:spacing w:after="0" w:line="240" w:lineRule="auto"/>
        <w:ind w:left="0"/>
        <w:outlineLvl w:val="0"/>
        <w:rPr>
          <w:rFonts w:ascii="Times New Roman" w:eastAsia="HiddenHorzOCR" w:hAnsi="Times New Roman"/>
          <w:sz w:val="28"/>
          <w:szCs w:val="28"/>
        </w:rPr>
      </w:pPr>
    </w:p>
    <w:p w:rsidR="00E20A83" w:rsidRPr="00BC00D3" w:rsidRDefault="00E20A83" w:rsidP="00E20A83">
      <w:pPr>
        <w:pStyle w:val="17"/>
        <w:autoSpaceDE w:val="0"/>
        <w:autoSpaceDN w:val="0"/>
        <w:adjustRightInd w:val="0"/>
        <w:spacing w:after="0" w:line="240" w:lineRule="auto"/>
        <w:ind w:left="0"/>
        <w:outlineLvl w:val="0"/>
        <w:rPr>
          <w:rFonts w:ascii="Times New Roman" w:eastAsia="HiddenHorzOCR" w:hAnsi="Times New Roman"/>
          <w:sz w:val="28"/>
          <w:szCs w:val="28"/>
        </w:rPr>
      </w:pPr>
      <w:bookmarkStart w:id="382" w:name="_Toc318466727"/>
      <w:bookmarkStart w:id="383" w:name="_Toc318466795"/>
      <w:bookmarkStart w:id="384" w:name="_Toc318789996"/>
      <w:bookmarkStart w:id="385" w:name="_Toc318791561"/>
      <w:bookmarkStart w:id="386" w:name="_Toc319227925"/>
      <w:bookmarkStart w:id="387" w:name="_Toc320277133"/>
      <w:bookmarkStart w:id="388" w:name="_Toc320867534"/>
      <w:bookmarkStart w:id="389" w:name="_Toc321399620"/>
      <w:bookmarkStart w:id="390" w:name="_Toc332977027"/>
      <w:bookmarkStart w:id="391" w:name="_Toc343526838"/>
      <w:bookmarkStart w:id="392" w:name="_Toc343526911"/>
      <w:bookmarkStart w:id="393" w:name="_Toc343526987"/>
      <w:bookmarkStart w:id="394" w:name="_Toc343527054"/>
      <w:bookmarkStart w:id="395" w:name="_Toc343634039"/>
      <w:bookmarkStart w:id="396" w:name="_Toc343634185"/>
      <w:bookmarkStart w:id="397" w:name="_Toc347741284"/>
      <w:bookmarkStart w:id="398" w:name="_Toc347742609"/>
      <w:bookmarkStart w:id="399" w:name="_Toc348367242"/>
      <w:bookmarkStart w:id="400" w:name="_Toc348444108"/>
      <w:bookmarkStart w:id="401" w:name="_Toc349061018"/>
      <w:bookmarkStart w:id="402" w:name="_Toc350855908"/>
      <w:bookmarkStart w:id="403" w:name="_Toc351557750"/>
      <w:bookmarkStart w:id="404" w:name="_Toc354567545"/>
      <w:bookmarkStart w:id="405" w:name="_Toc356206994"/>
      <w:bookmarkStart w:id="406" w:name="_Toc356414765"/>
      <w:bookmarkStart w:id="407" w:name="_Toc357867440"/>
      <w:bookmarkStart w:id="408" w:name="_Toc382321006"/>
      <w:r w:rsidRPr="00BC00D3">
        <w:rPr>
          <w:rFonts w:ascii="Times New Roman" w:eastAsia="HiddenHorzOCR" w:hAnsi="Times New Roman"/>
          <w:sz w:val="28"/>
          <w:szCs w:val="28"/>
        </w:rPr>
        <w:t>ПОДПИСИ:</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rsidR="00E20A83" w:rsidRDefault="00E20A83" w:rsidP="00E20A83">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w:t>
      </w:r>
    </w:p>
    <w:p w:rsidR="00E20A83" w:rsidRDefault="00E20A83" w:rsidP="00E20A83">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Принимающая Сторона:</w:t>
      </w:r>
    </w:p>
    <w:p w:rsidR="00FA1687" w:rsidRPr="00745AFB" w:rsidRDefault="00FA1687" w:rsidP="00E20A83">
      <w:pPr>
        <w:pStyle w:val="17"/>
        <w:autoSpaceDE w:val="0"/>
        <w:autoSpaceDN w:val="0"/>
        <w:adjustRightInd w:val="0"/>
        <w:spacing w:after="0" w:line="240" w:lineRule="auto"/>
        <w:ind w:left="0"/>
        <w:rPr>
          <w:rFonts w:ascii="Times New Roman" w:eastAsia="HiddenHorzOCR" w:hAnsi="Times New Roman"/>
          <w:sz w:val="28"/>
          <w:szCs w:val="28"/>
        </w:rPr>
      </w:pPr>
    </w:p>
    <w:p w:rsidR="00CF4C36" w:rsidRDefault="00CF4C36" w:rsidP="00506D03">
      <w:pPr>
        <w:spacing w:before="100" w:beforeAutospacing="1" w:after="100" w:afterAutospacing="1"/>
        <w:jc w:val="center"/>
        <w:rPr>
          <w:rStyle w:val="211"/>
        </w:rPr>
      </w:pPr>
      <w:r w:rsidRPr="00D7717B">
        <w:rPr>
          <w:rStyle w:val="211"/>
        </w:rPr>
        <w:lastRenderedPageBreak/>
        <w:t>Часть 2 «ПРОЕКТ ДОГОВОРА»</w:t>
      </w:r>
    </w:p>
    <w:p w:rsidR="005748F2" w:rsidRPr="00B1543B" w:rsidRDefault="005748F2" w:rsidP="005748F2">
      <w:pPr>
        <w:pStyle w:val="Times12"/>
        <w:overflowPunct/>
        <w:autoSpaceDE/>
        <w:autoSpaceDN/>
        <w:adjustRightInd/>
        <w:spacing w:before="100" w:beforeAutospacing="1" w:after="100" w:afterAutospacing="1"/>
        <w:ind w:firstLine="360"/>
        <w:rPr>
          <w:bCs w:val="0"/>
          <w:szCs w:val="24"/>
        </w:rPr>
      </w:pPr>
      <w:r w:rsidRPr="00B1543B">
        <w:rPr>
          <w:bCs w:val="0"/>
          <w:szCs w:val="24"/>
        </w:rPr>
        <w:t xml:space="preserve">Проект договора, который будет заключен по результатам запроса цен, приведен в Части 2 Тома 1 в виде отдельного файла в формате </w:t>
      </w:r>
      <w:proofErr w:type="spellStart"/>
      <w:r w:rsidRPr="00B1543B">
        <w:rPr>
          <w:bCs w:val="0"/>
          <w:szCs w:val="24"/>
        </w:rPr>
        <w:t>Word</w:t>
      </w:r>
      <w:proofErr w:type="spellEnd"/>
      <w:r w:rsidRPr="00B1543B">
        <w:rPr>
          <w:bCs w:val="0"/>
          <w:szCs w:val="24"/>
        </w:rPr>
        <w:t>.</w:t>
      </w:r>
    </w:p>
    <w:p w:rsidR="007E2087" w:rsidRPr="00451708" w:rsidRDefault="007E2087" w:rsidP="007E2087">
      <w:pPr>
        <w:jc w:val="center"/>
        <w:rPr>
          <w:sz w:val="28"/>
          <w:szCs w:val="28"/>
        </w:rPr>
      </w:pPr>
      <w:r>
        <w:rPr>
          <w:sz w:val="28"/>
          <w:szCs w:val="28"/>
        </w:rPr>
        <w:t xml:space="preserve">Договор </w:t>
      </w:r>
      <w:r w:rsidRPr="008C473C">
        <w:rPr>
          <w:sz w:val="28"/>
          <w:szCs w:val="28"/>
        </w:rPr>
        <w:t xml:space="preserve">на </w:t>
      </w:r>
      <w:r w:rsidRPr="00451708">
        <w:rPr>
          <w:sz w:val="28"/>
          <w:szCs w:val="28"/>
        </w:rPr>
        <w:t>поставку глубинного анодного заземления из 4-х блоков "</w:t>
      </w:r>
      <w:proofErr w:type="spellStart"/>
      <w:r w:rsidRPr="00451708">
        <w:rPr>
          <w:sz w:val="28"/>
          <w:szCs w:val="28"/>
        </w:rPr>
        <w:t>Менделеевец</w:t>
      </w:r>
      <w:proofErr w:type="spellEnd"/>
      <w:proofErr w:type="gramStart"/>
      <w:r w:rsidRPr="00451708">
        <w:rPr>
          <w:sz w:val="28"/>
          <w:szCs w:val="28"/>
        </w:rPr>
        <w:t>"-</w:t>
      </w:r>
      <w:proofErr w:type="gramEnd"/>
      <w:r w:rsidRPr="00451708">
        <w:rPr>
          <w:sz w:val="28"/>
          <w:szCs w:val="28"/>
        </w:rPr>
        <w:t xml:space="preserve">МГ и </w:t>
      </w:r>
      <w:proofErr w:type="spellStart"/>
      <w:r w:rsidRPr="00451708">
        <w:rPr>
          <w:sz w:val="28"/>
          <w:szCs w:val="28"/>
        </w:rPr>
        <w:t>Коксо-минерального</w:t>
      </w:r>
      <w:proofErr w:type="spellEnd"/>
      <w:r w:rsidRPr="00451708">
        <w:rPr>
          <w:sz w:val="28"/>
          <w:szCs w:val="28"/>
        </w:rPr>
        <w:t xml:space="preserve"> активатора </w:t>
      </w:r>
    </w:p>
    <w:p w:rsidR="007E2087" w:rsidRPr="00A8576C" w:rsidRDefault="007E2087" w:rsidP="00451708">
      <w:pPr>
        <w:pStyle w:val="20"/>
        <w:numPr>
          <w:ilvl w:val="0"/>
          <w:numId w:val="0"/>
        </w:numPr>
        <w:tabs>
          <w:tab w:val="left" w:pos="-709"/>
        </w:tabs>
        <w:ind w:left="1134"/>
        <w:rPr>
          <w:rFonts w:ascii="Times New Roman" w:hAnsi="Times New Roman" w:cs="Times New Roman"/>
          <w:b w:val="0"/>
          <w:bCs w:val="0"/>
          <w:i w:val="0"/>
          <w:iCs w:val="0"/>
          <w:sz w:val="24"/>
          <w:szCs w:val="24"/>
        </w:rPr>
      </w:pPr>
      <w:r w:rsidRPr="00A8576C">
        <w:rPr>
          <w:rFonts w:ascii="Times New Roman" w:hAnsi="Times New Roman" w:cs="Times New Roman"/>
          <w:b w:val="0"/>
          <w:bCs w:val="0"/>
          <w:i w:val="0"/>
          <w:iCs w:val="0"/>
          <w:sz w:val="24"/>
          <w:szCs w:val="24"/>
        </w:rPr>
        <w:t xml:space="preserve">г. Волгодонск                    </w:t>
      </w:r>
      <w:r w:rsidR="00142A1B" w:rsidRPr="00A8576C">
        <w:rPr>
          <w:rFonts w:ascii="Times New Roman" w:hAnsi="Times New Roman" w:cs="Times New Roman"/>
          <w:b w:val="0"/>
          <w:bCs w:val="0"/>
          <w:i w:val="0"/>
          <w:iCs w:val="0"/>
          <w:sz w:val="24"/>
          <w:szCs w:val="24"/>
        </w:rPr>
        <w:t xml:space="preserve">      </w:t>
      </w:r>
      <w:r w:rsidRPr="00A8576C">
        <w:rPr>
          <w:rFonts w:ascii="Times New Roman" w:hAnsi="Times New Roman" w:cs="Times New Roman"/>
          <w:b w:val="0"/>
          <w:bCs w:val="0"/>
          <w:i w:val="0"/>
          <w:iCs w:val="0"/>
          <w:sz w:val="24"/>
          <w:szCs w:val="24"/>
        </w:rPr>
        <w:t xml:space="preserve"> </w:t>
      </w:r>
      <w:r w:rsidR="00A8576C">
        <w:rPr>
          <w:rFonts w:ascii="Times New Roman" w:hAnsi="Times New Roman" w:cs="Times New Roman"/>
          <w:b w:val="0"/>
          <w:bCs w:val="0"/>
          <w:i w:val="0"/>
          <w:iCs w:val="0"/>
          <w:sz w:val="24"/>
          <w:szCs w:val="24"/>
        </w:rPr>
        <w:t xml:space="preserve">                                  </w:t>
      </w:r>
      <w:r w:rsidRPr="00A8576C">
        <w:rPr>
          <w:rFonts w:ascii="Times New Roman" w:hAnsi="Times New Roman" w:cs="Times New Roman"/>
          <w:b w:val="0"/>
          <w:bCs w:val="0"/>
          <w:i w:val="0"/>
          <w:iCs w:val="0"/>
          <w:sz w:val="24"/>
          <w:szCs w:val="24"/>
        </w:rPr>
        <w:t xml:space="preserve">                  «___» ________2014г.</w:t>
      </w:r>
    </w:p>
    <w:p w:rsidR="007E2087" w:rsidRDefault="007E2087" w:rsidP="00B674A7">
      <w:pPr>
        <w:shd w:val="clear" w:color="auto" w:fill="FFFFFF"/>
        <w:tabs>
          <w:tab w:val="left" w:pos="-709"/>
          <w:tab w:val="num" w:pos="709"/>
        </w:tabs>
        <w:ind w:left="5" w:right="10" w:firstLine="542"/>
        <w:jc w:val="both"/>
      </w:pPr>
    </w:p>
    <w:p w:rsidR="007E2087" w:rsidRDefault="007E2087" w:rsidP="00B674A7">
      <w:pPr>
        <w:shd w:val="clear" w:color="auto" w:fill="FFFFFF"/>
        <w:tabs>
          <w:tab w:val="left" w:pos="-709"/>
          <w:tab w:val="num" w:pos="709"/>
        </w:tabs>
        <w:ind w:left="5" w:right="10" w:firstLine="703"/>
        <w:jc w:val="both"/>
      </w:pPr>
      <w:proofErr w:type="gramStart"/>
      <w:r w:rsidRPr="0077391C">
        <w:t xml:space="preserve">Открытое акционерное общество </w:t>
      </w:r>
      <w:r>
        <w:t>НИЖЕГОРОДСКАЯ</w:t>
      </w:r>
      <w:r w:rsidRPr="0077391C">
        <w:t xml:space="preserve"> ИНЖИНИРИНГОВАЯ КОМПАНИЯ «АТОМЭНЕРГОПРОЕКТ» (ОАО «НИАЭП»), именуемое в дальнейшем «Покупатель»,  в лице </w:t>
      </w:r>
      <w:r>
        <w:t>директора по строительству Ростовской АЭС - директора Волгодонского филиала Хазина Александра Борисовича</w:t>
      </w:r>
      <w:r w:rsidRPr="0077391C">
        <w:t>, действующего на</w:t>
      </w:r>
      <w:r>
        <w:t xml:space="preserve"> </w:t>
      </w:r>
      <w:r w:rsidRPr="0077391C">
        <w:t>основ</w:t>
      </w:r>
      <w:r>
        <w:t xml:space="preserve">ании </w:t>
      </w:r>
      <w:r w:rsidR="004B6387">
        <w:t>_____________</w:t>
      </w:r>
      <w:r>
        <w:t xml:space="preserve">, с одной стороны, и </w:t>
      </w:r>
      <w:r w:rsidRPr="00AF39AA">
        <w:t>__________________________________</w:t>
      </w:r>
      <w:r>
        <w:t>, именуемое</w:t>
      </w:r>
      <w:r>
        <w:tab/>
        <w:t xml:space="preserve"> в</w:t>
      </w:r>
      <w:r w:rsidRPr="00B52315">
        <w:t xml:space="preserve"> </w:t>
      </w:r>
      <w:r w:rsidRPr="0077391C">
        <w:t>дальнейшем</w:t>
      </w:r>
      <w:r>
        <w:t xml:space="preserve"> </w:t>
      </w:r>
      <w:r w:rsidRPr="0077391C">
        <w:t>«Поставщик»,</w:t>
      </w:r>
      <w:r w:rsidRPr="0077391C">
        <w:tab/>
        <w:t>в</w:t>
      </w:r>
      <w:r w:rsidRPr="0077391C">
        <w:tab/>
        <w:t>лице</w:t>
      </w:r>
      <w:r>
        <w:t xml:space="preserve"> действующего</w:t>
      </w:r>
      <w:r w:rsidRPr="00B52315">
        <w:t xml:space="preserve"> </w:t>
      </w:r>
      <w:r w:rsidRPr="0077391C">
        <w:t>на</w:t>
      </w:r>
      <w:r>
        <w:t xml:space="preserve"> </w:t>
      </w:r>
      <w:r w:rsidRPr="0077391C">
        <w:t>основании</w:t>
      </w:r>
      <w:r>
        <w:t xml:space="preserve"> ________</w:t>
      </w:r>
      <w:r w:rsidRPr="00AF39AA">
        <w:t>____________________________________________________________________________</w:t>
      </w:r>
      <w:r w:rsidRPr="0077391C">
        <w:t xml:space="preserve"> с другой стороны, совместно именуемые «</w:t>
      </w:r>
      <w:r w:rsidRPr="00462AAB">
        <w:t>Стороны», заключили</w:t>
      </w:r>
      <w:r w:rsidRPr="0077391C">
        <w:t xml:space="preserve"> настоящий </w:t>
      </w:r>
      <w:r>
        <w:t>Д</w:t>
      </w:r>
      <w:r w:rsidRPr="0077391C">
        <w:t xml:space="preserve">оговор </w:t>
      </w:r>
      <w:r>
        <w:t xml:space="preserve"> </w:t>
      </w:r>
      <w:r w:rsidRPr="0077391C">
        <w:t>о нижеследующем:</w:t>
      </w:r>
      <w:proofErr w:type="gramEnd"/>
    </w:p>
    <w:p w:rsidR="007E2087" w:rsidRPr="00A8576C" w:rsidRDefault="007E2087" w:rsidP="00142A1B">
      <w:pPr>
        <w:pStyle w:val="10"/>
        <w:keepNext w:val="0"/>
        <w:widowControl w:val="0"/>
        <w:numPr>
          <w:ilvl w:val="0"/>
          <w:numId w:val="0"/>
        </w:numPr>
        <w:tabs>
          <w:tab w:val="left" w:pos="-709"/>
        </w:tabs>
        <w:suppressAutoHyphens/>
        <w:spacing w:before="120" w:after="120"/>
        <w:ind w:left="1134"/>
        <w:jc w:val="center"/>
        <w:rPr>
          <w:b/>
        </w:rPr>
      </w:pPr>
      <w:r w:rsidRPr="00A8576C">
        <w:rPr>
          <w:b/>
        </w:rPr>
        <w:t>Статья 1. Термины и определения</w:t>
      </w:r>
    </w:p>
    <w:p w:rsidR="007E2087" w:rsidRDefault="007E2087" w:rsidP="00B674A7">
      <w:pPr>
        <w:tabs>
          <w:tab w:val="left" w:pos="-709"/>
          <w:tab w:val="num" w:pos="709"/>
        </w:tabs>
        <w:spacing w:after="120"/>
        <w:ind w:firstLine="709"/>
        <w:jc w:val="both"/>
      </w:pPr>
      <w:r>
        <w:t>Термины, используемые в Договоре, означают нижеследующее:</w:t>
      </w:r>
    </w:p>
    <w:p w:rsidR="007E2087" w:rsidRDefault="007E2087" w:rsidP="00B674A7">
      <w:pPr>
        <w:pStyle w:val="36"/>
        <w:numPr>
          <w:ilvl w:val="0"/>
          <w:numId w:val="51"/>
        </w:numPr>
        <w:tabs>
          <w:tab w:val="clear" w:pos="1248"/>
          <w:tab w:val="left" w:pos="-709"/>
          <w:tab w:val="left" w:pos="567"/>
          <w:tab w:val="num" w:pos="709"/>
          <w:tab w:val="left" w:pos="1276"/>
          <w:tab w:val="num" w:pos="1390"/>
        </w:tabs>
        <w:suppressAutoHyphens/>
        <w:spacing w:before="40" w:after="0"/>
        <w:ind w:left="0" w:firstLine="709"/>
        <w:jc w:val="both"/>
        <w:rPr>
          <w:sz w:val="24"/>
          <w:szCs w:val="24"/>
        </w:rPr>
      </w:pPr>
      <w:r>
        <w:rPr>
          <w:b/>
          <w:sz w:val="24"/>
          <w:szCs w:val="24"/>
        </w:rPr>
        <w:t xml:space="preserve"> «АЭС»</w:t>
      </w:r>
      <w:r>
        <w:rPr>
          <w:sz w:val="24"/>
          <w:szCs w:val="24"/>
        </w:rPr>
        <w:t xml:space="preserve"> -  атомная электростанция.</w:t>
      </w:r>
    </w:p>
    <w:p w:rsidR="007E2087" w:rsidRDefault="007E2087" w:rsidP="00B674A7">
      <w:pPr>
        <w:pStyle w:val="36"/>
        <w:numPr>
          <w:ilvl w:val="0"/>
          <w:numId w:val="51"/>
        </w:numPr>
        <w:tabs>
          <w:tab w:val="clear" w:pos="1248"/>
          <w:tab w:val="left" w:pos="-709"/>
          <w:tab w:val="left" w:pos="567"/>
          <w:tab w:val="num" w:pos="709"/>
          <w:tab w:val="left" w:pos="1276"/>
          <w:tab w:val="num" w:pos="1390"/>
        </w:tabs>
        <w:suppressAutoHyphens/>
        <w:spacing w:before="40" w:after="0"/>
        <w:ind w:left="0" w:firstLine="709"/>
        <w:jc w:val="both"/>
        <w:rPr>
          <w:sz w:val="24"/>
          <w:szCs w:val="24"/>
        </w:rPr>
      </w:pPr>
      <w:r>
        <w:rPr>
          <w:b/>
          <w:sz w:val="24"/>
          <w:szCs w:val="24"/>
        </w:rPr>
        <w:t xml:space="preserve">«Входной контроль» - </w:t>
      </w:r>
      <w:r>
        <w:rPr>
          <w:sz w:val="24"/>
          <w:szCs w:val="24"/>
        </w:rPr>
        <w:t>контроль материалов Поставщика, поступившего к Покупателю и предназначенного для использования при изготовлении, ремонте или эксплуатац</w:t>
      </w:r>
      <w:proofErr w:type="gramStart"/>
      <w:r>
        <w:rPr>
          <w:sz w:val="24"/>
          <w:szCs w:val="24"/>
        </w:rPr>
        <w:t>ии АЭ</w:t>
      </w:r>
      <w:proofErr w:type="gramEnd"/>
      <w:r>
        <w:rPr>
          <w:sz w:val="24"/>
          <w:szCs w:val="24"/>
        </w:rPr>
        <w:t xml:space="preserve">С [ГОСТ 16504-81]. </w:t>
      </w:r>
    </w:p>
    <w:p w:rsidR="007E2087" w:rsidRDefault="007E2087" w:rsidP="00B674A7">
      <w:pPr>
        <w:pStyle w:val="36"/>
        <w:numPr>
          <w:ilvl w:val="0"/>
          <w:numId w:val="51"/>
        </w:numPr>
        <w:tabs>
          <w:tab w:val="clear" w:pos="1248"/>
          <w:tab w:val="left" w:pos="-709"/>
          <w:tab w:val="left" w:pos="567"/>
          <w:tab w:val="num" w:pos="709"/>
          <w:tab w:val="left" w:pos="1276"/>
          <w:tab w:val="num" w:pos="1390"/>
        </w:tabs>
        <w:suppressAutoHyphens/>
        <w:spacing w:before="40" w:after="0"/>
        <w:ind w:left="0" w:firstLine="709"/>
        <w:jc w:val="both"/>
        <w:rPr>
          <w:sz w:val="24"/>
          <w:szCs w:val="24"/>
        </w:rPr>
      </w:pPr>
      <w:r>
        <w:rPr>
          <w:b/>
          <w:sz w:val="24"/>
          <w:szCs w:val="24"/>
        </w:rPr>
        <w:t xml:space="preserve">«Гарантийный срок» </w:t>
      </w:r>
      <w:r>
        <w:rPr>
          <w:bCs/>
          <w:sz w:val="24"/>
          <w:szCs w:val="24"/>
        </w:rPr>
        <w:t>-</w:t>
      </w:r>
      <w:r>
        <w:rPr>
          <w:b/>
          <w:sz w:val="24"/>
          <w:szCs w:val="24"/>
        </w:rPr>
        <w:t xml:space="preserve"> </w:t>
      </w:r>
      <w:r>
        <w:rPr>
          <w:sz w:val="24"/>
          <w:szCs w:val="24"/>
        </w:rPr>
        <w:t>период времени, в течение которого Поставщик обеспечивает собственными и/или привлеченными силами и за свой счет устранение Несоответствий и/или ненадлежащего качества поставленных материалов, выявленных государственными органами регулирования и надзора РФ, Заказчиком, Покупателем и являющихся следствием неисполнения и/или ненадлежащего исполнения Поставщиком обязательств по Договору.</w:t>
      </w:r>
    </w:p>
    <w:p w:rsidR="007E2087" w:rsidRDefault="007E2087" w:rsidP="00B674A7">
      <w:pPr>
        <w:pStyle w:val="36"/>
        <w:numPr>
          <w:ilvl w:val="0"/>
          <w:numId w:val="51"/>
        </w:numPr>
        <w:tabs>
          <w:tab w:val="clear" w:pos="1248"/>
          <w:tab w:val="left" w:pos="-709"/>
          <w:tab w:val="left" w:pos="567"/>
          <w:tab w:val="num" w:pos="709"/>
          <w:tab w:val="left" w:pos="1276"/>
          <w:tab w:val="num" w:pos="1390"/>
        </w:tabs>
        <w:suppressAutoHyphens/>
        <w:spacing w:before="40" w:after="0"/>
        <w:ind w:left="0" w:firstLine="709"/>
        <w:jc w:val="both"/>
        <w:rPr>
          <w:sz w:val="24"/>
          <w:szCs w:val="24"/>
        </w:rPr>
      </w:pPr>
      <w:r>
        <w:rPr>
          <w:b/>
          <w:sz w:val="24"/>
          <w:szCs w:val="24"/>
        </w:rPr>
        <w:t xml:space="preserve"> «Грузополучатель» </w:t>
      </w:r>
      <w:r>
        <w:rPr>
          <w:sz w:val="24"/>
          <w:szCs w:val="24"/>
        </w:rPr>
        <w:t>- Покупатель или надлежащим образом уполномоченная Покупателем организация, осуществляющая приемку грузовых мест, поставляемых по Договору материалов в согласованном Сторонами месте поставки.</w:t>
      </w:r>
    </w:p>
    <w:p w:rsidR="007E2087" w:rsidRDefault="007E2087" w:rsidP="00B674A7">
      <w:pPr>
        <w:pStyle w:val="36"/>
        <w:numPr>
          <w:ilvl w:val="0"/>
          <w:numId w:val="51"/>
        </w:numPr>
        <w:tabs>
          <w:tab w:val="clear" w:pos="1248"/>
          <w:tab w:val="left" w:pos="-709"/>
          <w:tab w:val="left" w:pos="567"/>
          <w:tab w:val="num" w:pos="709"/>
          <w:tab w:val="left" w:pos="1276"/>
          <w:tab w:val="num" w:pos="1390"/>
        </w:tabs>
        <w:suppressAutoHyphens/>
        <w:spacing w:before="40" w:after="0"/>
        <w:ind w:left="0" w:firstLine="709"/>
        <w:jc w:val="both"/>
        <w:rPr>
          <w:sz w:val="24"/>
          <w:szCs w:val="24"/>
        </w:rPr>
      </w:pPr>
      <w:r>
        <w:rPr>
          <w:b/>
          <w:sz w:val="24"/>
          <w:szCs w:val="24"/>
        </w:rPr>
        <w:t xml:space="preserve">«Дата отгрузки» </w:t>
      </w:r>
      <w:r>
        <w:rPr>
          <w:sz w:val="24"/>
          <w:szCs w:val="24"/>
        </w:rPr>
        <w:t>- дата приёмки материалов первым перевозчиком, подтверждённая транспортной накладной, свидетельствующая о принятии им материалов к перевозке в указанную дату.</w:t>
      </w:r>
    </w:p>
    <w:p w:rsidR="007E2087" w:rsidRDefault="007E2087" w:rsidP="00B674A7">
      <w:pPr>
        <w:pStyle w:val="36"/>
        <w:numPr>
          <w:ilvl w:val="0"/>
          <w:numId w:val="51"/>
        </w:numPr>
        <w:tabs>
          <w:tab w:val="clear" w:pos="1248"/>
          <w:tab w:val="left" w:pos="-709"/>
          <w:tab w:val="left" w:pos="567"/>
          <w:tab w:val="num" w:pos="709"/>
          <w:tab w:val="left" w:pos="1276"/>
          <w:tab w:val="num" w:pos="1390"/>
        </w:tabs>
        <w:suppressAutoHyphens/>
        <w:spacing w:before="40" w:after="0"/>
        <w:ind w:left="0" w:firstLine="709"/>
        <w:jc w:val="both"/>
        <w:rPr>
          <w:sz w:val="24"/>
          <w:szCs w:val="24"/>
        </w:rPr>
      </w:pPr>
      <w:r>
        <w:rPr>
          <w:b/>
          <w:bCs/>
          <w:sz w:val="24"/>
          <w:szCs w:val="24"/>
        </w:rPr>
        <w:t>«Дефект»</w:t>
      </w:r>
      <w:r>
        <w:rPr>
          <w:sz w:val="24"/>
          <w:szCs w:val="24"/>
        </w:rPr>
        <w:t xml:space="preserve"> </w:t>
      </w:r>
      <w:r>
        <w:rPr>
          <w:bCs/>
          <w:sz w:val="24"/>
          <w:szCs w:val="24"/>
        </w:rPr>
        <w:t>-</w:t>
      </w:r>
      <w:r>
        <w:rPr>
          <w:sz w:val="24"/>
          <w:szCs w:val="24"/>
        </w:rPr>
        <w:t xml:space="preserve"> несоответствия в материалах, отрицательно влияющие на установленное использование материалов по назначению.</w:t>
      </w:r>
    </w:p>
    <w:p w:rsidR="007E2087" w:rsidRDefault="007E2087" w:rsidP="00B674A7">
      <w:pPr>
        <w:pStyle w:val="36"/>
        <w:numPr>
          <w:ilvl w:val="0"/>
          <w:numId w:val="51"/>
        </w:numPr>
        <w:tabs>
          <w:tab w:val="clear" w:pos="1248"/>
          <w:tab w:val="left" w:pos="-709"/>
          <w:tab w:val="left" w:pos="567"/>
          <w:tab w:val="num" w:pos="709"/>
          <w:tab w:val="left" w:pos="1276"/>
          <w:tab w:val="num" w:pos="1390"/>
        </w:tabs>
        <w:suppressAutoHyphens/>
        <w:spacing w:before="40" w:after="0"/>
        <w:ind w:left="0" w:firstLine="709"/>
        <w:jc w:val="both"/>
        <w:rPr>
          <w:sz w:val="24"/>
          <w:szCs w:val="24"/>
        </w:rPr>
      </w:pPr>
      <w:r>
        <w:rPr>
          <w:b/>
          <w:sz w:val="24"/>
          <w:szCs w:val="24"/>
        </w:rPr>
        <w:t xml:space="preserve"> «Документация» </w:t>
      </w:r>
      <w:r>
        <w:rPr>
          <w:sz w:val="24"/>
          <w:szCs w:val="24"/>
        </w:rPr>
        <w:t>- товаросопроводительная и техническая документация на материалы.</w:t>
      </w:r>
    </w:p>
    <w:p w:rsidR="007E2087" w:rsidRDefault="007E2087" w:rsidP="00B674A7">
      <w:pPr>
        <w:pStyle w:val="36"/>
        <w:numPr>
          <w:ilvl w:val="0"/>
          <w:numId w:val="51"/>
        </w:numPr>
        <w:tabs>
          <w:tab w:val="clear" w:pos="1248"/>
          <w:tab w:val="left" w:pos="-709"/>
          <w:tab w:val="left" w:pos="567"/>
          <w:tab w:val="num" w:pos="709"/>
          <w:tab w:val="left" w:pos="1276"/>
          <w:tab w:val="num" w:pos="1390"/>
        </w:tabs>
        <w:suppressAutoHyphens/>
        <w:spacing w:before="40" w:after="0"/>
        <w:ind w:left="0" w:firstLine="709"/>
        <w:jc w:val="both"/>
        <w:rPr>
          <w:sz w:val="24"/>
          <w:szCs w:val="24"/>
        </w:rPr>
      </w:pPr>
      <w:r>
        <w:rPr>
          <w:b/>
          <w:sz w:val="24"/>
          <w:szCs w:val="24"/>
        </w:rPr>
        <w:t> «Заказчик»</w:t>
      </w:r>
      <w:r>
        <w:rPr>
          <w:sz w:val="24"/>
          <w:szCs w:val="24"/>
        </w:rPr>
        <w:t xml:space="preserve"> </w:t>
      </w:r>
      <w:r>
        <w:rPr>
          <w:bCs/>
          <w:sz w:val="24"/>
          <w:szCs w:val="24"/>
        </w:rPr>
        <w:t>-</w:t>
      </w:r>
      <w:r>
        <w:rPr>
          <w:sz w:val="24"/>
          <w:szCs w:val="24"/>
        </w:rPr>
        <w:t xml:space="preserve"> </w:t>
      </w:r>
      <w:r>
        <w:rPr>
          <w:bCs/>
          <w:sz w:val="24"/>
          <w:szCs w:val="24"/>
        </w:rPr>
        <w:t>ОАО «Концерн Росэнергоатом».</w:t>
      </w:r>
    </w:p>
    <w:p w:rsidR="007E2087" w:rsidRDefault="007E2087" w:rsidP="00B674A7">
      <w:pPr>
        <w:pStyle w:val="36"/>
        <w:numPr>
          <w:ilvl w:val="0"/>
          <w:numId w:val="51"/>
        </w:numPr>
        <w:tabs>
          <w:tab w:val="clear" w:pos="1248"/>
          <w:tab w:val="left" w:pos="-709"/>
          <w:tab w:val="left" w:pos="567"/>
          <w:tab w:val="num" w:pos="709"/>
          <w:tab w:val="left" w:pos="1276"/>
          <w:tab w:val="num" w:pos="1390"/>
        </w:tabs>
        <w:suppressAutoHyphens/>
        <w:spacing w:before="40" w:after="0"/>
        <w:ind w:left="0" w:firstLine="709"/>
        <w:jc w:val="both"/>
        <w:rPr>
          <w:sz w:val="24"/>
          <w:szCs w:val="24"/>
        </w:rPr>
      </w:pPr>
      <w:r>
        <w:rPr>
          <w:b/>
          <w:sz w:val="24"/>
          <w:szCs w:val="24"/>
        </w:rPr>
        <w:t xml:space="preserve"> </w:t>
      </w:r>
      <w:proofErr w:type="gramStart"/>
      <w:r>
        <w:rPr>
          <w:b/>
          <w:sz w:val="24"/>
          <w:szCs w:val="24"/>
        </w:rPr>
        <w:t>«Качество»</w:t>
      </w:r>
      <w:r>
        <w:rPr>
          <w:bCs/>
          <w:sz w:val="24"/>
          <w:szCs w:val="24"/>
        </w:rPr>
        <w:t xml:space="preserve"> – степень соответствия материалов, комплектующих, изделий, работ, услуг, процессов</w:t>
      </w:r>
      <w:r>
        <w:rPr>
          <w:bCs/>
          <w:sz w:val="24"/>
        </w:rPr>
        <w:t>, установленным требованиям проектной, конструкторской и /или нормативной документации</w:t>
      </w:r>
      <w:r>
        <w:rPr>
          <w:bCs/>
          <w:sz w:val="24"/>
          <w:szCs w:val="24"/>
        </w:rPr>
        <w:t>.</w:t>
      </w:r>
      <w:proofErr w:type="gramEnd"/>
    </w:p>
    <w:p w:rsidR="007E2087" w:rsidRDefault="007E2087" w:rsidP="00B674A7">
      <w:pPr>
        <w:pStyle w:val="36"/>
        <w:numPr>
          <w:ilvl w:val="0"/>
          <w:numId w:val="51"/>
        </w:numPr>
        <w:tabs>
          <w:tab w:val="clear" w:pos="1248"/>
          <w:tab w:val="left" w:pos="-709"/>
          <w:tab w:val="left" w:pos="567"/>
          <w:tab w:val="num" w:pos="709"/>
          <w:tab w:val="left" w:pos="1276"/>
          <w:tab w:val="num" w:pos="1390"/>
        </w:tabs>
        <w:suppressAutoHyphens/>
        <w:spacing w:before="40" w:after="0"/>
        <w:ind w:left="0" w:firstLine="709"/>
        <w:jc w:val="both"/>
        <w:rPr>
          <w:sz w:val="24"/>
          <w:szCs w:val="24"/>
        </w:rPr>
      </w:pPr>
      <w:r>
        <w:rPr>
          <w:b/>
          <w:sz w:val="24"/>
          <w:szCs w:val="24"/>
        </w:rPr>
        <w:t> «Несоответствия»</w:t>
      </w:r>
      <w:r>
        <w:rPr>
          <w:bCs/>
          <w:sz w:val="24"/>
          <w:szCs w:val="24"/>
        </w:rPr>
        <w:t xml:space="preserve"> – отступления в материалах, работах и услугах от требований нормативно-технических документов, проекта, рабочей конструкторской документации, в том числе от требований к качеству работ, материалов, комплектующих изделий, а также </w:t>
      </w:r>
      <w:r>
        <w:rPr>
          <w:bCs/>
          <w:sz w:val="24"/>
          <w:szCs w:val="24"/>
        </w:rPr>
        <w:lastRenderedPageBreak/>
        <w:t>недоделки, упущения, нарушения требований технической документации, стандартов и регламентов.</w:t>
      </w:r>
    </w:p>
    <w:p w:rsidR="007E2087" w:rsidRDefault="007E2087" w:rsidP="00B674A7">
      <w:pPr>
        <w:pStyle w:val="36"/>
        <w:numPr>
          <w:ilvl w:val="0"/>
          <w:numId w:val="51"/>
        </w:numPr>
        <w:tabs>
          <w:tab w:val="clear" w:pos="1248"/>
          <w:tab w:val="left" w:pos="-709"/>
          <w:tab w:val="left" w:pos="567"/>
          <w:tab w:val="num" w:pos="709"/>
          <w:tab w:val="left" w:pos="1276"/>
          <w:tab w:val="num" w:pos="1390"/>
        </w:tabs>
        <w:suppressAutoHyphens/>
        <w:spacing w:before="40" w:after="0"/>
        <w:ind w:left="0" w:firstLine="709"/>
        <w:jc w:val="both"/>
        <w:rPr>
          <w:sz w:val="24"/>
          <w:szCs w:val="24"/>
        </w:rPr>
      </w:pPr>
      <w:r>
        <w:rPr>
          <w:b/>
          <w:sz w:val="24"/>
          <w:szCs w:val="24"/>
        </w:rPr>
        <w:t xml:space="preserve"> «Работы» -</w:t>
      </w:r>
      <w:r>
        <w:rPr>
          <w:szCs w:val="28"/>
        </w:rPr>
        <w:t xml:space="preserve"> </w:t>
      </w:r>
      <w:r>
        <w:rPr>
          <w:sz w:val="24"/>
          <w:szCs w:val="24"/>
        </w:rPr>
        <w:t>вся совокупность необходимых и достаточных действий Покупателя для строительства АЭС, включая но, не ограничиваясь следующим: Проектные работы, строительство и ввод в эксплуатацию АЭС, поставка Материалов, подготовка и сдача Исполнительной документации, получение всех необходимых для выполнения своих обязательств по договору на сооружение объектов производственного назначения «Ростовской АЭС. Энергоблоки № 3, 4» разрешений и согласований от Государственных органов регулирования и надзора РФ, гарантийное обслуживание АЭС, устранение Дефектов и Несоответствий, осуществление авторского надзора за строительством. Результатом Работ является ввод АЭС в промышленную эксплуатацию.</w:t>
      </w:r>
    </w:p>
    <w:p w:rsidR="007E2087" w:rsidRDefault="007E2087" w:rsidP="00B674A7">
      <w:pPr>
        <w:pStyle w:val="36"/>
        <w:numPr>
          <w:ilvl w:val="0"/>
          <w:numId w:val="51"/>
        </w:numPr>
        <w:tabs>
          <w:tab w:val="clear" w:pos="1248"/>
          <w:tab w:val="left" w:pos="-709"/>
          <w:tab w:val="left" w:pos="567"/>
          <w:tab w:val="num" w:pos="709"/>
          <w:tab w:val="left" w:pos="1276"/>
          <w:tab w:val="num" w:pos="1390"/>
        </w:tabs>
        <w:suppressAutoHyphens/>
        <w:spacing w:before="40" w:after="0"/>
        <w:ind w:left="0" w:firstLine="709"/>
        <w:jc w:val="both"/>
        <w:rPr>
          <w:sz w:val="24"/>
          <w:szCs w:val="24"/>
        </w:rPr>
      </w:pPr>
      <w:r>
        <w:rPr>
          <w:b/>
          <w:sz w:val="24"/>
          <w:szCs w:val="24"/>
        </w:rPr>
        <w:t>«Транспортная накладная»</w:t>
      </w:r>
      <w:r>
        <w:rPr>
          <w:sz w:val="24"/>
          <w:szCs w:val="24"/>
        </w:rPr>
        <w:t xml:space="preserve"> - товарно-транспортная, железнодорожная или иная транспортная накладная. </w:t>
      </w:r>
    </w:p>
    <w:p w:rsidR="007E2087" w:rsidRDefault="007E2087" w:rsidP="00B674A7">
      <w:pPr>
        <w:pStyle w:val="36"/>
        <w:numPr>
          <w:ilvl w:val="0"/>
          <w:numId w:val="51"/>
        </w:numPr>
        <w:tabs>
          <w:tab w:val="clear" w:pos="1248"/>
          <w:tab w:val="left" w:pos="-709"/>
          <w:tab w:val="left" w:pos="567"/>
          <w:tab w:val="num" w:pos="709"/>
          <w:tab w:val="left" w:pos="1276"/>
          <w:tab w:val="num" w:pos="1390"/>
        </w:tabs>
        <w:suppressAutoHyphens/>
        <w:spacing w:before="40" w:after="0"/>
        <w:ind w:left="0" w:firstLine="709"/>
        <w:jc w:val="both"/>
        <w:rPr>
          <w:sz w:val="24"/>
          <w:szCs w:val="24"/>
        </w:rPr>
      </w:pPr>
      <w:r>
        <w:rPr>
          <w:sz w:val="24"/>
          <w:szCs w:val="24"/>
        </w:rPr>
        <w:t> Приведенные выше термины и определения могут употребляться как в единственном, так и во множественном числе.</w:t>
      </w:r>
    </w:p>
    <w:p w:rsidR="007E2087" w:rsidRPr="00E62C7A" w:rsidRDefault="007E2087" w:rsidP="00B674A7">
      <w:pPr>
        <w:pStyle w:val="36"/>
        <w:numPr>
          <w:ilvl w:val="0"/>
          <w:numId w:val="51"/>
        </w:numPr>
        <w:tabs>
          <w:tab w:val="clear" w:pos="1248"/>
          <w:tab w:val="left" w:pos="-709"/>
          <w:tab w:val="left" w:pos="567"/>
          <w:tab w:val="num" w:pos="709"/>
          <w:tab w:val="left" w:pos="1276"/>
          <w:tab w:val="num" w:pos="1390"/>
        </w:tabs>
        <w:suppressAutoHyphens/>
        <w:spacing w:before="40" w:after="0"/>
        <w:ind w:left="0" w:firstLine="709"/>
        <w:jc w:val="both"/>
        <w:rPr>
          <w:sz w:val="24"/>
          <w:szCs w:val="24"/>
        </w:rPr>
      </w:pPr>
      <w:r>
        <w:rPr>
          <w:sz w:val="24"/>
          <w:szCs w:val="24"/>
        </w:rPr>
        <w:t> Иные специальные термины и понятия, используемые в настоящем Договоре, употребляются в значениях, установленных действующим законодательством Российской Федерации.</w:t>
      </w:r>
    </w:p>
    <w:p w:rsidR="007E2087" w:rsidRPr="00231FEA" w:rsidRDefault="007E2087" w:rsidP="00B674A7">
      <w:pPr>
        <w:pStyle w:val="10"/>
        <w:keepNext w:val="0"/>
        <w:widowControl w:val="0"/>
        <w:numPr>
          <w:ilvl w:val="0"/>
          <w:numId w:val="0"/>
        </w:numPr>
        <w:tabs>
          <w:tab w:val="left" w:pos="-709"/>
          <w:tab w:val="num" w:pos="709"/>
        </w:tabs>
        <w:suppressAutoHyphens/>
        <w:spacing w:before="120" w:after="120"/>
        <w:ind w:left="1066"/>
        <w:jc w:val="center"/>
        <w:rPr>
          <w:b/>
        </w:rPr>
      </w:pPr>
      <w:r w:rsidRPr="00231FEA">
        <w:rPr>
          <w:b/>
        </w:rPr>
        <w:t>Статья 2. Предмет Договора</w:t>
      </w:r>
    </w:p>
    <w:p w:rsidR="007E2087" w:rsidRDefault="007E2087" w:rsidP="00B674A7">
      <w:pPr>
        <w:tabs>
          <w:tab w:val="left" w:pos="-709"/>
          <w:tab w:val="num" w:pos="709"/>
        </w:tabs>
        <w:autoSpaceDE w:val="0"/>
        <w:autoSpaceDN w:val="0"/>
        <w:adjustRightInd w:val="0"/>
        <w:spacing w:after="120"/>
        <w:ind w:firstLine="568"/>
        <w:jc w:val="both"/>
      </w:pPr>
      <w:r>
        <w:t>2.1</w:t>
      </w:r>
      <w:proofErr w:type="gramStart"/>
      <w:r>
        <w:t xml:space="preserve"> </w:t>
      </w:r>
      <w:r w:rsidRPr="00DC7B64">
        <w:t>В</w:t>
      </w:r>
      <w:proofErr w:type="gramEnd"/>
      <w:r w:rsidRPr="00DC7B64">
        <w:t xml:space="preserve"> соответствии с условиями Договора Поставщик обязуется поставить Покупателю материалы по номенклатуре и в сроки, указанные в Спецификации, являющейся Приложением №1 к Договору (далее по тексту – «</w:t>
      </w:r>
      <w:r>
        <w:t>М</w:t>
      </w:r>
      <w:r w:rsidRPr="00DC7B64">
        <w:t>атериалы»).</w:t>
      </w:r>
    </w:p>
    <w:p w:rsidR="007E2087" w:rsidRPr="00DC7B64" w:rsidRDefault="007E2087" w:rsidP="00B674A7">
      <w:pPr>
        <w:tabs>
          <w:tab w:val="left" w:pos="-709"/>
          <w:tab w:val="num" w:pos="709"/>
        </w:tabs>
        <w:autoSpaceDE w:val="0"/>
        <w:autoSpaceDN w:val="0"/>
        <w:adjustRightInd w:val="0"/>
        <w:spacing w:after="120"/>
        <w:ind w:firstLine="568"/>
        <w:jc w:val="both"/>
      </w:pPr>
    </w:p>
    <w:p w:rsidR="007E2087" w:rsidRPr="00A05028" w:rsidRDefault="007E2087" w:rsidP="00B674A7">
      <w:pPr>
        <w:shd w:val="clear" w:color="auto" w:fill="FFFFFF"/>
        <w:tabs>
          <w:tab w:val="left" w:pos="-709"/>
          <w:tab w:val="num" w:pos="709"/>
        </w:tabs>
        <w:ind w:left="3643" w:firstLine="43"/>
        <w:jc w:val="both"/>
        <w:rPr>
          <w:b/>
        </w:rPr>
      </w:pPr>
      <w:r w:rsidRPr="00A05028">
        <w:rPr>
          <w:b/>
        </w:rPr>
        <w:t xml:space="preserve">Статья </w:t>
      </w:r>
      <w:r w:rsidRPr="005470D7">
        <w:rPr>
          <w:b/>
        </w:rPr>
        <w:t>3</w:t>
      </w:r>
      <w:r w:rsidRPr="00A05028">
        <w:rPr>
          <w:b/>
        </w:rPr>
        <w:t>. Цена Договора</w:t>
      </w:r>
    </w:p>
    <w:p w:rsidR="007E2087" w:rsidRPr="000C29FA" w:rsidRDefault="007E2087" w:rsidP="00B674A7">
      <w:pPr>
        <w:pStyle w:val="210"/>
        <w:widowControl/>
        <w:numPr>
          <w:ilvl w:val="0"/>
          <w:numId w:val="49"/>
        </w:numPr>
        <w:suppressLineNumbers/>
        <w:tabs>
          <w:tab w:val="left" w:pos="-709"/>
          <w:tab w:val="num" w:pos="709"/>
        </w:tabs>
        <w:suppressAutoHyphens/>
        <w:overflowPunct/>
        <w:autoSpaceDE/>
        <w:autoSpaceDN/>
        <w:adjustRightInd/>
        <w:spacing w:before="120" w:after="0" w:line="240" w:lineRule="auto"/>
        <w:ind w:left="0" w:right="23" w:firstLine="709"/>
        <w:textAlignment w:val="auto"/>
        <w:rPr>
          <w:szCs w:val="24"/>
        </w:rPr>
      </w:pPr>
      <w:r>
        <w:rPr>
          <w:szCs w:val="24"/>
        </w:rPr>
        <w:t xml:space="preserve">Общая </w:t>
      </w:r>
      <w:r w:rsidRPr="000C29FA">
        <w:rPr>
          <w:szCs w:val="24"/>
        </w:rPr>
        <w:t xml:space="preserve">цена Договора, предложенная Поставщиком при его участии в регламентированных процедурах закупки при размещении </w:t>
      </w:r>
      <w:r>
        <w:rPr>
          <w:szCs w:val="24"/>
        </w:rPr>
        <w:t xml:space="preserve">Покупателем заказа на поставку </w:t>
      </w:r>
      <w:r w:rsidR="00142A1B">
        <w:rPr>
          <w:szCs w:val="24"/>
        </w:rPr>
        <w:t>материалов</w:t>
      </w:r>
      <w:r w:rsidRPr="000C29FA">
        <w:rPr>
          <w:szCs w:val="24"/>
        </w:rPr>
        <w:t>, являющегося предметом настоящего договора, составляет:</w:t>
      </w:r>
    </w:p>
    <w:tbl>
      <w:tblPr>
        <w:tblW w:w="10299" w:type="dxa"/>
        <w:tblLook w:val="01E0"/>
      </w:tblPr>
      <w:tblGrid>
        <w:gridCol w:w="534"/>
        <w:gridCol w:w="9765"/>
      </w:tblGrid>
      <w:tr w:rsidR="007E2087" w:rsidRPr="007E44FD" w:rsidTr="00DA2A6B">
        <w:trPr>
          <w:trHeight w:val="624"/>
        </w:trPr>
        <w:tc>
          <w:tcPr>
            <w:tcW w:w="534" w:type="dxa"/>
          </w:tcPr>
          <w:p w:rsidR="007E2087" w:rsidRPr="007E44FD" w:rsidRDefault="007E2087" w:rsidP="00B674A7">
            <w:pPr>
              <w:pStyle w:val="210"/>
              <w:suppressLineNumbers/>
              <w:tabs>
                <w:tab w:val="left" w:pos="-709"/>
                <w:tab w:val="num" w:pos="709"/>
              </w:tabs>
              <w:suppressAutoHyphens/>
              <w:spacing w:after="0"/>
              <w:ind w:right="24" w:firstLine="709"/>
              <w:jc w:val="right"/>
              <w:rPr>
                <w:szCs w:val="24"/>
              </w:rPr>
            </w:pPr>
            <w:r w:rsidRPr="007E44FD">
              <w:rPr>
                <w:szCs w:val="24"/>
              </w:rPr>
              <w:t>-</w:t>
            </w:r>
          </w:p>
        </w:tc>
        <w:tc>
          <w:tcPr>
            <w:tcW w:w="9765" w:type="dxa"/>
          </w:tcPr>
          <w:p w:rsidR="007E2087" w:rsidRPr="007E44FD" w:rsidRDefault="007E2087" w:rsidP="00B674A7">
            <w:pPr>
              <w:pStyle w:val="210"/>
              <w:suppressLineNumbers/>
              <w:tabs>
                <w:tab w:val="left" w:pos="-709"/>
                <w:tab w:val="num" w:pos="709"/>
              </w:tabs>
              <w:suppressAutoHyphens/>
              <w:spacing w:after="0"/>
              <w:ind w:right="24" w:hanging="108"/>
              <w:jc w:val="left"/>
              <w:rPr>
                <w:szCs w:val="24"/>
                <w:highlight w:val="yellow"/>
              </w:rPr>
            </w:pPr>
            <w:r w:rsidRPr="007E44FD">
              <w:t>цена без НДС:</w:t>
            </w:r>
            <w:r>
              <w:t xml:space="preserve"> </w:t>
            </w:r>
            <w:r>
              <w:rPr>
                <w:b/>
              </w:rPr>
              <w:t>00</w:t>
            </w:r>
            <w:r>
              <w:rPr>
                <w:b/>
                <w:bCs/>
              </w:rPr>
              <w:t>`</w:t>
            </w:r>
            <w:r>
              <w:rPr>
                <w:b/>
              </w:rPr>
              <w:t>000</w:t>
            </w:r>
            <w:r>
              <w:rPr>
                <w:b/>
                <w:bCs/>
              </w:rPr>
              <w:t>`</w:t>
            </w:r>
            <w:r>
              <w:rPr>
                <w:b/>
              </w:rPr>
              <w:t>000</w:t>
            </w:r>
            <w:r>
              <w:t xml:space="preserve"> (_________________________________) рублей 00 копеек</w:t>
            </w:r>
            <w:r w:rsidRPr="007E44FD">
              <w:rPr>
                <w:szCs w:val="24"/>
              </w:rPr>
              <w:t>;</w:t>
            </w:r>
          </w:p>
        </w:tc>
      </w:tr>
      <w:tr w:rsidR="007E2087" w:rsidRPr="007E44FD" w:rsidTr="00DA2A6B">
        <w:trPr>
          <w:trHeight w:val="624"/>
        </w:trPr>
        <w:tc>
          <w:tcPr>
            <w:tcW w:w="534" w:type="dxa"/>
          </w:tcPr>
          <w:p w:rsidR="007E2087" w:rsidRPr="007E44FD" w:rsidRDefault="007E2087" w:rsidP="00B674A7">
            <w:pPr>
              <w:pStyle w:val="210"/>
              <w:suppressLineNumbers/>
              <w:tabs>
                <w:tab w:val="left" w:pos="-709"/>
                <w:tab w:val="num" w:pos="709"/>
              </w:tabs>
              <w:suppressAutoHyphens/>
              <w:spacing w:after="0"/>
              <w:ind w:right="24" w:firstLine="709"/>
              <w:jc w:val="right"/>
              <w:rPr>
                <w:szCs w:val="24"/>
              </w:rPr>
            </w:pPr>
            <w:r w:rsidRPr="007E44FD">
              <w:rPr>
                <w:szCs w:val="24"/>
              </w:rPr>
              <w:t>-</w:t>
            </w:r>
          </w:p>
        </w:tc>
        <w:tc>
          <w:tcPr>
            <w:tcW w:w="9765" w:type="dxa"/>
          </w:tcPr>
          <w:p w:rsidR="007E2087" w:rsidRPr="007E44FD" w:rsidRDefault="007E2087" w:rsidP="00B674A7">
            <w:pPr>
              <w:pStyle w:val="210"/>
              <w:suppressLineNumbers/>
              <w:tabs>
                <w:tab w:val="left" w:pos="-709"/>
                <w:tab w:val="num" w:pos="709"/>
              </w:tabs>
              <w:suppressAutoHyphens/>
              <w:spacing w:after="0"/>
              <w:ind w:right="24" w:hanging="108"/>
              <w:jc w:val="left"/>
              <w:rPr>
                <w:szCs w:val="24"/>
              </w:rPr>
            </w:pPr>
            <w:r w:rsidRPr="007E44FD">
              <w:t xml:space="preserve">кроме того НДС (18%): </w:t>
            </w:r>
            <w:r>
              <w:rPr>
                <w:b/>
              </w:rPr>
              <w:t>00</w:t>
            </w:r>
            <w:r>
              <w:rPr>
                <w:b/>
                <w:bCs/>
              </w:rPr>
              <w:t>`</w:t>
            </w:r>
            <w:r>
              <w:rPr>
                <w:b/>
              </w:rPr>
              <w:t>000</w:t>
            </w:r>
            <w:r>
              <w:rPr>
                <w:b/>
                <w:bCs/>
              </w:rPr>
              <w:t>`</w:t>
            </w:r>
            <w:r>
              <w:rPr>
                <w:b/>
              </w:rPr>
              <w:t>000</w:t>
            </w:r>
            <w:r>
              <w:t xml:space="preserve"> (_________________________________) рублей 00 копеек</w:t>
            </w:r>
            <w:r w:rsidRPr="007E44FD">
              <w:rPr>
                <w:szCs w:val="24"/>
              </w:rPr>
              <w:t>;</w:t>
            </w:r>
          </w:p>
        </w:tc>
      </w:tr>
      <w:tr w:rsidR="007E2087" w:rsidRPr="007E44FD" w:rsidTr="00DA2A6B">
        <w:trPr>
          <w:trHeight w:val="624"/>
        </w:trPr>
        <w:tc>
          <w:tcPr>
            <w:tcW w:w="534" w:type="dxa"/>
          </w:tcPr>
          <w:p w:rsidR="007E2087" w:rsidRPr="007E44FD" w:rsidRDefault="007E2087" w:rsidP="00B674A7">
            <w:pPr>
              <w:pStyle w:val="210"/>
              <w:suppressLineNumbers/>
              <w:tabs>
                <w:tab w:val="left" w:pos="-709"/>
                <w:tab w:val="num" w:pos="709"/>
              </w:tabs>
              <w:suppressAutoHyphens/>
              <w:spacing w:after="0"/>
              <w:ind w:right="24" w:firstLine="709"/>
              <w:jc w:val="right"/>
              <w:rPr>
                <w:szCs w:val="24"/>
              </w:rPr>
            </w:pPr>
            <w:r w:rsidRPr="007E44FD">
              <w:rPr>
                <w:szCs w:val="24"/>
              </w:rPr>
              <w:t>-</w:t>
            </w:r>
          </w:p>
        </w:tc>
        <w:tc>
          <w:tcPr>
            <w:tcW w:w="9765" w:type="dxa"/>
          </w:tcPr>
          <w:p w:rsidR="007E2087" w:rsidRPr="007E44FD" w:rsidRDefault="007E2087" w:rsidP="00B674A7">
            <w:pPr>
              <w:pStyle w:val="210"/>
              <w:suppressLineNumbers/>
              <w:tabs>
                <w:tab w:val="left" w:pos="-709"/>
                <w:tab w:val="num" w:pos="709"/>
              </w:tabs>
              <w:suppressAutoHyphens/>
              <w:spacing w:after="0"/>
              <w:ind w:right="24" w:hanging="108"/>
              <w:jc w:val="left"/>
              <w:rPr>
                <w:szCs w:val="24"/>
              </w:rPr>
            </w:pPr>
            <w:r w:rsidRPr="007E44FD">
              <w:t>итого с НДС (18%):</w:t>
            </w:r>
            <w:r w:rsidRPr="007E44FD">
              <w:rPr>
                <w:b/>
              </w:rPr>
              <w:t xml:space="preserve"> </w:t>
            </w:r>
            <w:r>
              <w:rPr>
                <w:b/>
              </w:rPr>
              <w:t>00</w:t>
            </w:r>
            <w:r>
              <w:rPr>
                <w:b/>
                <w:bCs/>
              </w:rPr>
              <w:t>`</w:t>
            </w:r>
            <w:r>
              <w:rPr>
                <w:b/>
              </w:rPr>
              <w:t>000</w:t>
            </w:r>
            <w:r>
              <w:rPr>
                <w:b/>
                <w:bCs/>
              </w:rPr>
              <w:t>`</w:t>
            </w:r>
            <w:r>
              <w:rPr>
                <w:b/>
              </w:rPr>
              <w:t>000</w:t>
            </w:r>
            <w:r>
              <w:t xml:space="preserve"> (_________________________________) рублей 00 копеек</w:t>
            </w:r>
          </w:p>
        </w:tc>
      </w:tr>
    </w:tbl>
    <w:p w:rsidR="007E2087" w:rsidRPr="000D502F" w:rsidRDefault="007E2087" w:rsidP="00B674A7">
      <w:pPr>
        <w:tabs>
          <w:tab w:val="left" w:pos="-709"/>
          <w:tab w:val="num" w:pos="709"/>
        </w:tabs>
        <w:autoSpaceDE w:val="0"/>
        <w:autoSpaceDN w:val="0"/>
        <w:adjustRightInd w:val="0"/>
        <w:spacing w:after="120"/>
        <w:ind w:firstLine="709"/>
        <w:jc w:val="both"/>
        <w:rPr>
          <w:bCs/>
          <w:szCs w:val="28"/>
        </w:rPr>
      </w:pPr>
      <w:r>
        <w:rPr>
          <w:bCs/>
        </w:rPr>
        <w:t xml:space="preserve">3.2. </w:t>
      </w:r>
      <w:r w:rsidRPr="005470D7">
        <w:rPr>
          <w:bCs/>
        </w:rPr>
        <w:t xml:space="preserve">Цена </w:t>
      </w:r>
      <w:r>
        <w:rPr>
          <w:bCs/>
        </w:rPr>
        <w:t xml:space="preserve">Договора </w:t>
      </w:r>
      <w:r w:rsidRPr="005470D7">
        <w:rPr>
          <w:bCs/>
        </w:rPr>
        <w:t>является твердой и не подлежит изменению до окончательного выполнения Сторонами своих обязательств по настоящему Договору</w:t>
      </w:r>
      <w:r w:rsidRPr="005470D7">
        <w:rPr>
          <w:bCs/>
          <w:szCs w:val="28"/>
        </w:rPr>
        <w:t>.</w:t>
      </w:r>
    </w:p>
    <w:p w:rsidR="007E2087" w:rsidRPr="00100167" w:rsidRDefault="007E2087" w:rsidP="00B674A7">
      <w:pPr>
        <w:pStyle w:val="26"/>
        <w:tabs>
          <w:tab w:val="left" w:pos="-709"/>
          <w:tab w:val="num" w:pos="709"/>
        </w:tabs>
        <w:spacing w:after="60" w:line="240" w:lineRule="auto"/>
        <w:ind w:right="113" w:firstLine="709"/>
        <w:jc w:val="both"/>
        <w:rPr>
          <w:bCs/>
        </w:rPr>
      </w:pPr>
      <w:r w:rsidRPr="005470D7">
        <w:rPr>
          <w:bCs/>
          <w:szCs w:val="28"/>
        </w:rPr>
        <w:t>3.</w:t>
      </w:r>
      <w:r>
        <w:rPr>
          <w:bCs/>
          <w:szCs w:val="28"/>
        </w:rPr>
        <w:t>3.</w:t>
      </w:r>
      <w:r w:rsidRPr="005470D7">
        <w:rPr>
          <w:bCs/>
          <w:szCs w:val="28"/>
        </w:rPr>
        <w:t xml:space="preserve"> </w:t>
      </w:r>
      <w:r w:rsidRPr="00100167">
        <w:rPr>
          <w:bCs/>
        </w:rPr>
        <w:t xml:space="preserve">Цена </w:t>
      </w:r>
      <w:r>
        <w:rPr>
          <w:bCs/>
        </w:rPr>
        <w:t xml:space="preserve">Договора </w:t>
      </w:r>
      <w:r w:rsidRPr="00100167">
        <w:rPr>
          <w:bCs/>
        </w:rPr>
        <w:t>включает в себя все связанные с</w:t>
      </w:r>
      <w:r>
        <w:rPr>
          <w:bCs/>
        </w:rPr>
        <w:t xml:space="preserve"> исполнением Договора</w:t>
      </w:r>
      <w:r w:rsidRPr="00100167">
        <w:rPr>
          <w:bCs/>
        </w:rPr>
        <w:t xml:space="preserve"> расходы Поставщика,</w:t>
      </w:r>
      <w:r>
        <w:rPr>
          <w:bCs/>
        </w:rPr>
        <w:t xml:space="preserve"> в частности, связанные </w:t>
      </w:r>
      <w:proofErr w:type="gramStart"/>
      <w:r>
        <w:rPr>
          <w:bCs/>
        </w:rPr>
        <w:t>с</w:t>
      </w:r>
      <w:proofErr w:type="gramEnd"/>
      <w:r w:rsidRPr="00100167">
        <w:rPr>
          <w:bCs/>
        </w:rPr>
        <w:t>:</w:t>
      </w:r>
    </w:p>
    <w:p w:rsidR="007E2087" w:rsidRPr="00142A1B" w:rsidRDefault="007E2087" w:rsidP="00142A1B">
      <w:pPr>
        <w:pStyle w:val="26"/>
        <w:numPr>
          <w:ilvl w:val="0"/>
          <w:numId w:val="50"/>
        </w:numPr>
        <w:tabs>
          <w:tab w:val="left" w:pos="-709"/>
          <w:tab w:val="left" w:pos="284"/>
          <w:tab w:val="num" w:pos="709"/>
        </w:tabs>
        <w:spacing w:after="60" w:line="240" w:lineRule="auto"/>
        <w:ind w:left="0" w:right="113" w:firstLine="0"/>
        <w:jc w:val="both"/>
        <w:rPr>
          <w:bCs/>
        </w:rPr>
      </w:pPr>
      <w:r>
        <w:rPr>
          <w:bCs/>
        </w:rPr>
        <w:t>выполнением требований по обеспечению качества, в том числе, с разработкой и согласованием соответствующей документации</w:t>
      </w:r>
      <w:proofErr w:type="gramStart"/>
      <w:r>
        <w:rPr>
          <w:bCs/>
        </w:rPr>
        <w:t>;</w:t>
      </w:r>
      <w:r w:rsidRPr="00142A1B">
        <w:rPr>
          <w:bCs/>
        </w:rPr>
        <w:t>;</w:t>
      </w:r>
      <w:proofErr w:type="gramEnd"/>
    </w:p>
    <w:p w:rsidR="007E2087" w:rsidRPr="00C11FD0" w:rsidRDefault="007E2087" w:rsidP="00B674A7">
      <w:pPr>
        <w:pStyle w:val="26"/>
        <w:numPr>
          <w:ilvl w:val="0"/>
          <w:numId w:val="50"/>
        </w:numPr>
        <w:tabs>
          <w:tab w:val="left" w:pos="-709"/>
          <w:tab w:val="left" w:pos="284"/>
          <w:tab w:val="num" w:pos="709"/>
        </w:tabs>
        <w:spacing w:after="60" w:line="240" w:lineRule="auto"/>
        <w:ind w:left="0" w:right="113" w:firstLine="0"/>
        <w:jc w:val="both"/>
        <w:rPr>
          <w:bCs/>
        </w:rPr>
      </w:pPr>
      <w:r w:rsidRPr="00C11FD0">
        <w:rPr>
          <w:bCs/>
        </w:rPr>
        <w:t>обеспечением комплектности поставки Материалов в соответствии с условиями Договора, обеспечением качества и его контроля, консервацией, упаковкой и маркировкой Материалов</w:t>
      </w:r>
    </w:p>
    <w:p w:rsidR="007E2087" w:rsidRDefault="007E2087" w:rsidP="00B674A7">
      <w:pPr>
        <w:tabs>
          <w:tab w:val="left" w:pos="-709"/>
          <w:tab w:val="num" w:pos="709"/>
          <w:tab w:val="left" w:pos="1276"/>
        </w:tabs>
        <w:autoSpaceDE w:val="0"/>
        <w:autoSpaceDN w:val="0"/>
        <w:adjustRightInd w:val="0"/>
        <w:spacing w:after="120"/>
        <w:ind w:firstLine="709"/>
        <w:jc w:val="both"/>
        <w:rPr>
          <w:bCs/>
        </w:rPr>
      </w:pPr>
      <w:r w:rsidRPr="00051117">
        <w:rPr>
          <w:color w:val="000000"/>
        </w:rPr>
        <w:t>3.4</w:t>
      </w:r>
      <w:r>
        <w:rPr>
          <w:color w:val="000000"/>
        </w:rPr>
        <w:t>.</w:t>
      </w:r>
      <w:r w:rsidRPr="00051117">
        <w:rPr>
          <w:color w:val="000000"/>
        </w:rPr>
        <w:t xml:space="preserve"> </w:t>
      </w:r>
      <w:r w:rsidRPr="00EB154B">
        <w:rPr>
          <w:bCs/>
        </w:rPr>
        <w:t xml:space="preserve">В случае изменения нормативной базы по исчислению НДС, Стороны внесут в Договор соответствующие корректировки, оформив их дополнением </w:t>
      </w:r>
      <w:r>
        <w:rPr>
          <w:bCs/>
        </w:rPr>
        <w:t xml:space="preserve">к Договору, которое должно </w:t>
      </w:r>
      <w:proofErr w:type="gramStart"/>
      <w:r>
        <w:rPr>
          <w:bCs/>
        </w:rPr>
        <w:t>быть</w:t>
      </w:r>
      <w:proofErr w:type="gramEnd"/>
      <w:r w:rsidRPr="00EB154B">
        <w:rPr>
          <w:bCs/>
        </w:rPr>
        <w:t xml:space="preserve"> подписано в течение 30 (Тридцати) календарных дней, следующих за датой вступления в силу соответствующего нормати</w:t>
      </w:r>
      <w:r>
        <w:rPr>
          <w:bCs/>
        </w:rPr>
        <w:t>вного правового акта</w:t>
      </w:r>
      <w:r w:rsidRPr="00051117">
        <w:rPr>
          <w:bCs/>
        </w:rPr>
        <w:t>.</w:t>
      </w:r>
      <w:r w:rsidR="007A6F26">
        <w:rPr>
          <w:bCs/>
        </w:rPr>
        <w:t xml:space="preserve"> (Приложение 3)</w:t>
      </w:r>
    </w:p>
    <w:p w:rsidR="007A6F26" w:rsidRDefault="007A6F26" w:rsidP="00B674A7">
      <w:pPr>
        <w:tabs>
          <w:tab w:val="left" w:pos="-709"/>
          <w:tab w:val="num" w:pos="709"/>
          <w:tab w:val="left" w:pos="1276"/>
        </w:tabs>
        <w:autoSpaceDE w:val="0"/>
        <w:autoSpaceDN w:val="0"/>
        <w:adjustRightInd w:val="0"/>
        <w:spacing w:after="120"/>
        <w:ind w:firstLine="709"/>
        <w:jc w:val="both"/>
        <w:rPr>
          <w:bCs/>
        </w:rPr>
      </w:pPr>
    </w:p>
    <w:p w:rsidR="00142A1B" w:rsidRDefault="00142A1B" w:rsidP="00B674A7">
      <w:pPr>
        <w:tabs>
          <w:tab w:val="left" w:pos="-709"/>
          <w:tab w:val="num" w:pos="709"/>
          <w:tab w:val="left" w:pos="1276"/>
        </w:tabs>
        <w:autoSpaceDE w:val="0"/>
        <w:autoSpaceDN w:val="0"/>
        <w:adjustRightInd w:val="0"/>
        <w:spacing w:after="120"/>
        <w:ind w:firstLine="709"/>
        <w:jc w:val="both"/>
        <w:rPr>
          <w:bCs/>
        </w:rPr>
      </w:pPr>
    </w:p>
    <w:p w:rsidR="00142A1B" w:rsidRDefault="00142A1B" w:rsidP="00B674A7">
      <w:pPr>
        <w:tabs>
          <w:tab w:val="left" w:pos="-709"/>
          <w:tab w:val="num" w:pos="709"/>
          <w:tab w:val="left" w:pos="1276"/>
        </w:tabs>
        <w:autoSpaceDE w:val="0"/>
        <w:autoSpaceDN w:val="0"/>
        <w:adjustRightInd w:val="0"/>
        <w:spacing w:after="120"/>
        <w:ind w:firstLine="709"/>
        <w:jc w:val="both"/>
        <w:rPr>
          <w:bCs/>
        </w:rPr>
      </w:pPr>
    </w:p>
    <w:p w:rsidR="007E2087" w:rsidRPr="005231C0" w:rsidRDefault="007E2087" w:rsidP="00B674A7">
      <w:pPr>
        <w:shd w:val="clear" w:color="auto" w:fill="FFFFFF"/>
        <w:tabs>
          <w:tab w:val="left" w:pos="-709"/>
          <w:tab w:val="num" w:pos="709"/>
        </w:tabs>
        <w:ind w:left="120"/>
        <w:jc w:val="center"/>
        <w:rPr>
          <w:b/>
          <w:bCs/>
          <w:spacing w:val="-1"/>
        </w:rPr>
      </w:pPr>
      <w:r w:rsidRPr="0077391C">
        <w:rPr>
          <w:b/>
          <w:bCs/>
          <w:spacing w:val="-1"/>
        </w:rPr>
        <w:t xml:space="preserve">Статья </w:t>
      </w:r>
      <w:r w:rsidRPr="00E54C5E">
        <w:rPr>
          <w:b/>
          <w:bCs/>
          <w:spacing w:val="-1"/>
        </w:rPr>
        <w:t>4</w:t>
      </w:r>
      <w:r w:rsidRPr="0077391C">
        <w:rPr>
          <w:b/>
          <w:bCs/>
          <w:spacing w:val="-1"/>
        </w:rPr>
        <w:t>. Порядок и условия платежей</w:t>
      </w:r>
      <w:r>
        <w:rPr>
          <w:b/>
          <w:bCs/>
          <w:spacing w:val="-1"/>
        </w:rPr>
        <w:t xml:space="preserve"> </w:t>
      </w:r>
    </w:p>
    <w:p w:rsidR="007E2087" w:rsidRPr="005231C0" w:rsidRDefault="007E2087" w:rsidP="00B674A7">
      <w:pPr>
        <w:shd w:val="clear" w:color="auto" w:fill="FFFFFF"/>
        <w:tabs>
          <w:tab w:val="left" w:pos="-709"/>
          <w:tab w:val="num" w:pos="709"/>
        </w:tabs>
        <w:ind w:left="120"/>
        <w:jc w:val="center"/>
        <w:rPr>
          <w:b/>
          <w:bCs/>
          <w:spacing w:val="-1"/>
        </w:rPr>
      </w:pPr>
    </w:p>
    <w:p w:rsidR="007E2087" w:rsidRDefault="007E2087" w:rsidP="00B674A7">
      <w:pPr>
        <w:pStyle w:val="ab"/>
        <w:widowControl w:val="0"/>
        <w:tabs>
          <w:tab w:val="left" w:pos="-709"/>
          <w:tab w:val="num" w:pos="709"/>
        </w:tabs>
        <w:suppressAutoHyphens/>
        <w:ind w:firstLine="709"/>
        <w:rPr>
          <w:bCs/>
          <w:szCs w:val="28"/>
        </w:rPr>
      </w:pPr>
      <w:r>
        <w:rPr>
          <w:bCs/>
          <w:szCs w:val="28"/>
        </w:rPr>
        <w:t>4</w:t>
      </w:r>
      <w:r w:rsidRPr="00E54C5E">
        <w:rPr>
          <w:bCs/>
          <w:szCs w:val="28"/>
        </w:rPr>
        <w:t>.1</w:t>
      </w:r>
      <w:r>
        <w:rPr>
          <w:bCs/>
          <w:szCs w:val="28"/>
        </w:rPr>
        <w:t xml:space="preserve">. </w:t>
      </w:r>
      <w:r w:rsidRPr="00E54C5E">
        <w:rPr>
          <w:bCs/>
          <w:szCs w:val="28"/>
        </w:rPr>
        <w:t>Покупатель опла</w:t>
      </w:r>
      <w:r>
        <w:rPr>
          <w:bCs/>
          <w:szCs w:val="28"/>
        </w:rPr>
        <w:t>чивает</w:t>
      </w:r>
      <w:r w:rsidRPr="00E54C5E">
        <w:rPr>
          <w:bCs/>
          <w:szCs w:val="28"/>
        </w:rPr>
        <w:t xml:space="preserve"> Поставщику сумму равную Цене </w:t>
      </w:r>
      <w:r>
        <w:rPr>
          <w:bCs/>
          <w:szCs w:val="28"/>
        </w:rPr>
        <w:t xml:space="preserve">Договора </w:t>
      </w:r>
      <w:r w:rsidRPr="00E54C5E">
        <w:rPr>
          <w:bCs/>
          <w:szCs w:val="28"/>
        </w:rPr>
        <w:t xml:space="preserve">следующим </w:t>
      </w:r>
      <w:r>
        <w:rPr>
          <w:bCs/>
          <w:szCs w:val="28"/>
        </w:rPr>
        <w:t>образом:</w:t>
      </w:r>
    </w:p>
    <w:p w:rsidR="007E2087" w:rsidRPr="004F69D5" w:rsidRDefault="007E2087" w:rsidP="00B674A7">
      <w:pPr>
        <w:pStyle w:val="26"/>
        <w:tabs>
          <w:tab w:val="left" w:pos="-709"/>
          <w:tab w:val="num" w:pos="709"/>
        </w:tabs>
        <w:spacing w:after="60" w:line="240" w:lineRule="auto"/>
        <w:ind w:right="113" w:firstLine="709"/>
        <w:jc w:val="both"/>
        <w:rPr>
          <w:bCs/>
          <w:szCs w:val="28"/>
        </w:rPr>
      </w:pPr>
      <w:r w:rsidRPr="004F69D5">
        <w:rPr>
          <w:bCs/>
          <w:szCs w:val="28"/>
        </w:rPr>
        <w:t xml:space="preserve">4.1.1. </w:t>
      </w:r>
      <w:proofErr w:type="gramStart"/>
      <w:r w:rsidRPr="004F69D5">
        <w:rPr>
          <w:bCs/>
          <w:szCs w:val="28"/>
        </w:rPr>
        <w:t xml:space="preserve">Авансовый платеж в размере 50% (пятьдесят) от общей цены Договора, в т.ч. НДС 18%, перечисляется Покупателем на расчетный счет Поставщика в течение 10 (десять) рабочих дней с даты получения счета Поставщика на соответствующий авансовый платеж при условии предоставления Поставщиком обеспечения возврата аванса в соответствии с условиями, предусмотренными </w:t>
      </w:r>
      <w:r w:rsidR="00142A1B">
        <w:rPr>
          <w:bCs/>
          <w:szCs w:val="28"/>
        </w:rPr>
        <w:t>п. 7.1.10 Договора.</w:t>
      </w:r>
      <w:r w:rsidRPr="004F69D5">
        <w:rPr>
          <w:bCs/>
          <w:szCs w:val="28"/>
        </w:rPr>
        <w:t xml:space="preserve"> </w:t>
      </w:r>
      <w:proofErr w:type="gramEnd"/>
    </w:p>
    <w:p w:rsidR="007E2087" w:rsidRPr="004F69D5" w:rsidRDefault="007E2087" w:rsidP="00B674A7">
      <w:pPr>
        <w:pStyle w:val="26"/>
        <w:tabs>
          <w:tab w:val="left" w:pos="-709"/>
          <w:tab w:val="num" w:pos="709"/>
        </w:tabs>
        <w:spacing w:after="60" w:line="240" w:lineRule="auto"/>
        <w:ind w:right="113" w:firstLine="709"/>
        <w:jc w:val="both"/>
        <w:rPr>
          <w:bCs/>
          <w:szCs w:val="28"/>
        </w:rPr>
      </w:pPr>
      <w:r w:rsidRPr="004F69D5">
        <w:rPr>
          <w:bCs/>
          <w:szCs w:val="28"/>
        </w:rPr>
        <w:t xml:space="preserve">Поставщик в соответствии с НК РФ в течение 5 дней предоставит Покупателю счет-фактуру на сумму полученного аванса. </w:t>
      </w:r>
    </w:p>
    <w:p w:rsidR="007E2087" w:rsidRPr="004F69D5" w:rsidRDefault="007E2087" w:rsidP="00B674A7">
      <w:pPr>
        <w:pStyle w:val="26"/>
        <w:tabs>
          <w:tab w:val="left" w:pos="-709"/>
          <w:tab w:val="num" w:pos="709"/>
        </w:tabs>
        <w:spacing w:after="60" w:line="240" w:lineRule="auto"/>
        <w:ind w:right="113" w:firstLine="709"/>
        <w:jc w:val="both"/>
        <w:rPr>
          <w:bCs/>
          <w:szCs w:val="28"/>
        </w:rPr>
      </w:pPr>
      <w:r w:rsidRPr="004F69D5">
        <w:rPr>
          <w:bCs/>
          <w:szCs w:val="28"/>
        </w:rPr>
        <w:t>Окончательный расчёт по Договору производится Покупателем с зачетом выплаченного авансового платежа путем перечисления денежных средств на расчетный счет Поставщика в течение 10 (десяти) рабочих дней после поставки материалов на площадку АЭС, на основании подписанного Покупателем акта входного контроля ВК-0 без замечаний, и на основании представленных Поставщиком оригиналов следующих документов:</w:t>
      </w:r>
    </w:p>
    <w:p w:rsidR="007E2087" w:rsidRPr="004F69D5" w:rsidRDefault="007E2087" w:rsidP="00B674A7">
      <w:pPr>
        <w:pStyle w:val="26"/>
        <w:tabs>
          <w:tab w:val="left" w:pos="-709"/>
          <w:tab w:val="num" w:pos="709"/>
        </w:tabs>
        <w:spacing w:after="60" w:line="240" w:lineRule="auto"/>
        <w:ind w:right="113" w:firstLine="709"/>
        <w:jc w:val="both"/>
        <w:rPr>
          <w:bCs/>
          <w:szCs w:val="28"/>
        </w:rPr>
      </w:pPr>
      <w:r w:rsidRPr="004F69D5">
        <w:rPr>
          <w:bCs/>
          <w:szCs w:val="28"/>
        </w:rPr>
        <w:t>- счет-фактура -1 экз.,- товарная  накладная (ф. ТОРГ-12) -2 экз.,- транспортная накладная -1 экз.</w:t>
      </w:r>
    </w:p>
    <w:p w:rsidR="007E2087" w:rsidRPr="004F69D5" w:rsidRDefault="007E2087" w:rsidP="00B674A7">
      <w:pPr>
        <w:pStyle w:val="26"/>
        <w:tabs>
          <w:tab w:val="left" w:pos="-709"/>
          <w:tab w:val="num" w:pos="709"/>
        </w:tabs>
        <w:spacing w:after="60" w:line="240" w:lineRule="auto"/>
        <w:ind w:right="113" w:firstLine="709"/>
        <w:jc w:val="both"/>
        <w:rPr>
          <w:bCs/>
          <w:szCs w:val="28"/>
        </w:rPr>
      </w:pPr>
      <w:r w:rsidRPr="004F69D5">
        <w:rPr>
          <w:bCs/>
          <w:szCs w:val="28"/>
        </w:rPr>
        <w:t>- Акт о зачете аванса  - 2 экземпляра (предоставляется в случае перечисления Покупателем авансовых платежей по Договору).</w:t>
      </w:r>
    </w:p>
    <w:p w:rsidR="007E2087" w:rsidRPr="004F69D5" w:rsidRDefault="007E2087" w:rsidP="00B674A7">
      <w:pPr>
        <w:pStyle w:val="26"/>
        <w:tabs>
          <w:tab w:val="left" w:pos="-709"/>
          <w:tab w:val="num" w:pos="709"/>
        </w:tabs>
        <w:spacing w:after="60" w:line="240" w:lineRule="auto"/>
        <w:ind w:right="113" w:firstLine="709"/>
        <w:jc w:val="both"/>
        <w:rPr>
          <w:bCs/>
          <w:szCs w:val="28"/>
        </w:rPr>
      </w:pPr>
      <w:r w:rsidRPr="004F69D5">
        <w:rPr>
          <w:bCs/>
          <w:szCs w:val="28"/>
        </w:rPr>
        <w:t>4.2 Датой платежа считается дата списания банком Покупателя денежных сре</w:t>
      </w:r>
      <w:proofErr w:type="gramStart"/>
      <w:r w:rsidRPr="004F69D5">
        <w:rPr>
          <w:bCs/>
          <w:szCs w:val="28"/>
        </w:rPr>
        <w:t>дств с р</w:t>
      </w:r>
      <w:proofErr w:type="gramEnd"/>
      <w:r w:rsidRPr="004F69D5">
        <w:rPr>
          <w:bCs/>
          <w:szCs w:val="28"/>
        </w:rPr>
        <w:t xml:space="preserve">асчетного счета Покупателя в пользу Поставщика. </w:t>
      </w:r>
    </w:p>
    <w:p w:rsidR="007E2087" w:rsidRPr="004F69D5" w:rsidRDefault="007E2087" w:rsidP="00B674A7">
      <w:pPr>
        <w:pStyle w:val="26"/>
        <w:tabs>
          <w:tab w:val="left" w:pos="-709"/>
          <w:tab w:val="num" w:pos="709"/>
        </w:tabs>
        <w:spacing w:after="60" w:line="240" w:lineRule="auto"/>
        <w:ind w:right="113" w:firstLine="709"/>
        <w:jc w:val="both"/>
        <w:rPr>
          <w:bCs/>
          <w:szCs w:val="28"/>
        </w:rPr>
      </w:pPr>
      <w:r w:rsidRPr="004F69D5">
        <w:rPr>
          <w:bCs/>
          <w:szCs w:val="28"/>
        </w:rPr>
        <w:t>4.3</w:t>
      </w:r>
      <w:proofErr w:type="gramStart"/>
      <w:r w:rsidRPr="004F69D5">
        <w:rPr>
          <w:bCs/>
          <w:szCs w:val="28"/>
        </w:rPr>
        <w:t xml:space="preserve"> В</w:t>
      </w:r>
      <w:proofErr w:type="gramEnd"/>
      <w:r w:rsidRPr="004F69D5">
        <w:rPr>
          <w:bCs/>
          <w:szCs w:val="28"/>
        </w:rPr>
        <w:t xml:space="preserve"> счетах-фактурах, выставленных Поставщиком и оформленных в установленном порядке, а также в товарных и транспортных накладных наименование Материалов, единицы измерения и количество должны строго соответствовать показателям, указанным в Спецификации (Приложении №1  к Договору). </w:t>
      </w:r>
    </w:p>
    <w:p w:rsidR="007E2087" w:rsidRPr="004F69D5" w:rsidRDefault="007E2087" w:rsidP="00B674A7">
      <w:pPr>
        <w:pStyle w:val="26"/>
        <w:tabs>
          <w:tab w:val="left" w:pos="-709"/>
          <w:tab w:val="num" w:pos="709"/>
        </w:tabs>
        <w:spacing w:after="60" w:line="240" w:lineRule="auto"/>
        <w:ind w:right="113" w:firstLine="709"/>
        <w:jc w:val="both"/>
        <w:rPr>
          <w:bCs/>
          <w:szCs w:val="28"/>
        </w:rPr>
      </w:pPr>
      <w:r w:rsidRPr="004F69D5">
        <w:rPr>
          <w:bCs/>
          <w:szCs w:val="28"/>
        </w:rPr>
        <w:t>4.4 Поставщик является самостоятельным плательщиком налогов и сборов в соответствии с законодательством Российской Федерации.</w:t>
      </w:r>
    </w:p>
    <w:p w:rsidR="007E2087" w:rsidRPr="004F69D5" w:rsidRDefault="007E2087" w:rsidP="00B674A7">
      <w:pPr>
        <w:pStyle w:val="26"/>
        <w:tabs>
          <w:tab w:val="left" w:pos="-709"/>
          <w:tab w:val="num" w:pos="709"/>
        </w:tabs>
        <w:spacing w:after="60" w:line="240" w:lineRule="auto"/>
        <w:ind w:right="113" w:firstLine="709"/>
        <w:jc w:val="both"/>
        <w:rPr>
          <w:bCs/>
          <w:szCs w:val="28"/>
        </w:rPr>
      </w:pPr>
      <w:r w:rsidRPr="004F69D5">
        <w:rPr>
          <w:bCs/>
          <w:szCs w:val="28"/>
        </w:rPr>
        <w:t>4.5.</w:t>
      </w:r>
      <w:r w:rsidRPr="004F69D5">
        <w:rPr>
          <w:bCs/>
          <w:szCs w:val="28"/>
        </w:rPr>
        <w:tab/>
        <w:t xml:space="preserve"> В случае отказа или невозможности Поставщиком выполнить все или часть своих обязательств по настоящему Договору, Поставщик в течение 30 (Тридцати) календарных дней </w:t>
      </w:r>
      <w:proofErr w:type="gramStart"/>
      <w:r w:rsidRPr="004F69D5">
        <w:rPr>
          <w:bCs/>
          <w:szCs w:val="28"/>
        </w:rPr>
        <w:t>с даты</w:t>
      </w:r>
      <w:proofErr w:type="gramEnd"/>
      <w:r w:rsidRPr="004F69D5">
        <w:rPr>
          <w:bCs/>
          <w:szCs w:val="28"/>
        </w:rPr>
        <w:t xml:space="preserve"> письменного обращения  Покупателя возвращает Покупателю всю сумму авансового платежа.</w:t>
      </w:r>
    </w:p>
    <w:p w:rsidR="007E2087" w:rsidRDefault="007E2087" w:rsidP="00B674A7">
      <w:pPr>
        <w:shd w:val="clear" w:color="auto" w:fill="FFFFFF"/>
        <w:tabs>
          <w:tab w:val="left" w:pos="-709"/>
          <w:tab w:val="num" w:pos="709"/>
        </w:tabs>
        <w:ind w:firstLine="709"/>
        <w:jc w:val="both"/>
      </w:pPr>
      <w:r>
        <w:t>4.6</w:t>
      </w:r>
      <w:proofErr w:type="gramStart"/>
      <w:r>
        <w:t xml:space="preserve"> </w:t>
      </w:r>
      <w:r>
        <w:tab/>
        <w:t>Е</w:t>
      </w:r>
      <w:proofErr w:type="gramEnd"/>
      <w:r>
        <w:t>жеквартально (в срок не позднее 5 (Пятого) числа месяца, следующего за отчетным кварталом) Поставщик подписывает с Покупателем Акт сверки взаиморасчетов. После выполнения Сторонами всех договорных обязательств  Поставщик в течение 5 календарных дней обязан представить акт сверки расчетов по Договору в целом. (Приложение 3)</w:t>
      </w:r>
    </w:p>
    <w:p w:rsidR="007E2087" w:rsidRDefault="007E2087" w:rsidP="00B674A7">
      <w:pPr>
        <w:tabs>
          <w:tab w:val="left" w:pos="-709"/>
          <w:tab w:val="num" w:pos="709"/>
        </w:tabs>
        <w:ind w:firstLine="709"/>
        <w:jc w:val="center"/>
        <w:rPr>
          <w:b/>
          <w:lang w:val="en-US"/>
        </w:rPr>
      </w:pPr>
      <w:r>
        <w:rPr>
          <w:b/>
        </w:rPr>
        <w:t>Статья 5</w:t>
      </w:r>
      <w:r w:rsidRPr="00832F5B">
        <w:rPr>
          <w:b/>
        </w:rPr>
        <w:t xml:space="preserve">. Сроки поставки </w:t>
      </w:r>
      <w:r w:rsidR="00142A1B">
        <w:rPr>
          <w:b/>
        </w:rPr>
        <w:t>материалов</w:t>
      </w:r>
    </w:p>
    <w:p w:rsidR="007E2087" w:rsidRDefault="007E2087" w:rsidP="00B674A7">
      <w:pPr>
        <w:pStyle w:val="36"/>
        <w:widowControl w:val="0"/>
        <w:numPr>
          <w:ilvl w:val="1"/>
          <w:numId w:val="47"/>
        </w:numPr>
        <w:shd w:val="clear" w:color="auto" w:fill="FFFFFF"/>
        <w:tabs>
          <w:tab w:val="left" w:pos="-709"/>
          <w:tab w:val="num" w:pos="709"/>
        </w:tabs>
        <w:suppressAutoHyphens/>
        <w:autoSpaceDE w:val="0"/>
        <w:autoSpaceDN w:val="0"/>
        <w:adjustRightInd w:val="0"/>
        <w:spacing w:after="0"/>
        <w:ind w:left="0" w:firstLine="709"/>
        <w:jc w:val="both"/>
        <w:rPr>
          <w:noProof/>
          <w:sz w:val="24"/>
          <w:szCs w:val="24"/>
        </w:rPr>
      </w:pPr>
      <w:r w:rsidRPr="004F69D5">
        <w:rPr>
          <w:color w:val="000000" w:themeColor="text1"/>
          <w:sz w:val="24"/>
          <w:szCs w:val="24"/>
        </w:rPr>
        <w:t>Поставщик обязуется поставить</w:t>
      </w:r>
      <w:r w:rsidR="00451708">
        <w:rPr>
          <w:color w:val="000000" w:themeColor="text1"/>
          <w:sz w:val="24"/>
          <w:szCs w:val="24"/>
        </w:rPr>
        <w:t xml:space="preserve"> материалы </w:t>
      </w:r>
      <w:r w:rsidRPr="004F69D5">
        <w:rPr>
          <w:color w:val="000000" w:themeColor="text1"/>
          <w:sz w:val="24"/>
          <w:szCs w:val="24"/>
        </w:rPr>
        <w:t xml:space="preserve"> </w:t>
      </w:r>
      <w:r w:rsidRPr="004F69D5">
        <w:rPr>
          <w:color w:val="000000" w:themeColor="text1"/>
          <w:sz w:val="22"/>
          <w:szCs w:val="22"/>
        </w:rPr>
        <w:t>в течение 21 календарного дня с момента получения</w:t>
      </w:r>
      <w:r w:rsidR="00451708">
        <w:rPr>
          <w:color w:val="000000" w:themeColor="text1"/>
          <w:sz w:val="22"/>
          <w:szCs w:val="22"/>
        </w:rPr>
        <w:t xml:space="preserve"> 50% </w:t>
      </w:r>
      <w:r w:rsidRPr="004F69D5">
        <w:rPr>
          <w:color w:val="000000" w:themeColor="text1"/>
          <w:sz w:val="22"/>
          <w:szCs w:val="22"/>
        </w:rPr>
        <w:t xml:space="preserve"> аванса.</w:t>
      </w:r>
      <w:r>
        <w:rPr>
          <w:color w:val="000000"/>
          <w:sz w:val="22"/>
          <w:szCs w:val="22"/>
        </w:rPr>
        <w:t xml:space="preserve"> </w:t>
      </w:r>
      <w:r w:rsidRPr="00545A3B">
        <w:rPr>
          <w:sz w:val="24"/>
          <w:szCs w:val="24"/>
        </w:rPr>
        <w:t xml:space="preserve">В соответствии со сроками, указанными в Спецификации (Приложении №1 к Договору), Материалы должны быть укомплектованы, упакованы, промаркированы, </w:t>
      </w:r>
    </w:p>
    <w:p w:rsidR="007E2087" w:rsidRPr="00122AFB" w:rsidRDefault="007E2087" w:rsidP="00B674A7">
      <w:pPr>
        <w:widowControl w:val="0"/>
        <w:numPr>
          <w:ilvl w:val="1"/>
          <w:numId w:val="47"/>
        </w:numPr>
        <w:shd w:val="clear" w:color="auto" w:fill="FFFFFF"/>
        <w:tabs>
          <w:tab w:val="left" w:pos="-709"/>
          <w:tab w:val="num" w:pos="709"/>
        </w:tabs>
        <w:autoSpaceDE w:val="0"/>
        <w:autoSpaceDN w:val="0"/>
        <w:adjustRightInd w:val="0"/>
        <w:ind w:left="0" w:firstLine="709"/>
        <w:jc w:val="both"/>
        <w:rPr>
          <w:spacing w:val="-6"/>
        </w:rPr>
      </w:pPr>
      <w:r w:rsidRPr="00545A3B">
        <w:rPr>
          <w:noProof/>
        </w:rPr>
        <w:t>По письменному согласованию с Покупателем П</w:t>
      </w:r>
      <w:r w:rsidRPr="00B40A3C">
        <w:rPr>
          <w:noProof/>
        </w:rPr>
        <w:t>оставщик вправе осущест</w:t>
      </w:r>
      <w:r w:rsidRPr="00D60BBF">
        <w:rPr>
          <w:noProof/>
        </w:rPr>
        <w:t xml:space="preserve">влять досрочную поставку </w:t>
      </w:r>
      <w:r>
        <w:rPr>
          <w:noProof/>
        </w:rPr>
        <w:t>Материалов</w:t>
      </w:r>
      <w:r w:rsidRPr="00D60BBF">
        <w:rPr>
          <w:noProof/>
        </w:rPr>
        <w:t>.</w:t>
      </w:r>
      <w:r>
        <w:rPr>
          <w:noProof/>
        </w:rPr>
        <w:t xml:space="preserve"> Материалы принимается на ответственное хранение, все расходы по хранению Материало</w:t>
      </w:r>
      <w:r w:rsidRPr="002D4520">
        <w:rPr>
          <w:noProof/>
          <w:spacing w:val="-6"/>
        </w:rPr>
        <w:t>в</w:t>
      </w:r>
      <w:r>
        <w:rPr>
          <w:noProof/>
        </w:rPr>
        <w:t xml:space="preserve"> до срока поставки, предусмотренного догово</w:t>
      </w:r>
      <w:r w:rsidR="00142A1B">
        <w:rPr>
          <w:noProof/>
        </w:rPr>
        <w:t>ром, оплачиваются Поставщиком.</w:t>
      </w:r>
    </w:p>
    <w:p w:rsidR="007E2087" w:rsidRDefault="007E2087" w:rsidP="00B674A7">
      <w:pPr>
        <w:tabs>
          <w:tab w:val="left" w:pos="-709"/>
          <w:tab w:val="num" w:pos="709"/>
        </w:tabs>
        <w:ind w:firstLine="709"/>
        <w:jc w:val="center"/>
        <w:rPr>
          <w:b/>
          <w:color w:val="000000"/>
        </w:rPr>
      </w:pPr>
    </w:p>
    <w:p w:rsidR="007E2087" w:rsidRPr="005231C0" w:rsidRDefault="007E2087" w:rsidP="00B674A7">
      <w:pPr>
        <w:tabs>
          <w:tab w:val="left" w:pos="-709"/>
          <w:tab w:val="num" w:pos="709"/>
        </w:tabs>
        <w:ind w:firstLine="709"/>
        <w:jc w:val="center"/>
        <w:rPr>
          <w:b/>
          <w:bCs/>
          <w:spacing w:val="-1"/>
        </w:rPr>
      </w:pPr>
      <w:r w:rsidRPr="00777D55">
        <w:rPr>
          <w:b/>
          <w:color w:val="000000"/>
        </w:rPr>
        <w:t xml:space="preserve">Статья </w:t>
      </w:r>
      <w:r>
        <w:rPr>
          <w:b/>
          <w:color w:val="000000"/>
        </w:rPr>
        <w:t>6.</w:t>
      </w:r>
      <w:r w:rsidRPr="00777D55">
        <w:rPr>
          <w:b/>
          <w:color w:val="000000"/>
        </w:rPr>
        <w:t xml:space="preserve"> </w:t>
      </w:r>
      <w:r w:rsidRPr="00777D55">
        <w:rPr>
          <w:b/>
          <w:bCs/>
          <w:spacing w:val="-1"/>
        </w:rPr>
        <w:t>Права и обязанности Покупателя</w:t>
      </w:r>
    </w:p>
    <w:p w:rsidR="007E2087" w:rsidRPr="005231C0" w:rsidRDefault="007E2087" w:rsidP="00B674A7">
      <w:pPr>
        <w:tabs>
          <w:tab w:val="left" w:pos="-709"/>
          <w:tab w:val="num" w:pos="709"/>
        </w:tabs>
        <w:ind w:firstLine="709"/>
        <w:jc w:val="center"/>
        <w:rPr>
          <w:b/>
          <w:bCs/>
          <w:spacing w:val="-1"/>
        </w:rPr>
      </w:pPr>
    </w:p>
    <w:p w:rsidR="007E2087" w:rsidRPr="0077391C" w:rsidRDefault="007E2087" w:rsidP="00B674A7">
      <w:pPr>
        <w:shd w:val="clear" w:color="auto" w:fill="FFFFFF"/>
        <w:tabs>
          <w:tab w:val="left" w:pos="-709"/>
          <w:tab w:val="num" w:pos="709"/>
          <w:tab w:val="left" w:pos="1276"/>
        </w:tabs>
        <w:ind w:firstLine="709"/>
        <w:jc w:val="both"/>
      </w:pPr>
      <w:r>
        <w:t>6.1. </w:t>
      </w:r>
      <w:r w:rsidRPr="00B13AC8">
        <w:t>Покупатель имеет право:</w:t>
      </w:r>
    </w:p>
    <w:p w:rsidR="007E2087" w:rsidRDefault="007E2087" w:rsidP="00B674A7">
      <w:pPr>
        <w:widowControl w:val="0"/>
        <w:shd w:val="clear" w:color="auto" w:fill="FFFFFF"/>
        <w:tabs>
          <w:tab w:val="left" w:pos="-709"/>
          <w:tab w:val="num" w:pos="709"/>
          <w:tab w:val="left" w:pos="1276"/>
        </w:tabs>
        <w:autoSpaceDE w:val="0"/>
        <w:autoSpaceDN w:val="0"/>
        <w:adjustRightInd w:val="0"/>
        <w:ind w:right="34" w:firstLine="709"/>
        <w:jc w:val="both"/>
      </w:pPr>
      <w:r>
        <w:lastRenderedPageBreak/>
        <w:t>6.1.1. </w:t>
      </w:r>
      <w:r w:rsidRPr="0077391C">
        <w:t xml:space="preserve">Досрочно прекратить исполнение договорных обязательств с Поставщиком в соответствии с условиями настоящего </w:t>
      </w:r>
      <w:r>
        <w:t>Д</w:t>
      </w:r>
      <w:r w:rsidRPr="0077391C">
        <w:t>оговора.</w:t>
      </w:r>
    </w:p>
    <w:p w:rsidR="007E2087" w:rsidRPr="0077391C" w:rsidRDefault="007E2087" w:rsidP="00B674A7">
      <w:pPr>
        <w:shd w:val="clear" w:color="auto" w:fill="FFFFFF"/>
        <w:tabs>
          <w:tab w:val="left" w:pos="-709"/>
          <w:tab w:val="num" w:pos="709"/>
          <w:tab w:val="left" w:pos="1276"/>
        </w:tabs>
        <w:ind w:left="5" w:right="14" w:firstLine="709"/>
        <w:jc w:val="both"/>
      </w:pPr>
      <w:r>
        <w:t>6</w:t>
      </w:r>
      <w:r w:rsidRPr="0077391C">
        <w:rPr>
          <w:spacing w:val="-5"/>
        </w:rPr>
        <w:t>.1.</w:t>
      </w:r>
      <w:r>
        <w:rPr>
          <w:spacing w:val="-5"/>
        </w:rPr>
        <w:t>2.  </w:t>
      </w:r>
      <w:proofErr w:type="gramStart"/>
      <w:r w:rsidRPr="0077391C">
        <w:t>Если Поставщик не поставил предусмотренн</w:t>
      </w:r>
      <w:r>
        <w:t>ые</w:t>
      </w:r>
      <w:r w:rsidRPr="0077391C">
        <w:t xml:space="preserve"> Договором </w:t>
      </w:r>
      <w:r>
        <w:t>Материалы</w:t>
      </w:r>
      <w:r w:rsidRPr="0077391C">
        <w:t xml:space="preserve">, либо не выполнил </w:t>
      </w:r>
      <w:r>
        <w:t xml:space="preserve">обоснованное </w:t>
      </w:r>
      <w:r w:rsidRPr="0077391C">
        <w:t>требование Покупателя о замене</w:t>
      </w:r>
      <w:r>
        <w:t xml:space="preserve"> </w:t>
      </w:r>
      <w:r w:rsidRPr="0077391C">
        <w:t>некачественн</w:t>
      </w:r>
      <w:r>
        <w:t>ых</w:t>
      </w:r>
      <w:r w:rsidRPr="0077391C">
        <w:t xml:space="preserve"> </w:t>
      </w:r>
      <w:r>
        <w:t>Материалов</w:t>
      </w:r>
      <w:r w:rsidRPr="0077391C">
        <w:t xml:space="preserve"> или о доукомплектовании</w:t>
      </w:r>
      <w:r>
        <w:t xml:space="preserve"> </w:t>
      </w:r>
      <w:r>
        <w:rPr>
          <w:spacing w:val="-1"/>
        </w:rPr>
        <w:t>Материалов</w:t>
      </w:r>
      <w:r w:rsidRPr="0077391C">
        <w:rPr>
          <w:spacing w:val="-1"/>
        </w:rPr>
        <w:t xml:space="preserve"> в срок, указанный Покупателем, Покупатель вправе</w:t>
      </w:r>
      <w:r>
        <w:rPr>
          <w:spacing w:val="-1"/>
        </w:rPr>
        <w:t xml:space="preserve"> </w:t>
      </w:r>
      <w:r w:rsidRPr="0077391C">
        <w:t>приобрести недопоставленн</w:t>
      </w:r>
      <w:r>
        <w:t>ые Материалы</w:t>
      </w:r>
      <w:r w:rsidRPr="0077391C">
        <w:t xml:space="preserve"> у других лиц с отнесением на Поставщика</w:t>
      </w:r>
      <w:r>
        <w:t xml:space="preserve"> </w:t>
      </w:r>
      <w:r w:rsidRPr="0077391C">
        <w:t>всех документально подтвержденных затрат, включая разницу между установленной</w:t>
      </w:r>
      <w:r>
        <w:t xml:space="preserve"> </w:t>
      </w:r>
      <w:r w:rsidRPr="0077391C">
        <w:t>Договором ценой и ценой по совершаемой взамен сделке.</w:t>
      </w:r>
      <w:proofErr w:type="gramEnd"/>
    </w:p>
    <w:p w:rsidR="007E2087" w:rsidRPr="0077391C" w:rsidRDefault="007E2087" w:rsidP="00B674A7">
      <w:pPr>
        <w:shd w:val="clear" w:color="auto" w:fill="FFFFFF"/>
        <w:tabs>
          <w:tab w:val="left" w:pos="-709"/>
          <w:tab w:val="num" w:pos="709"/>
          <w:tab w:val="left" w:pos="1276"/>
        </w:tabs>
        <w:ind w:firstLine="709"/>
        <w:jc w:val="both"/>
      </w:pPr>
      <w:r>
        <w:t>6</w:t>
      </w:r>
      <w:r>
        <w:rPr>
          <w:spacing w:val="-2"/>
        </w:rPr>
        <w:t xml:space="preserve">.2.    </w:t>
      </w:r>
      <w:r w:rsidRPr="0077391C">
        <w:rPr>
          <w:spacing w:val="-2"/>
        </w:rPr>
        <w:t>Покупатель обязан:</w:t>
      </w:r>
    </w:p>
    <w:p w:rsidR="007E2087" w:rsidRDefault="007E2087" w:rsidP="00B674A7">
      <w:pPr>
        <w:shd w:val="clear" w:color="auto" w:fill="FFFFFF"/>
        <w:tabs>
          <w:tab w:val="left" w:pos="-709"/>
          <w:tab w:val="num" w:pos="709"/>
          <w:tab w:val="left" w:pos="1205"/>
          <w:tab w:val="left" w:pos="1276"/>
        </w:tabs>
        <w:ind w:left="14" w:right="14" w:firstLine="709"/>
        <w:jc w:val="both"/>
      </w:pPr>
      <w:r>
        <w:rPr>
          <w:spacing w:val="-3"/>
        </w:rPr>
        <w:t>6</w:t>
      </w:r>
      <w:r w:rsidRPr="0077391C">
        <w:rPr>
          <w:spacing w:val="-3"/>
        </w:rPr>
        <w:t>.2.1</w:t>
      </w:r>
      <w:r>
        <w:rPr>
          <w:spacing w:val="-3"/>
        </w:rPr>
        <w:t>. </w:t>
      </w:r>
      <w:r>
        <w:tab/>
      </w:r>
      <w:r w:rsidRPr="0077391C">
        <w:t>Произвести оплату Поставщику в порядке и на условиях, предусмотренных</w:t>
      </w:r>
      <w:r>
        <w:t xml:space="preserve"> </w:t>
      </w:r>
      <w:r w:rsidRPr="0077391C">
        <w:t xml:space="preserve">настоящим </w:t>
      </w:r>
      <w:r>
        <w:t>Д</w:t>
      </w:r>
      <w:r w:rsidRPr="0077391C">
        <w:t>оговором.</w:t>
      </w:r>
    </w:p>
    <w:p w:rsidR="007E2087" w:rsidRPr="004F69D5" w:rsidRDefault="007E2087" w:rsidP="00B674A7">
      <w:pPr>
        <w:shd w:val="clear" w:color="auto" w:fill="FFFFFF"/>
        <w:tabs>
          <w:tab w:val="left" w:pos="-709"/>
          <w:tab w:val="num" w:pos="709"/>
          <w:tab w:val="left" w:pos="1205"/>
          <w:tab w:val="left" w:pos="1276"/>
        </w:tabs>
        <w:ind w:left="14" w:right="14" w:firstLine="709"/>
        <w:jc w:val="both"/>
        <w:rPr>
          <w:color w:val="000000" w:themeColor="text1"/>
        </w:rPr>
      </w:pPr>
      <w:r>
        <w:t>6.2.2</w:t>
      </w:r>
      <w:r w:rsidRPr="004F69D5">
        <w:rPr>
          <w:color w:val="000000" w:themeColor="text1"/>
        </w:rPr>
        <w:t xml:space="preserve">. Поставка Материалов производится на условиях </w:t>
      </w:r>
      <w:proofErr w:type="spellStart"/>
      <w:r w:rsidRPr="004F69D5">
        <w:rPr>
          <w:color w:val="000000" w:themeColor="text1"/>
        </w:rPr>
        <w:t>самовывоза</w:t>
      </w:r>
      <w:proofErr w:type="spellEnd"/>
      <w:r w:rsidRPr="004F69D5">
        <w:rPr>
          <w:color w:val="000000" w:themeColor="text1"/>
        </w:rPr>
        <w:t xml:space="preserve"> со склада Поставщика.</w:t>
      </w:r>
    </w:p>
    <w:p w:rsidR="007E2087" w:rsidRPr="0077391C" w:rsidRDefault="007E2087" w:rsidP="00B674A7">
      <w:pPr>
        <w:shd w:val="clear" w:color="auto" w:fill="FFFFFF"/>
        <w:tabs>
          <w:tab w:val="left" w:pos="-709"/>
          <w:tab w:val="num" w:pos="709"/>
          <w:tab w:val="left" w:pos="1276"/>
        </w:tabs>
        <w:ind w:left="14" w:right="14" w:firstLine="709"/>
        <w:jc w:val="both"/>
      </w:pPr>
      <w:r>
        <w:t>6</w:t>
      </w:r>
      <w:r w:rsidRPr="0077391C">
        <w:t>.2.</w:t>
      </w:r>
      <w:r>
        <w:t xml:space="preserve">3. </w:t>
      </w:r>
      <w:r>
        <w:tab/>
        <w:t xml:space="preserve">Обеспечить условия для проведения и участвовать в проведении входного контроля качества поставляемого на </w:t>
      </w:r>
      <w:r w:rsidRPr="00451708">
        <w:t xml:space="preserve">Площадку АЭС </w:t>
      </w:r>
      <w:r w:rsidR="00451708" w:rsidRPr="00451708">
        <w:t>материалы</w:t>
      </w:r>
      <w:r w:rsidRPr="00451708">
        <w:t>, проводимом Заказчиком</w:t>
      </w:r>
      <w:r>
        <w:t>.</w:t>
      </w:r>
    </w:p>
    <w:p w:rsidR="007E2087" w:rsidRDefault="007E2087" w:rsidP="00B674A7">
      <w:pPr>
        <w:tabs>
          <w:tab w:val="left" w:pos="-709"/>
          <w:tab w:val="num" w:pos="709"/>
          <w:tab w:val="left" w:pos="1276"/>
        </w:tabs>
        <w:ind w:firstLine="709"/>
        <w:jc w:val="both"/>
      </w:pPr>
      <w:r>
        <w:t>6</w:t>
      </w:r>
      <w:r w:rsidRPr="001346BC">
        <w:t>.2.</w:t>
      </w:r>
      <w:r>
        <w:t xml:space="preserve">4. </w:t>
      </w:r>
      <w:r w:rsidRPr="00D60BBF">
        <w:t xml:space="preserve">В течение 20 (Двадцати) календарных дней </w:t>
      </w:r>
      <w:proofErr w:type="gramStart"/>
      <w:r w:rsidRPr="00D60BBF">
        <w:t>с д</w:t>
      </w:r>
      <w:r>
        <w:t>аты заключения</w:t>
      </w:r>
      <w:proofErr w:type="gramEnd"/>
      <w:r>
        <w:t xml:space="preserve"> Договора направить</w:t>
      </w:r>
      <w:r w:rsidRPr="00D60BBF">
        <w:t xml:space="preserve"> в адрес </w:t>
      </w:r>
      <w:r>
        <w:t>Поставщика</w:t>
      </w:r>
      <w:r w:rsidRPr="00D60BBF">
        <w:t xml:space="preserve"> посредством почты и/или электронной почты</w:t>
      </w:r>
      <w:r w:rsidRPr="00156459">
        <w:t xml:space="preserve"> </w:t>
      </w:r>
      <w:r>
        <w:t xml:space="preserve">согласованные  с Заказчиком </w:t>
      </w:r>
      <w:r w:rsidRPr="00D60BBF">
        <w:t xml:space="preserve"> исходные технические требования на </w:t>
      </w:r>
      <w:r>
        <w:t>Материалы</w:t>
      </w:r>
      <w:r w:rsidRPr="00D60BBF">
        <w:t xml:space="preserve"> /наименование, реквизиты и контактные данные Грузополучателя</w:t>
      </w:r>
      <w:r>
        <w:t>.</w:t>
      </w:r>
    </w:p>
    <w:p w:rsidR="007E2087" w:rsidRDefault="007E2087" w:rsidP="00B674A7">
      <w:pPr>
        <w:tabs>
          <w:tab w:val="left" w:pos="-709"/>
          <w:tab w:val="num" w:pos="709"/>
        </w:tabs>
        <w:ind w:firstLine="709"/>
        <w:jc w:val="both"/>
      </w:pPr>
    </w:p>
    <w:p w:rsidR="007E2087" w:rsidRDefault="007E2087" w:rsidP="00B674A7">
      <w:pPr>
        <w:tabs>
          <w:tab w:val="left" w:pos="-709"/>
          <w:tab w:val="num" w:pos="709"/>
        </w:tabs>
        <w:ind w:firstLine="709"/>
        <w:jc w:val="both"/>
      </w:pPr>
    </w:p>
    <w:p w:rsidR="007E2087" w:rsidRPr="005231C0" w:rsidRDefault="007E2087" w:rsidP="00B674A7">
      <w:pPr>
        <w:tabs>
          <w:tab w:val="left" w:pos="-709"/>
          <w:tab w:val="num" w:pos="709"/>
        </w:tabs>
        <w:ind w:firstLine="709"/>
        <w:jc w:val="center"/>
        <w:rPr>
          <w:b/>
          <w:bCs/>
        </w:rPr>
      </w:pPr>
      <w:r w:rsidRPr="00777D55">
        <w:rPr>
          <w:b/>
          <w:color w:val="000000"/>
        </w:rPr>
        <w:t xml:space="preserve">Статья </w:t>
      </w:r>
      <w:r>
        <w:rPr>
          <w:b/>
          <w:color w:val="000000"/>
        </w:rPr>
        <w:t>7</w:t>
      </w:r>
      <w:r w:rsidRPr="00344806">
        <w:rPr>
          <w:b/>
          <w:color w:val="000000"/>
        </w:rPr>
        <w:t>.</w:t>
      </w:r>
      <w:r w:rsidRPr="00777D55">
        <w:rPr>
          <w:b/>
        </w:rPr>
        <w:t xml:space="preserve"> </w:t>
      </w:r>
      <w:r w:rsidRPr="0077391C">
        <w:rPr>
          <w:b/>
          <w:bCs/>
        </w:rPr>
        <w:t>Права и обязанности Поставщика</w:t>
      </w:r>
    </w:p>
    <w:p w:rsidR="007E2087" w:rsidRPr="005231C0" w:rsidRDefault="007E2087" w:rsidP="00B674A7">
      <w:pPr>
        <w:tabs>
          <w:tab w:val="left" w:pos="-709"/>
          <w:tab w:val="num" w:pos="709"/>
        </w:tabs>
        <w:ind w:firstLine="709"/>
        <w:jc w:val="center"/>
        <w:rPr>
          <w:b/>
          <w:bCs/>
        </w:rPr>
      </w:pPr>
    </w:p>
    <w:p w:rsidR="007E2087" w:rsidRPr="0077391C" w:rsidRDefault="007E2087" w:rsidP="00B674A7">
      <w:pPr>
        <w:shd w:val="clear" w:color="auto" w:fill="FFFFFF"/>
        <w:tabs>
          <w:tab w:val="left" w:pos="-709"/>
          <w:tab w:val="num" w:pos="709"/>
        </w:tabs>
        <w:ind w:firstLine="709"/>
        <w:jc w:val="both"/>
      </w:pPr>
      <w:r>
        <w:rPr>
          <w:spacing w:val="-2"/>
        </w:rPr>
        <w:t>7.</w:t>
      </w:r>
      <w:r w:rsidRPr="0077391C">
        <w:rPr>
          <w:spacing w:val="-2"/>
        </w:rPr>
        <w:t xml:space="preserve">1 </w:t>
      </w:r>
      <w:r>
        <w:rPr>
          <w:spacing w:val="-2"/>
        </w:rPr>
        <w:t xml:space="preserve"> Поставщик</w:t>
      </w:r>
      <w:r w:rsidRPr="0077391C">
        <w:rPr>
          <w:spacing w:val="-2"/>
        </w:rPr>
        <w:t xml:space="preserve"> обязан:</w:t>
      </w:r>
    </w:p>
    <w:p w:rsidR="007E2087" w:rsidRDefault="007E2087" w:rsidP="00B674A7">
      <w:pPr>
        <w:shd w:val="clear" w:color="auto" w:fill="FFFFFF"/>
        <w:tabs>
          <w:tab w:val="left" w:pos="-709"/>
          <w:tab w:val="num" w:pos="709"/>
          <w:tab w:val="left" w:pos="1296"/>
        </w:tabs>
        <w:ind w:left="19" w:right="10" w:firstLine="709"/>
        <w:jc w:val="both"/>
      </w:pPr>
      <w:r>
        <w:t>7.</w:t>
      </w:r>
      <w:r w:rsidRPr="00A41893">
        <w:t>1.1. Поставить Материалы в соответствии со Спецификацией, ТУ и действующими</w:t>
      </w:r>
      <w:r w:rsidRPr="00A41893">
        <w:rPr>
          <w:b/>
        </w:rPr>
        <w:t xml:space="preserve"> </w:t>
      </w:r>
      <w:r w:rsidRPr="00A41893">
        <w:t>нормативными техническими документами.</w:t>
      </w:r>
      <w:r>
        <w:t xml:space="preserve"> </w:t>
      </w:r>
    </w:p>
    <w:p w:rsidR="007E2087" w:rsidRDefault="007E2087" w:rsidP="00B674A7">
      <w:pPr>
        <w:shd w:val="clear" w:color="auto" w:fill="FFFFFF"/>
        <w:tabs>
          <w:tab w:val="left" w:pos="-709"/>
          <w:tab w:val="num" w:pos="709"/>
          <w:tab w:val="left" w:pos="1296"/>
        </w:tabs>
        <w:ind w:left="19" w:right="10" w:firstLine="709"/>
        <w:jc w:val="both"/>
      </w:pPr>
      <w:r>
        <w:t xml:space="preserve">7.1.3. </w:t>
      </w:r>
      <w:r w:rsidRPr="00A41893">
        <w:tab/>
        <w:t>Предоставить Покупателю необходимую товаросопроводительную и техническую документацию.</w:t>
      </w:r>
      <w:r>
        <w:t xml:space="preserve"> Транспортная упаковка </w:t>
      </w:r>
      <w:proofErr w:type="spellStart"/>
      <w:r>
        <w:t>заземлителя</w:t>
      </w:r>
      <w:proofErr w:type="spellEnd"/>
      <w:r>
        <w:t xml:space="preserve">  "</w:t>
      </w:r>
      <w:proofErr w:type="spellStart"/>
      <w:r>
        <w:t>Менделеевец</w:t>
      </w:r>
      <w:proofErr w:type="spellEnd"/>
      <w:proofErr w:type="gramStart"/>
      <w:r>
        <w:t>"-</w:t>
      </w:r>
      <w:proofErr w:type="gramEnd"/>
      <w:r>
        <w:t xml:space="preserve">МГ должна иметь  пломбы, </w:t>
      </w:r>
      <w:proofErr w:type="spellStart"/>
      <w:r>
        <w:t>ошивочную</w:t>
      </w:r>
      <w:proofErr w:type="spellEnd"/>
      <w:r>
        <w:t xml:space="preserve"> ленту без повреждений. Должно быть в наличии: комплектовочная ведомость, Паспорт, Инструкция по монтажу, Инструкция по изготовлению и изоляции кабельных соединений, Сертификат соответствия ГОСТ </w:t>
      </w:r>
      <w:proofErr w:type="gramStart"/>
      <w:r>
        <w:t>Р</w:t>
      </w:r>
      <w:proofErr w:type="gramEnd"/>
      <w:r>
        <w:t xml:space="preserve">, Сертификат соответствия ГАЗПРОМСЕРТ, Экспертное заключение по результатам СЭЭ надзора, </w:t>
      </w:r>
      <w:proofErr w:type="spellStart"/>
      <w:r>
        <w:t>ЭкспертзаключениеОАО</w:t>
      </w:r>
      <w:proofErr w:type="spellEnd"/>
      <w:r>
        <w:t xml:space="preserve"> «ВНИИСТ» №Р1/2-108 (экспертиза ТУ "</w:t>
      </w:r>
      <w:proofErr w:type="spellStart"/>
      <w:r>
        <w:t>Менделеевец</w:t>
      </w:r>
      <w:proofErr w:type="spellEnd"/>
      <w:r>
        <w:t xml:space="preserve">"-МГ)Выписка из реестра ОВП ОАО «АК» </w:t>
      </w:r>
      <w:proofErr w:type="spellStart"/>
      <w:r>
        <w:t>транснефть</w:t>
      </w:r>
      <w:proofErr w:type="spellEnd"/>
      <w:r>
        <w:t xml:space="preserve">», </w:t>
      </w:r>
    </w:p>
    <w:p w:rsidR="007E2087" w:rsidRDefault="007E2087" w:rsidP="00B674A7">
      <w:pPr>
        <w:pStyle w:val="210"/>
        <w:suppressLineNumbers/>
        <w:tabs>
          <w:tab w:val="left" w:pos="-709"/>
          <w:tab w:val="num" w:pos="709"/>
        </w:tabs>
        <w:suppressAutoHyphens/>
        <w:spacing w:after="0"/>
        <w:ind w:left="19" w:firstLine="0"/>
      </w:pPr>
      <w:r>
        <w:tab/>
      </w:r>
      <w:r w:rsidRPr="002D4520">
        <w:t xml:space="preserve">Наличие контрольных меток длин кабелей присоединения блоков </w:t>
      </w:r>
      <w:proofErr w:type="spellStart"/>
      <w:r w:rsidRPr="002D4520">
        <w:t>заземлителя</w:t>
      </w:r>
      <w:proofErr w:type="spellEnd"/>
      <w:r w:rsidRPr="002D4520">
        <w:t xml:space="preserve">  "</w:t>
      </w:r>
      <w:proofErr w:type="spellStart"/>
      <w:r w:rsidRPr="002D4520">
        <w:t>Менделеевец</w:t>
      </w:r>
      <w:proofErr w:type="spellEnd"/>
      <w:proofErr w:type="gramStart"/>
      <w:r w:rsidRPr="002D4520">
        <w:t>"-</w:t>
      </w:r>
      <w:proofErr w:type="gramEnd"/>
      <w:r w:rsidRPr="002D4520">
        <w:t xml:space="preserve">МГ </w:t>
      </w:r>
      <w:r w:rsidRPr="008D64BB">
        <w:t xml:space="preserve">Глубинный </w:t>
      </w:r>
      <w:proofErr w:type="spellStart"/>
      <w:r w:rsidRPr="008D64BB">
        <w:t>заземлитель</w:t>
      </w:r>
      <w:proofErr w:type="spellEnd"/>
      <w:r w:rsidRPr="008D64BB">
        <w:t xml:space="preserve"> является блочно-комплектной конструкцией с высокой степенью заводской готовности по ГОСТ 15150 в соответствии с ТУ 3435-002-24707490-2001</w:t>
      </w:r>
    </w:p>
    <w:p w:rsidR="007E2087" w:rsidRPr="00A41893" w:rsidRDefault="007E2087" w:rsidP="00B674A7">
      <w:pPr>
        <w:pStyle w:val="210"/>
        <w:suppressLineNumbers/>
        <w:tabs>
          <w:tab w:val="left" w:pos="-709"/>
          <w:tab w:val="num" w:pos="709"/>
        </w:tabs>
        <w:suppressAutoHyphens/>
        <w:spacing w:after="0"/>
        <w:ind w:firstLine="0"/>
      </w:pPr>
      <w:r>
        <w:tab/>
      </w:r>
      <w:r w:rsidRPr="00A41893">
        <w:t>Поставщик обязуется исполнять требования Постановления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7E2087" w:rsidRDefault="007E2087" w:rsidP="00B674A7">
      <w:pPr>
        <w:shd w:val="clear" w:color="auto" w:fill="FFFFFF"/>
        <w:tabs>
          <w:tab w:val="left" w:pos="-709"/>
          <w:tab w:val="num" w:pos="709"/>
          <w:tab w:val="left" w:pos="1272"/>
        </w:tabs>
        <w:ind w:right="34" w:firstLine="709"/>
        <w:jc w:val="both"/>
        <w:rPr>
          <w:spacing w:val="-5"/>
        </w:rPr>
      </w:pPr>
      <w:r>
        <w:t>7.1.4. Осуществить поставку Материала в сроки, предусмотренные Спецификацией, в порядке и на условиях, предусмотренных настоящим Договором.</w:t>
      </w:r>
    </w:p>
    <w:p w:rsidR="007E2087" w:rsidRDefault="007E2087" w:rsidP="00B674A7">
      <w:pPr>
        <w:shd w:val="clear" w:color="auto" w:fill="FFFFFF"/>
        <w:tabs>
          <w:tab w:val="left" w:pos="-709"/>
          <w:tab w:val="num" w:pos="709"/>
          <w:tab w:val="left" w:pos="1272"/>
        </w:tabs>
        <w:ind w:right="34" w:firstLine="709"/>
        <w:jc w:val="both"/>
        <w:rPr>
          <w:spacing w:val="-4"/>
        </w:rPr>
      </w:pPr>
      <w:r>
        <w:rPr>
          <w:spacing w:val="-1"/>
        </w:rPr>
        <w:t xml:space="preserve">7.1.5. Выполнять свои обязательства в течение Гарантийного срока в соответствии с </w:t>
      </w:r>
      <w:r>
        <w:t>условиями настоящего Договора.</w:t>
      </w:r>
    </w:p>
    <w:p w:rsidR="007E2087" w:rsidRDefault="007E2087" w:rsidP="00B674A7">
      <w:pPr>
        <w:shd w:val="clear" w:color="auto" w:fill="FFFFFF"/>
        <w:tabs>
          <w:tab w:val="left" w:pos="-709"/>
          <w:tab w:val="num" w:pos="709"/>
          <w:tab w:val="left" w:pos="1272"/>
        </w:tabs>
        <w:ind w:right="29" w:firstLine="709"/>
        <w:jc w:val="both"/>
        <w:rPr>
          <w:spacing w:val="-5"/>
        </w:rPr>
      </w:pPr>
      <w:r>
        <w:t>7.1.6. Уведомлять Покупателя о любых внеплановых событиях и происшествиях, влияющих на исполнение настоящего Договора в течение 3 (трех) рабочих дней с момента их наступления.</w:t>
      </w:r>
    </w:p>
    <w:p w:rsidR="007E2087" w:rsidRDefault="007E2087" w:rsidP="00B674A7">
      <w:pPr>
        <w:shd w:val="clear" w:color="auto" w:fill="FFFFFF"/>
        <w:tabs>
          <w:tab w:val="left" w:pos="-709"/>
          <w:tab w:val="num" w:pos="709"/>
          <w:tab w:val="left" w:pos="1459"/>
        </w:tabs>
        <w:ind w:left="19" w:right="29" w:firstLine="709"/>
        <w:jc w:val="both"/>
      </w:pPr>
      <w:r>
        <w:rPr>
          <w:spacing w:val="-5"/>
        </w:rPr>
        <w:t>7.1.7. </w:t>
      </w:r>
      <w:r>
        <w:t>Предоставлять Покупателю информацию и документы, касающиеся</w:t>
      </w:r>
      <w:r>
        <w:br/>
        <w:t>исполнения условий Договора в течение 4 (четырёх) рабочих дней с момента получения</w:t>
      </w:r>
      <w:r>
        <w:br/>
        <w:t>письменного запроса Покупателя.</w:t>
      </w:r>
    </w:p>
    <w:p w:rsidR="007E2087" w:rsidRDefault="007E2087" w:rsidP="00B674A7">
      <w:pPr>
        <w:shd w:val="clear" w:color="auto" w:fill="FFFFFF"/>
        <w:tabs>
          <w:tab w:val="left" w:pos="-709"/>
          <w:tab w:val="num" w:pos="709"/>
          <w:tab w:val="left" w:pos="1344"/>
        </w:tabs>
        <w:ind w:firstLine="709"/>
        <w:jc w:val="both"/>
      </w:pPr>
      <w:r>
        <w:rPr>
          <w:spacing w:val="-1"/>
        </w:rPr>
        <w:lastRenderedPageBreak/>
        <w:t xml:space="preserve">7.1.8. При поставке Материала ненадлежащего качества </w:t>
      </w:r>
      <w:r>
        <w:t>по требованию Покупателя заменить Материала и/или его части ненадлежащего качества на Материал и/или его части надлежащего качества в согласованные с Покупателем сроки.</w:t>
      </w:r>
    </w:p>
    <w:p w:rsidR="007E2087" w:rsidRPr="0061162B" w:rsidRDefault="007E2087" w:rsidP="00B674A7">
      <w:pPr>
        <w:pStyle w:val="affff"/>
        <w:tabs>
          <w:tab w:val="left" w:pos="-709"/>
          <w:tab w:val="num" w:pos="709"/>
        </w:tabs>
        <w:snapToGrid w:val="0"/>
        <w:ind w:firstLine="709"/>
        <w:jc w:val="both"/>
      </w:pPr>
      <w:r>
        <w:t>7</w:t>
      </w:r>
      <w:r w:rsidRPr="0061162B">
        <w:t>.1.</w:t>
      </w:r>
      <w:r>
        <w:t>9</w:t>
      </w:r>
      <w:r w:rsidR="0063256B">
        <w:t>. Поставщик</w:t>
      </w:r>
      <w:r w:rsidRPr="0061162B">
        <w:t xml:space="preserve"> в течение 15 календарных дней </w:t>
      </w:r>
      <w:proofErr w:type="gramStart"/>
      <w:r w:rsidRPr="0061162B">
        <w:t>с даты подписания</w:t>
      </w:r>
      <w:proofErr w:type="gramEnd"/>
      <w:r w:rsidRPr="0061162B">
        <w:t xml:space="preserve"> Договора до выплаты </w:t>
      </w:r>
      <w:r w:rsidR="0063256B">
        <w:t xml:space="preserve">аванса предоставляет Заказчику </w:t>
      </w:r>
      <w:r w:rsidRPr="0061162B">
        <w:t>обеспечение возврата аванса - в размере аванса, в форме безотзывной банковской гарантии.</w:t>
      </w:r>
    </w:p>
    <w:p w:rsidR="007E2087" w:rsidRPr="0061162B" w:rsidRDefault="007E2087" w:rsidP="00B674A7">
      <w:pPr>
        <w:pStyle w:val="ConsNormal"/>
        <w:tabs>
          <w:tab w:val="left" w:pos="-709"/>
          <w:tab w:val="num" w:pos="709"/>
          <w:tab w:val="left" w:pos="1080"/>
          <w:tab w:val="num" w:pos="1713"/>
        </w:tabs>
        <w:ind w:firstLine="567"/>
        <w:jc w:val="both"/>
        <w:rPr>
          <w:rFonts w:ascii="Times New Roman" w:hAnsi="Times New Roman" w:cs="Times New Roman"/>
          <w:sz w:val="24"/>
          <w:szCs w:val="24"/>
        </w:rPr>
      </w:pPr>
      <w:r w:rsidRPr="0061162B">
        <w:rPr>
          <w:rFonts w:ascii="Times New Roman" w:hAnsi="Times New Roman" w:cs="Times New Roman"/>
          <w:sz w:val="24"/>
          <w:szCs w:val="24"/>
        </w:rPr>
        <w:t>Срок действия банковской гарантии на обеспечение возврата аванса должен быть не менее срока исполнения Поставщиком обязательств по Договору,  плюс 60 календарных дней</w:t>
      </w:r>
      <w:proofErr w:type="gramStart"/>
      <w:r w:rsidR="0063256B">
        <w:rPr>
          <w:rFonts w:ascii="Times New Roman" w:hAnsi="Times New Roman" w:cs="Times New Roman"/>
          <w:sz w:val="24"/>
          <w:szCs w:val="24"/>
        </w:rPr>
        <w:t xml:space="preserve"> </w:t>
      </w:r>
      <w:r w:rsidRPr="0061162B">
        <w:rPr>
          <w:rFonts w:ascii="Times New Roman" w:hAnsi="Times New Roman" w:cs="Times New Roman"/>
          <w:sz w:val="24"/>
          <w:szCs w:val="24"/>
        </w:rPr>
        <w:t>Д</w:t>
      </w:r>
      <w:proofErr w:type="gramEnd"/>
      <w:r w:rsidRPr="0061162B">
        <w:rPr>
          <w:rFonts w:ascii="Times New Roman" w:hAnsi="Times New Roman" w:cs="Times New Roman"/>
          <w:sz w:val="24"/>
          <w:szCs w:val="24"/>
        </w:rPr>
        <w:t>о момента оформления банковской гарантии согласовать банк-Гарант с покупателем, путем направления соответствующего письма</w:t>
      </w:r>
    </w:p>
    <w:p w:rsidR="007E2087" w:rsidRPr="0061162B" w:rsidRDefault="007E2087" w:rsidP="00B674A7">
      <w:pPr>
        <w:pStyle w:val="320"/>
        <w:tabs>
          <w:tab w:val="left" w:pos="-709"/>
          <w:tab w:val="num" w:pos="709"/>
        </w:tabs>
        <w:snapToGrid w:val="0"/>
        <w:spacing w:after="0"/>
        <w:ind w:left="9" w:firstLine="700"/>
        <w:jc w:val="both"/>
        <w:rPr>
          <w:sz w:val="24"/>
          <w:szCs w:val="24"/>
        </w:rPr>
      </w:pPr>
      <w:r>
        <w:rPr>
          <w:sz w:val="24"/>
          <w:szCs w:val="24"/>
        </w:rPr>
        <w:t>7</w:t>
      </w:r>
      <w:r w:rsidRPr="0061162B">
        <w:rPr>
          <w:sz w:val="24"/>
          <w:szCs w:val="24"/>
        </w:rPr>
        <w:t>.1.</w:t>
      </w:r>
      <w:r>
        <w:rPr>
          <w:sz w:val="24"/>
          <w:szCs w:val="24"/>
        </w:rPr>
        <w:t>10</w:t>
      </w:r>
      <w:r w:rsidRPr="0061162B">
        <w:rPr>
          <w:sz w:val="24"/>
          <w:szCs w:val="24"/>
        </w:rPr>
        <w:t>. При предоставлении обеспечения исполнения Договора и обеспечения возврата аванса в виде банковской гарантии Поставщик обязан направить Заказчику следующие документы:</w:t>
      </w:r>
    </w:p>
    <w:p w:rsidR="007E2087" w:rsidRPr="0061162B" w:rsidRDefault="007E2087" w:rsidP="00B674A7">
      <w:pPr>
        <w:pStyle w:val="320"/>
        <w:tabs>
          <w:tab w:val="left" w:pos="-709"/>
          <w:tab w:val="num" w:pos="709"/>
        </w:tabs>
        <w:snapToGrid w:val="0"/>
        <w:spacing w:after="0"/>
        <w:ind w:left="0"/>
        <w:rPr>
          <w:sz w:val="24"/>
          <w:szCs w:val="24"/>
        </w:rPr>
      </w:pPr>
      <w:r w:rsidRPr="0061162B">
        <w:rPr>
          <w:sz w:val="24"/>
          <w:szCs w:val="24"/>
        </w:rPr>
        <w:t>- оригинал банковской гарантии;</w:t>
      </w:r>
    </w:p>
    <w:p w:rsidR="007E2087" w:rsidRPr="0061162B" w:rsidRDefault="007E2087" w:rsidP="00B674A7">
      <w:pPr>
        <w:pStyle w:val="320"/>
        <w:tabs>
          <w:tab w:val="left" w:pos="-709"/>
          <w:tab w:val="num" w:pos="709"/>
        </w:tabs>
        <w:snapToGrid w:val="0"/>
        <w:spacing w:after="0"/>
        <w:ind w:left="0"/>
        <w:rPr>
          <w:sz w:val="24"/>
          <w:szCs w:val="24"/>
        </w:rPr>
      </w:pPr>
      <w:r w:rsidRPr="0061162B">
        <w:rPr>
          <w:sz w:val="24"/>
          <w:szCs w:val="24"/>
        </w:rPr>
        <w:t>- нотариально заверенная копия документа, подтверждающего полномочия лица, подписавшего гарантию;</w:t>
      </w:r>
    </w:p>
    <w:p w:rsidR="007E2087" w:rsidRPr="0061162B" w:rsidRDefault="007E2087" w:rsidP="00B674A7">
      <w:pPr>
        <w:pStyle w:val="320"/>
        <w:tabs>
          <w:tab w:val="left" w:pos="-709"/>
          <w:tab w:val="num" w:pos="709"/>
        </w:tabs>
        <w:snapToGrid w:val="0"/>
        <w:spacing w:after="0"/>
        <w:ind w:left="0"/>
        <w:rPr>
          <w:sz w:val="24"/>
          <w:szCs w:val="24"/>
        </w:rPr>
      </w:pPr>
      <w:r w:rsidRPr="0061162B">
        <w:rPr>
          <w:sz w:val="24"/>
          <w:szCs w:val="24"/>
        </w:rPr>
        <w:t>- нотариально заверенная копия банковской лицензии банка-гаранта, разрешающей выдачу гарантий.</w:t>
      </w:r>
    </w:p>
    <w:p w:rsidR="007E2087" w:rsidRPr="0061162B" w:rsidRDefault="007E2087" w:rsidP="00B674A7">
      <w:pPr>
        <w:pStyle w:val="320"/>
        <w:tabs>
          <w:tab w:val="left" w:pos="-709"/>
          <w:tab w:val="num" w:pos="709"/>
        </w:tabs>
        <w:snapToGrid w:val="0"/>
        <w:spacing w:after="0"/>
        <w:ind w:left="0"/>
        <w:rPr>
          <w:sz w:val="24"/>
          <w:szCs w:val="24"/>
        </w:rPr>
      </w:pPr>
      <w:r w:rsidRPr="0061162B">
        <w:rPr>
          <w:sz w:val="24"/>
          <w:szCs w:val="24"/>
        </w:rPr>
        <w:t>Требования к банку-Гаранту:</w:t>
      </w:r>
    </w:p>
    <w:p w:rsidR="007E2087" w:rsidRPr="0061162B" w:rsidRDefault="007E2087" w:rsidP="00B674A7">
      <w:pPr>
        <w:pStyle w:val="320"/>
        <w:tabs>
          <w:tab w:val="left" w:pos="-709"/>
          <w:tab w:val="num" w:pos="709"/>
        </w:tabs>
        <w:snapToGrid w:val="0"/>
        <w:spacing w:after="0"/>
        <w:ind w:left="0"/>
        <w:jc w:val="both"/>
        <w:rPr>
          <w:sz w:val="24"/>
          <w:szCs w:val="24"/>
        </w:rPr>
      </w:pPr>
      <w:r w:rsidRPr="0061162B">
        <w:rPr>
          <w:sz w:val="24"/>
          <w:szCs w:val="24"/>
        </w:rPr>
        <w:t>- банк должен иметь лицензию Центрального банка Российской Федерации, разрешающую выдачу банковских гарантий;</w:t>
      </w:r>
    </w:p>
    <w:p w:rsidR="007E2087" w:rsidRPr="0061162B" w:rsidRDefault="007E2087" w:rsidP="00B674A7">
      <w:pPr>
        <w:pStyle w:val="320"/>
        <w:tabs>
          <w:tab w:val="left" w:pos="-709"/>
          <w:tab w:val="num" w:pos="709"/>
        </w:tabs>
        <w:snapToGrid w:val="0"/>
        <w:spacing w:after="0"/>
        <w:ind w:left="0"/>
        <w:jc w:val="both"/>
        <w:rPr>
          <w:sz w:val="24"/>
          <w:szCs w:val="24"/>
        </w:rPr>
      </w:pPr>
      <w:r w:rsidRPr="0061162B">
        <w:rPr>
          <w:sz w:val="24"/>
          <w:szCs w:val="24"/>
        </w:rPr>
        <w:t>- совокупный объем выдаваемых одному контрагенту Концерна банковских гарантий не должен превышать 25 процентов собственного капитала банка (принцип достаточности собственного капитала (лимита ответственности);</w:t>
      </w:r>
    </w:p>
    <w:p w:rsidR="007E2087" w:rsidRPr="00294B59" w:rsidRDefault="007E2087" w:rsidP="00B674A7">
      <w:pPr>
        <w:pStyle w:val="320"/>
        <w:tabs>
          <w:tab w:val="left" w:pos="-709"/>
          <w:tab w:val="num" w:pos="709"/>
        </w:tabs>
        <w:snapToGrid w:val="0"/>
        <w:spacing w:after="0"/>
        <w:ind w:left="0"/>
        <w:jc w:val="both"/>
        <w:rPr>
          <w:sz w:val="24"/>
          <w:szCs w:val="24"/>
        </w:rPr>
      </w:pPr>
      <w:r w:rsidRPr="0061162B">
        <w:rPr>
          <w:sz w:val="24"/>
          <w:szCs w:val="24"/>
        </w:rPr>
        <w:t xml:space="preserve">- банк должен входить в список первых ста коммерческих банков согласно рейтингу </w:t>
      </w:r>
      <w:proofErr w:type="spellStart"/>
      <w:r w:rsidRPr="0061162B">
        <w:rPr>
          <w:sz w:val="24"/>
          <w:szCs w:val="24"/>
        </w:rPr>
        <w:t>Интерфакс-ЦЭА</w:t>
      </w:r>
      <w:proofErr w:type="spellEnd"/>
      <w:r w:rsidRPr="0061162B">
        <w:rPr>
          <w:sz w:val="24"/>
          <w:szCs w:val="24"/>
        </w:rPr>
        <w:t xml:space="preserve"> «Крупнейшие банки России» (публикуется ежеквартально);</w:t>
      </w:r>
    </w:p>
    <w:p w:rsidR="007E2087" w:rsidRDefault="007E2087" w:rsidP="00B674A7">
      <w:pPr>
        <w:shd w:val="clear" w:color="auto" w:fill="FFFFFF"/>
        <w:tabs>
          <w:tab w:val="left" w:pos="-709"/>
          <w:tab w:val="num" w:pos="709"/>
          <w:tab w:val="left" w:pos="1344"/>
        </w:tabs>
        <w:jc w:val="both"/>
      </w:pPr>
      <w:r w:rsidRPr="00294B59">
        <w:t>-коммерческий банк должен быть участником системы страхования вкладов.</w:t>
      </w:r>
    </w:p>
    <w:p w:rsidR="007E2087" w:rsidRDefault="007E2087" w:rsidP="00B674A7">
      <w:pPr>
        <w:pStyle w:val="210"/>
        <w:suppressLineNumbers/>
        <w:tabs>
          <w:tab w:val="left" w:pos="-709"/>
          <w:tab w:val="num" w:pos="709"/>
        </w:tabs>
        <w:suppressAutoHyphens/>
        <w:spacing w:after="0"/>
        <w:ind w:firstLine="709"/>
      </w:pPr>
      <w:r>
        <w:t>7.1.11. Выполнять иные обязанности, предусмотренные настоящим Договором. Предоставить Покупателю товаросопроводительную и техническую документацию в соответствии с условиями настоящего Договора.</w:t>
      </w:r>
    </w:p>
    <w:p w:rsidR="007E2087" w:rsidRPr="00FC4694" w:rsidRDefault="007E2087" w:rsidP="00B674A7">
      <w:pPr>
        <w:pStyle w:val="210"/>
        <w:suppressLineNumbers/>
        <w:tabs>
          <w:tab w:val="left" w:pos="-709"/>
          <w:tab w:val="num" w:pos="709"/>
        </w:tabs>
        <w:suppressAutoHyphens/>
        <w:spacing w:after="0"/>
        <w:ind w:firstLine="709"/>
      </w:pPr>
      <w:r w:rsidRPr="00FC4694">
        <w:t>Поставщик обязуется исполнять требования постановления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и предоставлять Покупателю заверенные копии сертификатов, деклараций о соответствии по оборудованию, указанному в данном постановлении Правительства РФ.</w:t>
      </w:r>
    </w:p>
    <w:p w:rsidR="007E2087" w:rsidRDefault="007E2087" w:rsidP="00B674A7">
      <w:pPr>
        <w:tabs>
          <w:tab w:val="left" w:pos="-709"/>
          <w:tab w:val="num" w:pos="709"/>
        </w:tabs>
        <w:ind w:firstLine="709"/>
        <w:jc w:val="center"/>
      </w:pPr>
    </w:p>
    <w:p w:rsidR="007E2087" w:rsidRDefault="007E2087" w:rsidP="00B674A7">
      <w:pPr>
        <w:tabs>
          <w:tab w:val="left" w:pos="-709"/>
          <w:tab w:val="num" w:pos="709"/>
        </w:tabs>
      </w:pPr>
    </w:p>
    <w:p w:rsidR="007E2087" w:rsidRPr="005231C0" w:rsidRDefault="007E2087" w:rsidP="00B674A7">
      <w:pPr>
        <w:tabs>
          <w:tab w:val="left" w:pos="-709"/>
          <w:tab w:val="num" w:pos="709"/>
        </w:tabs>
        <w:ind w:firstLine="709"/>
        <w:jc w:val="center"/>
        <w:rPr>
          <w:b/>
        </w:rPr>
      </w:pPr>
      <w:r w:rsidRPr="00777D55">
        <w:rPr>
          <w:b/>
          <w:color w:val="000000"/>
        </w:rPr>
        <w:t xml:space="preserve">Статья </w:t>
      </w:r>
      <w:r>
        <w:rPr>
          <w:b/>
          <w:color w:val="000000"/>
        </w:rPr>
        <w:t>8</w:t>
      </w:r>
      <w:r w:rsidRPr="00344806">
        <w:rPr>
          <w:b/>
          <w:color w:val="000000"/>
        </w:rPr>
        <w:t>.</w:t>
      </w:r>
      <w:r>
        <w:rPr>
          <w:b/>
          <w:color w:val="000000"/>
        </w:rPr>
        <w:t xml:space="preserve"> </w:t>
      </w:r>
      <w:r w:rsidR="001F2012">
        <w:rPr>
          <w:b/>
        </w:rPr>
        <w:t>Условия</w:t>
      </w:r>
      <w:r>
        <w:rPr>
          <w:b/>
        </w:rPr>
        <w:t xml:space="preserve"> </w:t>
      </w:r>
      <w:r w:rsidRPr="00777D55">
        <w:rPr>
          <w:b/>
        </w:rPr>
        <w:t xml:space="preserve">поставки </w:t>
      </w:r>
      <w:r>
        <w:rPr>
          <w:b/>
        </w:rPr>
        <w:t>Материалов</w:t>
      </w:r>
    </w:p>
    <w:p w:rsidR="007E2087" w:rsidRPr="005231C0" w:rsidRDefault="007E2087" w:rsidP="00B674A7">
      <w:pPr>
        <w:tabs>
          <w:tab w:val="left" w:pos="-709"/>
          <w:tab w:val="num" w:pos="709"/>
        </w:tabs>
        <w:ind w:firstLine="709"/>
        <w:jc w:val="center"/>
        <w:rPr>
          <w:b/>
        </w:rPr>
      </w:pPr>
    </w:p>
    <w:p w:rsidR="007E2087" w:rsidRPr="00E90B69" w:rsidRDefault="007E2087" w:rsidP="00B674A7">
      <w:pPr>
        <w:pStyle w:val="36"/>
        <w:tabs>
          <w:tab w:val="left" w:pos="-709"/>
          <w:tab w:val="num" w:pos="709"/>
        </w:tabs>
        <w:suppressAutoHyphens/>
        <w:ind w:firstLine="709"/>
        <w:jc w:val="both"/>
        <w:rPr>
          <w:sz w:val="24"/>
          <w:szCs w:val="24"/>
        </w:rPr>
      </w:pPr>
      <w:r w:rsidRPr="00331F83">
        <w:rPr>
          <w:sz w:val="24"/>
          <w:szCs w:val="24"/>
        </w:rPr>
        <w:t>8.1. В</w:t>
      </w:r>
      <w:r w:rsidRPr="00E90B69">
        <w:rPr>
          <w:sz w:val="24"/>
          <w:szCs w:val="24"/>
        </w:rPr>
        <w:t xml:space="preserve"> период </w:t>
      </w:r>
      <w:r w:rsidR="001F2012">
        <w:rPr>
          <w:sz w:val="24"/>
          <w:szCs w:val="24"/>
        </w:rPr>
        <w:t>приемки, поставки материалов</w:t>
      </w:r>
      <w:r w:rsidRPr="00E90B69">
        <w:rPr>
          <w:sz w:val="24"/>
          <w:szCs w:val="24"/>
        </w:rPr>
        <w:t xml:space="preserve"> </w:t>
      </w:r>
      <w:r>
        <w:rPr>
          <w:sz w:val="24"/>
          <w:szCs w:val="24"/>
        </w:rPr>
        <w:t>П</w:t>
      </w:r>
      <w:r w:rsidRPr="00E90B69">
        <w:rPr>
          <w:sz w:val="24"/>
          <w:szCs w:val="24"/>
        </w:rPr>
        <w:t xml:space="preserve">оставщик выполняет все  требования ГОСТ </w:t>
      </w:r>
      <w:proofErr w:type="gramStart"/>
      <w:r w:rsidRPr="00E90B69">
        <w:rPr>
          <w:sz w:val="24"/>
          <w:szCs w:val="24"/>
        </w:rPr>
        <w:t>Р</w:t>
      </w:r>
      <w:proofErr w:type="gramEnd"/>
      <w:r w:rsidRPr="00E90B69">
        <w:rPr>
          <w:sz w:val="24"/>
          <w:szCs w:val="24"/>
        </w:rPr>
        <w:t xml:space="preserve"> 15.201-2000 Продукция производственно-технического назначения. Порядок разработки и постановки продукции на производство, ГОСТ 15.309-98 Испытания и приемка выпускаемой продукции.</w:t>
      </w:r>
    </w:p>
    <w:p w:rsidR="007E2087" w:rsidRDefault="007E2087" w:rsidP="00B674A7">
      <w:pPr>
        <w:tabs>
          <w:tab w:val="left" w:pos="-709"/>
          <w:tab w:val="num" w:pos="709"/>
        </w:tabs>
        <w:ind w:firstLine="709"/>
        <w:jc w:val="both"/>
      </w:pPr>
      <w:r>
        <w:t xml:space="preserve">8.2. Грузополучатель: 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t>г</w:t>
      </w:r>
      <w:proofErr w:type="gramEnd"/>
      <w:r>
        <w:t>. Волгодонск-28.</w:t>
      </w:r>
    </w:p>
    <w:p w:rsidR="007E2087" w:rsidRDefault="007E2087" w:rsidP="00B674A7">
      <w:pPr>
        <w:pStyle w:val="36"/>
        <w:tabs>
          <w:tab w:val="left" w:pos="-709"/>
          <w:tab w:val="num" w:pos="709"/>
        </w:tabs>
        <w:suppressAutoHyphens/>
        <w:ind w:firstLine="709"/>
        <w:jc w:val="both"/>
        <w:rPr>
          <w:sz w:val="24"/>
          <w:szCs w:val="24"/>
        </w:rPr>
      </w:pPr>
      <w:r>
        <w:rPr>
          <w:sz w:val="24"/>
          <w:szCs w:val="24"/>
        </w:rPr>
        <w:t>Место (адрес): Россия, 347388, Ростовская область, г</w:t>
      </w:r>
      <w:proofErr w:type="gramStart"/>
      <w:r>
        <w:rPr>
          <w:sz w:val="24"/>
          <w:szCs w:val="24"/>
        </w:rPr>
        <w:t>.В</w:t>
      </w:r>
      <w:proofErr w:type="gramEnd"/>
      <w:r>
        <w:rPr>
          <w:sz w:val="24"/>
          <w:szCs w:val="24"/>
        </w:rPr>
        <w:t>олгодонск-28, строительная площадка энергоблока № 3 Ростовской АЭС.</w:t>
      </w:r>
    </w:p>
    <w:p w:rsidR="007E2087" w:rsidRDefault="007E2087" w:rsidP="00B674A7">
      <w:pPr>
        <w:tabs>
          <w:tab w:val="left" w:pos="-709"/>
          <w:tab w:val="num" w:pos="709"/>
        </w:tabs>
        <w:ind w:firstLine="709"/>
        <w:jc w:val="both"/>
      </w:pPr>
      <w:r>
        <w:t>8</w:t>
      </w:r>
      <w:r w:rsidRPr="008320D7">
        <w:t>.</w:t>
      </w:r>
      <w:r>
        <w:t>3. </w:t>
      </w:r>
      <w:r w:rsidRPr="00983CF2">
        <w:t xml:space="preserve">Право собственности и риски случайной гибели или повреждения </w:t>
      </w:r>
      <w:r>
        <w:t>Материалов</w:t>
      </w:r>
      <w:r w:rsidRPr="00983CF2">
        <w:t xml:space="preserve"> переходят </w:t>
      </w:r>
      <w:r w:rsidRPr="000C29FA">
        <w:t xml:space="preserve">от Поставщика к Покупателю в момент подписания товарной накладной </w:t>
      </w:r>
      <w:r>
        <w:t>(</w:t>
      </w:r>
      <w:r w:rsidRPr="000C29FA">
        <w:t>ТОРГ- 12</w:t>
      </w:r>
      <w:r>
        <w:t>)</w:t>
      </w:r>
      <w:r w:rsidRPr="000C29FA">
        <w:t xml:space="preserve">  </w:t>
      </w:r>
      <w:r w:rsidRPr="000C29FA">
        <w:lastRenderedPageBreak/>
        <w:t>уполномоченным представителем Покупателя в порядке</w:t>
      </w:r>
      <w:r w:rsidRPr="00983CF2">
        <w:t>, установленном условиями настоящего Договора.</w:t>
      </w:r>
    </w:p>
    <w:p w:rsidR="007E2087" w:rsidRPr="008320D7" w:rsidRDefault="007E2087" w:rsidP="00B674A7">
      <w:pPr>
        <w:pStyle w:val="36"/>
        <w:tabs>
          <w:tab w:val="left" w:pos="-709"/>
          <w:tab w:val="num" w:pos="709"/>
        </w:tabs>
        <w:suppressAutoHyphens/>
        <w:ind w:firstLine="709"/>
        <w:jc w:val="both"/>
        <w:rPr>
          <w:sz w:val="24"/>
          <w:szCs w:val="24"/>
        </w:rPr>
      </w:pPr>
      <w:r>
        <w:rPr>
          <w:sz w:val="24"/>
          <w:szCs w:val="24"/>
        </w:rPr>
        <w:t>8</w:t>
      </w:r>
      <w:r w:rsidRPr="00A3111C">
        <w:rPr>
          <w:sz w:val="24"/>
          <w:szCs w:val="24"/>
        </w:rPr>
        <w:t>.</w:t>
      </w:r>
      <w:r>
        <w:rPr>
          <w:sz w:val="24"/>
          <w:szCs w:val="24"/>
        </w:rPr>
        <w:t>4. </w:t>
      </w:r>
      <w:r w:rsidRPr="00D52052">
        <w:rPr>
          <w:sz w:val="24"/>
          <w:szCs w:val="24"/>
        </w:rPr>
        <w:t xml:space="preserve">Датой поставки </w:t>
      </w:r>
      <w:r>
        <w:rPr>
          <w:sz w:val="24"/>
          <w:szCs w:val="24"/>
        </w:rPr>
        <w:t>Материалов</w:t>
      </w:r>
      <w:r w:rsidRPr="00D52052">
        <w:rPr>
          <w:sz w:val="24"/>
          <w:szCs w:val="24"/>
        </w:rPr>
        <w:t xml:space="preserve"> счита</w:t>
      </w:r>
      <w:r>
        <w:rPr>
          <w:sz w:val="24"/>
          <w:szCs w:val="24"/>
        </w:rPr>
        <w:t>ется</w:t>
      </w:r>
      <w:r w:rsidRPr="00D52052">
        <w:rPr>
          <w:sz w:val="24"/>
          <w:szCs w:val="24"/>
        </w:rPr>
        <w:t xml:space="preserve"> дата подписания Грузополучателем </w:t>
      </w:r>
      <w:r w:rsidRPr="003C2AFD">
        <w:rPr>
          <w:sz w:val="24"/>
          <w:szCs w:val="24"/>
        </w:rPr>
        <w:t>транспортной накладной</w:t>
      </w:r>
      <w:r w:rsidRPr="00BF58E9">
        <w:rPr>
          <w:sz w:val="24"/>
          <w:szCs w:val="24"/>
        </w:rPr>
        <w:t xml:space="preserve"> </w:t>
      </w:r>
      <w:r w:rsidRPr="00D52052">
        <w:rPr>
          <w:sz w:val="24"/>
          <w:szCs w:val="24"/>
        </w:rPr>
        <w:t xml:space="preserve">о приеме </w:t>
      </w:r>
      <w:r>
        <w:rPr>
          <w:sz w:val="24"/>
          <w:szCs w:val="24"/>
        </w:rPr>
        <w:t>Материалов</w:t>
      </w:r>
      <w:r w:rsidRPr="00D52052">
        <w:rPr>
          <w:sz w:val="24"/>
          <w:szCs w:val="24"/>
        </w:rPr>
        <w:t xml:space="preserve"> от перевозчика в месте </w:t>
      </w:r>
      <w:r>
        <w:rPr>
          <w:sz w:val="24"/>
          <w:szCs w:val="24"/>
        </w:rPr>
        <w:t>поставки</w:t>
      </w:r>
      <w:r w:rsidRPr="00D52052">
        <w:rPr>
          <w:sz w:val="24"/>
          <w:szCs w:val="24"/>
        </w:rPr>
        <w:t xml:space="preserve">, указанном в </w:t>
      </w:r>
      <w:r>
        <w:rPr>
          <w:sz w:val="24"/>
          <w:szCs w:val="24"/>
        </w:rPr>
        <w:t xml:space="preserve">настоящем </w:t>
      </w:r>
      <w:r w:rsidRPr="00C16462">
        <w:rPr>
          <w:sz w:val="24"/>
          <w:szCs w:val="24"/>
        </w:rPr>
        <w:t>Договоре.</w:t>
      </w:r>
    </w:p>
    <w:p w:rsidR="007E2087" w:rsidRPr="005231C0" w:rsidRDefault="007E2087" w:rsidP="00B674A7">
      <w:pPr>
        <w:tabs>
          <w:tab w:val="left" w:pos="-709"/>
          <w:tab w:val="num" w:pos="709"/>
        </w:tabs>
        <w:ind w:left="120" w:firstLine="600"/>
        <w:jc w:val="both"/>
      </w:pPr>
    </w:p>
    <w:p w:rsidR="007E2087" w:rsidRPr="005231C0" w:rsidRDefault="007E2087" w:rsidP="00B674A7">
      <w:pPr>
        <w:tabs>
          <w:tab w:val="left" w:pos="-709"/>
          <w:tab w:val="num" w:pos="709"/>
        </w:tabs>
        <w:ind w:left="120" w:firstLine="600"/>
        <w:jc w:val="both"/>
        <w:rPr>
          <w:b/>
          <w:color w:val="000000"/>
        </w:rPr>
      </w:pPr>
      <w:r w:rsidRPr="00777D55">
        <w:rPr>
          <w:b/>
          <w:color w:val="000000"/>
        </w:rPr>
        <w:t xml:space="preserve">Статья </w:t>
      </w:r>
      <w:r>
        <w:rPr>
          <w:b/>
          <w:color w:val="000000"/>
        </w:rPr>
        <w:t>9</w:t>
      </w:r>
      <w:r w:rsidRPr="00344806">
        <w:rPr>
          <w:b/>
          <w:color w:val="000000"/>
        </w:rPr>
        <w:t>.</w:t>
      </w:r>
      <w:r>
        <w:rPr>
          <w:b/>
          <w:color w:val="000000"/>
        </w:rPr>
        <w:t xml:space="preserve"> </w:t>
      </w:r>
      <w:r w:rsidRPr="00777D55">
        <w:rPr>
          <w:b/>
          <w:color w:val="000000"/>
        </w:rPr>
        <w:t>Порядок сдачи –</w:t>
      </w:r>
      <w:r>
        <w:rPr>
          <w:b/>
          <w:color w:val="000000"/>
        </w:rPr>
        <w:t xml:space="preserve"> </w:t>
      </w:r>
      <w:r w:rsidRPr="00777D55">
        <w:rPr>
          <w:b/>
          <w:color w:val="000000"/>
        </w:rPr>
        <w:t>приемки поставленн</w:t>
      </w:r>
      <w:r>
        <w:rPr>
          <w:b/>
          <w:color w:val="000000"/>
        </w:rPr>
        <w:t>ых Материалов</w:t>
      </w:r>
    </w:p>
    <w:p w:rsidR="007E2087" w:rsidRPr="005231C0" w:rsidRDefault="007E2087" w:rsidP="00B674A7">
      <w:pPr>
        <w:tabs>
          <w:tab w:val="left" w:pos="-709"/>
          <w:tab w:val="num" w:pos="709"/>
        </w:tabs>
        <w:ind w:firstLine="709"/>
        <w:jc w:val="center"/>
        <w:rPr>
          <w:b/>
          <w:color w:val="000000"/>
        </w:rPr>
      </w:pPr>
    </w:p>
    <w:p w:rsidR="007E2087" w:rsidRDefault="007E2087" w:rsidP="00B674A7">
      <w:pPr>
        <w:pStyle w:val="210"/>
        <w:suppressLineNumbers/>
        <w:tabs>
          <w:tab w:val="left" w:pos="-709"/>
          <w:tab w:val="num" w:pos="709"/>
        </w:tabs>
        <w:suppressAutoHyphens/>
        <w:spacing w:after="0"/>
        <w:ind w:firstLine="709"/>
        <w:rPr>
          <w:szCs w:val="24"/>
        </w:rPr>
      </w:pPr>
      <w:r>
        <w:rPr>
          <w:bCs/>
          <w:color w:val="000000"/>
        </w:rPr>
        <w:t>9</w:t>
      </w:r>
      <w:r w:rsidRPr="007E56AC">
        <w:rPr>
          <w:bCs/>
          <w:color w:val="000000"/>
        </w:rPr>
        <w:t>.1</w:t>
      </w:r>
      <w:r>
        <w:rPr>
          <w:bCs/>
          <w:color w:val="000000"/>
        </w:rPr>
        <w:t>. </w:t>
      </w:r>
      <w:r>
        <w:rPr>
          <w:szCs w:val="24"/>
        </w:rPr>
        <w:t>В день прибытия Материалов на Площадку АЭС:</w:t>
      </w:r>
    </w:p>
    <w:p w:rsidR="007E2087" w:rsidRPr="00D60BBF" w:rsidRDefault="007E2087" w:rsidP="00B674A7">
      <w:pPr>
        <w:pStyle w:val="36"/>
        <w:tabs>
          <w:tab w:val="left" w:pos="-709"/>
          <w:tab w:val="num" w:pos="709"/>
        </w:tabs>
        <w:suppressAutoHyphens/>
        <w:ind w:firstLine="709"/>
        <w:jc w:val="both"/>
        <w:rPr>
          <w:sz w:val="24"/>
          <w:szCs w:val="24"/>
        </w:rPr>
      </w:pPr>
      <w:r>
        <w:rPr>
          <w:color w:val="000000"/>
          <w:sz w:val="24"/>
          <w:szCs w:val="24"/>
        </w:rPr>
        <w:t>9</w:t>
      </w:r>
      <w:r w:rsidRPr="00567E16">
        <w:rPr>
          <w:color w:val="000000"/>
          <w:sz w:val="24"/>
          <w:szCs w:val="24"/>
        </w:rPr>
        <w:t>.1.1</w:t>
      </w:r>
      <w:r>
        <w:rPr>
          <w:color w:val="000000"/>
          <w:sz w:val="24"/>
          <w:szCs w:val="24"/>
        </w:rPr>
        <w:t>. </w:t>
      </w:r>
      <w:r w:rsidRPr="00567E16">
        <w:rPr>
          <w:color w:val="000000"/>
          <w:sz w:val="24"/>
          <w:szCs w:val="24"/>
        </w:rPr>
        <w:t xml:space="preserve">производится выгрузка </w:t>
      </w:r>
      <w:r>
        <w:rPr>
          <w:color w:val="000000"/>
          <w:sz w:val="24"/>
          <w:szCs w:val="24"/>
        </w:rPr>
        <w:t>Материалов</w:t>
      </w:r>
      <w:r w:rsidRPr="00D60BBF">
        <w:rPr>
          <w:sz w:val="24"/>
          <w:szCs w:val="24"/>
        </w:rPr>
        <w:t xml:space="preserve"> с транспортного средства </w:t>
      </w:r>
      <w:r>
        <w:rPr>
          <w:sz w:val="24"/>
          <w:szCs w:val="24"/>
        </w:rPr>
        <w:t>в соответствии с условиями настоящего Договора,</w:t>
      </w:r>
    </w:p>
    <w:p w:rsidR="007E2087" w:rsidRPr="004C32AF" w:rsidRDefault="007E2087" w:rsidP="00B674A7">
      <w:pPr>
        <w:pStyle w:val="210"/>
        <w:suppressLineNumbers/>
        <w:tabs>
          <w:tab w:val="left" w:pos="-709"/>
          <w:tab w:val="num" w:pos="709"/>
        </w:tabs>
        <w:suppressAutoHyphens/>
        <w:spacing w:after="0"/>
        <w:ind w:firstLine="709"/>
        <w:rPr>
          <w:i/>
          <w:szCs w:val="24"/>
        </w:rPr>
      </w:pPr>
      <w:r>
        <w:rPr>
          <w:szCs w:val="24"/>
        </w:rPr>
        <w:t>9.1.2. </w:t>
      </w:r>
      <w:r w:rsidRPr="00983CF2">
        <w:rPr>
          <w:szCs w:val="24"/>
        </w:rPr>
        <w:t xml:space="preserve">Грузополучателем подписывается </w:t>
      </w:r>
      <w:r w:rsidRPr="003C2AFD">
        <w:rPr>
          <w:szCs w:val="24"/>
        </w:rPr>
        <w:t xml:space="preserve">транспортная </w:t>
      </w:r>
      <w:r w:rsidRPr="003C2AFD">
        <w:rPr>
          <w:bCs/>
          <w:szCs w:val="28"/>
        </w:rPr>
        <w:t>накладная.</w:t>
      </w:r>
    </w:p>
    <w:p w:rsidR="007E2087" w:rsidRPr="00C25DA2" w:rsidRDefault="007E2087" w:rsidP="00B674A7">
      <w:pPr>
        <w:tabs>
          <w:tab w:val="left" w:pos="-709"/>
          <w:tab w:val="num" w:pos="709"/>
        </w:tabs>
        <w:autoSpaceDE w:val="0"/>
        <w:autoSpaceDN w:val="0"/>
        <w:adjustRightInd w:val="0"/>
        <w:ind w:firstLine="709"/>
        <w:jc w:val="both"/>
      </w:pPr>
      <w:r>
        <w:t>9</w:t>
      </w:r>
      <w:r w:rsidRPr="00983CF2">
        <w:t>.1.3</w:t>
      </w:r>
      <w:r>
        <w:t>. </w:t>
      </w:r>
      <w:r w:rsidRPr="00983CF2">
        <w:t>Доставленн</w:t>
      </w:r>
      <w:r>
        <w:t>ые перевозчиком Материалы</w:t>
      </w:r>
      <w:r w:rsidRPr="00C16462">
        <w:t xml:space="preserve"> принима</w:t>
      </w:r>
      <w:r>
        <w:t>ю</w:t>
      </w:r>
      <w:r w:rsidRPr="00C16462">
        <w:t xml:space="preserve">тся на ответственное хранение Покупателем/Грузополучателем с момента </w:t>
      </w:r>
      <w:r w:rsidRPr="003C2AFD">
        <w:t xml:space="preserve">подписания </w:t>
      </w:r>
      <w:r w:rsidRPr="003C2AFD">
        <w:rPr>
          <w:bCs/>
          <w:szCs w:val="28"/>
        </w:rPr>
        <w:t>транспортной накладной</w:t>
      </w:r>
      <w:r w:rsidRPr="003C2AFD">
        <w:t>.</w:t>
      </w:r>
    </w:p>
    <w:p w:rsidR="007E2087" w:rsidRDefault="007E2087" w:rsidP="00B674A7">
      <w:pPr>
        <w:pStyle w:val="210"/>
        <w:suppressLineNumbers/>
        <w:tabs>
          <w:tab w:val="left" w:pos="-709"/>
          <w:tab w:val="num" w:pos="709"/>
        </w:tabs>
        <w:suppressAutoHyphens/>
        <w:spacing w:after="0"/>
        <w:ind w:firstLine="709"/>
        <w:rPr>
          <w:szCs w:val="24"/>
        </w:rPr>
      </w:pPr>
      <w:r>
        <w:rPr>
          <w:szCs w:val="24"/>
        </w:rPr>
        <w:t xml:space="preserve">9.1.4. Материалы проходят процедуру приемки </w:t>
      </w:r>
      <w:r w:rsidRPr="00D60BBF">
        <w:rPr>
          <w:szCs w:val="24"/>
        </w:rPr>
        <w:t>по упаковке и количеству прибывших грузовых мест</w:t>
      </w:r>
      <w:r>
        <w:rPr>
          <w:szCs w:val="24"/>
        </w:rPr>
        <w:t xml:space="preserve"> ответственным лицом Покупателя, который проверяет:</w:t>
      </w:r>
    </w:p>
    <w:tbl>
      <w:tblPr>
        <w:tblW w:w="0" w:type="auto"/>
        <w:tblLook w:val="01E0"/>
      </w:tblPr>
      <w:tblGrid>
        <w:gridCol w:w="499"/>
        <w:gridCol w:w="9497"/>
      </w:tblGrid>
      <w:tr w:rsidR="007E2087" w:rsidTr="00DA2A6B">
        <w:trPr>
          <w:trHeight w:val="457"/>
        </w:trPr>
        <w:tc>
          <w:tcPr>
            <w:tcW w:w="500" w:type="dxa"/>
          </w:tcPr>
          <w:p w:rsidR="007E2087" w:rsidRDefault="007E2087" w:rsidP="00B674A7">
            <w:pPr>
              <w:pStyle w:val="210"/>
              <w:suppressLineNumbers/>
              <w:tabs>
                <w:tab w:val="left" w:pos="-709"/>
                <w:tab w:val="num" w:pos="709"/>
              </w:tabs>
              <w:suppressAutoHyphens/>
              <w:spacing w:after="0"/>
              <w:ind w:right="24" w:firstLine="709"/>
              <w:jc w:val="right"/>
              <w:rPr>
                <w:szCs w:val="24"/>
              </w:rPr>
            </w:pPr>
            <w:r>
              <w:rPr>
                <w:szCs w:val="24"/>
              </w:rPr>
              <w:t>-</w:t>
            </w:r>
          </w:p>
        </w:tc>
        <w:tc>
          <w:tcPr>
            <w:tcW w:w="9531" w:type="dxa"/>
          </w:tcPr>
          <w:p w:rsidR="007E2087" w:rsidRDefault="007E2087" w:rsidP="00B674A7">
            <w:pPr>
              <w:pStyle w:val="210"/>
              <w:suppressLineNumbers/>
              <w:tabs>
                <w:tab w:val="left" w:pos="-709"/>
                <w:tab w:val="num" w:pos="709"/>
              </w:tabs>
              <w:suppressAutoHyphens/>
              <w:spacing w:after="0"/>
              <w:ind w:right="24" w:firstLine="0"/>
              <w:jc w:val="left"/>
              <w:rPr>
                <w:szCs w:val="24"/>
              </w:rPr>
            </w:pPr>
            <w:r>
              <w:rPr>
                <w:szCs w:val="24"/>
              </w:rPr>
              <w:t>соответствие сопроводительных документов установленным требованиям, количеству и маркировке грузовых мест;</w:t>
            </w:r>
          </w:p>
        </w:tc>
      </w:tr>
      <w:tr w:rsidR="007E2087" w:rsidTr="00DA2A6B">
        <w:trPr>
          <w:trHeight w:val="362"/>
        </w:trPr>
        <w:tc>
          <w:tcPr>
            <w:tcW w:w="500" w:type="dxa"/>
          </w:tcPr>
          <w:p w:rsidR="007E2087" w:rsidRDefault="007E2087" w:rsidP="00B674A7">
            <w:pPr>
              <w:pStyle w:val="210"/>
              <w:suppressLineNumbers/>
              <w:tabs>
                <w:tab w:val="left" w:pos="-709"/>
                <w:tab w:val="num" w:pos="709"/>
              </w:tabs>
              <w:suppressAutoHyphens/>
              <w:spacing w:after="0"/>
              <w:ind w:right="24" w:firstLine="709"/>
              <w:jc w:val="right"/>
              <w:rPr>
                <w:szCs w:val="24"/>
              </w:rPr>
            </w:pPr>
            <w:r>
              <w:rPr>
                <w:szCs w:val="24"/>
              </w:rPr>
              <w:t>-</w:t>
            </w:r>
          </w:p>
        </w:tc>
        <w:tc>
          <w:tcPr>
            <w:tcW w:w="9531" w:type="dxa"/>
          </w:tcPr>
          <w:p w:rsidR="007E2087" w:rsidRDefault="007E2087" w:rsidP="00B674A7">
            <w:pPr>
              <w:pStyle w:val="210"/>
              <w:suppressLineNumbers/>
              <w:tabs>
                <w:tab w:val="left" w:pos="-709"/>
                <w:tab w:val="num" w:pos="709"/>
              </w:tabs>
              <w:suppressAutoHyphens/>
              <w:spacing w:after="0"/>
              <w:ind w:right="24" w:firstLine="0"/>
              <w:jc w:val="left"/>
              <w:rPr>
                <w:szCs w:val="24"/>
              </w:rPr>
            </w:pPr>
            <w:r>
              <w:rPr>
                <w:szCs w:val="24"/>
              </w:rPr>
              <w:t>целостность тары (упаковки).</w:t>
            </w:r>
          </w:p>
        </w:tc>
      </w:tr>
    </w:tbl>
    <w:p w:rsidR="007E2087" w:rsidRPr="0077391C" w:rsidRDefault="007E2087" w:rsidP="00B674A7">
      <w:pPr>
        <w:shd w:val="clear" w:color="auto" w:fill="FFFFFF"/>
        <w:tabs>
          <w:tab w:val="left" w:pos="-709"/>
          <w:tab w:val="num" w:pos="709"/>
        </w:tabs>
        <w:ind w:left="58" w:firstLine="651"/>
        <w:jc w:val="both"/>
      </w:pPr>
      <w:proofErr w:type="gramStart"/>
      <w:r w:rsidRPr="0077391C">
        <w:rPr>
          <w:spacing w:val="-6"/>
        </w:rPr>
        <w:t xml:space="preserve">При получении </w:t>
      </w:r>
      <w:r>
        <w:rPr>
          <w:spacing w:val="-6"/>
        </w:rPr>
        <w:t>Материалов</w:t>
      </w:r>
      <w:r w:rsidRPr="0077391C">
        <w:rPr>
          <w:spacing w:val="-6"/>
        </w:rPr>
        <w:t xml:space="preserve"> от транспортной</w:t>
      </w:r>
      <w:r>
        <w:rPr>
          <w:spacing w:val="-6"/>
        </w:rPr>
        <w:t xml:space="preserve"> </w:t>
      </w:r>
      <w:r w:rsidRPr="0077391C">
        <w:t>организации в случаях, если устанавливается повреждение или порча груза,</w:t>
      </w:r>
      <w:r>
        <w:t xml:space="preserve"> </w:t>
      </w:r>
      <w:r w:rsidRPr="0077391C">
        <w:rPr>
          <w:spacing w:val="-8"/>
        </w:rPr>
        <w:t>несоответствие наименования и веса груза или количества мест данным, указанным в</w:t>
      </w:r>
      <w:r>
        <w:rPr>
          <w:spacing w:val="-8"/>
        </w:rPr>
        <w:t xml:space="preserve"> </w:t>
      </w:r>
      <w:r w:rsidRPr="0077391C">
        <w:rPr>
          <w:spacing w:val="-8"/>
        </w:rPr>
        <w:t>транспортном документе, Покупатель обязан потребовать от транспортной организации</w:t>
      </w:r>
      <w:r>
        <w:rPr>
          <w:spacing w:val="-8"/>
        </w:rPr>
        <w:t xml:space="preserve"> </w:t>
      </w:r>
      <w:r w:rsidRPr="0077391C">
        <w:rPr>
          <w:spacing w:val="-3"/>
        </w:rPr>
        <w:t xml:space="preserve">составления коммерческого акта, а при доставке груза автомобильным транспортом </w:t>
      </w:r>
      <w:r>
        <w:rPr>
          <w:spacing w:val="-3"/>
        </w:rPr>
        <w:t xml:space="preserve">– </w:t>
      </w:r>
      <w:r w:rsidRPr="0077391C">
        <w:t>отметки на товарно-транспортной накладной или составления акта о повреждении или порче груза.</w:t>
      </w:r>
      <w:r>
        <w:t xml:space="preserve"> </w:t>
      </w:r>
      <w:proofErr w:type="gramEnd"/>
    </w:p>
    <w:p w:rsidR="007E2087" w:rsidRDefault="007E2087" w:rsidP="00B674A7">
      <w:pPr>
        <w:pStyle w:val="ab"/>
        <w:widowControl w:val="0"/>
        <w:tabs>
          <w:tab w:val="left" w:pos="-709"/>
          <w:tab w:val="num" w:pos="709"/>
        </w:tabs>
        <w:suppressAutoHyphens/>
        <w:ind w:firstLine="709"/>
        <w:rPr>
          <w:bCs/>
        </w:rPr>
      </w:pPr>
      <w:r>
        <w:rPr>
          <w:bCs/>
        </w:rPr>
        <w:t xml:space="preserve">9.2.  </w:t>
      </w:r>
      <w:r w:rsidRPr="007E56AC">
        <w:rPr>
          <w:bCs/>
        </w:rPr>
        <w:t xml:space="preserve">Покупатель </w:t>
      </w:r>
      <w:r>
        <w:rPr>
          <w:bCs/>
        </w:rPr>
        <w:t xml:space="preserve">не позднее </w:t>
      </w:r>
      <w:r w:rsidRPr="009A5072">
        <w:rPr>
          <w:bCs/>
        </w:rPr>
        <w:t>10 (</w:t>
      </w:r>
      <w:r>
        <w:rPr>
          <w:bCs/>
        </w:rPr>
        <w:t xml:space="preserve">Десяти) </w:t>
      </w:r>
      <w:r w:rsidRPr="007E56AC">
        <w:rPr>
          <w:bCs/>
        </w:rPr>
        <w:t xml:space="preserve">дней </w:t>
      </w:r>
      <w:proofErr w:type="gramStart"/>
      <w:r w:rsidRPr="007E56AC">
        <w:rPr>
          <w:bCs/>
        </w:rPr>
        <w:t xml:space="preserve">с даты </w:t>
      </w:r>
      <w:r>
        <w:rPr>
          <w:bCs/>
        </w:rPr>
        <w:t>подписания</w:t>
      </w:r>
      <w:proofErr w:type="gramEnd"/>
      <w:r>
        <w:rPr>
          <w:bCs/>
        </w:rPr>
        <w:t xml:space="preserve"> </w:t>
      </w:r>
      <w:r w:rsidRPr="003C2AFD">
        <w:rPr>
          <w:bCs/>
          <w:szCs w:val="28"/>
        </w:rPr>
        <w:t>транспортной накладной</w:t>
      </w:r>
      <w:r>
        <w:rPr>
          <w:bCs/>
        </w:rPr>
        <w:t xml:space="preserve"> обязан обеспечить условия для проведения входного контроля</w:t>
      </w:r>
      <w:r w:rsidRPr="00983CF2">
        <w:rPr>
          <w:bCs/>
        </w:rPr>
        <w:t xml:space="preserve"> по количеству и качеству</w:t>
      </w:r>
      <w:r>
        <w:rPr>
          <w:bCs/>
        </w:rPr>
        <w:t xml:space="preserve"> с подписанием А</w:t>
      </w:r>
      <w:r w:rsidRPr="00983CF2">
        <w:rPr>
          <w:bCs/>
        </w:rPr>
        <w:t>кт</w:t>
      </w:r>
      <w:r>
        <w:rPr>
          <w:bCs/>
        </w:rPr>
        <w:t>а</w:t>
      </w:r>
      <w:r w:rsidRPr="00983CF2">
        <w:rPr>
          <w:bCs/>
        </w:rPr>
        <w:t xml:space="preserve"> входного контроля </w:t>
      </w:r>
      <w:r>
        <w:rPr>
          <w:bCs/>
        </w:rPr>
        <w:t>ВК Заказчик проводит входной контроль с участием представителя Покупателя</w:t>
      </w:r>
      <w:r w:rsidRPr="000D37AD">
        <w:rPr>
          <w:bCs/>
        </w:rPr>
        <w:t xml:space="preserve"> </w:t>
      </w:r>
      <w:r>
        <w:rPr>
          <w:bCs/>
        </w:rPr>
        <w:t xml:space="preserve">(при необходимости </w:t>
      </w:r>
      <w:r w:rsidRPr="007E56AC">
        <w:rPr>
          <w:bCs/>
        </w:rPr>
        <w:t>совместно с уполномоченным представителем Поставщика</w:t>
      </w:r>
      <w:r>
        <w:rPr>
          <w:bCs/>
        </w:rPr>
        <w:t>).</w:t>
      </w:r>
    </w:p>
    <w:p w:rsidR="007E2087" w:rsidRDefault="007E2087" w:rsidP="00B674A7">
      <w:pPr>
        <w:pStyle w:val="ab"/>
        <w:widowControl w:val="0"/>
        <w:tabs>
          <w:tab w:val="left" w:pos="-709"/>
          <w:tab w:val="num" w:pos="709"/>
        </w:tabs>
        <w:suppressAutoHyphens/>
        <w:ind w:firstLine="709"/>
        <w:rPr>
          <w:bCs/>
        </w:rPr>
      </w:pPr>
      <w:r w:rsidRPr="00983CF2">
        <w:rPr>
          <w:bCs/>
        </w:rPr>
        <w:t xml:space="preserve">Входной контроль и приемка </w:t>
      </w:r>
      <w:r>
        <w:rPr>
          <w:bCs/>
        </w:rPr>
        <w:t>Материалов</w:t>
      </w:r>
      <w:r w:rsidRPr="00983CF2">
        <w:rPr>
          <w:bCs/>
        </w:rPr>
        <w:t xml:space="preserve"> производится </w:t>
      </w:r>
      <w:r>
        <w:rPr>
          <w:bCs/>
        </w:rPr>
        <w:t xml:space="preserve">без замечаний </w:t>
      </w:r>
      <w:r w:rsidRPr="00983CF2">
        <w:rPr>
          <w:bCs/>
        </w:rPr>
        <w:t xml:space="preserve">при соблюдении Поставщиком требований по комплектности </w:t>
      </w:r>
      <w:r>
        <w:rPr>
          <w:bCs/>
        </w:rPr>
        <w:t>Материалов</w:t>
      </w:r>
      <w:r w:rsidRPr="00983CF2">
        <w:rPr>
          <w:bCs/>
        </w:rPr>
        <w:t xml:space="preserve">, </w:t>
      </w:r>
      <w:r>
        <w:rPr>
          <w:bCs/>
        </w:rPr>
        <w:t xml:space="preserve">иных требований, </w:t>
      </w:r>
      <w:r w:rsidRPr="00983CF2">
        <w:rPr>
          <w:bCs/>
        </w:rPr>
        <w:t xml:space="preserve">установленных  </w:t>
      </w:r>
      <w:r>
        <w:rPr>
          <w:bCs/>
        </w:rPr>
        <w:t xml:space="preserve">настоящим Договором, </w:t>
      </w:r>
      <w:r w:rsidRPr="00983CF2">
        <w:rPr>
          <w:bCs/>
        </w:rPr>
        <w:t xml:space="preserve">проектно-сметной и технической документацией. </w:t>
      </w:r>
    </w:p>
    <w:p w:rsidR="007E2087" w:rsidRPr="007E56AC" w:rsidRDefault="007E2087" w:rsidP="00B674A7">
      <w:pPr>
        <w:pStyle w:val="ab"/>
        <w:widowControl w:val="0"/>
        <w:tabs>
          <w:tab w:val="left" w:pos="-709"/>
          <w:tab w:val="num" w:pos="709"/>
        </w:tabs>
        <w:suppressAutoHyphens/>
        <w:ind w:firstLine="709"/>
        <w:rPr>
          <w:bCs/>
        </w:rPr>
      </w:pPr>
      <w:r>
        <w:rPr>
          <w:bCs/>
        </w:rPr>
        <w:t>9</w:t>
      </w:r>
      <w:r w:rsidRPr="00983CF2">
        <w:rPr>
          <w:bCs/>
        </w:rPr>
        <w:t>.3</w:t>
      </w:r>
      <w:r>
        <w:rPr>
          <w:bCs/>
        </w:rPr>
        <w:t>. </w:t>
      </w:r>
      <w:r w:rsidRPr="00983CF2">
        <w:rPr>
          <w:bCs/>
        </w:rPr>
        <w:t>В случае отсутствия постоянного</w:t>
      </w:r>
      <w:r w:rsidRPr="007E56AC">
        <w:rPr>
          <w:bCs/>
        </w:rPr>
        <w:t xml:space="preserve"> представителя Поставщика на Площадке АЭС Покупатель для проведения совместной приёмки </w:t>
      </w:r>
      <w:r>
        <w:rPr>
          <w:bCs/>
        </w:rPr>
        <w:t xml:space="preserve">Материалов вправе </w:t>
      </w:r>
      <w:r w:rsidRPr="007E56AC">
        <w:rPr>
          <w:bCs/>
        </w:rPr>
        <w:t xml:space="preserve"> осуществ</w:t>
      </w:r>
      <w:r>
        <w:rPr>
          <w:bCs/>
        </w:rPr>
        <w:t>ить</w:t>
      </w:r>
      <w:r w:rsidRPr="007E56AC">
        <w:rPr>
          <w:bCs/>
        </w:rPr>
        <w:t xml:space="preserve"> вызов представителя Поставщика путем направления ему в разумный срок, необходимый для прибытия представителя Поставщика на Площадку АЭС, уведомления о дате проведения приемки.</w:t>
      </w:r>
    </w:p>
    <w:p w:rsidR="007E2087" w:rsidRPr="007E56AC" w:rsidRDefault="007E2087" w:rsidP="00B674A7">
      <w:pPr>
        <w:pStyle w:val="ab"/>
        <w:widowControl w:val="0"/>
        <w:tabs>
          <w:tab w:val="left" w:pos="-709"/>
          <w:tab w:val="num" w:pos="709"/>
        </w:tabs>
        <w:suppressAutoHyphens/>
        <w:ind w:firstLine="709"/>
        <w:rPr>
          <w:bCs/>
        </w:rPr>
      </w:pPr>
      <w:r>
        <w:rPr>
          <w:bCs/>
        </w:rPr>
        <w:t>9.4. </w:t>
      </w:r>
      <w:r w:rsidRPr="007E56AC">
        <w:rPr>
          <w:bCs/>
        </w:rPr>
        <w:t>Представитель Поставщика должен прибыть на Площадку АЭС в срок</w:t>
      </w:r>
      <w:r>
        <w:rPr>
          <w:bCs/>
        </w:rPr>
        <w:t>,</w:t>
      </w:r>
      <w:r w:rsidRPr="007E56AC">
        <w:rPr>
          <w:bCs/>
        </w:rPr>
        <w:t xml:space="preserve"> указанный в уведомлении Покупателя, если иной срок не согласован Сторонами после получения уведомления Покупателя. В случае неявки представителя Поставщика в установленный срок составление акта и приемка Оборудования осуществляется в одностороннем порядке. В этом случае односторонний акт, устанавливающий недостачу, ненадлежащее качество или некомплектность </w:t>
      </w:r>
      <w:r>
        <w:rPr>
          <w:bCs/>
        </w:rPr>
        <w:t>Материалов</w:t>
      </w:r>
      <w:r w:rsidRPr="007E56AC">
        <w:rPr>
          <w:bCs/>
        </w:rPr>
        <w:t xml:space="preserve"> будет иметь силу надлежащего доказательства поставки </w:t>
      </w:r>
      <w:r>
        <w:rPr>
          <w:bCs/>
        </w:rPr>
        <w:t>Материалов</w:t>
      </w:r>
      <w:r w:rsidRPr="007E56AC">
        <w:rPr>
          <w:bCs/>
        </w:rPr>
        <w:t xml:space="preserve"> с нарушением условий Договора и/или технических условий или иной технической документации на него. </w:t>
      </w:r>
    </w:p>
    <w:p w:rsidR="007E2087" w:rsidRPr="007E56AC" w:rsidRDefault="007E2087" w:rsidP="00B674A7">
      <w:pPr>
        <w:shd w:val="clear" w:color="auto" w:fill="FFFFFF"/>
        <w:tabs>
          <w:tab w:val="left" w:pos="-709"/>
          <w:tab w:val="num" w:pos="709"/>
        </w:tabs>
        <w:ind w:left="58" w:firstLine="709"/>
        <w:jc w:val="both"/>
      </w:pPr>
      <w:r>
        <w:t>9.5. </w:t>
      </w:r>
      <w:r w:rsidRPr="007E56AC">
        <w:t xml:space="preserve">Вскрытие тары и упаковки </w:t>
      </w:r>
      <w:r>
        <w:t>Материалов</w:t>
      </w:r>
      <w:r w:rsidRPr="007E56AC">
        <w:t xml:space="preserve"> производится в присутствии уполномоченных представителей Покупателя</w:t>
      </w:r>
      <w:r>
        <w:t xml:space="preserve">, </w:t>
      </w:r>
      <w:r w:rsidRPr="00983CF2">
        <w:t>Заказчика</w:t>
      </w:r>
      <w:r>
        <w:t xml:space="preserve"> (</w:t>
      </w:r>
      <w:r w:rsidRPr="00983CF2">
        <w:t>Поставщика, в случае своевременного прибытия представителя Поставщика на Площадку АЭС</w:t>
      </w:r>
      <w:r>
        <w:t>)</w:t>
      </w:r>
      <w:r w:rsidRPr="00983CF2">
        <w:t>.</w:t>
      </w:r>
    </w:p>
    <w:p w:rsidR="007E2087" w:rsidRPr="007E56AC" w:rsidRDefault="007E2087" w:rsidP="00B674A7">
      <w:pPr>
        <w:pStyle w:val="ab"/>
        <w:widowControl w:val="0"/>
        <w:tabs>
          <w:tab w:val="left" w:pos="-709"/>
          <w:tab w:val="left" w:pos="142"/>
          <w:tab w:val="num" w:pos="709"/>
        </w:tabs>
        <w:suppressAutoHyphens/>
        <w:ind w:firstLine="709"/>
        <w:rPr>
          <w:bCs/>
        </w:rPr>
      </w:pPr>
      <w:r>
        <w:rPr>
          <w:bCs/>
        </w:rPr>
        <w:t>9.6. </w:t>
      </w:r>
      <w:r w:rsidRPr="007E56AC">
        <w:rPr>
          <w:bCs/>
        </w:rPr>
        <w:t xml:space="preserve">Тара и упаковка </w:t>
      </w:r>
      <w:r>
        <w:rPr>
          <w:bCs/>
        </w:rPr>
        <w:t>Материалов</w:t>
      </w:r>
      <w:r w:rsidRPr="007E56AC">
        <w:rPr>
          <w:bCs/>
        </w:rPr>
        <w:t xml:space="preserve">, </w:t>
      </w:r>
      <w:proofErr w:type="spellStart"/>
      <w:r w:rsidRPr="007E56AC">
        <w:rPr>
          <w:bCs/>
        </w:rPr>
        <w:t>расконсервация</w:t>
      </w:r>
      <w:proofErr w:type="spellEnd"/>
      <w:r w:rsidRPr="007E56AC">
        <w:rPr>
          <w:bCs/>
        </w:rPr>
        <w:t xml:space="preserve"> которого не допускается по условиям хранения, вскрывается непосредственно перед передачей его в монтаж.</w:t>
      </w:r>
    </w:p>
    <w:p w:rsidR="007E2087" w:rsidRPr="00AC527E" w:rsidRDefault="007E2087" w:rsidP="00B674A7">
      <w:pPr>
        <w:pStyle w:val="ab"/>
        <w:widowControl w:val="0"/>
        <w:tabs>
          <w:tab w:val="left" w:pos="-709"/>
          <w:tab w:val="num" w:pos="709"/>
        </w:tabs>
        <w:suppressAutoHyphens/>
        <w:ind w:firstLine="709"/>
        <w:rPr>
          <w:bCs/>
        </w:rPr>
      </w:pPr>
      <w:r>
        <w:rPr>
          <w:bCs/>
        </w:rPr>
        <w:t>9.7. В случае отсутствия замечаний к Материалам п</w:t>
      </w:r>
      <w:r w:rsidRPr="007E56AC">
        <w:rPr>
          <w:bCs/>
        </w:rPr>
        <w:t xml:space="preserve">о итогам приёмки </w:t>
      </w:r>
      <w:r>
        <w:rPr>
          <w:bCs/>
        </w:rPr>
        <w:t xml:space="preserve"> Материалов</w:t>
      </w:r>
      <w:r w:rsidRPr="007E56AC">
        <w:rPr>
          <w:bCs/>
        </w:rPr>
        <w:t xml:space="preserve"> по количеству и качеству оформляется и подписывается </w:t>
      </w:r>
      <w:r w:rsidRPr="00AC527E">
        <w:rPr>
          <w:bCs/>
        </w:rPr>
        <w:t>представителями Покупателя</w:t>
      </w:r>
      <w:r>
        <w:rPr>
          <w:bCs/>
        </w:rPr>
        <w:t>,</w:t>
      </w:r>
      <w:r w:rsidRPr="0083729C">
        <w:rPr>
          <w:bCs/>
          <w:spacing w:val="2"/>
        </w:rPr>
        <w:t xml:space="preserve"> </w:t>
      </w:r>
      <w:r w:rsidRPr="00AC527E">
        <w:rPr>
          <w:bCs/>
          <w:spacing w:val="2"/>
        </w:rPr>
        <w:t>Заказчика</w:t>
      </w:r>
      <w:r w:rsidRPr="0083729C">
        <w:rPr>
          <w:bCs/>
          <w:spacing w:val="2"/>
        </w:rPr>
        <w:t xml:space="preserve"> </w:t>
      </w:r>
      <w:r w:rsidRPr="00AC527E">
        <w:rPr>
          <w:bCs/>
          <w:szCs w:val="28"/>
        </w:rPr>
        <w:t xml:space="preserve">Акт входного контроля </w:t>
      </w:r>
      <w:r>
        <w:rPr>
          <w:bCs/>
          <w:szCs w:val="28"/>
        </w:rPr>
        <w:t>Материалов</w:t>
      </w:r>
      <w:r w:rsidRPr="00AC527E">
        <w:rPr>
          <w:bCs/>
          <w:szCs w:val="28"/>
        </w:rPr>
        <w:t xml:space="preserve"> </w:t>
      </w:r>
      <w:r w:rsidRPr="00AC527E">
        <w:rPr>
          <w:bCs/>
        </w:rPr>
        <w:t xml:space="preserve">в </w:t>
      </w:r>
      <w:r w:rsidRPr="00FD5DA1">
        <w:rPr>
          <w:bCs/>
        </w:rPr>
        <w:t>2</w:t>
      </w:r>
      <w:r w:rsidRPr="00AC527E">
        <w:rPr>
          <w:bCs/>
        </w:rPr>
        <w:t xml:space="preserve"> оригинальных экземплярах</w:t>
      </w:r>
      <w:r>
        <w:rPr>
          <w:bCs/>
        </w:rPr>
        <w:t>,</w:t>
      </w:r>
      <w:r w:rsidRPr="00AC527E">
        <w:rPr>
          <w:bCs/>
        </w:rPr>
        <w:t xml:space="preserve"> по одному оригинальному экземпляру для каждой участвующей в приемке </w:t>
      </w:r>
      <w:r>
        <w:rPr>
          <w:bCs/>
        </w:rPr>
        <w:t>Материалов</w:t>
      </w:r>
      <w:r w:rsidRPr="00AC527E">
        <w:rPr>
          <w:bCs/>
        </w:rPr>
        <w:t xml:space="preserve"> организац</w:t>
      </w:r>
      <w:r>
        <w:rPr>
          <w:bCs/>
        </w:rPr>
        <w:t>ии.</w:t>
      </w:r>
    </w:p>
    <w:p w:rsidR="007E2087" w:rsidRPr="00983CF2" w:rsidRDefault="007E2087" w:rsidP="00B674A7">
      <w:pPr>
        <w:pStyle w:val="ab"/>
        <w:widowControl w:val="0"/>
        <w:tabs>
          <w:tab w:val="left" w:pos="-709"/>
          <w:tab w:val="num" w:pos="709"/>
        </w:tabs>
        <w:suppressAutoHyphens/>
        <w:ind w:firstLine="709"/>
        <w:rPr>
          <w:bCs/>
        </w:rPr>
      </w:pPr>
      <w:r w:rsidRPr="00AC527E">
        <w:rPr>
          <w:bCs/>
          <w:szCs w:val="28"/>
        </w:rPr>
        <w:t xml:space="preserve">Акт входного контроля </w:t>
      </w:r>
      <w:r>
        <w:rPr>
          <w:bCs/>
          <w:szCs w:val="28"/>
        </w:rPr>
        <w:t>Материалов</w:t>
      </w:r>
      <w:r w:rsidRPr="00AC527E">
        <w:rPr>
          <w:bCs/>
          <w:szCs w:val="28"/>
        </w:rPr>
        <w:t xml:space="preserve"> </w:t>
      </w:r>
      <w:r w:rsidRPr="00AC527E">
        <w:t>должен быть</w:t>
      </w:r>
      <w:r w:rsidRPr="000F0764">
        <w:t xml:space="preserve"> оформлен в течение 3 (Трех) рабочих </w:t>
      </w:r>
      <w:r w:rsidRPr="00983CF2">
        <w:t xml:space="preserve">дней после проведения процедуры приемки </w:t>
      </w:r>
      <w:r>
        <w:t>Материалов</w:t>
      </w:r>
      <w:r w:rsidRPr="00983CF2">
        <w:t xml:space="preserve"> </w:t>
      </w:r>
      <w:r w:rsidRPr="00983CF2">
        <w:rPr>
          <w:bCs/>
        </w:rPr>
        <w:t>по количеству и качеству.</w:t>
      </w:r>
    </w:p>
    <w:p w:rsidR="007E2087" w:rsidRPr="00216D32" w:rsidRDefault="007E2087" w:rsidP="00B674A7">
      <w:pPr>
        <w:pStyle w:val="ab"/>
        <w:widowControl w:val="0"/>
        <w:tabs>
          <w:tab w:val="left" w:pos="-709"/>
          <w:tab w:val="num" w:pos="709"/>
        </w:tabs>
        <w:suppressAutoHyphens/>
        <w:ind w:firstLine="709"/>
        <w:rPr>
          <w:bCs/>
        </w:rPr>
      </w:pPr>
      <w:r w:rsidRPr="00216D32">
        <w:rPr>
          <w:bCs/>
        </w:rPr>
        <w:t xml:space="preserve">При положительных результатах проведения входного контроля Покупатель в однодневный срок подписывает (с указанием даты подписания)  товарную накладную </w:t>
      </w:r>
      <w:r>
        <w:rPr>
          <w:bCs/>
        </w:rPr>
        <w:t>(</w:t>
      </w:r>
      <w:r w:rsidRPr="00216D32">
        <w:rPr>
          <w:bCs/>
        </w:rPr>
        <w:t>ТОРГ-12</w:t>
      </w:r>
      <w:r>
        <w:rPr>
          <w:bCs/>
        </w:rPr>
        <w:t>)</w:t>
      </w:r>
      <w:r w:rsidRPr="00216D32">
        <w:rPr>
          <w:bCs/>
        </w:rPr>
        <w:t xml:space="preserve"> и одновременно производит списание </w:t>
      </w:r>
      <w:r>
        <w:rPr>
          <w:bCs/>
        </w:rPr>
        <w:t>Материалов с ответственного хранения</w:t>
      </w:r>
      <w:r w:rsidRPr="00216D32">
        <w:rPr>
          <w:bCs/>
        </w:rPr>
        <w:t>.</w:t>
      </w:r>
    </w:p>
    <w:p w:rsidR="007E2087" w:rsidRDefault="007E2087" w:rsidP="00B674A7">
      <w:pPr>
        <w:pStyle w:val="ab"/>
        <w:widowControl w:val="0"/>
        <w:tabs>
          <w:tab w:val="left" w:pos="-709"/>
          <w:tab w:val="num" w:pos="709"/>
        </w:tabs>
        <w:suppressAutoHyphens/>
        <w:ind w:firstLine="709"/>
        <w:rPr>
          <w:bCs/>
          <w:spacing w:val="2"/>
        </w:rPr>
      </w:pPr>
      <w:r>
        <w:rPr>
          <w:bCs/>
        </w:rPr>
        <w:t>9</w:t>
      </w:r>
      <w:r w:rsidRPr="00983CF2">
        <w:rPr>
          <w:bCs/>
        </w:rPr>
        <w:t>.8</w:t>
      </w:r>
      <w:r>
        <w:rPr>
          <w:bCs/>
        </w:rPr>
        <w:t>. </w:t>
      </w:r>
      <w:r w:rsidRPr="00983CF2">
        <w:rPr>
          <w:bCs/>
        </w:rPr>
        <w:t>При обнаружении при входном контроле не</w:t>
      </w:r>
      <w:r>
        <w:rPr>
          <w:bCs/>
        </w:rPr>
        <w:t xml:space="preserve">достачи, </w:t>
      </w:r>
      <w:r w:rsidRPr="00983CF2">
        <w:rPr>
          <w:bCs/>
        </w:rPr>
        <w:t>некомплектности</w:t>
      </w:r>
      <w:r>
        <w:rPr>
          <w:bCs/>
        </w:rPr>
        <w:t>,</w:t>
      </w:r>
      <w:r w:rsidRPr="00983CF2">
        <w:rPr>
          <w:bCs/>
        </w:rPr>
        <w:t xml:space="preserve"> несоответствий по качеству</w:t>
      </w:r>
      <w:r w:rsidRPr="007E56AC">
        <w:rPr>
          <w:bCs/>
        </w:rPr>
        <w:t xml:space="preserve"> </w:t>
      </w:r>
      <w:r>
        <w:rPr>
          <w:bCs/>
        </w:rPr>
        <w:t>Материалов</w:t>
      </w:r>
      <w:r w:rsidRPr="007E56AC">
        <w:rPr>
          <w:bCs/>
        </w:rPr>
        <w:t xml:space="preserve"> </w:t>
      </w:r>
      <w:r w:rsidRPr="00983CF2">
        <w:rPr>
          <w:bCs/>
        </w:rPr>
        <w:t xml:space="preserve">выявленные </w:t>
      </w:r>
      <w:r>
        <w:rPr>
          <w:bCs/>
        </w:rPr>
        <w:t>недостачи, некомплектности,</w:t>
      </w:r>
      <w:r w:rsidRPr="00983CF2">
        <w:rPr>
          <w:bCs/>
        </w:rPr>
        <w:t xml:space="preserve"> несоответствия фиксируются в Акте входного контроля, который подписывается Покупателем</w:t>
      </w:r>
      <w:r>
        <w:rPr>
          <w:bCs/>
        </w:rPr>
        <w:t xml:space="preserve">, </w:t>
      </w:r>
      <w:r w:rsidRPr="00983CF2">
        <w:rPr>
          <w:bCs/>
          <w:spacing w:val="2"/>
        </w:rPr>
        <w:t>Заказчиком.</w:t>
      </w:r>
      <w:r>
        <w:rPr>
          <w:bCs/>
          <w:spacing w:val="2"/>
        </w:rPr>
        <w:t xml:space="preserve"> </w:t>
      </w:r>
    </w:p>
    <w:p w:rsidR="007E2087" w:rsidRDefault="007E2087" w:rsidP="00B674A7">
      <w:pPr>
        <w:pStyle w:val="ab"/>
        <w:widowControl w:val="0"/>
        <w:tabs>
          <w:tab w:val="left" w:pos="-709"/>
          <w:tab w:val="num" w:pos="709"/>
        </w:tabs>
        <w:suppressAutoHyphens/>
        <w:ind w:firstLine="709"/>
        <w:rPr>
          <w:bCs/>
          <w:spacing w:val="2"/>
        </w:rPr>
      </w:pPr>
      <w:r>
        <w:rPr>
          <w:spacing w:val="-3"/>
        </w:rPr>
        <w:t xml:space="preserve">Покупатель </w:t>
      </w:r>
      <w:r w:rsidRPr="0077391C">
        <w:rPr>
          <w:spacing w:val="-3"/>
        </w:rPr>
        <w:t>уведомляет</w:t>
      </w:r>
      <w:r>
        <w:rPr>
          <w:spacing w:val="-3"/>
        </w:rPr>
        <w:t xml:space="preserve"> </w:t>
      </w:r>
      <w:r w:rsidRPr="0077391C">
        <w:t xml:space="preserve">Поставщика </w:t>
      </w:r>
      <w:proofErr w:type="gramStart"/>
      <w:r>
        <w:t xml:space="preserve">о замечаниях по результатам входного контроля </w:t>
      </w:r>
      <w:r>
        <w:rPr>
          <w:bCs/>
          <w:spacing w:val="2"/>
        </w:rPr>
        <w:t>в письменном виде заказным письмом с уведомлением о вручении</w:t>
      </w:r>
      <w:proofErr w:type="gramEnd"/>
      <w:r>
        <w:rPr>
          <w:bCs/>
          <w:spacing w:val="2"/>
        </w:rPr>
        <w:t xml:space="preserve"> и письмом, направленным по электронной почте либо по факсу, в трехдневный срок с момента подписания Акта входного контроля.</w:t>
      </w:r>
    </w:p>
    <w:p w:rsidR="007E2087" w:rsidRDefault="007E2087" w:rsidP="00B674A7">
      <w:pPr>
        <w:pStyle w:val="ab"/>
        <w:widowControl w:val="0"/>
        <w:tabs>
          <w:tab w:val="left" w:pos="-709"/>
          <w:tab w:val="num" w:pos="709"/>
        </w:tabs>
        <w:suppressAutoHyphens/>
        <w:ind w:firstLine="709"/>
        <w:rPr>
          <w:bCs/>
          <w:spacing w:val="2"/>
        </w:rPr>
      </w:pPr>
      <w:r>
        <w:rPr>
          <w:bCs/>
        </w:rPr>
        <w:t>Стороны пришли к соглашению, что А</w:t>
      </w:r>
      <w:r w:rsidRPr="007E56AC">
        <w:rPr>
          <w:bCs/>
        </w:rPr>
        <w:t>кт</w:t>
      </w:r>
      <w:r>
        <w:rPr>
          <w:bCs/>
        </w:rPr>
        <w:t xml:space="preserve"> входного контроля</w:t>
      </w:r>
      <w:r w:rsidRPr="007E56AC">
        <w:rPr>
          <w:bCs/>
        </w:rPr>
        <w:t xml:space="preserve">, устанавливающий недостачу, ненадлежащее качество или некомплектность Оборудования будет иметь силу надлежащего доказательства поставки </w:t>
      </w:r>
      <w:r>
        <w:rPr>
          <w:bCs/>
        </w:rPr>
        <w:t>Материалов</w:t>
      </w:r>
      <w:r w:rsidRPr="007E56AC">
        <w:rPr>
          <w:bCs/>
        </w:rPr>
        <w:t xml:space="preserve"> с нарушением условий Договора и/или технических условий или иной технической документации на него.</w:t>
      </w:r>
    </w:p>
    <w:p w:rsidR="007E2087" w:rsidRPr="00983CF2" w:rsidRDefault="007E2087" w:rsidP="00B674A7">
      <w:pPr>
        <w:pStyle w:val="ab"/>
        <w:widowControl w:val="0"/>
        <w:tabs>
          <w:tab w:val="left" w:pos="-709"/>
          <w:tab w:val="num" w:pos="709"/>
        </w:tabs>
        <w:suppressAutoHyphens/>
        <w:ind w:firstLine="709"/>
        <w:rPr>
          <w:bCs/>
        </w:rPr>
      </w:pPr>
      <w:r>
        <w:rPr>
          <w:bCs/>
        </w:rPr>
        <w:t>9</w:t>
      </w:r>
      <w:r w:rsidRPr="00E9297D">
        <w:rPr>
          <w:bCs/>
        </w:rPr>
        <w:t>.9</w:t>
      </w:r>
      <w:r>
        <w:rPr>
          <w:bCs/>
        </w:rPr>
        <w:t>. </w:t>
      </w:r>
      <w:r w:rsidRPr="00E9297D">
        <w:rPr>
          <w:bCs/>
        </w:rPr>
        <w:t xml:space="preserve"> Акт входного контроля является основанием для предъ</w:t>
      </w:r>
      <w:r w:rsidRPr="00983CF2">
        <w:rPr>
          <w:bCs/>
        </w:rPr>
        <w:t xml:space="preserve">явления претензии Поставщику о </w:t>
      </w:r>
      <w:r>
        <w:rPr>
          <w:bCs/>
        </w:rPr>
        <w:t xml:space="preserve">недостаче, некомплектности, </w:t>
      </w:r>
      <w:r w:rsidRPr="00983CF2">
        <w:rPr>
          <w:bCs/>
        </w:rPr>
        <w:t xml:space="preserve"> несоответствии </w:t>
      </w:r>
      <w:r>
        <w:rPr>
          <w:bCs/>
        </w:rPr>
        <w:t>Материалов</w:t>
      </w:r>
      <w:r w:rsidRPr="00983CF2">
        <w:rPr>
          <w:bCs/>
        </w:rPr>
        <w:t xml:space="preserve"> условиям Договора. </w:t>
      </w:r>
    </w:p>
    <w:p w:rsidR="007E2087" w:rsidRDefault="007E2087" w:rsidP="00B674A7">
      <w:pPr>
        <w:pStyle w:val="ab"/>
        <w:widowControl w:val="0"/>
        <w:tabs>
          <w:tab w:val="left" w:pos="-709"/>
          <w:tab w:val="left" w:pos="540"/>
          <w:tab w:val="num" w:pos="709"/>
        </w:tabs>
        <w:suppressAutoHyphens/>
        <w:ind w:firstLine="709"/>
        <w:rPr>
          <w:bCs/>
        </w:rPr>
      </w:pPr>
      <w:r>
        <w:t>9</w:t>
      </w:r>
      <w:r w:rsidRPr="006144AE">
        <w:t>.10</w:t>
      </w:r>
      <w:r>
        <w:t>. </w:t>
      </w:r>
      <w:r w:rsidRPr="007E56AC">
        <w:rPr>
          <w:bCs/>
        </w:rPr>
        <w:t>В случ</w:t>
      </w:r>
      <w:r>
        <w:rPr>
          <w:bCs/>
        </w:rPr>
        <w:t xml:space="preserve">ае расхождения мнений Заказчика, </w:t>
      </w:r>
      <w:r w:rsidRPr="00AC527E">
        <w:rPr>
          <w:bCs/>
        </w:rPr>
        <w:t>Покупателя</w:t>
      </w:r>
      <w:r>
        <w:rPr>
          <w:bCs/>
        </w:rPr>
        <w:t xml:space="preserve">, </w:t>
      </w:r>
      <w:r w:rsidRPr="00AC527E">
        <w:rPr>
          <w:bCs/>
        </w:rPr>
        <w:t>Поставщика</w:t>
      </w:r>
      <w:r w:rsidRPr="007E56AC">
        <w:rPr>
          <w:bCs/>
        </w:rPr>
        <w:t xml:space="preserve"> относительно причин Несоответствия </w:t>
      </w:r>
      <w:r>
        <w:rPr>
          <w:bCs/>
        </w:rPr>
        <w:t>Материалов</w:t>
      </w:r>
      <w:r w:rsidRPr="007E56AC">
        <w:rPr>
          <w:bCs/>
        </w:rPr>
        <w:t xml:space="preserve"> условиям Договора, </w:t>
      </w:r>
      <w:r>
        <w:rPr>
          <w:bCs/>
        </w:rPr>
        <w:t xml:space="preserve">Покупатель вправе привлечь </w:t>
      </w:r>
      <w:r w:rsidRPr="007E56AC">
        <w:rPr>
          <w:bCs/>
        </w:rPr>
        <w:t>независим</w:t>
      </w:r>
      <w:r>
        <w:rPr>
          <w:bCs/>
        </w:rPr>
        <w:t>ую</w:t>
      </w:r>
      <w:r w:rsidRPr="007E56AC">
        <w:rPr>
          <w:bCs/>
        </w:rPr>
        <w:t xml:space="preserve"> компетентн</w:t>
      </w:r>
      <w:r>
        <w:rPr>
          <w:bCs/>
        </w:rPr>
        <w:t xml:space="preserve">ую организацию для определения </w:t>
      </w:r>
      <w:r w:rsidRPr="007E56AC">
        <w:rPr>
          <w:bCs/>
        </w:rPr>
        <w:t>причин Несоответствия</w:t>
      </w:r>
      <w:r>
        <w:rPr>
          <w:bCs/>
        </w:rPr>
        <w:t xml:space="preserve"> и виновной стороны.</w:t>
      </w:r>
      <w:r w:rsidRPr="007E56AC">
        <w:rPr>
          <w:bCs/>
        </w:rPr>
        <w:t xml:space="preserve"> </w:t>
      </w:r>
    </w:p>
    <w:p w:rsidR="007E2087" w:rsidRPr="001C0073" w:rsidRDefault="007E2087" w:rsidP="00B674A7">
      <w:pPr>
        <w:pStyle w:val="ab"/>
        <w:widowControl w:val="0"/>
        <w:tabs>
          <w:tab w:val="left" w:pos="-709"/>
          <w:tab w:val="left" w:pos="540"/>
          <w:tab w:val="num" w:pos="709"/>
        </w:tabs>
        <w:suppressAutoHyphens/>
        <w:ind w:firstLine="709"/>
        <w:rPr>
          <w:bCs/>
        </w:rPr>
      </w:pPr>
      <w:r>
        <w:rPr>
          <w:bCs/>
        </w:rPr>
        <w:t>9.11. </w:t>
      </w:r>
      <w:r w:rsidRPr="007E56AC">
        <w:rPr>
          <w:bCs/>
        </w:rPr>
        <w:t>В слу</w:t>
      </w:r>
      <w:r>
        <w:rPr>
          <w:bCs/>
        </w:rPr>
        <w:t xml:space="preserve">чае установления, что недостача, </w:t>
      </w:r>
      <w:r w:rsidRPr="007E56AC">
        <w:rPr>
          <w:bCs/>
        </w:rPr>
        <w:t>некомплектность</w:t>
      </w:r>
      <w:r>
        <w:rPr>
          <w:bCs/>
        </w:rPr>
        <w:t xml:space="preserve">, </w:t>
      </w:r>
      <w:r w:rsidRPr="00CF0B5A">
        <w:rPr>
          <w:bCs/>
        </w:rPr>
        <w:t>несоответствие</w:t>
      </w:r>
      <w:r w:rsidRPr="007E56AC">
        <w:rPr>
          <w:bCs/>
        </w:rPr>
        <w:t xml:space="preserve"> </w:t>
      </w:r>
      <w:r>
        <w:rPr>
          <w:bCs/>
        </w:rPr>
        <w:t>Материалов</w:t>
      </w:r>
      <w:r w:rsidRPr="007E56AC">
        <w:rPr>
          <w:bCs/>
        </w:rPr>
        <w:t xml:space="preserve"> вызваны причинами, за которые несет ответственность Поставщик, он в согласованные с Покупателем и Заказчиком </w:t>
      </w:r>
      <w:r w:rsidRPr="00983CF2">
        <w:rPr>
          <w:bCs/>
        </w:rPr>
        <w:t xml:space="preserve">сроки обязан за свой счет восполнить недостачу </w:t>
      </w:r>
      <w:r>
        <w:rPr>
          <w:bCs/>
        </w:rPr>
        <w:t>Материалов</w:t>
      </w:r>
      <w:r w:rsidRPr="00983CF2">
        <w:rPr>
          <w:bCs/>
        </w:rPr>
        <w:t xml:space="preserve">, доукомплектовать его, устранить несоответствие </w:t>
      </w:r>
      <w:r>
        <w:rPr>
          <w:bCs/>
        </w:rPr>
        <w:t>Материалов</w:t>
      </w:r>
      <w:r w:rsidRPr="00983CF2">
        <w:rPr>
          <w:bCs/>
        </w:rPr>
        <w:t xml:space="preserve">. Течение этого срока начинается </w:t>
      </w:r>
      <w:proofErr w:type="gramStart"/>
      <w:r w:rsidRPr="00983CF2">
        <w:rPr>
          <w:bCs/>
        </w:rPr>
        <w:t>с даты подписания</w:t>
      </w:r>
      <w:proofErr w:type="gramEnd"/>
      <w:r w:rsidRPr="00983CF2">
        <w:rPr>
          <w:bCs/>
        </w:rPr>
        <w:t xml:space="preserve"> Акта входного контроля</w:t>
      </w:r>
      <w:r>
        <w:rPr>
          <w:bCs/>
        </w:rPr>
        <w:t>.</w:t>
      </w:r>
    </w:p>
    <w:p w:rsidR="007E2087" w:rsidRPr="00DA4835" w:rsidRDefault="007E2087" w:rsidP="00B674A7">
      <w:pPr>
        <w:pStyle w:val="ab"/>
        <w:widowControl w:val="0"/>
        <w:tabs>
          <w:tab w:val="left" w:pos="-709"/>
          <w:tab w:val="left" w:pos="540"/>
          <w:tab w:val="num" w:pos="709"/>
        </w:tabs>
        <w:suppressAutoHyphens/>
        <w:ind w:firstLine="709"/>
        <w:rPr>
          <w:bCs/>
        </w:rPr>
      </w:pPr>
      <w:r>
        <w:rPr>
          <w:bCs/>
        </w:rPr>
        <w:t>9</w:t>
      </w:r>
      <w:r w:rsidRPr="00983CF2">
        <w:rPr>
          <w:bCs/>
        </w:rPr>
        <w:t>.12</w:t>
      </w:r>
      <w:r>
        <w:rPr>
          <w:bCs/>
        </w:rPr>
        <w:t>. Материалы</w:t>
      </w:r>
      <w:r w:rsidRPr="00983CF2">
        <w:rPr>
          <w:bCs/>
        </w:rPr>
        <w:t xml:space="preserve">, </w:t>
      </w:r>
      <w:proofErr w:type="gramStart"/>
      <w:r w:rsidRPr="00983CF2">
        <w:rPr>
          <w:bCs/>
        </w:rPr>
        <w:t>несоответствующее</w:t>
      </w:r>
      <w:proofErr w:type="gramEnd"/>
      <w:r w:rsidRPr="00983CF2">
        <w:rPr>
          <w:bCs/>
        </w:rPr>
        <w:t xml:space="preserve"> по качеству условиям настоящего Договора, подлежит ремонту или замене Поставщиком за свой счет и в согласованные с Покупателем и Заказчиком сроки. Течение этого срока начинается </w:t>
      </w:r>
      <w:proofErr w:type="gramStart"/>
      <w:r w:rsidRPr="00983CF2">
        <w:rPr>
          <w:bCs/>
        </w:rPr>
        <w:t>с даты подписания</w:t>
      </w:r>
      <w:proofErr w:type="gramEnd"/>
      <w:r w:rsidRPr="00983CF2">
        <w:rPr>
          <w:bCs/>
        </w:rPr>
        <w:t xml:space="preserve"> Акта входного контроля</w:t>
      </w:r>
      <w:r>
        <w:rPr>
          <w:bCs/>
        </w:rPr>
        <w:t>.</w:t>
      </w:r>
    </w:p>
    <w:p w:rsidR="007E2087" w:rsidRDefault="007E2087" w:rsidP="00B674A7">
      <w:pPr>
        <w:pStyle w:val="ab"/>
        <w:widowControl w:val="0"/>
        <w:tabs>
          <w:tab w:val="left" w:pos="-709"/>
          <w:tab w:val="num" w:pos="709"/>
        </w:tabs>
        <w:suppressAutoHyphens/>
        <w:ind w:firstLine="709"/>
        <w:rPr>
          <w:bCs/>
        </w:rPr>
      </w:pPr>
      <w:r>
        <w:rPr>
          <w:bCs/>
        </w:rPr>
        <w:t>9.13. </w:t>
      </w:r>
      <w:proofErr w:type="gramStart"/>
      <w:r w:rsidRPr="007E56AC">
        <w:rPr>
          <w:bCs/>
        </w:rPr>
        <w:t>В случае выявления Несоответствий по качеству и/или комплектности поставляемой в соответствии с условиями Договора Технической документации и/или товаросопроводительной документации, Поставщик предоставит обоснованное разъяснение по этим Несоответствиям в течение 5 (Пяти) рабочих дней с даты получения уведомления или за свой счет восполнит недостачу, или заменит соответствующую Техническую документацию и/или товаросопроводитель</w:t>
      </w:r>
      <w:r w:rsidR="00607C4E">
        <w:rPr>
          <w:bCs/>
        </w:rPr>
        <w:t>ную документацию, или устранит н</w:t>
      </w:r>
      <w:r w:rsidRPr="007E56AC">
        <w:rPr>
          <w:bCs/>
        </w:rPr>
        <w:t>есоответствия в Технической документации и</w:t>
      </w:r>
      <w:proofErr w:type="gramEnd"/>
      <w:r w:rsidRPr="007E56AC">
        <w:rPr>
          <w:bCs/>
        </w:rPr>
        <w:t xml:space="preserve">/или товаросопроводительной документации в течение 10 (Десяти) рабочих дней </w:t>
      </w:r>
      <w:proofErr w:type="gramStart"/>
      <w:r w:rsidRPr="007E56AC">
        <w:rPr>
          <w:bCs/>
        </w:rPr>
        <w:t>с даты получения</w:t>
      </w:r>
      <w:proofErr w:type="gramEnd"/>
      <w:r w:rsidRPr="007E56AC">
        <w:rPr>
          <w:bCs/>
        </w:rPr>
        <w:t xml:space="preserve"> Поставщиком соответствующего уведомления, если иной срок не будет согласован Сторонами. </w:t>
      </w:r>
    </w:p>
    <w:p w:rsidR="007E2087" w:rsidRPr="005231C0" w:rsidRDefault="007E2087" w:rsidP="00B674A7">
      <w:pPr>
        <w:shd w:val="clear" w:color="auto" w:fill="FFFFFF"/>
        <w:tabs>
          <w:tab w:val="left" w:pos="-709"/>
          <w:tab w:val="num" w:pos="709"/>
        </w:tabs>
        <w:ind w:left="3360" w:firstLine="709"/>
        <w:jc w:val="both"/>
        <w:rPr>
          <w:b/>
          <w:bCs/>
          <w:spacing w:val="-1"/>
        </w:rPr>
      </w:pPr>
      <w:r>
        <w:rPr>
          <w:b/>
          <w:bCs/>
          <w:spacing w:val="-1"/>
        </w:rPr>
        <w:t>С</w:t>
      </w:r>
      <w:r w:rsidRPr="0077391C">
        <w:rPr>
          <w:b/>
          <w:bCs/>
          <w:spacing w:val="-1"/>
        </w:rPr>
        <w:t>татья 1</w:t>
      </w:r>
      <w:r>
        <w:rPr>
          <w:b/>
          <w:bCs/>
          <w:spacing w:val="-1"/>
        </w:rPr>
        <w:t>0</w:t>
      </w:r>
      <w:r w:rsidRPr="0077391C">
        <w:rPr>
          <w:b/>
          <w:bCs/>
          <w:spacing w:val="-1"/>
        </w:rPr>
        <w:t>. Гарантийный срок</w:t>
      </w:r>
    </w:p>
    <w:p w:rsidR="007E2087" w:rsidRPr="005231C0" w:rsidRDefault="007E2087" w:rsidP="00B674A7">
      <w:pPr>
        <w:shd w:val="clear" w:color="auto" w:fill="FFFFFF"/>
        <w:tabs>
          <w:tab w:val="left" w:pos="-709"/>
          <w:tab w:val="num" w:pos="709"/>
        </w:tabs>
        <w:ind w:left="3360" w:firstLine="709"/>
        <w:jc w:val="both"/>
        <w:rPr>
          <w:b/>
          <w:bCs/>
          <w:spacing w:val="-1"/>
        </w:rPr>
      </w:pPr>
    </w:p>
    <w:p w:rsidR="007E2087" w:rsidRDefault="007E2087" w:rsidP="00B674A7">
      <w:pPr>
        <w:shd w:val="clear" w:color="auto" w:fill="FFFFFF"/>
        <w:tabs>
          <w:tab w:val="left" w:pos="-709"/>
          <w:tab w:val="num" w:pos="709"/>
          <w:tab w:val="left" w:pos="1238"/>
        </w:tabs>
        <w:ind w:left="43" w:right="14" w:firstLine="709"/>
        <w:jc w:val="both"/>
      </w:pPr>
      <w:r>
        <w:t>10.1. Гарантия качества распространяется на весь Материал, поставляемый</w:t>
      </w:r>
      <w:r>
        <w:br/>
        <w:t>Поставщиком по настоящему Договору.</w:t>
      </w:r>
    </w:p>
    <w:p w:rsidR="007E2087" w:rsidRDefault="007E2087" w:rsidP="00B674A7">
      <w:pPr>
        <w:shd w:val="clear" w:color="auto" w:fill="FFFFFF"/>
        <w:tabs>
          <w:tab w:val="left" w:pos="-709"/>
          <w:tab w:val="num" w:pos="709"/>
          <w:tab w:val="left" w:pos="1166"/>
        </w:tabs>
        <w:ind w:left="48" w:right="5" w:firstLine="709"/>
        <w:jc w:val="both"/>
      </w:pPr>
      <w:r>
        <w:rPr>
          <w:spacing w:val="-9"/>
        </w:rPr>
        <w:t xml:space="preserve">10.2.  </w:t>
      </w:r>
      <w:proofErr w:type="gramStart"/>
      <w:r>
        <w:t xml:space="preserve">При обнаружении в течение Гарантийного срока недостатков и/или дефектов Материалов либо несоответствия Материалов требованиям ТУ полностью или частично (далее – недостатки и/или дефекты), Покупатель обязан письменно уведомить Поставщика об обнаружении </w:t>
      </w:r>
      <w:r>
        <w:rPr>
          <w:spacing w:val="-1"/>
        </w:rPr>
        <w:t xml:space="preserve">недостатков и/или дефектов, с указанием разумного срока прибытия представителей Поставщика для </w:t>
      </w:r>
      <w:r>
        <w:t>подписания акта о выявленных недостатках и/или дефектах.</w:t>
      </w:r>
      <w:proofErr w:type="gramEnd"/>
    </w:p>
    <w:p w:rsidR="007E2087" w:rsidRDefault="007E2087" w:rsidP="00B674A7">
      <w:pPr>
        <w:shd w:val="clear" w:color="auto" w:fill="FFFFFF"/>
        <w:tabs>
          <w:tab w:val="left" w:pos="-709"/>
          <w:tab w:val="num" w:pos="709"/>
        </w:tabs>
        <w:ind w:left="53" w:right="5" w:firstLine="709"/>
        <w:jc w:val="both"/>
      </w:pPr>
      <w:proofErr w:type="gramStart"/>
      <w:r>
        <w:t xml:space="preserve">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w:t>
      </w:r>
      <w:r>
        <w:rPr>
          <w:spacing w:val="-1"/>
        </w:rPr>
        <w:t>недостатках и/или дефектах, подписанный Покупателем в одностороннем порядке.</w:t>
      </w:r>
      <w:proofErr w:type="gramEnd"/>
    </w:p>
    <w:p w:rsidR="007E2087" w:rsidRDefault="007E2087" w:rsidP="00B674A7">
      <w:pPr>
        <w:shd w:val="clear" w:color="auto" w:fill="FFFFFF"/>
        <w:tabs>
          <w:tab w:val="left" w:pos="-709"/>
          <w:tab w:val="num" w:pos="709"/>
          <w:tab w:val="left" w:pos="1166"/>
        </w:tabs>
        <w:ind w:left="48" w:firstLine="709"/>
        <w:jc w:val="both"/>
      </w:pPr>
      <w:r>
        <w:rPr>
          <w:spacing w:val="-9"/>
        </w:rPr>
        <w:t>10.3.  </w:t>
      </w:r>
      <w:r>
        <w:t>Поставщик обязуется за свой счет, в течени</w:t>
      </w:r>
      <w:proofErr w:type="gramStart"/>
      <w:r>
        <w:t>и</w:t>
      </w:r>
      <w:proofErr w:type="gramEnd"/>
      <w:r>
        <w:t xml:space="preserve"> 30 календарных дней, устранить </w:t>
      </w:r>
      <w:r>
        <w:rPr>
          <w:spacing w:val="-1"/>
        </w:rPr>
        <w:t xml:space="preserve">все выявленные недостатки и/или дефекты, обнаруженные в течение Гарантийного срока, </w:t>
      </w:r>
      <w:r>
        <w:t xml:space="preserve">либо заменить Материал и/или его части ненадлежащего </w:t>
      </w:r>
      <w:r>
        <w:rPr>
          <w:spacing w:val="-1"/>
        </w:rPr>
        <w:t xml:space="preserve">качества на Материалы  и/или его части надлежащего качества, </w:t>
      </w:r>
      <w:r>
        <w:t xml:space="preserve">в противном случае Покупатель вправе устранить недостатки и/или дефекты </w:t>
      </w:r>
      <w:r>
        <w:rPr>
          <w:spacing w:val="-1"/>
        </w:rPr>
        <w:t>собственными и/или привлеченными силами с отнесением при этом всех подтвержденных документально затрат и расходов на Поставщика, а также предъявить штрафные санкции</w:t>
      </w:r>
      <w:r w:rsidRPr="000F73D2">
        <w:rPr>
          <w:bCs/>
        </w:rPr>
        <w:t xml:space="preserve"> </w:t>
      </w:r>
      <w:r w:rsidRPr="000C030F">
        <w:rPr>
          <w:bCs/>
        </w:rPr>
        <w:t>в размере 0,1% от стоимости поставленного Товара ненадлежащего качества</w:t>
      </w:r>
      <w:r>
        <w:t>.</w:t>
      </w:r>
    </w:p>
    <w:p w:rsidR="007E2087" w:rsidRDefault="007E2087" w:rsidP="00B674A7">
      <w:pPr>
        <w:shd w:val="clear" w:color="auto" w:fill="FFFFFF"/>
        <w:tabs>
          <w:tab w:val="left" w:pos="-709"/>
          <w:tab w:val="num" w:pos="709"/>
          <w:tab w:val="left" w:pos="1248"/>
        </w:tabs>
        <w:ind w:left="10" w:right="43" w:firstLine="709"/>
        <w:jc w:val="both"/>
      </w:pPr>
      <w:r>
        <w:rPr>
          <w:spacing w:val="-10"/>
        </w:rPr>
        <w:t>10.4.  </w:t>
      </w:r>
      <w:r>
        <w:t>Если отступления от условий Договора являются существенными и</w:t>
      </w:r>
      <w:r>
        <w:br/>
        <w:t>неустранимыми, Покупатель вправе отказаться от исполнения Договора и потребовать</w:t>
      </w:r>
      <w:r>
        <w:br/>
        <w:t>возмещения причиненных убытков в полном размере.</w:t>
      </w:r>
    </w:p>
    <w:p w:rsidR="007E2087" w:rsidRDefault="007E2087" w:rsidP="00B674A7">
      <w:pPr>
        <w:shd w:val="clear" w:color="auto" w:fill="FFFFFF"/>
        <w:tabs>
          <w:tab w:val="left" w:pos="-709"/>
          <w:tab w:val="num" w:pos="709"/>
        </w:tabs>
        <w:ind w:left="14" w:right="-1" w:firstLine="709"/>
        <w:jc w:val="both"/>
      </w:pPr>
      <w:r>
        <w:rPr>
          <w:spacing w:val="-9"/>
        </w:rPr>
        <w:t>10</w:t>
      </w:r>
      <w:r w:rsidRPr="00661249">
        <w:rPr>
          <w:spacing w:val="-9"/>
        </w:rPr>
        <w:t xml:space="preserve">.5. </w:t>
      </w:r>
      <w:r w:rsidRPr="00661249">
        <w:t>Гарантийный срок на поставленн</w:t>
      </w:r>
      <w:r>
        <w:t>ый</w:t>
      </w:r>
      <w:r w:rsidRPr="00661249">
        <w:t xml:space="preserve"> </w:t>
      </w:r>
      <w:r>
        <w:t>Материал</w:t>
      </w:r>
      <w:r w:rsidRPr="00661249">
        <w:t xml:space="preserve">, в том числе на </w:t>
      </w:r>
      <w:r>
        <w:t>Материалы</w:t>
      </w:r>
      <w:r w:rsidRPr="00661249">
        <w:t>, поставленн</w:t>
      </w:r>
      <w:r>
        <w:t>ые</w:t>
      </w:r>
      <w:r w:rsidRPr="00661249">
        <w:t xml:space="preserve"> взамен дефектного, исчисляется </w:t>
      </w:r>
      <w:proofErr w:type="gramStart"/>
      <w:r w:rsidRPr="00661249">
        <w:t>с даты подписания</w:t>
      </w:r>
      <w:proofErr w:type="gramEnd"/>
      <w:r w:rsidRPr="00661249">
        <w:t xml:space="preserve"> ТОРГ-12</w:t>
      </w:r>
      <w:r>
        <w:t>. Срок гарантийный указан в паспорте.</w:t>
      </w:r>
    </w:p>
    <w:p w:rsidR="007E2087" w:rsidRDefault="007E2087" w:rsidP="00B674A7">
      <w:pPr>
        <w:shd w:val="clear" w:color="auto" w:fill="FFFFFF"/>
        <w:tabs>
          <w:tab w:val="left" w:pos="-709"/>
          <w:tab w:val="num" w:pos="709"/>
        </w:tabs>
        <w:ind w:left="14" w:right="-1" w:firstLine="709"/>
        <w:jc w:val="both"/>
        <w:rPr>
          <w:b/>
          <w:bCs/>
          <w:spacing w:val="-1"/>
        </w:rPr>
      </w:pPr>
    </w:p>
    <w:p w:rsidR="007E2087" w:rsidRDefault="007E2087" w:rsidP="00B674A7">
      <w:pPr>
        <w:shd w:val="clear" w:color="auto" w:fill="FFFFFF"/>
        <w:tabs>
          <w:tab w:val="left" w:pos="-709"/>
          <w:tab w:val="num" w:pos="709"/>
        </w:tabs>
        <w:ind w:left="14" w:right="38" w:firstLine="709"/>
        <w:jc w:val="center"/>
        <w:rPr>
          <w:b/>
          <w:bCs/>
          <w:spacing w:val="-1"/>
        </w:rPr>
      </w:pPr>
      <w:r w:rsidRPr="0077391C">
        <w:rPr>
          <w:b/>
          <w:bCs/>
          <w:spacing w:val="-1"/>
        </w:rPr>
        <w:t>Статья 1</w:t>
      </w:r>
      <w:r>
        <w:rPr>
          <w:b/>
          <w:bCs/>
          <w:spacing w:val="-1"/>
        </w:rPr>
        <w:t>1</w:t>
      </w:r>
      <w:r w:rsidRPr="0077391C">
        <w:rPr>
          <w:b/>
          <w:bCs/>
          <w:spacing w:val="-1"/>
        </w:rPr>
        <w:t>. Ответственность Сторон</w:t>
      </w:r>
    </w:p>
    <w:p w:rsidR="007E2087" w:rsidRPr="005231C0" w:rsidRDefault="007E2087" w:rsidP="00B674A7">
      <w:pPr>
        <w:shd w:val="clear" w:color="auto" w:fill="FFFFFF"/>
        <w:tabs>
          <w:tab w:val="left" w:pos="-709"/>
          <w:tab w:val="num" w:pos="709"/>
        </w:tabs>
        <w:ind w:left="14" w:right="38" w:firstLine="709"/>
        <w:jc w:val="center"/>
        <w:rPr>
          <w:b/>
          <w:bCs/>
          <w:spacing w:val="-1"/>
        </w:rPr>
      </w:pPr>
    </w:p>
    <w:p w:rsidR="007E2087" w:rsidRDefault="007E2087" w:rsidP="00B674A7">
      <w:pPr>
        <w:shd w:val="clear" w:color="auto" w:fill="FFFFFF"/>
        <w:tabs>
          <w:tab w:val="left" w:pos="-709"/>
          <w:tab w:val="num" w:pos="709"/>
        </w:tabs>
        <w:ind w:left="14" w:right="38" w:firstLine="709"/>
        <w:jc w:val="both"/>
      </w:pPr>
      <w:r>
        <w:t>11</w:t>
      </w:r>
      <w:r w:rsidRPr="00AD6704">
        <w:t>.</w:t>
      </w:r>
      <w:r w:rsidRPr="004830A1">
        <w:t>1.</w:t>
      </w:r>
      <w:r>
        <w:t> </w:t>
      </w:r>
      <w:proofErr w:type="gramStart"/>
      <w:r w:rsidRPr="006E53F4">
        <w:t xml:space="preserve">Если Поставщик не смог поставить </w:t>
      </w:r>
      <w:r>
        <w:t>Материалы</w:t>
      </w:r>
      <w:r w:rsidRPr="006E53F4">
        <w:t xml:space="preserve"> и/или Техническую документацию на </w:t>
      </w:r>
      <w:r>
        <w:t>Материалы</w:t>
      </w:r>
      <w:r w:rsidRPr="006E53F4">
        <w:t xml:space="preserve"> (включая ТУ, ТЗ) и/или товаросопроводительную документацию на </w:t>
      </w:r>
      <w:r>
        <w:t>Материалы</w:t>
      </w:r>
      <w:r w:rsidRPr="006E53F4">
        <w:t xml:space="preserve"> на условиях и в сроки, указанные в Приложениях № 1 к Договору, а также нарушил сроки, установленные </w:t>
      </w:r>
      <w:r>
        <w:t>в п. 7</w:t>
      </w:r>
      <w:r w:rsidRPr="00AB7464">
        <w:t>.1.6</w:t>
      </w:r>
      <w:r>
        <w:t>, 7.1.11, 8.</w:t>
      </w:r>
      <w:r w:rsidRPr="00AB7464">
        <w:t>2</w:t>
      </w:r>
      <w:r>
        <w:t>.1 настоящего Договора,</w:t>
      </w:r>
      <w:r w:rsidRPr="006E53F4">
        <w:t xml:space="preserve"> Покупатель вправе потребовать с Поставщика уплаты неустойки в размере 0,03 % (Ноль целых три сотых процента) соответственно</w:t>
      </w:r>
      <w:proofErr w:type="gramEnd"/>
      <w:r w:rsidRPr="006E53F4">
        <w:t xml:space="preserve"> от цены не поставленн</w:t>
      </w:r>
      <w:r>
        <w:t>ых</w:t>
      </w:r>
      <w:r w:rsidRPr="006E53F4">
        <w:t xml:space="preserve"> в срок </w:t>
      </w:r>
      <w:r>
        <w:t>Материалов</w:t>
      </w:r>
      <w:r w:rsidRPr="006E53F4">
        <w:t xml:space="preserve"> или цены </w:t>
      </w:r>
      <w:r>
        <w:t>Материалов</w:t>
      </w:r>
      <w:r w:rsidRPr="006E53F4">
        <w:t xml:space="preserve">, для которого не </w:t>
      </w:r>
      <w:proofErr w:type="gramStart"/>
      <w:r w:rsidRPr="006E53F4">
        <w:t>поставлена</w:t>
      </w:r>
      <w:proofErr w:type="gramEnd"/>
      <w:r w:rsidRPr="006E53F4">
        <w:t>/не согласована в срок Техническая (включая ТУ, ТЗ) или товаросопроводительная документация за каждый день просрочки.</w:t>
      </w:r>
    </w:p>
    <w:p w:rsidR="007E2087" w:rsidRDefault="007E2087" w:rsidP="00B674A7">
      <w:pPr>
        <w:pStyle w:val="afc"/>
        <w:keepLines/>
        <w:tabs>
          <w:tab w:val="left" w:pos="-709"/>
          <w:tab w:val="num" w:pos="709"/>
        </w:tabs>
        <w:spacing w:after="0"/>
        <w:ind w:firstLine="720"/>
        <w:jc w:val="both"/>
      </w:pPr>
      <w:r>
        <w:t>11</w:t>
      </w:r>
      <w:r w:rsidRPr="005231C0">
        <w:t>.</w:t>
      </w:r>
      <w:r w:rsidRPr="004830A1">
        <w:t>2.</w:t>
      </w:r>
      <w:r>
        <w:t xml:space="preserve"> Уплата неустойки не освобождает Стороны от полного выполнения обязательств по Договору. </w:t>
      </w:r>
    </w:p>
    <w:p w:rsidR="007E2087" w:rsidRDefault="007E2087" w:rsidP="00B674A7">
      <w:pPr>
        <w:pStyle w:val="afc"/>
        <w:widowControl w:val="0"/>
        <w:tabs>
          <w:tab w:val="left" w:pos="-709"/>
          <w:tab w:val="num" w:pos="709"/>
        </w:tabs>
        <w:spacing w:after="0"/>
        <w:ind w:firstLine="720"/>
        <w:jc w:val="both"/>
      </w:pPr>
      <w:r>
        <w:t>11</w:t>
      </w:r>
      <w:r w:rsidRPr="00D4776F">
        <w:t>.</w:t>
      </w:r>
      <w:r w:rsidRPr="004830A1">
        <w:t>3.</w:t>
      </w:r>
      <w:r>
        <w:t> При просрочке поставки Материалов на срок с</w:t>
      </w:r>
      <w:r w:rsidRPr="00894DE2">
        <w:t xml:space="preserve">выше </w:t>
      </w:r>
      <w:r>
        <w:t>30 (Тридцати) дней Покупатель вправе в одностороннем порядке отказаться от исполнения своих обязательств по Договору в отношении не поставленных в срок Материалов</w:t>
      </w:r>
      <w:r w:rsidRPr="00C7008E">
        <w:t>. При этом Поставщик обязан уплатить Покупателю неустойку</w:t>
      </w:r>
      <w:r>
        <w:t>,</w:t>
      </w:r>
      <w:r w:rsidRPr="00C7008E">
        <w:t xml:space="preserve"> установленную п. 1</w:t>
      </w:r>
      <w:r>
        <w:t>1</w:t>
      </w:r>
      <w:r w:rsidRPr="00C7008E">
        <w:t>.1 Договора</w:t>
      </w:r>
      <w:r>
        <w:t>,</w:t>
      </w:r>
      <w:r w:rsidRPr="00C7008E">
        <w:t xml:space="preserve"> и</w:t>
      </w:r>
      <w:r>
        <w:t xml:space="preserve"> возместить ему убытки, не покрытые указанной неустойкой.</w:t>
      </w:r>
      <w:r w:rsidRPr="008C7E4B">
        <w:t xml:space="preserve"> </w:t>
      </w:r>
    </w:p>
    <w:p w:rsidR="007E2087" w:rsidRPr="005231C0" w:rsidRDefault="007E2087" w:rsidP="00B674A7">
      <w:pPr>
        <w:pStyle w:val="afc"/>
        <w:widowControl w:val="0"/>
        <w:tabs>
          <w:tab w:val="left" w:pos="-709"/>
          <w:tab w:val="num" w:pos="709"/>
          <w:tab w:val="left" w:pos="1276"/>
        </w:tabs>
        <w:spacing w:after="0"/>
        <w:ind w:firstLine="720"/>
        <w:jc w:val="both"/>
      </w:pPr>
      <w:r>
        <w:t>11.4.  </w:t>
      </w:r>
      <w:proofErr w:type="gramStart"/>
      <w:r>
        <w:t>В случаях, если по вине Поставщика поставленные Материалы и/или Техническая документация и/или товаросопроводительная документация не соответствует по качеству и комплектности требованиям Договора, или в гарантийный период выявлены Несоответствия Материалов, возникшие по вине Поставщика, Поставщик выплатит Покупателю неустойку в размере 10 % (Десять процентов) соответственно от цены Материалов ненадлежащего качества и/или комплектности или от цены Материалов, для которого поставлена</w:t>
      </w:r>
      <w:proofErr w:type="gramEnd"/>
      <w:r>
        <w:t xml:space="preserve"> Техническая или товаросопроводительная документация ненадлежащего качества и/или комплектности. В этом случае Поставщик за свой счет устранит Несоответствия Материалов и/или Технической документации и/или товаросопроводительной документации. </w:t>
      </w:r>
    </w:p>
    <w:p w:rsidR="007E2087" w:rsidRDefault="007E2087" w:rsidP="00B674A7">
      <w:pPr>
        <w:pStyle w:val="afc"/>
        <w:keepLines/>
        <w:tabs>
          <w:tab w:val="left" w:pos="-709"/>
          <w:tab w:val="num" w:pos="709"/>
          <w:tab w:val="left" w:pos="1276"/>
        </w:tabs>
        <w:spacing w:after="0"/>
        <w:ind w:firstLine="710"/>
        <w:jc w:val="both"/>
      </w:pPr>
      <w:r>
        <w:t>11.6</w:t>
      </w:r>
      <w:proofErr w:type="gramStart"/>
      <w:r>
        <w:t xml:space="preserve"> В</w:t>
      </w:r>
      <w:proofErr w:type="gramEnd"/>
      <w:r>
        <w:t xml:space="preserve"> случае ненадлежащего исполнения Поставщиком своих обязательств по Договору (просрочка, некачественная или некомплектная поставка), Покупатель имеет право удержать сумму убытков и/или неустойки из любого платежа, причитающегося Поставщику.</w:t>
      </w:r>
    </w:p>
    <w:p w:rsidR="007E2087" w:rsidRDefault="007E2087" w:rsidP="00B674A7">
      <w:pPr>
        <w:pStyle w:val="afc"/>
        <w:keepLines/>
        <w:tabs>
          <w:tab w:val="left" w:pos="-709"/>
          <w:tab w:val="num" w:pos="709"/>
        </w:tabs>
        <w:ind w:firstLine="709"/>
        <w:jc w:val="both"/>
      </w:pPr>
      <w:r>
        <w:rPr>
          <w:color w:val="000000"/>
        </w:rPr>
        <w:t>.</w:t>
      </w:r>
    </w:p>
    <w:p w:rsidR="007E2087" w:rsidRDefault="007E2087" w:rsidP="00B674A7">
      <w:pPr>
        <w:pStyle w:val="afc"/>
        <w:keepLines/>
        <w:tabs>
          <w:tab w:val="left" w:pos="-709"/>
          <w:tab w:val="num" w:pos="709"/>
        </w:tabs>
        <w:ind w:firstLine="709"/>
        <w:jc w:val="both"/>
      </w:pPr>
      <w:r>
        <w:t>11.8 Поставщик несет ответственность за повреждение или утрату Материалов при его транспортировке и хранении, вызванное ненадлежащей или неправильной упаковкой или маркировкой Материалов, а также ненадлежащим оформлением товаросопроводительной документации.</w:t>
      </w:r>
    </w:p>
    <w:p w:rsidR="007E2087" w:rsidRDefault="007E2087" w:rsidP="00B674A7">
      <w:pPr>
        <w:tabs>
          <w:tab w:val="left" w:pos="-709"/>
          <w:tab w:val="num" w:pos="709"/>
        </w:tabs>
        <w:ind w:firstLine="710"/>
        <w:jc w:val="both"/>
      </w:pPr>
      <w:r>
        <w:t>11.9</w:t>
      </w:r>
      <w:proofErr w:type="gramStart"/>
      <w:r>
        <w:t xml:space="preserve"> </w:t>
      </w:r>
      <w:r w:rsidRPr="0022248B">
        <w:t>П</w:t>
      </w:r>
      <w:proofErr w:type="gramEnd"/>
      <w:r w:rsidRPr="0022248B">
        <w:t xml:space="preserve">ри нарушении </w:t>
      </w:r>
      <w:r>
        <w:t>Поставщиком</w:t>
      </w:r>
      <w:r w:rsidRPr="0022248B">
        <w:t xml:space="preserve"> по его вине сроков передачи </w:t>
      </w:r>
      <w:r>
        <w:t xml:space="preserve">Покупателю </w:t>
      </w:r>
      <w:r w:rsidRPr="0022248B">
        <w:t xml:space="preserve">оригиналов счетов-фактур в соответствии с условиями Договора, </w:t>
      </w:r>
      <w:r>
        <w:t xml:space="preserve">либо нарушением Поставщиком правил их составления, </w:t>
      </w:r>
      <w:r w:rsidRPr="0022248B">
        <w:t xml:space="preserve">Поставщик уплачивает </w:t>
      </w:r>
      <w:r>
        <w:t>Покупателю</w:t>
      </w:r>
      <w:r w:rsidRPr="0022248B">
        <w:t xml:space="preserve"> по его требованию неустойку в виде пени в размере 0,05% от суммы аванс</w:t>
      </w:r>
      <w:r>
        <w:t>ового платежа</w:t>
      </w:r>
      <w:r w:rsidRPr="0022248B">
        <w:t xml:space="preserve"> или стоимости </w:t>
      </w:r>
      <w:r>
        <w:t>Материалов</w:t>
      </w:r>
      <w:r w:rsidRPr="0022248B">
        <w:t xml:space="preserve">, а также обязуется компенсировать убытки </w:t>
      </w:r>
      <w:r>
        <w:t>Покупателю</w:t>
      </w:r>
      <w:r w:rsidRPr="0022248B">
        <w:t xml:space="preserve"> в размере административных штрафов и взысканий, наложенных на </w:t>
      </w:r>
      <w:r>
        <w:t>Покупателя</w:t>
      </w:r>
      <w:r w:rsidRPr="0022248B">
        <w:t xml:space="preserve"> в связи с нарушением </w:t>
      </w:r>
      <w:r>
        <w:t xml:space="preserve">Поставщиком </w:t>
      </w:r>
      <w:r w:rsidRPr="0022248B">
        <w:t xml:space="preserve"> предусмотренных Договором сроков передачи счетов-фактур в течение 30 (Тридцати) дней от даты получения требования </w:t>
      </w:r>
      <w:r>
        <w:t>Покупателя</w:t>
      </w:r>
      <w:r w:rsidRPr="0022248B">
        <w:t xml:space="preserve"> к Поставщику по возмещению убытков.</w:t>
      </w:r>
    </w:p>
    <w:p w:rsidR="007E2087" w:rsidRPr="0022248B" w:rsidRDefault="007E2087" w:rsidP="00B674A7">
      <w:pPr>
        <w:pStyle w:val="210"/>
        <w:tabs>
          <w:tab w:val="left" w:pos="-709"/>
          <w:tab w:val="num" w:pos="709"/>
          <w:tab w:val="left" w:pos="8619"/>
        </w:tabs>
        <w:spacing w:after="0"/>
        <w:ind w:firstLine="709"/>
        <w:rPr>
          <w:szCs w:val="24"/>
        </w:rPr>
      </w:pPr>
      <w:r w:rsidRPr="0022248B">
        <w:rPr>
          <w:szCs w:val="24"/>
        </w:rPr>
        <w:t xml:space="preserve">Административный штраф возмещается при условии предоставления </w:t>
      </w:r>
      <w:r>
        <w:t>Покупателю</w:t>
      </w:r>
      <w:r w:rsidRPr="0022248B">
        <w:rPr>
          <w:szCs w:val="24"/>
        </w:rPr>
        <w:t xml:space="preserve"> надлежащим образом заверенных копий документов, подтверждающих:</w:t>
      </w:r>
    </w:p>
    <w:p w:rsidR="007E2087" w:rsidRPr="0022248B" w:rsidRDefault="007E2087" w:rsidP="00B674A7">
      <w:pPr>
        <w:pStyle w:val="210"/>
        <w:tabs>
          <w:tab w:val="left" w:pos="-709"/>
          <w:tab w:val="num" w:pos="709"/>
          <w:tab w:val="left" w:pos="1080"/>
        </w:tabs>
        <w:spacing w:after="0"/>
        <w:ind w:firstLine="0"/>
        <w:rPr>
          <w:szCs w:val="24"/>
        </w:rPr>
      </w:pPr>
      <w:r>
        <w:rPr>
          <w:szCs w:val="24"/>
        </w:rPr>
        <w:t xml:space="preserve">- </w:t>
      </w:r>
      <w:r w:rsidRPr="0022248B">
        <w:rPr>
          <w:szCs w:val="24"/>
        </w:rPr>
        <w:t xml:space="preserve">применение к </w:t>
      </w:r>
      <w:r>
        <w:t>Покупателю</w:t>
      </w:r>
      <w:r w:rsidRPr="0022248B">
        <w:rPr>
          <w:szCs w:val="24"/>
        </w:rPr>
        <w:t xml:space="preserve"> административного наказания в виде административного штрафа;</w:t>
      </w:r>
    </w:p>
    <w:p w:rsidR="007E2087" w:rsidRDefault="007E2087" w:rsidP="00B674A7">
      <w:pPr>
        <w:tabs>
          <w:tab w:val="left" w:pos="-709"/>
          <w:tab w:val="num" w:pos="709"/>
        </w:tabs>
        <w:jc w:val="both"/>
      </w:pPr>
      <w:r w:rsidRPr="0022248B">
        <w:t>-</w:t>
      </w:r>
      <w:r>
        <w:t xml:space="preserve"> </w:t>
      </w:r>
      <w:r w:rsidRPr="0022248B">
        <w:t xml:space="preserve">фактическую оплату </w:t>
      </w:r>
      <w:r>
        <w:t>Покупателем</w:t>
      </w:r>
      <w:r w:rsidRPr="0022248B">
        <w:t xml:space="preserve"> указанного штрафа.</w:t>
      </w:r>
      <w:r>
        <w:t xml:space="preserve"> </w:t>
      </w:r>
    </w:p>
    <w:p w:rsidR="007E2087" w:rsidRPr="000E7230" w:rsidRDefault="007E2087" w:rsidP="00B674A7">
      <w:pPr>
        <w:tabs>
          <w:tab w:val="left" w:pos="-709"/>
          <w:tab w:val="num" w:pos="709"/>
        </w:tabs>
        <w:spacing w:line="240" w:lineRule="atLeast"/>
        <w:ind w:firstLine="709"/>
        <w:jc w:val="both"/>
      </w:pPr>
      <w:r>
        <w:t>11</w:t>
      </w:r>
      <w:r w:rsidRPr="00AF73B1">
        <w:t>.1</w:t>
      </w:r>
      <w:r>
        <w:t>0. В</w:t>
      </w:r>
      <w:r w:rsidRPr="00AF73B1">
        <w:t xml:space="preserve"> случае нарушения сроков оплаты за поставленн</w:t>
      </w:r>
      <w:r>
        <w:t>ые</w:t>
      </w:r>
      <w:r w:rsidRPr="00AF73B1">
        <w:t xml:space="preserve"> </w:t>
      </w:r>
      <w:r>
        <w:t>Материалы</w:t>
      </w:r>
      <w:r w:rsidRPr="00AF73B1">
        <w:t xml:space="preserve"> Покупатель несет ответственность в соответствии со статьей 395 ГК РФ, при этом размер процентов, подлежащих уплате, определяется исходя из ставки 5 </w:t>
      </w:r>
      <w:r>
        <w:t xml:space="preserve">% </w:t>
      </w:r>
      <w:r w:rsidRPr="00894DE2">
        <w:t>годовых от неоплаченной суммы, но не более 2 % (двух процентов) от невыплаченной в срок суммы.</w:t>
      </w:r>
    </w:p>
    <w:p w:rsidR="007E2087" w:rsidRDefault="007E2087" w:rsidP="00B674A7">
      <w:pPr>
        <w:shd w:val="clear" w:color="auto" w:fill="FFFFFF"/>
        <w:tabs>
          <w:tab w:val="left" w:pos="-709"/>
          <w:tab w:val="num" w:pos="709"/>
        </w:tabs>
        <w:ind w:left="24" w:right="14" w:firstLine="709"/>
        <w:jc w:val="both"/>
      </w:pPr>
      <w:r>
        <w:t xml:space="preserve">11.11. </w:t>
      </w:r>
      <w:r w:rsidRPr="0077391C">
        <w:t xml:space="preserve">В случае </w:t>
      </w:r>
      <w:r>
        <w:t xml:space="preserve">не предоставления </w:t>
      </w:r>
      <w:r w:rsidRPr="0077391C">
        <w:t xml:space="preserve">Поставщиком </w:t>
      </w:r>
      <w:r>
        <w:t xml:space="preserve">документов, необходимых для проверки исполнения договора, целевого использования денежных средств и финансового состояния Поставщика, </w:t>
      </w:r>
      <w:r w:rsidRPr="0077391C">
        <w:t>Поставщик уплачивает штраф в размере</w:t>
      </w:r>
      <w:r>
        <w:t xml:space="preserve"> 500 рублей за каждый </w:t>
      </w:r>
      <w:proofErr w:type="spellStart"/>
      <w:r>
        <w:t>непредставленный</w:t>
      </w:r>
      <w:proofErr w:type="spellEnd"/>
      <w:r>
        <w:t xml:space="preserve"> документ.</w:t>
      </w:r>
    </w:p>
    <w:p w:rsidR="007E2087" w:rsidRDefault="007E2087" w:rsidP="00B674A7">
      <w:pPr>
        <w:tabs>
          <w:tab w:val="left" w:pos="-709"/>
          <w:tab w:val="num" w:pos="709"/>
        </w:tabs>
        <w:spacing w:line="240" w:lineRule="atLeast"/>
        <w:ind w:firstLine="709"/>
        <w:jc w:val="both"/>
      </w:pPr>
      <w:r>
        <w:t>11.12. За просрочку устранения недостатков Поставщиком, выявленных и зафиксированных по результатам ВК, Покупатель вправе взыскать с Поставщика пени в размере 0,01 % (одной сотой процента) от цены Материалов с замечаниями входного контроля за каждый день просрочки.</w:t>
      </w:r>
    </w:p>
    <w:p w:rsidR="007E2087" w:rsidRDefault="007E2087" w:rsidP="00B674A7">
      <w:pPr>
        <w:shd w:val="clear" w:color="auto" w:fill="FFFFFF"/>
        <w:tabs>
          <w:tab w:val="left" w:pos="-709"/>
          <w:tab w:val="num" w:pos="709"/>
        </w:tabs>
        <w:rPr>
          <w:b/>
          <w:bCs/>
          <w:spacing w:val="-1"/>
        </w:rPr>
      </w:pPr>
    </w:p>
    <w:p w:rsidR="007E2087" w:rsidRPr="00E54B9F" w:rsidRDefault="007E2087" w:rsidP="00B674A7">
      <w:pPr>
        <w:shd w:val="clear" w:color="auto" w:fill="FFFFFF"/>
        <w:tabs>
          <w:tab w:val="left" w:pos="-709"/>
          <w:tab w:val="num" w:pos="709"/>
        </w:tabs>
        <w:ind w:left="2611" w:firstLine="709"/>
        <w:jc w:val="both"/>
        <w:rPr>
          <w:b/>
          <w:bCs/>
          <w:spacing w:val="-1"/>
        </w:rPr>
      </w:pPr>
      <w:r w:rsidRPr="0077391C">
        <w:rPr>
          <w:b/>
          <w:bCs/>
          <w:spacing w:val="-1"/>
        </w:rPr>
        <w:t>Статья 1</w:t>
      </w:r>
      <w:r>
        <w:rPr>
          <w:b/>
          <w:bCs/>
          <w:spacing w:val="-1"/>
        </w:rPr>
        <w:t>2</w:t>
      </w:r>
      <w:r w:rsidRPr="0077391C">
        <w:rPr>
          <w:b/>
          <w:bCs/>
          <w:spacing w:val="-1"/>
        </w:rPr>
        <w:t>. Форс-мажорные обстоятельства</w:t>
      </w:r>
    </w:p>
    <w:p w:rsidR="007E2087" w:rsidRPr="00E54B9F" w:rsidRDefault="007E2087" w:rsidP="00B674A7">
      <w:pPr>
        <w:shd w:val="clear" w:color="auto" w:fill="FFFFFF"/>
        <w:tabs>
          <w:tab w:val="left" w:pos="-709"/>
          <w:tab w:val="num" w:pos="709"/>
        </w:tabs>
        <w:ind w:left="2611" w:firstLine="709"/>
        <w:jc w:val="both"/>
        <w:rPr>
          <w:b/>
          <w:bCs/>
          <w:spacing w:val="-1"/>
        </w:rPr>
      </w:pPr>
    </w:p>
    <w:p w:rsidR="007E2087" w:rsidRDefault="007E2087" w:rsidP="00B674A7">
      <w:pPr>
        <w:widowControl w:val="0"/>
        <w:shd w:val="clear" w:color="auto" w:fill="FFFFFF"/>
        <w:tabs>
          <w:tab w:val="left" w:pos="-709"/>
          <w:tab w:val="num" w:pos="709"/>
        </w:tabs>
        <w:autoSpaceDE w:val="0"/>
        <w:autoSpaceDN w:val="0"/>
        <w:adjustRightInd w:val="0"/>
        <w:ind w:right="10" w:firstLine="709"/>
        <w:jc w:val="both"/>
        <w:rPr>
          <w:spacing w:val="-10"/>
        </w:rPr>
      </w:pPr>
      <w:r>
        <w:t xml:space="preserve">12.1. </w:t>
      </w:r>
      <w:proofErr w:type="gramStart"/>
      <w: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w:t>
      </w:r>
      <w:r>
        <w:rPr>
          <w:spacing w:val="-1"/>
        </w:rPr>
        <w:t xml:space="preserve">бедствия), действия внешних объективных факторов (войны, военные действия, массовые </w:t>
      </w:r>
      <w:r>
        <w:t>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t xml:space="preserve"> Договора.</w:t>
      </w:r>
    </w:p>
    <w:p w:rsidR="007E2087" w:rsidRPr="00670190" w:rsidRDefault="007E2087" w:rsidP="00B674A7">
      <w:pPr>
        <w:widowControl w:val="0"/>
        <w:shd w:val="clear" w:color="auto" w:fill="FFFFFF"/>
        <w:tabs>
          <w:tab w:val="left" w:pos="-709"/>
          <w:tab w:val="num" w:pos="709"/>
        </w:tabs>
        <w:autoSpaceDE w:val="0"/>
        <w:autoSpaceDN w:val="0"/>
        <w:adjustRightInd w:val="0"/>
        <w:ind w:right="5" w:firstLine="728"/>
        <w:jc w:val="both"/>
        <w:rPr>
          <w:spacing w:val="-10"/>
        </w:rPr>
      </w:pPr>
      <w:r>
        <w:t>12</w:t>
      </w:r>
      <w:r w:rsidRPr="00670190">
        <w:t>.2. 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подразделениями) или иным компетентным органом.</w:t>
      </w:r>
    </w:p>
    <w:p w:rsidR="007E2087" w:rsidRDefault="007E2087" w:rsidP="00B674A7">
      <w:pPr>
        <w:widowControl w:val="0"/>
        <w:shd w:val="clear" w:color="auto" w:fill="FFFFFF"/>
        <w:tabs>
          <w:tab w:val="left" w:pos="-709"/>
          <w:tab w:val="num" w:pos="709"/>
        </w:tabs>
        <w:autoSpaceDE w:val="0"/>
        <w:autoSpaceDN w:val="0"/>
        <w:adjustRightInd w:val="0"/>
        <w:ind w:firstLine="728"/>
        <w:jc w:val="both"/>
        <w:rPr>
          <w:spacing w:val="-10"/>
        </w:rPr>
      </w:pPr>
      <w:r w:rsidRPr="00331F83">
        <w:rPr>
          <w:color w:val="000000" w:themeColor="text1"/>
        </w:rPr>
        <w:t>12.3.</w:t>
      </w:r>
      <w:r>
        <w:t xml:space="preserve"> Сторона, подвергшаяся воздействию форс-мажорных обстоятельств, обязана </w:t>
      </w:r>
      <w:r>
        <w:rPr>
          <w:spacing w:val="-1"/>
        </w:rPr>
        <w:t xml:space="preserve">незамедлительно в письменном виде уведомить об этом другую Сторону, описав характер </w:t>
      </w:r>
      <w:r>
        <w:t>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7E2087" w:rsidRDefault="007E2087" w:rsidP="00B674A7">
      <w:pPr>
        <w:widowControl w:val="0"/>
        <w:shd w:val="clear" w:color="auto" w:fill="FFFFFF"/>
        <w:tabs>
          <w:tab w:val="left" w:pos="-709"/>
          <w:tab w:val="num" w:pos="709"/>
          <w:tab w:val="left" w:pos="1080"/>
        </w:tabs>
        <w:autoSpaceDE w:val="0"/>
        <w:autoSpaceDN w:val="0"/>
        <w:adjustRightInd w:val="0"/>
        <w:ind w:right="43" w:firstLine="709"/>
        <w:jc w:val="both"/>
      </w:pPr>
      <w:r w:rsidRPr="00331F83">
        <w:rPr>
          <w:color w:val="000000" w:themeColor="text1"/>
          <w:spacing w:val="-1"/>
        </w:rPr>
        <w:t xml:space="preserve">12.4. Если в результате форс-мажорных обстоятельств сооружению АЭС был нанесен значительный ущерб, то Стороны обязаны в пятидневный срок обсудить целесообразность дальнейших поставок и заключить дополнительное соглашение с обязательным указанием </w:t>
      </w:r>
      <w:r w:rsidRPr="00331F83">
        <w:rPr>
          <w:color w:val="000000" w:themeColor="text1"/>
        </w:rPr>
        <w:t>новых сроков поставки и стоимости</w:t>
      </w:r>
      <w:r>
        <w:t xml:space="preserve"> Материалов, которое с момента его подписания становится неотъемлемой частью Договора, либо инициировать процедуру расторжения Договора.</w:t>
      </w:r>
    </w:p>
    <w:p w:rsidR="007E2087" w:rsidRDefault="007E2087" w:rsidP="00B674A7">
      <w:pPr>
        <w:widowControl w:val="0"/>
        <w:shd w:val="clear" w:color="auto" w:fill="FFFFFF"/>
        <w:tabs>
          <w:tab w:val="left" w:pos="-709"/>
          <w:tab w:val="num" w:pos="709"/>
          <w:tab w:val="left" w:pos="1080"/>
        </w:tabs>
        <w:autoSpaceDE w:val="0"/>
        <w:autoSpaceDN w:val="0"/>
        <w:adjustRightInd w:val="0"/>
        <w:ind w:right="43"/>
        <w:jc w:val="both"/>
      </w:pPr>
    </w:p>
    <w:p w:rsidR="007E2087" w:rsidRPr="00E54B9F" w:rsidRDefault="007E2087" w:rsidP="00B674A7">
      <w:pPr>
        <w:shd w:val="clear" w:color="auto" w:fill="FFFFFF"/>
        <w:tabs>
          <w:tab w:val="left" w:pos="-709"/>
          <w:tab w:val="num" w:pos="709"/>
        </w:tabs>
        <w:ind w:left="3490" w:firstLine="709"/>
        <w:jc w:val="both"/>
        <w:rPr>
          <w:b/>
          <w:bCs/>
          <w:spacing w:val="-1"/>
        </w:rPr>
      </w:pPr>
      <w:r w:rsidRPr="0077391C">
        <w:rPr>
          <w:b/>
          <w:bCs/>
          <w:spacing w:val="-1"/>
        </w:rPr>
        <w:t>1</w:t>
      </w:r>
      <w:r>
        <w:rPr>
          <w:b/>
          <w:bCs/>
          <w:spacing w:val="-1"/>
        </w:rPr>
        <w:t>3</w:t>
      </w:r>
      <w:r w:rsidRPr="0077391C">
        <w:rPr>
          <w:b/>
          <w:bCs/>
          <w:spacing w:val="-1"/>
        </w:rPr>
        <w:t>. Урегулирование споров</w:t>
      </w:r>
    </w:p>
    <w:p w:rsidR="007E2087" w:rsidRPr="00E54B9F" w:rsidRDefault="007E2087" w:rsidP="00B674A7">
      <w:pPr>
        <w:shd w:val="clear" w:color="auto" w:fill="FFFFFF"/>
        <w:tabs>
          <w:tab w:val="left" w:pos="-709"/>
          <w:tab w:val="num" w:pos="709"/>
        </w:tabs>
        <w:ind w:left="3490" w:firstLine="709"/>
        <w:jc w:val="both"/>
        <w:rPr>
          <w:b/>
          <w:bCs/>
          <w:spacing w:val="-1"/>
        </w:rPr>
      </w:pPr>
    </w:p>
    <w:p w:rsidR="007E2087" w:rsidRPr="00331F83" w:rsidRDefault="007E2087" w:rsidP="00B674A7">
      <w:pPr>
        <w:shd w:val="clear" w:color="auto" w:fill="FFFFFF"/>
        <w:tabs>
          <w:tab w:val="left" w:pos="-709"/>
          <w:tab w:val="num" w:pos="709"/>
        </w:tabs>
        <w:ind w:left="14" w:right="48" w:firstLine="709"/>
        <w:jc w:val="both"/>
        <w:rPr>
          <w:color w:val="000000" w:themeColor="text1"/>
        </w:rPr>
      </w:pPr>
      <w:r w:rsidRPr="00331F83">
        <w:rPr>
          <w:color w:val="000000" w:themeColor="text1"/>
          <w:spacing w:val="-1"/>
        </w:rPr>
        <w:t xml:space="preserve">13.1. Все споры и разногласия между Сторонами, связанные с Договором, решаются </w:t>
      </w:r>
      <w:r w:rsidRPr="00331F83">
        <w:rPr>
          <w:color w:val="000000" w:themeColor="text1"/>
        </w:rPr>
        <w:t>ими путем переговоров, а также в претензионном порядке.</w:t>
      </w:r>
    </w:p>
    <w:p w:rsidR="007E2087" w:rsidRPr="00331F83" w:rsidRDefault="007E2087" w:rsidP="00B674A7">
      <w:pPr>
        <w:shd w:val="clear" w:color="auto" w:fill="FFFFFF"/>
        <w:tabs>
          <w:tab w:val="left" w:pos="-709"/>
          <w:tab w:val="num" w:pos="709"/>
        </w:tabs>
        <w:ind w:left="10" w:right="48" w:firstLine="709"/>
        <w:jc w:val="both"/>
        <w:rPr>
          <w:color w:val="000000" w:themeColor="text1"/>
        </w:rPr>
      </w:pPr>
      <w:r w:rsidRPr="00331F83">
        <w:rPr>
          <w:color w:val="000000" w:themeColor="text1"/>
        </w:rPr>
        <w:t>13.2. Сторона, получившая претензию, обязана в срок, указанный в претензии, рассмотреть полученную претензию и направить другой Стороне мотивированный ответ.</w:t>
      </w:r>
    </w:p>
    <w:p w:rsidR="007E2087" w:rsidRPr="00331F83" w:rsidRDefault="007E2087" w:rsidP="00B674A7">
      <w:pPr>
        <w:shd w:val="clear" w:color="auto" w:fill="FFFFFF"/>
        <w:tabs>
          <w:tab w:val="left" w:pos="-709"/>
          <w:tab w:val="num" w:pos="709"/>
        </w:tabs>
        <w:ind w:left="14" w:right="34" w:firstLine="709"/>
        <w:jc w:val="both"/>
        <w:rPr>
          <w:color w:val="000000" w:themeColor="text1"/>
        </w:rPr>
      </w:pPr>
      <w:r w:rsidRPr="00331F83">
        <w:rPr>
          <w:color w:val="000000" w:themeColor="text1"/>
        </w:rPr>
        <w:t>13.3. 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Арбитражном суде по Ростовской области</w:t>
      </w:r>
      <w:proofErr w:type="gramStart"/>
      <w:r w:rsidRPr="00331F83">
        <w:rPr>
          <w:color w:val="000000" w:themeColor="text1"/>
        </w:rPr>
        <w:t xml:space="preserve"> .</w:t>
      </w:r>
      <w:proofErr w:type="gramEnd"/>
    </w:p>
    <w:p w:rsidR="007E2087" w:rsidRDefault="007E2087" w:rsidP="00B674A7">
      <w:pPr>
        <w:shd w:val="clear" w:color="auto" w:fill="FFFFFF"/>
        <w:tabs>
          <w:tab w:val="left" w:pos="-709"/>
          <w:tab w:val="num" w:pos="709"/>
        </w:tabs>
        <w:ind w:left="14" w:right="34" w:firstLine="709"/>
        <w:jc w:val="both"/>
      </w:pPr>
    </w:p>
    <w:p w:rsidR="007E2087" w:rsidRPr="00331F83" w:rsidRDefault="007E2087" w:rsidP="00B674A7">
      <w:pPr>
        <w:shd w:val="clear" w:color="auto" w:fill="FFFFFF"/>
        <w:tabs>
          <w:tab w:val="left" w:pos="-709"/>
          <w:tab w:val="num" w:pos="709"/>
        </w:tabs>
        <w:ind w:left="3566" w:firstLine="709"/>
        <w:jc w:val="both"/>
        <w:rPr>
          <w:b/>
          <w:bCs/>
          <w:spacing w:val="-1"/>
        </w:rPr>
      </w:pPr>
      <w:r w:rsidRPr="00331F83">
        <w:rPr>
          <w:b/>
          <w:bCs/>
          <w:spacing w:val="-1"/>
        </w:rPr>
        <w:t>15. Расторжение Договора</w:t>
      </w:r>
    </w:p>
    <w:p w:rsidR="007E2087" w:rsidRPr="00331F83" w:rsidRDefault="007E2087" w:rsidP="00B674A7">
      <w:pPr>
        <w:shd w:val="clear" w:color="auto" w:fill="FFFFFF"/>
        <w:tabs>
          <w:tab w:val="left" w:pos="-709"/>
          <w:tab w:val="num" w:pos="709"/>
        </w:tabs>
        <w:ind w:left="3566" w:firstLine="709"/>
        <w:jc w:val="both"/>
      </w:pPr>
    </w:p>
    <w:p w:rsidR="007E2087" w:rsidRPr="00331F83" w:rsidRDefault="007E2087" w:rsidP="00B674A7">
      <w:pPr>
        <w:shd w:val="clear" w:color="auto" w:fill="FFFFFF"/>
        <w:tabs>
          <w:tab w:val="left" w:pos="-709"/>
          <w:tab w:val="num" w:pos="709"/>
          <w:tab w:val="left" w:pos="1099"/>
        </w:tabs>
        <w:ind w:firstLine="709"/>
        <w:jc w:val="both"/>
      </w:pPr>
      <w:r w:rsidRPr="00331F83">
        <w:rPr>
          <w:spacing w:val="-9"/>
        </w:rPr>
        <w:t xml:space="preserve">15.1. </w:t>
      </w:r>
      <w:r w:rsidRPr="00331F83">
        <w:rPr>
          <w:spacing w:val="-1"/>
        </w:rPr>
        <w:t xml:space="preserve">Настоящий </w:t>
      </w:r>
      <w:proofErr w:type="gramStart"/>
      <w:r w:rsidRPr="00331F83">
        <w:rPr>
          <w:spacing w:val="-1"/>
        </w:rPr>
        <w:t>Договор</w:t>
      </w:r>
      <w:proofErr w:type="gramEnd"/>
      <w:r w:rsidRPr="00331F83">
        <w:rPr>
          <w:spacing w:val="-1"/>
        </w:rPr>
        <w:t xml:space="preserve"> может быть расторгнут досрочно по соглашению Сторон.</w:t>
      </w:r>
    </w:p>
    <w:p w:rsidR="007E2087" w:rsidRPr="00331F83" w:rsidRDefault="007E2087" w:rsidP="00B674A7">
      <w:pPr>
        <w:shd w:val="clear" w:color="auto" w:fill="FFFFFF"/>
        <w:tabs>
          <w:tab w:val="left" w:pos="-709"/>
          <w:tab w:val="num" w:pos="709"/>
        </w:tabs>
        <w:ind w:left="14" w:right="34" w:firstLine="695"/>
        <w:jc w:val="both"/>
      </w:pPr>
      <w:r w:rsidRPr="00331F83">
        <w:rPr>
          <w:spacing w:val="-9"/>
        </w:rPr>
        <w:t>15.2 .</w:t>
      </w:r>
      <w:r w:rsidRPr="00331F83">
        <w:t>Сторона, намеренная расторгнуть Договор, направляет письменное</w:t>
      </w:r>
      <w:r w:rsidRPr="00331F83">
        <w:br/>
        <w:t>уведомление другой Стороне с приложением подписанного ею соглашения о</w:t>
      </w:r>
      <w:r w:rsidRPr="00331F83">
        <w:br/>
        <w:t>расторжении Договора. Другая Сторона при согласии подписывает соглашение о</w:t>
      </w:r>
      <w:r w:rsidRPr="00331F83">
        <w:br/>
        <w:t xml:space="preserve">расторжении Договора и направляет его другой Стороне в течение 20 (двадцати) дней </w:t>
      </w:r>
      <w:proofErr w:type="gramStart"/>
      <w:r w:rsidRPr="00331F83">
        <w:t>с</w:t>
      </w:r>
      <w:r w:rsidRPr="00331F83">
        <w:br/>
        <w:t>даты получения</w:t>
      </w:r>
      <w:proofErr w:type="gramEnd"/>
      <w:r w:rsidRPr="00331F83">
        <w:t>.</w:t>
      </w:r>
    </w:p>
    <w:p w:rsidR="007E2087" w:rsidRPr="00331F83" w:rsidRDefault="007E2087" w:rsidP="00B674A7">
      <w:pPr>
        <w:shd w:val="clear" w:color="auto" w:fill="FFFFFF"/>
        <w:tabs>
          <w:tab w:val="left" w:pos="-709"/>
          <w:tab w:val="num" w:pos="709"/>
          <w:tab w:val="left" w:pos="1181"/>
        </w:tabs>
        <w:ind w:left="29" w:right="34" w:firstLine="709"/>
        <w:jc w:val="both"/>
      </w:pPr>
      <w:r w:rsidRPr="00331F83">
        <w:rPr>
          <w:spacing w:val="-9"/>
        </w:rPr>
        <w:t>15.3. </w:t>
      </w:r>
      <w:r w:rsidRPr="00331F83">
        <w:t>Покупатель вправе в одностороннем порядке отказаться от исполнения Договора в случае:</w:t>
      </w:r>
    </w:p>
    <w:p w:rsidR="007E2087" w:rsidRPr="00331F83" w:rsidRDefault="007E2087" w:rsidP="00B674A7">
      <w:pPr>
        <w:widowControl w:val="0"/>
        <w:numPr>
          <w:ilvl w:val="0"/>
          <w:numId w:val="52"/>
        </w:numPr>
        <w:shd w:val="clear" w:color="auto" w:fill="FFFFFF"/>
        <w:tabs>
          <w:tab w:val="left" w:pos="-709"/>
          <w:tab w:val="left" w:pos="142"/>
          <w:tab w:val="num" w:pos="709"/>
        </w:tabs>
        <w:autoSpaceDE w:val="0"/>
        <w:autoSpaceDN w:val="0"/>
        <w:adjustRightInd w:val="0"/>
        <w:ind w:left="0" w:right="34" w:firstLine="0"/>
        <w:jc w:val="both"/>
      </w:pPr>
      <w:r w:rsidRPr="00331F83">
        <w:t xml:space="preserve">нарушения Поставщиком сроков поставки Материалов, </w:t>
      </w:r>
      <w:r w:rsidRPr="00331F83">
        <w:rPr>
          <w:spacing w:val="-1"/>
        </w:rPr>
        <w:t>определенных в Спецификации, более чем на 30 (Тридцать) календарных дней;</w:t>
      </w:r>
    </w:p>
    <w:p w:rsidR="007E2087" w:rsidRPr="00331F83" w:rsidRDefault="007E2087" w:rsidP="00B674A7">
      <w:pPr>
        <w:widowControl w:val="0"/>
        <w:numPr>
          <w:ilvl w:val="0"/>
          <w:numId w:val="52"/>
        </w:numPr>
        <w:shd w:val="clear" w:color="auto" w:fill="FFFFFF"/>
        <w:tabs>
          <w:tab w:val="left" w:pos="-709"/>
          <w:tab w:val="left" w:pos="142"/>
          <w:tab w:val="num" w:pos="709"/>
        </w:tabs>
        <w:autoSpaceDE w:val="0"/>
        <w:autoSpaceDN w:val="0"/>
        <w:adjustRightInd w:val="0"/>
        <w:ind w:left="0" w:right="29" w:firstLine="0"/>
        <w:jc w:val="both"/>
      </w:pPr>
      <w:r w:rsidRPr="00331F83">
        <w:rPr>
          <w:spacing w:val="-1"/>
        </w:rPr>
        <w:t xml:space="preserve">неоднократного нарушения (два и более раза) Поставщиком существенных условий </w:t>
      </w:r>
      <w:r w:rsidRPr="00331F83">
        <w:t>Договора;</w:t>
      </w:r>
    </w:p>
    <w:p w:rsidR="007E2087" w:rsidRPr="00331F83" w:rsidRDefault="007E2087" w:rsidP="00B674A7">
      <w:pPr>
        <w:widowControl w:val="0"/>
        <w:numPr>
          <w:ilvl w:val="0"/>
          <w:numId w:val="52"/>
        </w:numPr>
        <w:shd w:val="clear" w:color="auto" w:fill="FFFFFF"/>
        <w:tabs>
          <w:tab w:val="left" w:pos="-709"/>
          <w:tab w:val="left" w:pos="142"/>
          <w:tab w:val="num" w:pos="709"/>
        </w:tabs>
        <w:autoSpaceDE w:val="0"/>
        <w:autoSpaceDN w:val="0"/>
        <w:adjustRightInd w:val="0"/>
        <w:ind w:left="0" w:right="19" w:firstLine="0"/>
        <w:jc w:val="both"/>
      </w:pPr>
      <w:r w:rsidRPr="00331F83">
        <w:t>введения в отношении Поставщика одной из процедур банкротства, определенных действующим законодательством РФ;</w:t>
      </w:r>
    </w:p>
    <w:p w:rsidR="007E2087" w:rsidRPr="00331F83" w:rsidRDefault="007E2087" w:rsidP="00B674A7">
      <w:pPr>
        <w:widowControl w:val="0"/>
        <w:numPr>
          <w:ilvl w:val="0"/>
          <w:numId w:val="52"/>
        </w:numPr>
        <w:shd w:val="clear" w:color="auto" w:fill="FFFFFF"/>
        <w:tabs>
          <w:tab w:val="left" w:pos="-709"/>
          <w:tab w:val="left" w:pos="142"/>
          <w:tab w:val="num" w:pos="709"/>
        </w:tabs>
        <w:autoSpaceDE w:val="0"/>
        <w:autoSpaceDN w:val="0"/>
        <w:adjustRightInd w:val="0"/>
        <w:ind w:left="0" w:right="29" w:firstLine="0"/>
        <w:jc w:val="both"/>
      </w:pPr>
      <w:r w:rsidRPr="00331F83">
        <w:t>наложения ареста на имущество Поставщика и блокирования его расчетных счетов, препятствующего выполнению Договора;</w:t>
      </w:r>
    </w:p>
    <w:p w:rsidR="007E2087" w:rsidRPr="00331F83" w:rsidRDefault="007E2087" w:rsidP="00B674A7">
      <w:pPr>
        <w:widowControl w:val="0"/>
        <w:numPr>
          <w:ilvl w:val="0"/>
          <w:numId w:val="52"/>
        </w:numPr>
        <w:shd w:val="clear" w:color="auto" w:fill="FFFFFF"/>
        <w:tabs>
          <w:tab w:val="left" w:pos="-709"/>
          <w:tab w:val="left" w:pos="142"/>
          <w:tab w:val="num" w:pos="709"/>
        </w:tabs>
        <w:autoSpaceDE w:val="0"/>
        <w:autoSpaceDN w:val="0"/>
        <w:adjustRightInd w:val="0"/>
        <w:ind w:left="0" w:right="19" w:firstLine="0"/>
        <w:jc w:val="both"/>
      </w:pPr>
      <w:r w:rsidRPr="00331F83">
        <w:t>выявленного существенного отступления Поставщиком от Спецификации и/или нормативных документов, не согласованного с Покупателем;</w:t>
      </w:r>
    </w:p>
    <w:p w:rsidR="007E2087" w:rsidRPr="00331F83" w:rsidRDefault="007E2087" w:rsidP="00B674A7">
      <w:pPr>
        <w:widowControl w:val="0"/>
        <w:numPr>
          <w:ilvl w:val="0"/>
          <w:numId w:val="52"/>
        </w:numPr>
        <w:shd w:val="clear" w:color="auto" w:fill="FFFFFF"/>
        <w:tabs>
          <w:tab w:val="left" w:pos="-709"/>
          <w:tab w:val="left" w:pos="142"/>
          <w:tab w:val="num" w:pos="709"/>
          <w:tab w:val="left" w:pos="778"/>
        </w:tabs>
        <w:autoSpaceDE w:val="0"/>
        <w:autoSpaceDN w:val="0"/>
        <w:adjustRightInd w:val="0"/>
        <w:ind w:left="0" w:right="19" w:firstLine="0"/>
        <w:jc w:val="both"/>
      </w:pPr>
      <w:r w:rsidRPr="00331F83">
        <w:t>непредставления обеспечения исполнения договора и/или обеспечения возврата аванса в соответствии с условиями, предусмотренными настоящим Договором;</w:t>
      </w:r>
    </w:p>
    <w:p w:rsidR="007E2087" w:rsidRPr="00331F83" w:rsidRDefault="007E2087" w:rsidP="00B674A7">
      <w:pPr>
        <w:widowControl w:val="0"/>
        <w:numPr>
          <w:ilvl w:val="0"/>
          <w:numId w:val="52"/>
        </w:numPr>
        <w:shd w:val="clear" w:color="auto" w:fill="FFFFFF"/>
        <w:tabs>
          <w:tab w:val="left" w:pos="-709"/>
          <w:tab w:val="left" w:pos="142"/>
          <w:tab w:val="num" w:pos="709"/>
          <w:tab w:val="left" w:pos="778"/>
        </w:tabs>
        <w:autoSpaceDE w:val="0"/>
        <w:autoSpaceDN w:val="0"/>
        <w:adjustRightInd w:val="0"/>
        <w:ind w:left="0" w:right="14" w:firstLine="0"/>
        <w:jc w:val="both"/>
      </w:pPr>
      <w:r w:rsidRPr="00331F83">
        <w:t>в иных случаях, предусмотренных действующим законодательством Российской Федерации и настоящим Договором.</w:t>
      </w:r>
    </w:p>
    <w:p w:rsidR="007E2087" w:rsidRPr="00331F83" w:rsidRDefault="007E2087" w:rsidP="00B674A7">
      <w:pPr>
        <w:shd w:val="clear" w:color="auto" w:fill="FFFFFF"/>
        <w:tabs>
          <w:tab w:val="left" w:pos="-709"/>
          <w:tab w:val="num" w:pos="709"/>
          <w:tab w:val="left" w:pos="1181"/>
        </w:tabs>
        <w:ind w:left="29" w:firstLine="709"/>
        <w:jc w:val="both"/>
      </w:pPr>
      <w:r w:rsidRPr="00331F83">
        <w:rPr>
          <w:spacing w:val="-8"/>
        </w:rPr>
        <w:t>15.4. </w:t>
      </w:r>
      <w:r w:rsidRPr="00331F83">
        <w:t>Покупатель также вправе расторгнуть Договор в одностороннем порядке в</w:t>
      </w:r>
      <w:r w:rsidRPr="00331F83">
        <w:br/>
        <w:t>случае принятия решения уполномоченным государственным органом об отмене решения о сооружен</w:t>
      </w:r>
      <w:proofErr w:type="gramStart"/>
      <w:r w:rsidRPr="00331F83">
        <w:t>ии АЭ</w:t>
      </w:r>
      <w:proofErr w:type="gramEnd"/>
      <w:r w:rsidRPr="00331F83">
        <w:t>С, либо о прекращении, либо о приостановлении сооружения АЭС на срок более одного года. При этом Стороны производят взаиморасчеты в соответствии с действующим законодательством РФ.</w:t>
      </w:r>
    </w:p>
    <w:p w:rsidR="007E2087" w:rsidRPr="00331F83" w:rsidRDefault="007E2087" w:rsidP="00B674A7">
      <w:pPr>
        <w:widowControl w:val="0"/>
        <w:shd w:val="clear" w:color="auto" w:fill="FFFFFF"/>
        <w:tabs>
          <w:tab w:val="left" w:pos="-709"/>
          <w:tab w:val="num" w:pos="709"/>
        </w:tabs>
        <w:autoSpaceDE w:val="0"/>
        <w:autoSpaceDN w:val="0"/>
        <w:adjustRightInd w:val="0"/>
        <w:ind w:right="34" w:firstLine="714"/>
        <w:jc w:val="both"/>
        <w:rPr>
          <w:spacing w:val="-10"/>
        </w:rPr>
      </w:pPr>
      <w:r w:rsidRPr="00331F83">
        <w:t>15.5.  Поставщик вправе отказаться от исполнения настоящего Договора по основаниям, предусмотренным Гражданским кодексом РФ.</w:t>
      </w:r>
    </w:p>
    <w:p w:rsidR="007E2087" w:rsidRPr="00331F83" w:rsidRDefault="007E2087" w:rsidP="00B674A7">
      <w:pPr>
        <w:shd w:val="clear" w:color="auto" w:fill="FFFFFF"/>
        <w:tabs>
          <w:tab w:val="left" w:pos="-709"/>
          <w:tab w:val="num" w:pos="709"/>
        </w:tabs>
        <w:ind w:left="14" w:right="34" w:firstLine="695"/>
        <w:jc w:val="both"/>
        <w:rPr>
          <w:spacing w:val="-9"/>
        </w:rPr>
      </w:pPr>
      <w:r w:rsidRPr="00331F83">
        <w:t xml:space="preserve">15.6.  В случае одностороннего отказа от исполнения договора Покупатель направляет </w:t>
      </w:r>
      <w:r w:rsidRPr="00331F83">
        <w:rPr>
          <w:spacing w:val="-9"/>
        </w:rPr>
        <w:t>письменное уведомление с указанием даты, с которой договор считается расторгнутым. При этом Стороны составляют акт сверки взаимных расчетов.</w:t>
      </w:r>
    </w:p>
    <w:p w:rsidR="007E2087" w:rsidRDefault="007E2087" w:rsidP="00B674A7">
      <w:pPr>
        <w:shd w:val="clear" w:color="auto" w:fill="FFFFFF"/>
        <w:tabs>
          <w:tab w:val="left" w:pos="-709"/>
          <w:tab w:val="num" w:pos="709"/>
        </w:tabs>
        <w:ind w:left="14" w:right="34" w:firstLine="695"/>
        <w:jc w:val="both"/>
        <w:rPr>
          <w:spacing w:val="-9"/>
        </w:rPr>
      </w:pPr>
      <w:r w:rsidRPr="00331F83">
        <w:rPr>
          <w:spacing w:val="-9"/>
        </w:rPr>
        <w:t>15.7.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7E2087" w:rsidRPr="00331F83" w:rsidRDefault="007E2087" w:rsidP="00B674A7">
      <w:pPr>
        <w:shd w:val="clear" w:color="auto" w:fill="FFFFFF"/>
        <w:tabs>
          <w:tab w:val="left" w:pos="-709"/>
          <w:tab w:val="num" w:pos="709"/>
        </w:tabs>
        <w:ind w:left="14" w:right="34" w:firstLine="695"/>
        <w:jc w:val="both"/>
        <w:rPr>
          <w:spacing w:val="-9"/>
        </w:rPr>
      </w:pPr>
    </w:p>
    <w:p w:rsidR="007E2087" w:rsidRPr="007E2087" w:rsidRDefault="007E2087" w:rsidP="00FA1687">
      <w:pPr>
        <w:shd w:val="clear" w:color="auto" w:fill="FFFFFF"/>
        <w:tabs>
          <w:tab w:val="left" w:pos="-709"/>
          <w:tab w:val="num" w:pos="709"/>
        </w:tabs>
        <w:ind w:left="14" w:right="34" w:firstLine="695"/>
        <w:jc w:val="center"/>
        <w:rPr>
          <w:b/>
          <w:spacing w:val="-9"/>
        </w:rPr>
      </w:pPr>
      <w:r w:rsidRPr="007E2087">
        <w:rPr>
          <w:b/>
          <w:spacing w:val="-9"/>
        </w:rPr>
        <w:t>Статья 16. Особые условия</w:t>
      </w:r>
    </w:p>
    <w:p w:rsidR="007E2087" w:rsidRPr="00331F83" w:rsidRDefault="007E2087" w:rsidP="00B674A7">
      <w:pPr>
        <w:shd w:val="clear" w:color="auto" w:fill="FFFFFF"/>
        <w:tabs>
          <w:tab w:val="left" w:pos="-709"/>
          <w:tab w:val="num" w:pos="709"/>
        </w:tabs>
        <w:ind w:left="14" w:right="34" w:firstLine="695"/>
        <w:jc w:val="both"/>
        <w:rPr>
          <w:spacing w:val="-9"/>
        </w:rPr>
      </w:pPr>
    </w:p>
    <w:p w:rsidR="007E2087" w:rsidRPr="00331F83" w:rsidRDefault="007E2087" w:rsidP="00B674A7">
      <w:pPr>
        <w:shd w:val="clear" w:color="auto" w:fill="FFFFFF"/>
        <w:tabs>
          <w:tab w:val="left" w:pos="-709"/>
          <w:tab w:val="num" w:pos="709"/>
        </w:tabs>
        <w:ind w:left="14" w:right="34" w:firstLine="695"/>
        <w:jc w:val="both"/>
        <w:rPr>
          <w:spacing w:val="-9"/>
        </w:rPr>
      </w:pPr>
      <w:r w:rsidRPr="00331F83">
        <w:rPr>
          <w:spacing w:val="-9"/>
        </w:rPr>
        <w:t>16.1. Все изменения и дополнения к Договору оформляются путем подписания дополнительных соглашений Сторонами.</w:t>
      </w:r>
    </w:p>
    <w:p w:rsidR="007E2087" w:rsidRPr="00331F83" w:rsidRDefault="007E2087" w:rsidP="00B674A7">
      <w:pPr>
        <w:shd w:val="clear" w:color="auto" w:fill="FFFFFF"/>
        <w:tabs>
          <w:tab w:val="left" w:pos="-709"/>
          <w:tab w:val="num" w:pos="709"/>
        </w:tabs>
        <w:ind w:left="14" w:right="34" w:firstLine="695"/>
        <w:jc w:val="both"/>
        <w:rPr>
          <w:spacing w:val="-9"/>
        </w:rPr>
      </w:pPr>
      <w:r w:rsidRPr="00331F83">
        <w:rPr>
          <w:spacing w:val="-9"/>
        </w:rPr>
        <w:t>16.2.Для перехода к другому лицу прав кредитора по Договору требуется письменное согласие Покупателя.</w:t>
      </w:r>
    </w:p>
    <w:p w:rsidR="007E2087" w:rsidRPr="00331F83" w:rsidRDefault="007E2087" w:rsidP="00B674A7">
      <w:pPr>
        <w:shd w:val="clear" w:color="auto" w:fill="FFFFFF"/>
        <w:tabs>
          <w:tab w:val="left" w:pos="-709"/>
          <w:tab w:val="num" w:pos="709"/>
        </w:tabs>
        <w:ind w:left="14" w:right="34" w:firstLine="695"/>
        <w:jc w:val="both"/>
        <w:rPr>
          <w:spacing w:val="-9"/>
        </w:rPr>
      </w:pPr>
      <w:r w:rsidRPr="00331F83">
        <w:rPr>
          <w:spacing w:val="-9"/>
        </w:rPr>
        <w:t>16.3. После заключения Договора все предшествующие переговоры, переписка между Сторонами, относящиеся к настоящему Договору, не имеют юридической силы.</w:t>
      </w:r>
    </w:p>
    <w:p w:rsidR="007E2087" w:rsidRPr="00331F83" w:rsidRDefault="007E2087" w:rsidP="00B674A7">
      <w:pPr>
        <w:shd w:val="clear" w:color="auto" w:fill="FFFFFF"/>
        <w:tabs>
          <w:tab w:val="left" w:pos="-709"/>
          <w:tab w:val="num" w:pos="709"/>
        </w:tabs>
        <w:ind w:left="14" w:right="34" w:firstLine="695"/>
        <w:jc w:val="both"/>
        <w:rPr>
          <w:spacing w:val="-9"/>
        </w:rPr>
      </w:pPr>
      <w:r w:rsidRPr="00331F83">
        <w:rPr>
          <w:spacing w:val="-9"/>
        </w:rPr>
        <w:t>16.4. Если при выполнении условий Договора обнаруживаются препятствия к надлежащему его исполнению, каждая из Сторон обязана принять все зависящие от нее разумные меры по устранению таких препятствий.</w:t>
      </w:r>
    </w:p>
    <w:p w:rsidR="007E2087" w:rsidRPr="00331F83" w:rsidRDefault="007E2087" w:rsidP="00B674A7">
      <w:pPr>
        <w:shd w:val="clear" w:color="auto" w:fill="FFFFFF"/>
        <w:tabs>
          <w:tab w:val="left" w:pos="-709"/>
          <w:tab w:val="num" w:pos="709"/>
        </w:tabs>
        <w:ind w:left="14" w:right="34" w:firstLine="695"/>
        <w:jc w:val="both"/>
        <w:rPr>
          <w:spacing w:val="-9"/>
        </w:rPr>
      </w:pPr>
      <w:r w:rsidRPr="00331F83">
        <w:rPr>
          <w:spacing w:val="-9"/>
        </w:rPr>
        <w:t>16.5.Настоящий Договор составлен в двух экземплярах, имеющих равную</w:t>
      </w:r>
      <w:r w:rsidRPr="00331F83">
        <w:rPr>
          <w:spacing w:val="-9"/>
        </w:rPr>
        <w:br/>
        <w:t>юридическую силу, по одному для Покупателя и Поставщика.</w:t>
      </w:r>
    </w:p>
    <w:p w:rsidR="007E2087" w:rsidRPr="00331F83" w:rsidRDefault="007E2087" w:rsidP="00B674A7">
      <w:pPr>
        <w:shd w:val="clear" w:color="auto" w:fill="FFFFFF"/>
        <w:tabs>
          <w:tab w:val="left" w:pos="-709"/>
          <w:tab w:val="num" w:pos="709"/>
        </w:tabs>
        <w:ind w:left="14" w:right="34" w:firstLine="695"/>
        <w:jc w:val="both"/>
        <w:rPr>
          <w:spacing w:val="-9"/>
        </w:rPr>
      </w:pPr>
      <w:r w:rsidRPr="00331F83">
        <w:rPr>
          <w:spacing w:val="-9"/>
        </w:rPr>
        <w:t xml:space="preserve">16.6. В случае изменения реквизитов, указанных в Статье 20 настоящего Договора, Сторона, у которой изменились реквизиты, направляет письменное уведомление другой Стороне с указанием таких изменений. Уведомление подписывается надлежаще уполномоченным представителем Стороны. Такое уведомление должно быть направлено таким образом, чтобы можно было четко установить адрес и наименование отправителя, дату его направления и дату получения другой Стороной. </w:t>
      </w:r>
    </w:p>
    <w:p w:rsidR="007E2087" w:rsidRPr="00331F83" w:rsidRDefault="007E2087" w:rsidP="00B674A7">
      <w:pPr>
        <w:shd w:val="clear" w:color="auto" w:fill="FFFFFF"/>
        <w:tabs>
          <w:tab w:val="left" w:pos="-709"/>
          <w:tab w:val="num" w:pos="709"/>
        </w:tabs>
        <w:ind w:left="14" w:right="34" w:firstLine="695"/>
        <w:jc w:val="both"/>
        <w:rPr>
          <w:spacing w:val="-9"/>
        </w:rPr>
      </w:pPr>
      <w:r w:rsidRPr="00331F83">
        <w:rPr>
          <w:spacing w:val="-9"/>
        </w:rPr>
        <w:t xml:space="preserve"> 16.7.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на адреса электронной почты Покупателя </w:t>
      </w:r>
      <w:proofErr w:type="spellStart"/>
      <w:r w:rsidRPr="00331F83">
        <w:rPr>
          <w:spacing w:val="-9"/>
        </w:rPr>
        <w:t>vf@niaep.ru</w:t>
      </w:r>
      <w:proofErr w:type="spellEnd"/>
      <w:r w:rsidRPr="00331F83">
        <w:rPr>
          <w:spacing w:val="-9"/>
        </w:rPr>
        <w:t xml:space="preserve">, (далее - Сведения), являются полными, точными и достоверными. </w:t>
      </w:r>
    </w:p>
    <w:p w:rsidR="007E2087" w:rsidRPr="00331F83" w:rsidRDefault="007E2087" w:rsidP="00B674A7">
      <w:pPr>
        <w:shd w:val="clear" w:color="auto" w:fill="FFFFFF"/>
        <w:tabs>
          <w:tab w:val="left" w:pos="-709"/>
          <w:tab w:val="num" w:pos="709"/>
        </w:tabs>
        <w:ind w:left="14" w:right="34" w:firstLine="695"/>
        <w:jc w:val="both"/>
        <w:rPr>
          <w:spacing w:val="-9"/>
        </w:rPr>
      </w:pPr>
      <w:r w:rsidRPr="00331F83">
        <w:rPr>
          <w:spacing w:val="-9"/>
        </w:rPr>
        <w:t xml:space="preserve">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по форме Приложения № 2 к Договору. </w:t>
      </w:r>
    </w:p>
    <w:p w:rsidR="007E2087" w:rsidRPr="00331F83" w:rsidRDefault="007E2087" w:rsidP="00B674A7">
      <w:pPr>
        <w:shd w:val="clear" w:color="auto" w:fill="FFFFFF"/>
        <w:tabs>
          <w:tab w:val="left" w:pos="-709"/>
          <w:tab w:val="left" w:pos="-284"/>
          <w:tab w:val="num" w:pos="709"/>
        </w:tabs>
        <w:ind w:right="34" w:firstLine="709"/>
        <w:jc w:val="both"/>
        <w:rPr>
          <w:spacing w:val="-9"/>
        </w:rPr>
      </w:pPr>
      <w:r w:rsidRPr="00331F83">
        <w:rPr>
          <w:spacing w:val="-9"/>
        </w:rPr>
        <w:t xml:space="preserve"> </w:t>
      </w:r>
      <w:proofErr w:type="gramStart"/>
      <w:r w:rsidRPr="00331F83">
        <w:rPr>
          <w:spacing w:val="-9"/>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Госкорпорации «</w:t>
      </w:r>
      <w:proofErr w:type="spellStart"/>
      <w:r w:rsidRPr="00331F83">
        <w:rPr>
          <w:spacing w:val="-9"/>
        </w:rPr>
        <w:t>Росатом</w:t>
      </w:r>
      <w:proofErr w:type="spellEnd"/>
      <w:r w:rsidRPr="00331F83">
        <w:rPr>
          <w:spacing w:val="-9"/>
        </w:rPr>
        <w:t>» и компетентным органам государственной власти</w:t>
      </w:r>
      <w:proofErr w:type="gramEnd"/>
      <w:r w:rsidRPr="00331F83">
        <w:rPr>
          <w:spacing w:val="-9"/>
        </w:rPr>
        <w:t xml:space="preserve"> (в том числе, Федеральной налоговой службе Российской Федерации, Минэнерго России, </w:t>
      </w:r>
      <w:proofErr w:type="spellStart"/>
      <w:r w:rsidRPr="00331F83">
        <w:rPr>
          <w:spacing w:val="-9"/>
        </w:rPr>
        <w:t>Росфинмониторингу</w:t>
      </w:r>
      <w:proofErr w:type="spellEnd"/>
      <w:r w:rsidRPr="00331F83">
        <w:rPr>
          <w:spacing w:val="-9"/>
        </w:rPr>
        <w:t xml:space="preserve">, Правительству Российской Федерации) и последующую обработку Сведений </w:t>
      </w:r>
      <w:proofErr w:type="spellStart"/>
      <w:r w:rsidRPr="00331F83">
        <w:rPr>
          <w:spacing w:val="-9"/>
        </w:rPr>
        <w:t>Госкорпорацией</w:t>
      </w:r>
      <w:proofErr w:type="spellEnd"/>
      <w:r w:rsidRPr="00331F83">
        <w:rPr>
          <w:spacing w:val="-9"/>
        </w:rPr>
        <w:t xml:space="preserve"> «</w:t>
      </w:r>
      <w:proofErr w:type="spellStart"/>
      <w:r w:rsidRPr="00331F83">
        <w:rPr>
          <w:spacing w:val="-9"/>
        </w:rPr>
        <w:t>Росатом</w:t>
      </w:r>
      <w:proofErr w:type="spellEnd"/>
      <w:r w:rsidRPr="00331F83">
        <w:rPr>
          <w:spacing w:val="-9"/>
        </w:rPr>
        <w:t>»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E2087" w:rsidRPr="00331F83" w:rsidRDefault="007E2087" w:rsidP="00B674A7">
      <w:pPr>
        <w:shd w:val="clear" w:color="auto" w:fill="FFFFFF"/>
        <w:tabs>
          <w:tab w:val="left" w:pos="-709"/>
          <w:tab w:val="num" w:pos="709"/>
        </w:tabs>
        <w:ind w:right="34" w:firstLine="709"/>
        <w:jc w:val="both"/>
        <w:rPr>
          <w:spacing w:val="-9"/>
        </w:rPr>
      </w:pPr>
      <w:r w:rsidRPr="00331F83">
        <w:rPr>
          <w:spacing w:val="-9"/>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E2087" w:rsidRDefault="007E2087" w:rsidP="00B674A7">
      <w:pPr>
        <w:shd w:val="clear" w:color="auto" w:fill="FFFFFF"/>
        <w:tabs>
          <w:tab w:val="left" w:pos="-709"/>
          <w:tab w:val="num" w:pos="709"/>
        </w:tabs>
        <w:ind w:right="34" w:firstLine="709"/>
        <w:jc w:val="both"/>
      </w:pPr>
      <w:r w:rsidRPr="00331F83">
        <w:rPr>
          <w:spacing w:val="-9"/>
        </w:rPr>
        <w:t xml:space="preserve"> </w:t>
      </w:r>
      <w:proofErr w:type="gramStart"/>
      <w:r w:rsidRPr="00331F83">
        <w:rPr>
          <w:spacing w:val="-9"/>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w:t>
      </w:r>
      <w:r w:rsidRPr="00F74780">
        <w:rPr>
          <w:rFonts w:eastAsia="HiddenHorzOCR"/>
        </w:rPr>
        <w:t xml:space="preserve"> неполное предоставление Сведений (в том числе, уведомлений об</w:t>
      </w:r>
      <w:r>
        <w:rPr>
          <w:rFonts w:eastAsia="HiddenHorzOCR"/>
        </w:rPr>
        <w:t xml:space="preserve">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eastAsia="HiddenHorzOCR"/>
        </w:rPr>
        <w:t xml:space="preserve"> Договор считается расторгнутым </w:t>
      </w:r>
      <w:proofErr w:type="gramStart"/>
      <w:r>
        <w:rPr>
          <w:rFonts w:eastAsia="HiddenHorzOCR"/>
        </w:rPr>
        <w:t>с даты получения</w:t>
      </w:r>
      <w:proofErr w:type="gramEnd"/>
      <w:r>
        <w:rPr>
          <w:rFonts w:eastAsia="HiddenHorzOCR"/>
        </w:rPr>
        <w:t xml:space="preserve"> Поставщиком соответствующего письменного уведомления Покупателя, если более поздняя дата не будет установлена в уведомлении.</w:t>
      </w:r>
    </w:p>
    <w:p w:rsidR="001C1568" w:rsidRPr="005231C0" w:rsidRDefault="001C1568" w:rsidP="00B674A7">
      <w:pPr>
        <w:shd w:val="clear" w:color="auto" w:fill="FFFFFF"/>
        <w:tabs>
          <w:tab w:val="left" w:pos="-709"/>
          <w:tab w:val="num" w:pos="709"/>
        </w:tabs>
        <w:ind w:left="1387" w:firstLine="709"/>
        <w:jc w:val="both"/>
        <w:rPr>
          <w:b/>
          <w:bCs/>
        </w:rPr>
      </w:pPr>
      <w:r w:rsidRPr="0077391C">
        <w:rPr>
          <w:b/>
          <w:bCs/>
        </w:rPr>
        <w:t>Статья 1</w:t>
      </w:r>
      <w:r>
        <w:rPr>
          <w:b/>
          <w:bCs/>
        </w:rPr>
        <w:t>7</w:t>
      </w:r>
      <w:r w:rsidRPr="0077391C">
        <w:rPr>
          <w:b/>
          <w:bCs/>
        </w:rPr>
        <w:t>. Вступление Договора в силу и срок действия Договора</w:t>
      </w:r>
    </w:p>
    <w:p w:rsidR="001C1568" w:rsidRPr="00331F83" w:rsidRDefault="001C1568" w:rsidP="00B674A7">
      <w:pPr>
        <w:shd w:val="clear" w:color="auto" w:fill="FFFFFF"/>
        <w:tabs>
          <w:tab w:val="left" w:pos="-709"/>
          <w:tab w:val="num" w:pos="709"/>
        </w:tabs>
        <w:ind w:left="14" w:right="14" w:firstLine="709"/>
        <w:jc w:val="both"/>
        <w:rPr>
          <w:color w:val="000000" w:themeColor="text1"/>
          <w:spacing w:val="-1"/>
        </w:rPr>
      </w:pPr>
      <w:r w:rsidRPr="00331F83">
        <w:rPr>
          <w:color w:val="000000" w:themeColor="text1"/>
        </w:rPr>
        <w:t>17.1. Настоящий Договор вступает в силу с момента его подписания Сторонами и действует до исполнения обязательств.</w:t>
      </w:r>
    </w:p>
    <w:p w:rsidR="001C1568" w:rsidRPr="005231C0" w:rsidRDefault="001C1568" w:rsidP="00B674A7">
      <w:pPr>
        <w:shd w:val="clear" w:color="auto" w:fill="FFFFFF"/>
        <w:tabs>
          <w:tab w:val="left" w:pos="-709"/>
          <w:tab w:val="num" w:pos="709"/>
          <w:tab w:val="left" w:pos="1224"/>
        </w:tabs>
        <w:ind w:left="34" w:firstLine="709"/>
        <w:jc w:val="center"/>
        <w:rPr>
          <w:b/>
          <w:bCs/>
          <w:spacing w:val="-1"/>
        </w:rPr>
      </w:pPr>
      <w:r w:rsidRPr="0077391C">
        <w:rPr>
          <w:b/>
          <w:bCs/>
          <w:spacing w:val="-1"/>
        </w:rPr>
        <w:t xml:space="preserve">Статья </w:t>
      </w:r>
      <w:r>
        <w:rPr>
          <w:b/>
          <w:bCs/>
          <w:spacing w:val="-1"/>
        </w:rPr>
        <w:t>18</w:t>
      </w:r>
      <w:r w:rsidRPr="0077391C">
        <w:rPr>
          <w:b/>
          <w:bCs/>
          <w:spacing w:val="-1"/>
        </w:rPr>
        <w:t>. Приложения к Договору</w:t>
      </w:r>
    </w:p>
    <w:p w:rsidR="001C1568" w:rsidRDefault="001C1568" w:rsidP="00B674A7">
      <w:pPr>
        <w:shd w:val="clear" w:color="auto" w:fill="FFFFFF"/>
        <w:tabs>
          <w:tab w:val="left" w:pos="-709"/>
          <w:tab w:val="num" w:pos="709"/>
        </w:tabs>
        <w:ind w:right="922" w:firstLine="709"/>
        <w:jc w:val="both"/>
        <w:rPr>
          <w:spacing w:val="-1"/>
        </w:rPr>
      </w:pPr>
      <w:r>
        <w:rPr>
          <w:spacing w:val="-1"/>
        </w:rPr>
        <w:t>18.1. </w:t>
      </w:r>
      <w:r w:rsidRPr="0077391C">
        <w:rPr>
          <w:spacing w:val="-1"/>
        </w:rPr>
        <w:t>Все Приложения Договора являют</w:t>
      </w:r>
      <w:r>
        <w:rPr>
          <w:spacing w:val="-1"/>
        </w:rPr>
        <w:t xml:space="preserve">ся его неотъемлемыми частями. </w:t>
      </w:r>
    </w:p>
    <w:p w:rsidR="001C1568" w:rsidRDefault="001C1568" w:rsidP="00B674A7">
      <w:pPr>
        <w:shd w:val="clear" w:color="auto" w:fill="FFFFFF"/>
        <w:tabs>
          <w:tab w:val="left" w:pos="-709"/>
          <w:tab w:val="num" w:pos="709"/>
        </w:tabs>
        <w:ind w:right="922" w:firstLine="709"/>
        <w:jc w:val="both"/>
        <w:rPr>
          <w:spacing w:val="-1"/>
        </w:rPr>
      </w:pPr>
      <w:r>
        <w:rPr>
          <w:spacing w:val="-1"/>
        </w:rPr>
        <w:t>18</w:t>
      </w:r>
      <w:r w:rsidRPr="0077391C">
        <w:rPr>
          <w:spacing w:val="-1"/>
        </w:rPr>
        <w:t>.2</w:t>
      </w:r>
      <w:r>
        <w:rPr>
          <w:spacing w:val="-1"/>
        </w:rPr>
        <w:t>. </w:t>
      </w:r>
      <w:r w:rsidRPr="0077391C">
        <w:rPr>
          <w:spacing w:val="-1"/>
        </w:rPr>
        <w:t xml:space="preserve">Договор и его Приложения являются взаимодополняющими. </w:t>
      </w:r>
    </w:p>
    <w:p w:rsidR="001C1568" w:rsidRDefault="001C1568" w:rsidP="00B674A7">
      <w:pPr>
        <w:shd w:val="clear" w:color="auto" w:fill="FFFFFF"/>
        <w:tabs>
          <w:tab w:val="left" w:pos="-709"/>
          <w:tab w:val="num" w:pos="709"/>
        </w:tabs>
        <w:ind w:left="709" w:right="922"/>
        <w:jc w:val="both"/>
        <w:rPr>
          <w:spacing w:val="-2"/>
        </w:rPr>
      </w:pPr>
      <w:r>
        <w:rPr>
          <w:spacing w:val="-2"/>
        </w:rPr>
        <w:t>18</w:t>
      </w:r>
      <w:r w:rsidRPr="0077391C">
        <w:rPr>
          <w:spacing w:val="-2"/>
        </w:rPr>
        <w:t>.3</w:t>
      </w:r>
      <w:r>
        <w:rPr>
          <w:spacing w:val="-2"/>
        </w:rPr>
        <w:t>. </w:t>
      </w:r>
      <w:r w:rsidRPr="0077391C">
        <w:rPr>
          <w:spacing w:val="-2"/>
        </w:rPr>
        <w:t>Приложения к Договору оформляются в той же форме, что и Договор.</w:t>
      </w:r>
    </w:p>
    <w:p w:rsidR="001C1568" w:rsidRDefault="001C1568" w:rsidP="00B674A7">
      <w:pPr>
        <w:shd w:val="clear" w:color="auto" w:fill="FFFFFF"/>
        <w:tabs>
          <w:tab w:val="left" w:pos="-709"/>
          <w:tab w:val="num" w:pos="709"/>
        </w:tabs>
        <w:ind w:left="709" w:right="922"/>
        <w:jc w:val="both"/>
      </w:pPr>
      <w:r>
        <w:t>19</w:t>
      </w:r>
      <w:r w:rsidRPr="0077391C">
        <w:t>.4</w:t>
      </w:r>
      <w:r>
        <w:t>. </w:t>
      </w:r>
      <w:r w:rsidRPr="0077391C">
        <w:t>Перечень Приложений к Договору</w:t>
      </w:r>
      <w:r>
        <w:t>:</w:t>
      </w:r>
    </w:p>
    <w:p w:rsidR="001C1568" w:rsidRDefault="001C1568" w:rsidP="00B674A7">
      <w:pPr>
        <w:shd w:val="clear" w:color="auto" w:fill="FFFFFF"/>
        <w:tabs>
          <w:tab w:val="left" w:pos="-709"/>
          <w:tab w:val="num" w:pos="709"/>
        </w:tabs>
        <w:ind w:right="922"/>
        <w:jc w:val="both"/>
        <w:rPr>
          <w:i/>
        </w:rPr>
      </w:pPr>
      <w:r>
        <w:rPr>
          <w:i/>
        </w:rPr>
        <w:t>Приложение 1 Спецификация;</w:t>
      </w:r>
    </w:p>
    <w:p w:rsidR="001C1568" w:rsidRDefault="001C1568" w:rsidP="00B674A7">
      <w:pPr>
        <w:shd w:val="clear" w:color="auto" w:fill="FFFFFF"/>
        <w:tabs>
          <w:tab w:val="left" w:pos="-709"/>
          <w:tab w:val="num" w:pos="709"/>
        </w:tabs>
        <w:ind w:right="-1"/>
        <w:rPr>
          <w:i/>
        </w:rPr>
      </w:pPr>
      <w:r w:rsidRPr="00221EFE">
        <w:rPr>
          <w:i/>
          <w:iCs/>
        </w:rPr>
        <w:t xml:space="preserve">Приложение </w:t>
      </w:r>
      <w:r>
        <w:rPr>
          <w:i/>
          <w:iCs/>
        </w:rPr>
        <w:t>2</w:t>
      </w:r>
      <w:r w:rsidRPr="00221EFE">
        <w:rPr>
          <w:i/>
          <w:iCs/>
        </w:rPr>
        <w:t xml:space="preserve">. </w:t>
      </w:r>
      <w:r w:rsidRPr="00EA5F0F">
        <w:rPr>
          <w:i/>
        </w:rPr>
        <w:t>«Сведения о</w:t>
      </w:r>
      <w:r>
        <w:rPr>
          <w:i/>
        </w:rPr>
        <w:t xml:space="preserve"> цепочке собственников, включая </w:t>
      </w:r>
      <w:r w:rsidRPr="00EA5F0F">
        <w:rPr>
          <w:i/>
        </w:rPr>
        <w:t>бенефициаров (в том</w:t>
      </w:r>
      <w:r>
        <w:rPr>
          <w:i/>
        </w:rPr>
        <w:t xml:space="preserve"> числе конечных);</w:t>
      </w:r>
    </w:p>
    <w:p w:rsidR="001C1568" w:rsidRDefault="001C1568" w:rsidP="00B674A7">
      <w:pPr>
        <w:shd w:val="clear" w:color="auto" w:fill="FFFFFF"/>
        <w:tabs>
          <w:tab w:val="left" w:pos="-709"/>
          <w:tab w:val="num" w:pos="709"/>
        </w:tabs>
        <w:ind w:right="-1"/>
        <w:rPr>
          <w:i/>
        </w:rPr>
      </w:pPr>
      <w:r>
        <w:rPr>
          <w:i/>
        </w:rPr>
        <w:t>Приложение 3 Форма акта сверки расчетов.</w:t>
      </w:r>
    </w:p>
    <w:p w:rsidR="001C1568" w:rsidRDefault="001C1568" w:rsidP="00B674A7">
      <w:pPr>
        <w:shd w:val="clear" w:color="auto" w:fill="FFFFFF"/>
        <w:tabs>
          <w:tab w:val="left" w:pos="-709"/>
          <w:tab w:val="num" w:pos="709"/>
        </w:tabs>
        <w:ind w:right="-1"/>
        <w:rPr>
          <w:i/>
        </w:rPr>
      </w:pPr>
    </w:p>
    <w:p w:rsidR="001C1568" w:rsidRDefault="001C1568" w:rsidP="00B674A7">
      <w:pPr>
        <w:shd w:val="clear" w:color="auto" w:fill="FFFFFF"/>
        <w:tabs>
          <w:tab w:val="left" w:pos="-709"/>
          <w:tab w:val="num" w:pos="709"/>
        </w:tabs>
        <w:ind w:left="643" w:firstLine="709"/>
        <w:jc w:val="center"/>
        <w:rPr>
          <w:b/>
          <w:bCs/>
          <w:spacing w:val="-3"/>
        </w:rPr>
      </w:pPr>
      <w:r w:rsidRPr="00B5337B">
        <w:rPr>
          <w:b/>
          <w:bCs/>
          <w:spacing w:val="-3"/>
        </w:rPr>
        <w:t xml:space="preserve">Статья </w:t>
      </w:r>
      <w:r>
        <w:rPr>
          <w:b/>
          <w:bCs/>
          <w:spacing w:val="-3"/>
        </w:rPr>
        <w:t>19</w:t>
      </w:r>
      <w:r w:rsidRPr="00B5337B">
        <w:rPr>
          <w:b/>
          <w:bCs/>
          <w:spacing w:val="-3"/>
        </w:rPr>
        <w:t>. Подписи и Реквизиты Сторон</w:t>
      </w:r>
    </w:p>
    <w:tbl>
      <w:tblPr>
        <w:tblpPr w:leftFromText="180" w:rightFromText="180" w:vertAnchor="page" w:horzAnchor="margin" w:tblpY="9451"/>
        <w:tblW w:w="1024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4A0"/>
      </w:tblPr>
      <w:tblGrid>
        <w:gridCol w:w="5002"/>
        <w:gridCol w:w="5244"/>
      </w:tblGrid>
      <w:tr w:rsidR="00B674A7" w:rsidTr="00B674A7">
        <w:trPr>
          <w:trHeight w:hRule="exact" w:val="298"/>
        </w:trPr>
        <w:tc>
          <w:tcPr>
            <w:tcW w:w="5002" w:type="dxa"/>
            <w:shd w:val="clear" w:color="auto" w:fill="FFFFFF"/>
            <w:hideMark/>
          </w:tcPr>
          <w:p w:rsidR="00B674A7" w:rsidRDefault="00B674A7" w:rsidP="00B674A7">
            <w:pPr>
              <w:shd w:val="clear" w:color="auto" w:fill="FFFFFF"/>
              <w:tabs>
                <w:tab w:val="left" w:pos="-709"/>
                <w:tab w:val="num" w:pos="709"/>
              </w:tabs>
              <w:jc w:val="center"/>
            </w:pPr>
            <w:r>
              <w:t xml:space="preserve">Поставщик </w:t>
            </w:r>
          </w:p>
        </w:tc>
        <w:tc>
          <w:tcPr>
            <w:tcW w:w="5244" w:type="dxa"/>
            <w:shd w:val="clear" w:color="auto" w:fill="FFFFFF"/>
            <w:hideMark/>
          </w:tcPr>
          <w:p w:rsidR="00B674A7" w:rsidRDefault="00B674A7" w:rsidP="00B674A7">
            <w:pPr>
              <w:shd w:val="clear" w:color="auto" w:fill="FFFFFF"/>
              <w:tabs>
                <w:tab w:val="left" w:pos="-709"/>
                <w:tab w:val="num" w:pos="709"/>
              </w:tabs>
              <w:ind w:left="56" w:firstLine="8"/>
              <w:jc w:val="center"/>
            </w:pPr>
            <w:r>
              <w:t>Покупатель</w:t>
            </w:r>
          </w:p>
        </w:tc>
      </w:tr>
      <w:tr w:rsidR="00B674A7" w:rsidRPr="00F74780" w:rsidTr="00B674A7">
        <w:trPr>
          <w:trHeight w:val="4410"/>
        </w:trPr>
        <w:tc>
          <w:tcPr>
            <w:tcW w:w="5002" w:type="dxa"/>
            <w:shd w:val="clear" w:color="auto" w:fill="FFFFFF"/>
            <w:hideMark/>
          </w:tcPr>
          <w:p w:rsidR="00B674A7" w:rsidRPr="002E0B2B" w:rsidRDefault="00B674A7" w:rsidP="00B674A7">
            <w:pPr>
              <w:tabs>
                <w:tab w:val="left" w:pos="-709"/>
                <w:tab w:val="num" w:pos="709"/>
                <w:tab w:val="left" w:pos="4882"/>
              </w:tabs>
            </w:pPr>
            <w:r>
              <w:t xml:space="preserve"> </w:t>
            </w:r>
          </w:p>
        </w:tc>
        <w:tc>
          <w:tcPr>
            <w:tcW w:w="5244" w:type="dxa"/>
            <w:shd w:val="clear" w:color="auto" w:fill="FFFFFF"/>
          </w:tcPr>
          <w:p w:rsidR="00B674A7" w:rsidRPr="00F74780" w:rsidRDefault="00B674A7" w:rsidP="00B674A7">
            <w:pPr>
              <w:tabs>
                <w:tab w:val="left" w:pos="-709"/>
                <w:tab w:val="num" w:pos="709"/>
                <w:tab w:val="left" w:pos="4882"/>
              </w:tabs>
              <w:rPr>
                <w:bCs/>
                <w:spacing w:val="-1"/>
              </w:rPr>
            </w:pPr>
            <w:r w:rsidRPr="00F74780">
              <w:rPr>
                <w:bCs/>
                <w:spacing w:val="-1"/>
              </w:rPr>
              <w:t>ОАО «НИАЭП»</w:t>
            </w:r>
          </w:p>
          <w:p w:rsidR="00B674A7" w:rsidRPr="00F74780" w:rsidRDefault="00B674A7" w:rsidP="00B674A7">
            <w:pPr>
              <w:tabs>
                <w:tab w:val="left" w:pos="-709"/>
                <w:tab w:val="num" w:pos="709"/>
                <w:tab w:val="left" w:pos="4882"/>
              </w:tabs>
              <w:rPr>
                <w:bCs/>
                <w:spacing w:val="-1"/>
              </w:rPr>
            </w:pPr>
            <w:r w:rsidRPr="00F74780">
              <w:rPr>
                <w:bCs/>
                <w:spacing w:val="-1"/>
              </w:rPr>
              <w:t>ИНН 5260214123, КПП 525350001</w:t>
            </w:r>
          </w:p>
          <w:p w:rsidR="00B674A7" w:rsidRPr="00F74780" w:rsidRDefault="00B674A7" w:rsidP="00B674A7">
            <w:pPr>
              <w:tabs>
                <w:tab w:val="left" w:pos="-709"/>
                <w:tab w:val="num" w:pos="709"/>
                <w:tab w:val="left" w:pos="4882"/>
              </w:tabs>
              <w:rPr>
                <w:bCs/>
                <w:spacing w:val="-1"/>
              </w:rPr>
            </w:pPr>
            <w:r w:rsidRPr="00F74780">
              <w:rPr>
                <w:bCs/>
                <w:spacing w:val="-1"/>
              </w:rPr>
              <w:t>ОГРН 1075260029240</w:t>
            </w:r>
          </w:p>
          <w:p w:rsidR="00B674A7" w:rsidRPr="00F74780" w:rsidRDefault="00B674A7" w:rsidP="00B674A7">
            <w:pPr>
              <w:tabs>
                <w:tab w:val="left" w:pos="-709"/>
                <w:tab w:val="num" w:pos="709"/>
                <w:tab w:val="left" w:pos="4882"/>
              </w:tabs>
            </w:pPr>
            <w:r w:rsidRPr="00F74780">
              <w:t xml:space="preserve">Юридический адрес: </w:t>
            </w:r>
            <w:smartTag w:uri="urn:schemas-microsoft-com:office:smarttags" w:element="metricconverter">
              <w:smartTagPr>
                <w:attr w:name="ProductID" w:val="603006, г"/>
              </w:smartTagPr>
              <w:r w:rsidRPr="00F74780">
                <w:t>603006, г</w:t>
              </w:r>
            </w:smartTag>
            <w:proofErr w:type="gramStart"/>
            <w:r w:rsidRPr="00F74780">
              <w:t>.Н</w:t>
            </w:r>
            <w:proofErr w:type="gramEnd"/>
            <w:r w:rsidRPr="00F74780">
              <w:t>ижний Новгород, пл.Свободы, д.3</w:t>
            </w:r>
          </w:p>
          <w:p w:rsidR="00B674A7" w:rsidRPr="00F74780" w:rsidRDefault="00B674A7" w:rsidP="00B674A7">
            <w:pPr>
              <w:tabs>
                <w:tab w:val="left" w:pos="-709"/>
                <w:tab w:val="num" w:pos="709"/>
                <w:tab w:val="left" w:pos="4882"/>
              </w:tabs>
              <w:rPr>
                <w:bCs/>
                <w:spacing w:val="-1"/>
              </w:rPr>
            </w:pPr>
            <w:r w:rsidRPr="00F74780">
              <w:rPr>
                <w:bCs/>
                <w:spacing w:val="-1"/>
              </w:rPr>
              <w:t>Грузополучатель: Волгодонский филиал ОАО «НИАЭП» - «Дирекция Генерального подрядчика на Ростовской атомной станции»</w:t>
            </w:r>
          </w:p>
          <w:p w:rsidR="00B674A7" w:rsidRPr="00F74780" w:rsidRDefault="00B674A7" w:rsidP="00B674A7">
            <w:pPr>
              <w:tabs>
                <w:tab w:val="left" w:pos="-709"/>
                <w:tab w:val="num" w:pos="709"/>
                <w:tab w:val="left" w:pos="4882"/>
              </w:tabs>
              <w:rPr>
                <w:bCs/>
                <w:spacing w:val="-1"/>
              </w:rPr>
            </w:pPr>
            <w:r w:rsidRPr="00F74780">
              <w:rPr>
                <w:bCs/>
                <w:spacing w:val="-1"/>
              </w:rPr>
              <w:t>ИНН 5260214123, КПП 614303001</w:t>
            </w:r>
          </w:p>
          <w:p w:rsidR="00B674A7" w:rsidRPr="00F74780" w:rsidRDefault="00B674A7" w:rsidP="00B674A7">
            <w:pPr>
              <w:tabs>
                <w:tab w:val="left" w:pos="-709"/>
                <w:tab w:val="num" w:pos="709"/>
                <w:tab w:val="left" w:pos="4882"/>
              </w:tabs>
            </w:pPr>
            <w:proofErr w:type="gramStart"/>
            <w:r w:rsidRPr="00F74780">
              <w:t>Р</w:t>
            </w:r>
            <w:proofErr w:type="gramEnd"/>
            <w:r w:rsidRPr="00F74780">
              <w:t>/с 40702810152160002799</w:t>
            </w:r>
          </w:p>
          <w:p w:rsidR="00B674A7" w:rsidRPr="00F74780" w:rsidRDefault="00B674A7" w:rsidP="00B674A7">
            <w:pPr>
              <w:tabs>
                <w:tab w:val="left" w:pos="-709"/>
                <w:tab w:val="num" w:pos="709"/>
                <w:tab w:val="left" w:pos="4882"/>
              </w:tabs>
              <w:rPr>
                <w:bCs/>
                <w:spacing w:val="-1"/>
              </w:rPr>
            </w:pPr>
            <w:r w:rsidRPr="00F74780">
              <w:rPr>
                <w:bCs/>
                <w:spacing w:val="-1"/>
              </w:rPr>
              <w:t>К/с 30101810600000000602</w:t>
            </w:r>
          </w:p>
          <w:p w:rsidR="00B674A7" w:rsidRPr="00F74780" w:rsidRDefault="00B674A7" w:rsidP="00B674A7">
            <w:pPr>
              <w:tabs>
                <w:tab w:val="left" w:pos="-709"/>
                <w:tab w:val="num" w:pos="709"/>
                <w:tab w:val="left" w:pos="4882"/>
              </w:tabs>
              <w:rPr>
                <w:spacing w:val="-1"/>
              </w:rPr>
            </w:pPr>
            <w:r w:rsidRPr="00F74780">
              <w:rPr>
                <w:spacing w:val="-1"/>
              </w:rPr>
              <w:t xml:space="preserve">Юго-Западный </w:t>
            </w:r>
            <w:proofErr w:type="gramStart"/>
            <w:r w:rsidRPr="00F74780">
              <w:rPr>
                <w:spacing w:val="-1"/>
              </w:rPr>
              <w:t>СБ</w:t>
            </w:r>
            <w:proofErr w:type="gramEnd"/>
            <w:r w:rsidRPr="00F74780">
              <w:rPr>
                <w:spacing w:val="-1"/>
              </w:rPr>
              <w:t xml:space="preserve"> РФ г. Ростов на Дону</w:t>
            </w:r>
          </w:p>
          <w:p w:rsidR="00B674A7" w:rsidRPr="00F74780" w:rsidRDefault="00B674A7" w:rsidP="00B674A7">
            <w:pPr>
              <w:tabs>
                <w:tab w:val="left" w:pos="-709"/>
                <w:tab w:val="num" w:pos="709"/>
                <w:tab w:val="left" w:pos="4882"/>
              </w:tabs>
              <w:rPr>
                <w:bCs/>
                <w:spacing w:val="-1"/>
              </w:rPr>
            </w:pPr>
            <w:r w:rsidRPr="00F74780">
              <w:rPr>
                <w:bCs/>
                <w:spacing w:val="-1"/>
              </w:rPr>
              <w:t>БИК 046015602</w:t>
            </w:r>
          </w:p>
          <w:p w:rsidR="00B674A7" w:rsidRPr="00F74780" w:rsidRDefault="00B674A7" w:rsidP="00B674A7">
            <w:pPr>
              <w:shd w:val="clear" w:color="auto" w:fill="FFFFFF"/>
              <w:tabs>
                <w:tab w:val="left" w:pos="-709"/>
                <w:tab w:val="num" w:pos="709"/>
              </w:tabs>
              <w:jc w:val="both"/>
            </w:pPr>
            <w:r w:rsidRPr="00F74780">
              <w:rPr>
                <w:bCs/>
                <w:spacing w:val="-1"/>
              </w:rPr>
              <w:t>Местонахождение: 347388, Ростовская область</w:t>
            </w:r>
            <w:proofErr w:type="gramStart"/>
            <w:r w:rsidRPr="00F74780">
              <w:rPr>
                <w:bCs/>
                <w:spacing w:val="-1"/>
              </w:rPr>
              <w:t xml:space="preserve"> ,</w:t>
            </w:r>
            <w:proofErr w:type="gramEnd"/>
            <w:r w:rsidRPr="00F74780">
              <w:rPr>
                <w:bCs/>
                <w:spacing w:val="-1"/>
              </w:rPr>
              <w:t xml:space="preserve"> г. Волгодонск-28</w:t>
            </w:r>
          </w:p>
        </w:tc>
      </w:tr>
    </w:tbl>
    <w:p w:rsidR="001C1568" w:rsidRDefault="001C1568" w:rsidP="00B674A7">
      <w:pPr>
        <w:shd w:val="clear" w:color="auto" w:fill="FFFFFF"/>
        <w:tabs>
          <w:tab w:val="left" w:pos="-709"/>
          <w:tab w:val="num" w:pos="709"/>
        </w:tabs>
        <w:jc w:val="both"/>
        <w:rPr>
          <w:spacing w:val="-4"/>
        </w:rPr>
      </w:pPr>
    </w:p>
    <w:tbl>
      <w:tblPr>
        <w:tblpPr w:leftFromText="180" w:rightFromText="180" w:vertAnchor="page" w:horzAnchor="margin" w:tblpY="14506"/>
        <w:tblW w:w="10207" w:type="dxa"/>
        <w:tblLayout w:type="fixed"/>
        <w:tblCellMar>
          <w:left w:w="70" w:type="dxa"/>
          <w:right w:w="70" w:type="dxa"/>
        </w:tblCellMar>
        <w:tblLook w:val="0000"/>
      </w:tblPr>
      <w:tblGrid>
        <w:gridCol w:w="5246"/>
        <w:gridCol w:w="992"/>
        <w:gridCol w:w="3969"/>
      </w:tblGrid>
      <w:tr w:rsidR="00B674A7" w:rsidTr="00B674A7">
        <w:tc>
          <w:tcPr>
            <w:tcW w:w="5246" w:type="dxa"/>
          </w:tcPr>
          <w:p w:rsidR="00B674A7" w:rsidRDefault="00B674A7" w:rsidP="00B674A7">
            <w:pPr>
              <w:tabs>
                <w:tab w:val="left" w:pos="-709"/>
                <w:tab w:val="num" w:pos="709"/>
              </w:tabs>
              <w:jc w:val="both"/>
            </w:pPr>
          </w:p>
        </w:tc>
        <w:tc>
          <w:tcPr>
            <w:tcW w:w="992" w:type="dxa"/>
          </w:tcPr>
          <w:p w:rsidR="00B674A7" w:rsidRDefault="00B674A7" w:rsidP="00B674A7">
            <w:pPr>
              <w:pStyle w:val="2110"/>
              <w:tabs>
                <w:tab w:val="left" w:pos="-709"/>
                <w:tab w:val="num" w:pos="709"/>
              </w:tabs>
              <w:rPr>
                <w:szCs w:val="24"/>
              </w:rPr>
            </w:pPr>
          </w:p>
        </w:tc>
        <w:tc>
          <w:tcPr>
            <w:tcW w:w="3969" w:type="dxa"/>
          </w:tcPr>
          <w:p w:rsidR="00B674A7" w:rsidRDefault="00B674A7" w:rsidP="00B674A7">
            <w:pPr>
              <w:pStyle w:val="2110"/>
              <w:tabs>
                <w:tab w:val="left" w:pos="-709"/>
                <w:tab w:val="num" w:pos="709"/>
              </w:tabs>
              <w:rPr>
                <w:szCs w:val="24"/>
              </w:rPr>
            </w:pPr>
          </w:p>
        </w:tc>
      </w:tr>
      <w:tr w:rsidR="00B674A7" w:rsidTr="00B674A7">
        <w:tc>
          <w:tcPr>
            <w:tcW w:w="5246" w:type="dxa"/>
          </w:tcPr>
          <w:p w:rsidR="00B674A7" w:rsidRPr="00527E5B" w:rsidRDefault="00B674A7" w:rsidP="00B674A7">
            <w:pPr>
              <w:tabs>
                <w:tab w:val="left" w:pos="-709"/>
                <w:tab w:val="num" w:pos="709"/>
              </w:tabs>
              <w:jc w:val="both"/>
            </w:pPr>
            <w:r>
              <w:t>От   ПОСТАВЩИКА</w:t>
            </w:r>
          </w:p>
          <w:p w:rsidR="00B674A7" w:rsidRDefault="00B674A7" w:rsidP="00B674A7">
            <w:pPr>
              <w:tabs>
                <w:tab w:val="left" w:pos="-709"/>
                <w:tab w:val="num" w:pos="709"/>
              </w:tabs>
              <w:jc w:val="both"/>
            </w:pPr>
          </w:p>
        </w:tc>
        <w:tc>
          <w:tcPr>
            <w:tcW w:w="992" w:type="dxa"/>
          </w:tcPr>
          <w:p w:rsidR="00B674A7" w:rsidRDefault="00B674A7" w:rsidP="00B674A7">
            <w:pPr>
              <w:pStyle w:val="9"/>
              <w:tabs>
                <w:tab w:val="left" w:pos="-709"/>
                <w:tab w:val="num" w:pos="709"/>
              </w:tabs>
              <w:snapToGrid w:val="0"/>
              <w:spacing w:before="0"/>
              <w:rPr>
                <w:b/>
                <w:sz w:val="24"/>
                <w:szCs w:val="24"/>
              </w:rPr>
            </w:pPr>
          </w:p>
        </w:tc>
        <w:tc>
          <w:tcPr>
            <w:tcW w:w="3969" w:type="dxa"/>
          </w:tcPr>
          <w:p w:rsidR="00B674A7" w:rsidRPr="00527E5B" w:rsidRDefault="00B674A7" w:rsidP="00B674A7">
            <w:pPr>
              <w:pStyle w:val="9"/>
              <w:tabs>
                <w:tab w:val="left" w:pos="-709"/>
                <w:tab w:val="num" w:pos="709"/>
              </w:tabs>
              <w:snapToGrid w:val="0"/>
              <w:spacing w:before="0"/>
              <w:ind w:left="0" w:firstLine="0"/>
              <w:jc w:val="both"/>
              <w:rPr>
                <w:rFonts w:ascii="Times New Roman" w:hAnsi="Times New Roman" w:cs="Times New Roman"/>
                <w:sz w:val="24"/>
                <w:szCs w:val="24"/>
              </w:rPr>
            </w:pPr>
            <w:r>
              <w:rPr>
                <w:rFonts w:ascii="Times New Roman" w:hAnsi="Times New Roman" w:cs="Times New Roman"/>
                <w:sz w:val="24"/>
                <w:szCs w:val="24"/>
              </w:rPr>
              <w:t>От  ПОКУПАТЕЛЯ</w:t>
            </w:r>
          </w:p>
          <w:p w:rsidR="00B674A7" w:rsidRDefault="00B674A7" w:rsidP="00B674A7">
            <w:pPr>
              <w:tabs>
                <w:tab w:val="left" w:pos="-709"/>
                <w:tab w:val="num" w:pos="709"/>
              </w:tabs>
              <w:jc w:val="both"/>
            </w:pPr>
            <w:r>
              <w:t xml:space="preserve">Директор по строительству </w:t>
            </w:r>
          </w:p>
          <w:p w:rsidR="00B674A7" w:rsidRDefault="00B674A7" w:rsidP="00B674A7">
            <w:pPr>
              <w:tabs>
                <w:tab w:val="left" w:pos="-709"/>
                <w:tab w:val="num" w:pos="709"/>
              </w:tabs>
              <w:jc w:val="both"/>
            </w:pPr>
            <w:r>
              <w:t>Ростовской АЭ</w:t>
            </w:r>
            <w:proofErr w:type="gramStart"/>
            <w:r>
              <w:t>С-</w:t>
            </w:r>
            <w:proofErr w:type="gramEnd"/>
            <w:r>
              <w:t xml:space="preserve"> директор филиала</w:t>
            </w:r>
          </w:p>
          <w:p w:rsidR="00B674A7" w:rsidRDefault="00B674A7" w:rsidP="00B674A7">
            <w:pPr>
              <w:pStyle w:val="2110"/>
              <w:tabs>
                <w:tab w:val="left" w:pos="-709"/>
                <w:tab w:val="num" w:pos="709"/>
              </w:tabs>
              <w:ind w:left="0"/>
              <w:rPr>
                <w:szCs w:val="24"/>
              </w:rPr>
            </w:pPr>
          </w:p>
          <w:p w:rsidR="00B674A7" w:rsidRDefault="00B674A7" w:rsidP="00B674A7">
            <w:pPr>
              <w:pStyle w:val="2110"/>
              <w:tabs>
                <w:tab w:val="left" w:pos="-709"/>
                <w:tab w:val="num" w:pos="709"/>
              </w:tabs>
              <w:ind w:left="0"/>
              <w:rPr>
                <w:szCs w:val="24"/>
              </w:rPr>
            </w:pPr>
            <w:r w:rsidRPr="008541B4">
              <w:rPr>
                <w:szCs w:val="24"/>
              </w:rPr>
              <w:t>________________</w:t>
            </w:r>
            <w:r>
              <w:rPr>
                <w:szCs w:val="24"/>
              </w:rPr>
              <w:t>___ А.Б. Хазин</w:t>
            </w:r>
          </w:p>
        </w:tc>
      </w:tr>
    </w:tbl>
    <w:p w:rsidR="00231FEA" w:rsidRDefault="00231FEA" w:rsidP="00231FEA">
      <w:pPr>
        <w:sectPr w:rsidR="00231FEA" w:rsidSect="00B674A7">
          <w:headerReference w:type="default" r:id="rId22"/>
          <w:pgSz w:w="11906" w:h="16838"/>
          <w:pgMar w:top="1134" w:right="850" w:bottom="1134" w:left="1276" w:header="708" w:footer="708" w:gutter="0"/>
          <w:cols w:space="708"/>
          <w:docGrid w:linePitch="360"/>
        </w:sectPr>
      </w:pPr>
    </w:p>
    <w:p w:rsidR="00231FEA" w:rsidRPr="00711AFF" w:rsidRDefault="00231FEA" w:rsidP="00231FEA">
      <w:pPr>
        <w:spacing w:before="120" w:after="120"/>
        <w:ind w:left="11199"/>
        <w:jc w:val="right"/>
        <w:rPr>
          <w:sz w:val="22"/>
          <w:szCs w:val="22"/>
        </w:rPr>
      </w:pPr>
      <w:r w:rsidRPr="00711AFF">
        <w:rPr>
          <w:sz w:val="22"/>
          <w:szCs w:val="22"/>
        </w:rPr>
        <w:t xml:space="preserve">Приложение </w:t>
      </w:r>
      <w:r>
        <w:rPr>
          <w:sz w:val="22"/>
          <w:szCs w:val="22"/>
        </w:rPr>
        <w:t>№</w:t>
      </w:r>
      <w:r w:rsidR="00B674A7">
        <w:rPr>
          <w:sz w:val="22"/>
          <w:szCs w:val="22"/>
        </w:rPr>
        <w:t>1</w:t>
      </w:r>
    </w:p>
    <w:p w:rsidR="00231FEA" w:rsidRPr="000163C0" w:rsidRDefault="00231FEA" w:rsidP="00231FEA">
      <w:pPr>
        <w:spacing w:line="240" w:lineRule="atLeast"/>
        <w:jc w:val="right"/>
        <w:rPr>
          <w:rFonts w:eastAsia="HiddenHorzOCR"/>
          <w:sz w:val="20"/>
          <w:szCs w:val="20"/>
        </w:rPr>
      </w:pPr>
      <w:r>
        <w:rPr>
          <w:rFonts w:eastAsia="HiddenHorzOCR"/>
          <w:sz w:val="20"/>
          <w:szCs w:val="20"/>
        </w:rPr>
        <w:t>к договору №__________________.2014г.</w:t>
      </w:r>
    </w:p>
    <w:p w:rsidR="00231FEA" w:rsidRDefault="00231FEA" w:rsidP="00231FEA">
      <w:pPr>
        <w:pStyle w:val="320"/>
        <w:tabs>
          <w:tab w:val="left" w:pos="6600"/>
          <w:tab w:val="left" w:pos="13618"/>
        </w:tabs>
        <w:spacing w:before="120"/>
        <w:jc w:val="right"/>
        <w:rPr>
          <w:sz w:val="24"/>
          <w:szCs w:val="24"/>
        </w:rPr>
      </w:pPr>
    </w:p>
    <w:p w:rsidR="00231FEA" w:rsidRDefault="00231FEA" w:rsidP="00231FEA">
      <w:pPr>
        <w:pStyle w:val="320"/>
        <w:tabs>
          <w:tab w:val="left" w:pos="6600"/>
          <w:tab w:val="left" w:pos="13618"/>
        </w:tabs>
        <w:spacing w:before="120"/>
        <w:jc w:val="right"/>
        <w:rPr>
          <w:sz w:val="24"/>
          <w:szCs w:val="24"/>
        </w:rPr>
      </w:pPr>
    </w:p>
    <w:p w:rsidR="00231FEA" w:rsidRPr="00231FEA" w:rsidRDefault="00231FEA" w:rsidP="00231FEA">
      <w:pPr>
        <w:pStyle w:val="320"/>
        <w:tabs>
          <w:tab w:val="left" w:pos="13618"/>
        </w:tabs>
        <w:spacing w:before="120"/>
        <w:ind w:firstLine="900"/>
        <w:jc w:val="center"/>
        <w:rPr>
          <w:b/>
          <w:bCs/>
          <w:sz w:val="24"/>
          <w:szCs w:val="24"/>
        </w:rPr>
      </w:pPr>
      <w:r w:rsidRPr="00231FEA">
        <w:rPr>
          <w:b/>
          <w:bCs/>
          <w:sz w:val="24"/>
          <w:szCs w:val="24"/>
        </w:rPr>
        <w:t xml:space="preserve">СПЕЦИФИКАЦИЯ </w:t>
      </w:r>
    </w:p>
    <w:tbl>
      <w:tblPr>
        <w:tblpPr w:leftFromText="180" w:rightFromText="180" w:vertAnchor="text" w:horzAnchor="margin" w:tblpY="29"/>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835"/>
        <w:gridCol w:w="3261"/>
        <w:gridCol w:w="1275"/>
        <w:gridCol w:w="709"/>
        <w:gridCol w:w="1559"/>
        <w:gridCol w:w="1843"/>
        <w:gridCol w:w="1843"/>
      </w:tblGrid>
      <w:tr w:rsidR="00231FEA" w:rsidRPr="007B126C" w:rsidTr="00231FEA">
        <w:trPr>
          <w:trHeight w:val="300"/>
        </w:trPr>
        <w:tc>
          <w:tcPr>
            <w:tcW w:w="675" w:type="dxa"/>
            <w:vAlign w:val="center"/>
          </w:tcPr>
          <w:p w:rsidR="00231FEA" w:rsidRPr="00C21761" w:rsidRDefault="00231FEA" w:rsidP="00231FEA">
            <w:pPr>
              <w:jc w:val="center"/>
            </w:pPr>
            <w:r w:rsidRPr="00C21761">
              <w:rPr>
                <w:sz w:val="22"/>
                <w:szCs w:val="22"/>
              </w:rPr>
              <w:t>№</w:t>
            </w:r>
          </w:p>
        </w:tc>
        <w:tc>
          <w:tcPr>
            <w:tcW w:w="2835" w:type="dxa"/>
            <w:vAlign w:val="center"/>
          </w:tcPr>
          <w:p w:rsidR="00231FEA" w:rsidRPr="00C21761" w:rsidRDefault="00231FEA" w:rsidP="00231FEA">
            <w:pPr>
              <w:jc w:val="center"/>
            </w:pPr>
            <w:r>
              <w:rPr>
                <w:sz w:val="22"/>
                <w:szCs w:val="22"/>
              </w:rPr>
              <w:t>Наименование</w:t>
            </w:r>
          </w:p>
        </w:tc>
        <w:tc>
          <w:tcPr>
            <w:tcW w:w="3261" w:type="dxa"/>
            <w:vAlign w:val="center"/>
          </w:tcPr>
          <w:p w:rsidR="00231FEA" w:rsidRPr="00C21761" w:rsidRDefault="00231FEA" w:rsidP="00231FEA">
            <w:pPr>
              <w:jc w:val="center"/>
            </w:pPr>
            <w:r w:rsidRPr="00C21761">
              <w:rPr>
                <w:sz w:val="22"/>
                <w:szCs w:val="22"/>
              </w:rPr>
              <w:t>ГОСТ,</w:t>
            </w:r>
            <w:r>
              <w:rPr>
                <w:sz w:val="22"/>
                <w:szCs w:val="22"/>
              </w:rPr>
              <w:t xml:space="preserve"> ТУ,</w:t>
            </w:r>
            <w:r w:rsidRPr="00C21761">
              <w:rPr>
                <w:sz w:val="22"/>
                <w:szCs w:val="22"/>
              </w:rPr>
              <w:t xml:space="preserve"> технические характеристики</w:t>
            </w:r>
          </w:p>
        </w:tc>
        <w:tc>
          <w:tcPr>
            <w:tcW w:w="1275" w:type="dxa"/>
          </w:tcPr>
          <w:p w:rsidR="00231FEA" w:rsidRDefault="00231FEA" w:rsidP="00231FEA">
            <w:pPr>
              <w:ind w:left="-108" w:right="-108"/>
              <w:jc w:val="center"/>
            </w:pPr>
            <w:proofErr w:type="spellStart"/>
            <w:r>
              <w:rPr>
                <w:sz w:val="22"/>
                <w:szCs w:val="22"/>
              </w:rPr>
              <w:t>Ед</w:t>
            </w:r>
            <w:proofErr w:type="gramStart"/>
            <w:r>
              <w:rPr>
                <w:sz w:val="22"/>
                <w:szCs w:val="22"/>
              </w:rPr>
              <w:t>.и</w:t>
            </w:r>
            <w:proofErr w:type="gramEnd"/>
            <w:r>
              <w:rPr>
                <w:sz w:val="22"/>
                <w:szCs w:val="22"/>
              </w:rPr>
              <w:t>зм</w:t>
            </w:r>
            <w:proofErr w:type="spellEnd"/>
            <w:r>
              <w:rPr>
                <w:sz w:val="22"/>
                <w:szCs w:val="22"/>
              </w:rPr>
              <w:t>.</w:t>
            </w:r>
          </w:p>
        </w:tc>
        <w:tc>
          <w:tcPr>
            <w:tcW w:w="709" w:type="dxa"/>
            <w:vAlign w:val="center"/>
          </w:tcPr>
          <w:p w:rsidR="00231FEA" w:rsidRDefault="00231FEA" w:rsidP="00231FEA">
            <w:pPr>
              <w:ind w:left="-108" w:right="-108"/>
              <w:jc w:val="center"/>
            </w:pPr>
            <w:r>
              <w:rPr>
                <w:sz w:val="22"/>
                <w:szCs w:val="22"/>
              </w:rPr>
              <w:t>Кол-во,</w:t>
            </w:r>
          </w:p>
          <w:p w:rsidR="00231FEA" w:rsidRPr="00585B72" w:rsidRDefault="00231FEA" w:rsidP="00231FEA">
            <w:pPr>
              <w:ind w:left="-108" w:right="-108"/>
              <w:jc w:val="center"/>
            </w:pPr>
          </w:p>
        </w:tc>
        <w:tc>
          <w:tcPr>
            <w:tcW w:w="1559" w:type="dxa"/>
          </w:tcPr>
          <w:p w:rsidR="00231FEA" w:rsidRDefault="00231FEA" w:rsidP="00231FEA">
            <w:pPr>
              <w:ind w:left="-108" w:right="-108"/>
              <w:jc w:val="center"/>
            </w:pPr>
            <w:r>
              <w:rPr>
                <w:sz w:val="22"/>
                <w:szCs w:val="22"/>
              </w:rPr>
              <w:t xml:space="preserve">Цена за </w:t>
            </w:r>
            <w:proofErr w:type="spellStart"/>
            <w:proofErr w:type="gramStart"/>
            <w:r>
              <w:rPr>
                <w:sz w:val="22"/>
                <w:szCs w:val="22"/>
              </w:rPr>
              <w:t>ед</w:t>
            </w:r>
            <w:proofErr w:type="spellEnd"/>
            <w:proofErr w:type="gramEnd"/>
            <w:r>
              <w:rPr>
                <w:sz w:val="22"/>
                <w:szCs w:val="22"/>
              </w:rPr>
              <w:t xml:space="preserve">, </w:t>
            </w:r>
          </w:p>
          <w:p w:rsidR="00231FEA" w:rsidRDefault="00231FEA" w:rsidP="00231FEA">
            <w:pPr>
              <w:ind w:left="-108" w:right="-108"/>
              <w:jc w:val="center"/>
            </w:pPr>
            <w:r>
              <w:rPr>
                <w:sz w:val="22"/>
                <w:szCs w:val="22"/>
              </w:rPr>
              <w:t>без НДС (руб.)</w:t>
            </w:r>
          </w:p>
        </w:tc>
        <w:tc>
          <w:tcPr>
            <w:tcW w:w="1843" w:type="dxa"/>
          </w:tcPr>
          <w:p w:rsidR="00231FEA" w:rsidRDefault="00231FEA" w:rsidP="00231FEA">
            <w:pPr>
              <w:ind w:left="-108" w:right="-108"/>
              <w:jc w:val="center"/>
            </w:pPr>
            <w:r>
              <w:rPr>
                <w:sz w:val="22"/>
                <w:szCs w:val="22"/>
              </w:rPr>
              <w:t xml:space="preserve">Сумма, </w:t>
            </w:r>
          </w:p>
          <w:p w:rsidR="00231FEA" w:rsidRDefault="00231FEA" w:rsidP="00231FEA">
            <w:pPr>
              <w:ind w:left="-108" w:right="-108"/>
              <w:jc w:val="center"/>
            </w:pPr>
            <w:r>
              <w:rPr>
                <w:sz w:val="22"/>
                <w:szCs w:val="22"/>
              </w:rPr>
              <w:t>без НДС (руб.)</w:t>
            </w:r>
          </w:p>
        </w:tc>
        <w:tc>
          <w:tcPr>
            <w:tcW w:w="1843" w:type="dxa"/>
          </w:tcPr>
          <w:p w:rsidR="00231FEA" w:rsidRDefault="00231FEA" w:rsidP="00231FEA">
            <w:pPr>
              <w:ind w:left="-108" w:right="-108"/>
              <w:jc w:val="center"/>
            </w:pPr>
            <w:r>
              <w:rPr>
                <w:sz w:val="22"/>
                <w:szCs w:val="22"/>
              </w:rPr>
              <w:t>Срок поставки</w:t>
            </w:r>
          </w:p>
        </w:tc>
      </w:tr>
      <w:tr w:rsidR="00231FEA" w:rsidRPr="009B6CA6" w:rsidTr="00231FEA">
        <w:trPr>
          <w:trHeight w:val="315"/>
        </w:trPr>
        <w:tc>
          <w:tcPr>
            <w:tcW w:w="675" w:type="dxa"/>
          </w:tcPr>
          <w:p w:rsidR="00231FEA" w:rsidRPr="009B6CA6" w:rsidRDefault="00231FEA" w:rsidP="00231FEA">
            <w:pPr>
              <w:snapToGrid w:val="0"/>
              <w:jc w:val="center"/>
            </w:pPr>
            <w:r w:rsidRPr="009B6CA6">
              <w:t>1</w:t>
            </w:r>
          </w:p>
        </w:tc>
        <w:tc>
          <w:tcPr>
            <w:tcW w:w="2835" w:type="dxa"/>
          </w:tcPr>
          <w:p w:rsidR="00231FEA" w:rsidRPr="009B6CA6" w:rsidRDefault="00231FEA" w:rsidP="00231FEA">
            <w:pPr>
              <w:snapToGrid w:val="0"/>
              <w:spacing w:after="120"/>
              <w:rPr>
                <w:color w:val="000000"/>
                <w:lang w:eastAsia="ar-SA"/>
              </w:rPr>
            </w:pPr>
            <w:r w:rsidRPr="000B0DC7">
              <w:rPr>
                <w:color w:val="000000"/>
                <w:lang w:eastAsia="ar-SA"/>
              </w:rPr>
              <w:t>Глубинное анодное заземление из 4</w:t>
            </w:r>
            <w:r>
              <w:rPr>
                <w:color w:val="000000"/>
                <w:lang w:eastAsia="ar-SA"/>
              </w:rPr>
              <w:t xml:space="preserve">-х </w:t>
            </w:r>
            <w:r w:rsidRPr="000B0DC7">
              <w:rPr>
                <w:color w:val="000000"/>
                <w:lang w:eastAsia="ar-SA"/>
              </w:rPr>
              <w:t xml:space="preserve">блоков </w:t>
            </w:r>
            <w:r w:rsidRPr="000B0DC7">
              <w:rPr>
                <w:b/>
                <w:color w:val="000000"/>
                <w:lang w:eastAsia="ar-SA"/>
              </w:rPr>
              <w:t>"</w:t>
            </w:r>
            <w:proofErr w:type="spellStart"/>
            <w:r w:rsidRPr="000B0DC7">
              <w:rPr>
                <w:b/>
                <w:color w:val="000000"/>
                <w:lang w:eastAsia="ar-SA"/>
              </w:rPr>
              <w:t>Менделеевец</w:t>
            </w:r>
            <w:proofErr w:type="spellEnd"/>
            <w:proofErr w:type="gramStart"/>
            <w:r w:rsidRPr="000B0DC7">
              <w:rPr>
                <w:b/>
                <w:color w:val="000000"/>
                <w:lang w:eastAsia="ar-SA"/>
              </w:rPr>
              <w:t>"-</w:t>
            </w:r>
            <w:proofErr w:type="gramEnd"/>
            <w:r w:rsidRPr="000B0DC7">
              <w:rPr>
                <w:b/>
                <w:color w:val="000000"/>
                <w:lang w:eastAsia="ar-SA"/>
              </w:rPr>
              <w:t>МГ</w:t>
            </w:r>
            <w:r w:rsidRPr="000B0DC7">
              <w:rPr>
                <w:color w:val="000000"/>
                <w:lang w:eastAsia="ar-SA"/>
              </w:rPr>
              <w:t xml:space="preserve"> </w:t>
            </w:r>
          </w:p>
        </w:tc>
        <w:tc>
          <w:tcPr>
            <w:tcW w:w="3261" w:type="dxa"/>
          </w:tcPr>
          <w:p w:rsidR="00231FEA" w:rsidRPr="009B6CA6" w:rsidRDefault="00231FEA" w:rsidP="00231FEA">
            <w:pPr>
              <w:snapToGrid w:val="0"/>
              <w:spacing w:after="120"/>
              <w:rPr>
                <w:color w:val="000000"/>
                <w:lang w:eastAsia="ar-SA"/>
              </w:rPr>
            </w:pPr>
            <w:r>
              <w:rPr>
                <w:color w:val="000000"/>
                <w:lang w:eastAsia="ar-SA"/>
              </w:rPr>
              <w:t xml:space="preserve">(ТУ 3435-002-24707490-2001) </w:t>
            </w:r>
            <w:proofErr w:type="gramStart"/>
            <w:r w:rsidRPr="000B0DC7">
              <w:rPr>
                <w:color w:val="000000"/>
                <w:lang w:eastAsia="ar-SA"/>
              </w:rPr>
              <w:t>устанавливаемое</w:t>
            </w:r>
            <w:proofErr w:type="gramEnd"/>
            <w:r w:rsidRPr="000B0DC7">
              <w:rPr>
                <w:color w:val="000000"/>
                <w:lang w:eastAsia="ar-SA"/>
              </w:rPr>
              <w:t xml:space="preserve"> в скважине глубиной бурения до 70 м в комплекте с каб</w:t>
            </w:r>
            <w:r>
              <w:rPr>
                <w:color w:val="000000"/>
                <w:lang w:eastAsia="ar-SA"/>
              </w:rPr>
              <w:t xml:space="preserve">ельными зажимами </w:t>
            </w:r>
            <w:r w:rsidRPr="000B0DC7">
              <w:rPr>
                <w:color w:val="000000"/>
                <w:lang w:eastAsia="ar-SA"/>
              </w:rPr>
              <w:t>и</w:t>
            </w:r>
            <w:r>
              <w:rPr>
                <w:color w:val="000000"/>
                <w:lang w:eastAsia="ar-SA"/>
              </w:rPr>
              <w:t xml:space="preserve"> </w:t>
            </w:r>
            <w:r w:rsidRPr="000B0DC7">
              <w:rPr>
                <w:color w:val="000000"/>
                <w:lang w:eastAsia="ar-SA"/>
              </w:rPr>
              <w:t>термоусаживаемыми трубками (4МГ-70-</w:t>
            </w:r>
            <w:r>
              <w:rPr>
                <w:color w:val="000000"/>
                <w:lang w:eastAsia="ar-SA"/>
              </w:rPr>
              <w:t>КЗ</w:t>
            </w:r>
            <w:r w:rsidRPr="000B0DC7">
              <w:rPr>
                <w:color w:val="000000"/>
                <w:lang w:eastAsia="ar-SA"/>
              </w:rPr>
              <w:t>)</w:t>
            </w:r>
          </w:p>
        </w:tc>
        <w:tc>
          <w:tcPr>
            <w:tcW w:w="1275" w:type="dxa"/>
          </w:tcPr>
          <w:p w:rsidR="00231FEA" w:rsidRDefault="00231FEA" w:rsidP="00231FEA">
            <w:pPr>
              <w:snapToGrid w:val="0"/>
              <w:spacing w:after="120"/>
              <w:jc w:val="center"/>
              <w:rPr>
                <w:color w:val="000000"/>
                <w:lang w:eastAsia="ar-SA"/>
              </w:rPr>
            </w:pPr>
            <w:r>
              <w:rPr>
                <w:color w:val="000000"/>
                <w:lang w:eastAsia="ar-SA"/>
              </w:rPr>
              <w:t>комплект</w:t>
            </w:r>
          </w:p>
        </w:tc>
        <w:tc>
          <w:tcPr>
            <w:tcW w:w="709" w:type="dxa"/>
            <w:vAlign w:val="center"/>
          </w:tcPr>
          <w:p w:rsidR="00231FEA" w:rsidRPr="00C8594B" w:rsidRDefault="00231FEA" w:rsidP="00231FEA">
            <w:pPr>
              <w:snapToGrid w:val="0"/>
              <w:spacing w:after="120"/>
              <w:jc w:val="center"/>
              <w:rPr>
                <w:color w:val="000000"/>
                <w:lang w:eastAsia="ar-SA"/>
              </w:rPr>
            </w:pPr>
            <w:r>
              <w:rPr>
                <w:color w:val="000000"/>
                <w:lang w:eastAsia="ar-SA"/>
              </w:rPr>
              <w:t xml:space="preserve">8 </w:t>
            </w:r>
          </w:p>
        </w:tc>
        <w:tc>
          <w:tcPr>
            <w:tcW w:w="1559" w:type="dxa"/>
          </w:tcPr>
          <w:p w:rsidR="00231FEA" w:rsidRDefault="00231FEA" w:rsidP="00231FEA">
            <w:pPr>
              <w:snapToGrid w:val="0"/>
              <w:spacing w:after="120"/>
              <w:jc w:val="center"/>
              <w:rPr>
                <w:color w:val="000000"/>
                <w:lang w:eastAsia="ar-SA"/>
              </w:rPr>
            </w:pPr>
          </w:p>
        </w:tc>
        <w:tc>
          <w:tcPr>
            <w:tcW w:w="1843" w:type="dxa"/>
          </w:tcPr>
          <w:p w:rsidR="00231FEA" w:rsidRDefault="00231FEA" w:rsidP="00231FEA">
            <w:pPr>
              <w:snapToGrid w:val="0"/>
              <w:spacing w:after="120"/>
              <w:jc w:val="center"/>
              <w:rPr>
                <w:color w:val="000000"/>
                <w:lang w:eastAsia="ar-SA"/>
              </w:rPr>
            </w:pPr>
          </w:p>
        </w:tc>
        <w:tc>
          <w:tcPr>
            <w:tcW w:w="1843" w:type="dxa"/>
            <w:vMerge w:val="restart"/>
          </w:tcPr>
          <w:p w:rsidR="00231FEA" w:rsidRDefault="00231FEA" w:rsidP="00231FEA">
            <w:pPr>
              <w:snapToGrid w:val="0"/>
              <w:spacing w:after="120"/>
              <w:jc w:val="center"/>
              <w:rPr>
                <w:color w:val="000000"/>
                <w:lang w:eastAsia="ar-SA"/>
              </w:rPr>
            </w:pPr>
          </w:p>
          <w:p w:rsidR="00231FEA" w:rsidRDefault="00231FEA" w:rsidP="00231FEA">
            <w:pPr>
              <w:snapToGrid w:val="0"/>
              <w:spacing w:after="120"/>
              <w:jc w:val="center"/>
              <w:rPr>
                <w:color w:val="000000"/>
                <w:lang w:eastAsia="ar-SA"/>
              </w:rPr>
            </w:pPr>
          </w:p>
          <w:p w:rsidR="00231FEA" w:rsidRDefault="00231FEA" w:rsidP="00231FEA">
            <w:pPr>
              <w:snapToGrid w:val="0"/>
              <w:spacing w:after="120"/>
              <w:jc w:val="center"/>
              <w:rPr>
                <w:color w:val="000000"/>
                <w:lang w:eastAsia="ar-SA"/>
              </w:rPr>
            </w:pPr>
          </w:p>
          <w:p w:rsidR="00231FEA" w:rsidRDefault="00231FEA" w:rsidP="00231FEA">
            <w:pPr>
              <w:snapToGrid w:val="0"/>
              <w:spacing w:after="120"/>
              <w:jc w:val="center"/>
              <w:rPr>
                <w:color w:val="000000"/>
                <w:lang w:eastAsia="ar-SA"/>
              </w:rPr>
            </w:pPr>
            <w:r>
              <w:rPr>
                <w:color w:val="000000"/>
                <w:lang w:eastAsia="ar-SA"/>
              </w:rPr>
              <w:t>В течение 21 календарного дня с момента получения аванса</w:t>
            </w:r>
          </w:p>
        </w:tc>
      </w:tr>
      <w:tr w:rsidR="00231FEA" w:rsidRPr="009B6CA6" w:rsidTr="00231FEA">
        <w:trPr>
          <w:trHeight w:val="122"/>
        </w:trPr>
        <w:tc>
          <w:tcPr>
            <w:tcW w:w="675" w:type="dxa"/>
          </w:tcPr>
          <w:p w:rsidR="00231FEA" w:rsidRPr="009B6CA6" w:rsidRDefault="00231FEA" w:rsidP="00231FEA">
            <w:pPr>
              <w:snapToGrid w:val="0"/>
              <w:jc w:val="center"/>
            </w:pPr>
            <w:r>
              <w:t>2</w:t>
            </w:r>
          </w:p>
        </w:tc>
        <w:tc>
          <w:tcPr>
            <w:tcW w:w="2835" w:type="dxa"/>
          </w:tcPr>
          <w:p w:rsidR="00231FEA" w:rsidRPr="009B6CA6" w:rsidRDefault="00231FEA" w:rsidP="00231FEA">
            <w:pPr>
              <w:snapToGrid w:val="0"/>
              <w:spacing w:after="120"/>
              <w:rPr>
                <w:color w:val="000000"/>
                <w:lang w:eastAsia="ar-SA"/>
              </w:rPr>
            </w:pPr>
            <w:proofErr w:type="spellStart"/>
            <w:r w:rsidRPr="0077530B">
              <w:rPr>
                <w:color w:val="000000"/>
                <w:lang w:eastAsia="ar-SA"/>
              </w:rPr>
              <w:t>Коксо-минеральный</w:t>
            </w:r>
            <w:proofErr w:type="spellEnd"/>
            <w:r w:rsidRPr="0077530B">
              <w:rPr>
                <w:color w:val="000000"/>
                <w:lang w:eastAsia="ar-SA"/>
              </w:rPr>
              <w:t xml:space="preserve"> активатор </w:t>
            </w:r>
          </w:p>
        </w:tc>
        <w:tc>
          <w:tcPr>
            <w:tcW w:w="3261" w:type="dxa"/>
          </w:tcPr>
          <w:p w:rsidR="00231FEA" w:rsidRDefault="00231FEA" w:rsidP="00231FEA">
            <w:pPr>
              <w:snapToGrid w:val="0"/>
              <w:spacing w:after="120"/>
              <w:rPr>
                <w:color w:val="000000"/>
                <w:lang w:eastAsia="ar-SA"/>
              </w:rPr>
            </w:pPr>
            <w:proofErr w:type="spellStart"/>
            <w:r w:rsidRPr="0077530B">
              <w:rPr>
                <w:color w:val="000000"/>
                <w:lang w:eastAsia="ar-SA"/>
              </w:rPr>
              <w:t>прианодного</w:t>
            </w:r>
            <w:proofErr w:type="spellEnd"/>
            <w:r w:rsidRPr="0077530B">
              <w:rPr>
                <w:color w:val="000000"/>
                <w:lang w:eastAsia="ar-SA"/>
              </w:rPr>
              <w:t xml:space="preserve"> пространства (КМА)</w:t>
            </w:r>
          </w:p>
          <w:p w:rsidR="00231FEA" w:rsidRPr="009B6CA6" w:rsidRDefault="00231FEA" w:rsidP="00231FEA">
            <w:pPr>
              <w:snapToGrid w:val="0"/>
              <w:spacing w:after="120"/>
              <w:rPr>
                <w:color w:val="000000"/>
                <w:lang w:eastAsia="ar-SA"/>
              </w:rPr>
            </w:pPr>
            <w:r>
              <w:rPr>
                <w:color w:val="000000"/>
                <w:lang w:eastAsia="ar-SA"/>
              </w:rPr>
              <w:t>(ТУ 3435-002-24707490-2001)</w:t>
            </w:r>
            <w:r w:rsidRPr="0077530B">
              <w:rPr>
                <w:color w:val="000000"/>
                <w:lang w:eastAsia="ar-SA"/>
              </w:rPr>
              <w:t xml:space="preserve"> (1,0</w:t>
            </w:r>
            <w:r>
              <w:rPr>
                <w:color w:val="000000"/>
                <w:lang w:eastAsia="ar-SA"/>
              </w:rPr>
              <w:t>≈</w:t>
            </w:r>
            <w:r w:rsidRPr="0077530B">
              <w:rPr>
                <w:color w:val="000000"/>
                <w:lang w:eastAsia="ar-SA"/>
              </w:rPr>
              <w:t>1,25м3)</w:t>
            </w:r>
          </w:p>
        </w:tc>
        <w:tc>
          <w:tcPr>
            <w:tcW w:w="1275" w:type="dxa"/>
          </w:tcPr>
          <w:p w:rsidR="00231FEA" w:rsidRDefault="00231FEA" w:rsidP="00231FEA">
            <w:pPr>
              <w:snapToGrid w:val="0"/>
              <w:spacing w:after="120"/>
              <w:jc w:val="center"/>
              <w:rPr>
                <w:color w:val="000000"/>
                <w:lang w:eastAsia="ar-SA"/>
              </w:rPr>
            </w:pPr>
            <w:r>
              <w:rPr>
                <w:color w:val="000000"/>
                <w:lang w:eastAsia="ar-SA"/>
              </w:rPr>
              <w:t>тонна</w:t>
            </w:r>
          </w:p>
        </w:tc>
        <w:tc>
          <w:tcPr>
            <w:tcW w:w="709" w:type="dxa"/>
            <w:vAlign w:val="center"/>
          </w:tcPr>
          <w:p w:rsidR="00231FEA" w:rsidRPr="00C8594B" w:rsidRDefault="00231FEA" w:rsidP="00231FEA">
            <w:pPr>
              <w:snapToGrid w:val="0"/>
              <w:spacing w:after="120"/>
              <w:jc w:val="center"/>
              <w:rPr>
                <w:color w:val="000000"/>
                <w:lang w:eastAsia="ar-SA"/>
              </w:rPr>
            </w:pPr>
            <w:r>
              <w:rPr>
                <w:color w:val="000000"/>
                <w:lang w:eastAsia="ar-SA"/>
              </w:rPr>
              <w:t>38,6</w:t>
            </w:r>
          </w:p>
        </w:tc>
        <w:tc>
          <w:tcPr>
            <w:tcW w:w="1559" w:type="dxa"/>
          </w:tcPr>
          <w:p w:rsidR="00231FEA" w:rsidRDefault="00231FEA" w:rsidP="00231FEA">
            <w:pPr>
              <w:snapToGrid w:val="0"/>
              <w:spacing w:after="120"/>
              <w:jc w:val="center"/>
              <w:rPr>
                <w:color w:val="000000"/>
                <w:lang w:eastAsia="ar-SA"/>
              </w:rPr>
            </w:pPr>
          </w:p>
        </w:tc>
        <w:tc>
          <w:tcPr>
            <w:tcW w:w="1843" w:type="dxa"/>
          </w:tcPr>
          <w:p w:rsidR="00231FEA" w:rsidRDefault="00231FEA" w:rsidP="00231FEA">
            <w:pPr>
              <w:snapToGrid w:val="0"/>
              <w:spacing w:after="120"/>
              <w:jc w:val="center"/>
              <w:rPr>
                <w:color w:val="000000"/>
                <w:lang w:eastAsia="ar-SA"/>
              </w:rPr>
            </w:pPr>
          </w:p>
        </w:tc>
        <w:tc>
          <w:tcPr>
            <w:tcW w:w="1843" w:type="dxa"/>
            <w:vMerge/>
          </w:tcPr>
          <w:p w:rsidR="00231FEA" w:rsidRDefault="00231FEA" w:rsidP="00231FEA">
            <w:pPr>
              <w:snapToGrid w:val="0"/>
              <w:spacing w:after="120"/>
              <w:jc w:val="center"/>
              <w:rPr>
                <w:color w:val="000000"/>
                <w:lang w:eastAsia="ar-SA"/>
              </w:rPr>
            </w:pPr>
          </w:p>
        </w:tc>
      </w:tr>
      <w:tr w:rsidR="00231FEA" w:rsidRPr="009B6CA6" w:rsidTr="00231FEA">
        <w:trPr>
          <w:trHeight w:val="122"/>
        </w:trPr>
        <w:tc>
          <w:tcPr>
            <w:tcW w:w="10314" w:type="dxa"/>
            <w:gridSpan w:val="6"/>
          </w:tcPr>
          <w:p w:rsidR="00231FEA" w:rsidRDefault="00231FEA" w:rsidP="00231FEA">
            <w:pPr>
              <w:snapToGrid w:val="0"/>
              <w:spacing w:after="120"/>
              <w:rPr>
                <w:color w:val="000000"/>
                <w:lang w:eastAsia="ar-SA"/>
              </w:rPr>
            </w:pPr>
            <w:r>
              <w:rPr>
                <w:color w:val="000000"/>
                <w:lang w:eastAsia="ar-SA"/>
              </w:rPr>
              <w:t>ИТОГО</w:t>
            </w:r>
          </w:p>
        </w:tc>
        <w:tc>
          <w:tcPr>
            <w:tcW w:w="1843" w:type="dxa"/>
          </w:tcPr>
          <w:p w:rsidR="00231FEA" w:rsidRDefault="00231FEA" w:rsidP="00231FEA">
            <w:pPr>
              <w:snapToGrid w:val="0"/>
              <w:spacing w:after="120"/>
              <w:jc w:val="center"/>
              <w:rPr>
                <w:color w:val="000000"/>
                <w:lang w:eastAsia="ar-SA"/>
              </w:rPr>
            </w:pPr>
          </w:p>
        </w:tc>
        <w:tc>
          <w:tcPr>
            <w:tcW w:w="1843" w:type="dxa"/>
          </w:tcPr>
          <w:p w:rsidR="00231FEA" w:rsidRPr="00C11FD0" w:rsidRDefault="00231FEA" w:rsidP="00231FEA">
            <w:pPr>
              <w:snapToGrid w:val="0"/>
              <w:spacing w:after="120"/>
              <w:jc w:val="center"/>
              <w:rPr>
                <w:color w:val="000000"/>
                <w:lang w:eastAsia="ar-SA"/>
              </w:rPr>
            </w:pPr>
          </w:p>
        </w:tc>
      </w:tr>
      <w:tr w:rsidR="00231FEA" w:rsidRPr="009B6CA6" w:rsidTr="00231FEA">
        <w:trPr>
          <w:trHeight w:val="122"/>
        </w:trPr>
        <w:tc>
          <w:tcPr>
            <w:tcW w:w="10314" w:type="dxa"/>
            <w:gridSpan w:val="6"/>
          </w:tcPr>
          <w:p w:rsidR="00231FEA" w:rsidRDefault="00231FEA" w:rsidP="00231FEA">
            <w:pPr>
              <w:snapToGrid w:val="0"/>
              <w:spacing w:after="120"/>
              <w:rPr>
                <w:color w:val="000000"/>
                <w:lang w:eastAsia="ar-SA"/>
              </w:rPr>
            </w:pPr>
            <w:r>
              <w:rPr>
                <w:color w:val="000000"/>
                <w:lang w:eastAsia="ar-SA"/>
              </w:rPr>
              <w:t>НДС 18%</w:t>
            </w:r>
          </w:p>
        </w:tc>
        <w:tc>
          <w:tcPr>
            <w:tcW w:w="1843" w:type="dxa"/>
          </w:tcPr>
          <w:p w:rsidR="00231FEA" w:rsidRDefault="00231FEA" w:rsidP="00231FEA">
            <w:pPr>
              <w:snapToGrid w:val="0"/>
              <w:spacing w:after="120"/>
              <w:jc w:val="center"/>
              <w:rPr>
                <w:color w:val="000000"/>
                <w:lang w:eastAsia="ar-SA"/>
              </w:rPr>
            </w:pPr>
          </w:p>
        </w:tc>
        <w:tc>
          <w:tcPr>
            <w:tcW w:w="1843" w:type="dxa"/>
          </w:tcPr>
          <w:p w:rsidR="00231FEA" w:rsidRPr="00C11FD0" w:rsidRDefault="00231FEA" w:rsidP="00231FEA">
            <w:pPr>
              <w:snapToGrid w:val="0"/>
              <w:spacing w:after="120"/>
              <w:jc w:val="center"/>
              <w:rPr>
                <w:color w:val="000000"/>
                <w:lang w:eastAsia="ar-SA"/>
              </w:rPr>
            </w:pPr>
          </w:p>
        </w:tc>
      </w:tr>
      <w:tr w:rsidR="00231FEA" w:rsidRPr="009B6CA6" w:rsidTr="00231FEA">
        <w:trPr>
          <w:trHeight w:val="122"/>
        </w:trPr>
        <w:tc>
          <w:tcPr>
            <w:tcW w:w="10314" w:type="dxa"/>
            <w:gridSpan w:val="6"/>
          </w:tcPr>
          <w:p w:rsidR="00231FEA" w:rsidRDefault="00231FEA" w:rsidP="00231FEA">
            <w:pPr>
              <w:snapToGrid w:val="0"/>
              <w:spacing w:after="120"/>
              <w:rPr>
                <w:color w:val="000000"/>
                <w:lang w:eastAsia="ar-SA"/>
              </w:rPr>
            </w:pPr>
            <w:r>
              <w:rPr>
                <w:color w:val="000000"/>
                <w:lang w:eastAsia="ar-SA"/>
              </w:rPr>
              <w:t>ВСЕГО</w:t>
            </w:r>
          </w:p>
        </w:tc>
        <w:tc>
          <w:tcPr>
            <w:tcW w:w="1843" w:type="dxa"/>
          </w:tcPr>
          <w:p w:rsidR="00231FEA" w:rsidRDefault="00231FEA" w:rsidP="00231FEA">
            <w:pPr>
              <w:snapToGrid w:val="0"/>
              <w:spacing w:after="120"/>
              <w:jc w:val="center"/>
              <w:rPr>
                <w:color w:val="000000"/>
                <w:lang w:eastAsia="ar-SA"/>
              </w:rPr>
            </w:pPr>
          </w:p>
        </w:tc>
        <w:tc>
          <w:tcPr>
            <w:tcW w:w="1843" w:type="dxa"/>
          </w:tcPr>
          <w:p w:rsidR="00231FEA" w:rsidRDefault="00231FEA" w:rsidP="00231FEA">
            <w:pPr>
              <w:snapToGrid w:val="0"/>
              <w:spacing w:after="120"/>
              <w:jc w:val="center"/>
              <w:rPr>
                <w:color w:val="000000"/>
                <w:lang w:eastAsia="ar-SA"/>
              </w:rPr>
            </w:pPr>
          </w:p>
        </w:tc>
      </w:tr>
    </w:tbl>
    <w:p w:rsidR="00231FEA" w:rsidRDefault="00231FEA" w:rsidP="00231FEA">
      <w:pPr>
        <w:rPr>
          <w:lang w:eastAsia="ar-SA"/>
        </w:rPr>
      </w:pPr>
    </w:p>
    <w:p w:rsidR="00231FEA" w:rsidRDefault="00231FEA" w:rsidP="00231FEA"/>
    <w:p w:rsidR="00231FEA" w:rsidRDefault="00231FEA" w:rsidP="00231FEA">
      <w:pPr>
        <w:tabs>
          <w:tab w:val="left" w:pos="0"/>
        </w:tabs>
        <w:jc w:val="both"/>
        <w:rPr>
          <w:b/>
          <w:color w:val="000000"/>
        </w:rPr>
      </w:pPr>
    </w:p>
    <w:p w:rsidR="00231FEA" w:rsidRDefault="00231FEA" w:rsidP="00231FEA"/>
    <w:tbl>
      <w:tblPr>
        <w:tblpPr w:leftFromText="180" w:rightFromText="180" w:vertAnchor="page" w:horzAnchor="margin" w:tblpY="8266"/>
        <w:tblW w:w="13820" w:type="dxa"/>
        <w:tblLayout w:type="fixed"/>
        <w:tblCellMar>
          <w:left w:w="70" w:type="dxa"/>
          <w:right w:w="70" w:type="dxa"/>
        </w:tblCellMar>
        <w:tblLook w:val="0000"/>
      </w:tblPr>
      <w:tblGrid>
        <w:gridCol w:w="6449"/>
        <w:gridCol w:w="709"/>
        <w:gridCol w:w="6662"/>
      </w:tblGrid>
      <w:tr w:rsidR="00231FEA" w:rsidTr="00DA2A6B">
        <w:tc>
          <w:tcPr>
            <w:tcW w:w="6449" w:type="dxa"/>
          </w:tcPr>
          <w:p w:rsidR="00231FEA" w:rsidRPr="00527E5B" w:rsidRDefault="00231FEA" w:rsidP="00DA2A6B">
            <w:pPr>
              <w:pStyle w:val="9"/>
              <w:snapToGrid w:val="0"/>
              <w:spacing w:before="0"/>
              <w:rPr>
                <w:rFonts w:ascii="Times New Roman" w:hAnsi="Times New Roman" w:cs="Times New Roman"/>
                <w:sz w:val="24"/>
                <w:szCs w:val="24"/>
              </w:rPr>
            </w:pPr>
            <w:r w:rsidRPr="00527E5B">
              <w:rPr>
                <w:rFonts w:ascii="Times New Roman" w:hAnsi="Times New Roman" w:cs="Times New Roman"/>
                <w:sz w:val="24"/>
                <w:szCs w:val="24"/>
              </w:rPr>
              <w:t>От  ПОСТАВЩИКА</w:t>
            </w:r>
          </w:p>
          <w:p w:rsidR="00231FEA" w:rsidRDefault="00231FEA" w:rsidP="00DA2A6B">
            <w:pPr>
              <w:jc w:val="both"/>
            </w:pPr>
          </w:p>
        </w:tc>
        <w:tc>
          <w:tcPr>
            <w:tcW w:w="709" w:type="dxa"/>
          </w:tcPr>
          <w:p w:rsidR="00231FEA" w:rsidRDefault="00231FEA" w:rsidP="00DA2A6B">
            <w:pPr>
              <w:pStyle w:val="2110"/>
              <w:rPr>
                <w:szCs w:val="24"/>
              </w:rPr>
            </w:pPr>
          </w:p>
        </w:tc>
        <w:tc>
          <w:tcPr>
            <w:tcW w:w="6662" w:type="dxa"/>
          </w:tcPr>
          <w:p w:rsidR="00231FEA" w:rsidRPr="00527E5B" w:rsidRDefault="00231FEA" w:rsidP="00231FEA">
            <w:pPr>
              <w:pStyle w:val="9"/>
              <w:keepNext/>
              <w:numPr>
                <w:ilvl w:val="8"/>
                <w:numId w:val="46"/>
              </w:numPr>
              <w:tabs>
                <w:tab w:val="left" w:pos="0"/>
              </w:tabs>
              <w:suppressAutoHyphens/>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ПОКУПАТЕЛЯ</w:t>
            </w:r>
          </w:p>
          <w:p w:rsidR="00231FEA" w:rsidRDefault="00231FEA" w:rsidP="00DA2A6B">
            <w:pPr>
              <w:pStyle w:val="2110"/>
              <w:rPr>
                <w:szCs w:val="24"/>
              </w:rPr>
            </w:pPr>
          </w:p>
        </w:tc>
      </w:tr>
      <w:tr w:rsidR="00231FEA" w:rsidTr="00DA2A6B">
        <w:trPr>
          <w:trHeight w:val="1718"/>
        </w:trPr>
        <w:tc>
          <w:tcPr>
            <w:tcW w:w="6449" w:type="dxa"/>
          </w:tcPr>
          <w:p w:rsidR="00231FEA" w:rsidRDefault="00231FEA" w:rsidP="00DA2A6B"/>
          <w:p w:rsidR="00231FEA" w:rsidRDefault="00231FEA" w:rsidP="00DA2A6B"/>
          <w:p w:rsidR="00231FEA" w:rsidRDefault="00231FEA" w:rsidP="00DA2A6B"/>
          <w:p w:rsidR="00231FEA" w:rsidRDefault="00231FEA" w:rsidP="00DA2A6B"/>
          <w:p w:rsidR="00231FEA" w:rsidRPr="006F63A0" w:rsidRDefault="00231FEA" w:rsidP="00DA2A6B">
            <w:pPr>
              <w:pStyle w:val="ConsNormal"/>
              <w:ind w:firstLine="0"/>
              <w:rPr>
                <w:rFonts w:ascii="Times New Roman" w:hAnsi="Times New Roman" w:cs="Times New Roman"/>
                <w:sz w:val="24"/>
                <w:szCs w:val="24"/>
              </w:rPr>
            </w:pPr>
            <w:r w:rsidRPr="008541B4">
              <w:rPr>
                <w:rFonts w:ascii="Times New Roman" w:hAnsi="Times New Roman" w:cs="Times New Roman"/>
                <w:sz w:val="24"/>
                <w:szCs w:val="24"/>
              </w:rPr>
              <w:t>_________________</w:t>
            </w:r>
            <w:r>
              <w:rPr>
                <w:rFonts w:ascii="Times New Roman" w:hAnsi="Times New Roman" w:cs="Times New Roman"/>
                <w:sz w:val="24"/>
                <w:szCs w:val="24"/>
              </w:rPr>
              <w:t xml:space="preserve">  </w:t>
            </w:r>
          </w:p>
          <w:p w:rsidR="00231FEA" w:rsidRDefault="00231FEA" w:rsidP="00DA2A6B">
            <w:pPr>
              <w:jc w:val="both"/>
            </w:pPr>
          </w:p>
        </w:tc>
        <w:tc>
          <w:tcPr>
            <w:tcW w:w="709" w:type="dxa"/>
          </w:tcPr>
          <w:p w:rsidR="00231FEA" w:rsidRDefault="00231FEA" w:rsidP="00DA2A6B">
            <w:pPr>
              <w:pStyle w:val="9"/>
              <w:snapToGrid w:val="0"/>
              <w:spacing w:before="0"/>
              <w:rPr>
                <w:b/>
                <w:sz w:val="24"/>
                <w:szCs w:val="24"/>
              </w:rPr>
            </w:pPr>
          </w:p>
        </w:tc>
        <w:tc>
          <w:tcPr>
            <w:tcW w:w="6662" w:type="dxa"/>
          </w:tcPr>
          <w:p w:rsidR="00231FEA" w:rsidRDefault="00231FEA" w:rsidP="00231FEA">
            <w:pPr>
              <w:pStyle w:val="9"/>
              <w:keepNext/>
              <w:numPr>
                <w:ilvl w:val="8"/>
                <w:numId w:val="46"/>
              </w:numPr>
              <w:tabs>
                <w:tab w:val="left" w:pos="0"/>
              </w:tabs>
              <w:suppressAutoHyphens/>
              <w:snapToGrid w:val="0"/>
              <w:spacing w:before="0" w:after="0"/>
              <w:rPr>
                <w:rFonts w:ascii="Times New Roman" w:hAnsi="Times New Roman" w:cs="Times New Roman"/>
                <w:sz w:val="24"/>
                <w:szCs w:val="24"/>
              </w:rPr>
            </w:pPr>
          </w:p>
          <w:p w:rsidR="00231FEA" w:rsidRDefault="00231FEA" w:rsidP="00DA2A6B">
            <w:pPr>
              <w:jc w:val="right"/>
            </w:pPr>
            <w:r>
              <w:t>Директор по строительству Ростовской АЭС-</w:t>
            </w:r>
          </w:p>
          <w:p w:rsidR="00231FEA" w:rsidRDefault="00231FEA" w:rsidP="00DA2A6B">
            <w:pPr>
              <w:jc w:val="right"/>
            </w:pPr>
            <w:r>
              <w:t xml:space="preserve"> директор филиала</w:t>
            </w:r>
          </w:p>
          <w:p w:rsidR="00231FEA" w:rsidRDefault="00231FEA" w:rsidP="00DA2A6B">
            <w:pPr>
              <w:rPr>
                <w:lang w:eastAsia="ar-SA"/>
              </w:rPr>
            </w:pPr>
          </w:p>
          <w:p w:rsidR="00231FEA" w:rsidRDefault="00231FEA" w:rsidP="00DA2A6B">
            <w:pPr>
              <w:pStyle w:val="2110"/>
              <w:jc w:val="right"/>
              <w:rPr>
                <w:szCs w:val="24"/>
              </w:rPr>
            </w:pPr>
            <w:r w:rsidRPr="008541B4">
              <w:rPr>
                <w:szCs w:val="24"/>
              </w:rPr>
              <w:t>________________</w:t>
            </w:r>
            <w:r>
              <w:rPr>
                <w:szCs w:val="24"/>
              </w:rPr>
              <w:t>___ А.Б. Хазин</w:t>
            </w:r>
          </w:p>
        </w:tc>
      </w:tr>
    </w:tbl>
    <w:p w:rsidR="00231FEA" w:rsidRDefault="00231FEA" w:rsidP="00231FEA"/>
    <w:p w:rsidR="00231FEA" w:rsidRPr="00E25182" w:rsidRDefault="00231FEA" w:rsidP="00231FEA"/>
    <w:p w:rsidR="00231FEA" w:rsidRPr="00E25182" w:rsidRDefault="00231FEA" w:rsidP="00231FEA"/>
    <w:p w:rsidR="00231FEA" w:rsidRPr="00E25182" w:rsidRDefault="00231FEA" w:rsidP="00231FEA"/>
    <w:p w:rsidR="00231FEA" w:rsidRPr="00E25182" w:rsidRDefault="00231FEA" w:rsidP="00231FEA"/>
    <w:p w:rsidR="00231FEA" w:rsidRPr="00E25182" w:rsidRDefault="00231FEA" w:rsidP="00231FEA"/>
    <w:p w:rsidR="00231FEA" w:rsidRPr="00E25182" w:rsidRDefault="00231FEA" w:rsidP="00231FEA"/>
    <w:p w:rsidR="00231FEA" w:rsidRPr="00E25182" w:rsidRDefault="00231FEA" w:rsidP="00231FEA"/>
    <w:p w:rsidR="00231FEA" w:rsidRPr="00E25182" w:rsidRDefault="00231FEA" w:rsidP="00231FEA"/>
    <w:p w:rsidR="00231FEA" w:rsidRPr="00E25182" w:rsidRDefault="00231FEA" w:rsidP="00231FEA"/>
    <w:p w:rsidR="00231FEA" w:rsidRPr="00E25182" w:rsidRDefault="00231FEA" w:rsidP="00231FEA"/>
    <w:p w:rsidR="00231FEA" w:rsidRPr="00E25182" w:rsidRDefault="00231FEA" w:rsidP="00231FEA"/>
    <w:p w:rsidR="00231FEA" w:rsidRPr="00E25182" w:rsidRDefault="00231FEA" w:rsidP="00231FEA"/>
    <w:p w:rsidR="00231FEA" w:rsidRPr="00E25182" w:rsidRDefault="00231FEA" w:rsidP="00231FEA"/>
    <w:p w:rsidR="00231FEA" w:rsidRPr="00E25182" w:rsidRDefault="00231FEA" w:rsidP="00231FEA"/>
    <w:p w:rsidR="00231FEA" w:rsidRPr="00E25182" w:rsidRDefault="00231FEA" w:rsidP="00231FEA"/>
    <w:p w:rsidR="00231FEA" w:rsidRPr="00E25182" w:rsidRDefault="00231FEA" w:rsidP="00231FEA"/>
    <w:p w:rsidR="00231FEA" w:rsidRPr="00E25182" w:rsidRDefault="00231FEA" w:rsidP="00231FEA"/>
    <w:p w:rsidR="00231FEA" w:rsidRPr="00E25182" w:rsidRDefault="00231FEA" w:rsidP="00231FEA"/>
    <w:p w:rsidR="00231FEA" w:rsidRPr="00E25182" w:rsidRDefault="00231FEA" w:rsidP="00231FEA"/>
    <w:p w:rsidR="00231FEA" w:rsidRPr="00E25182" w:rsidRDefault="00231FEA" w:rsidP="00231FEA"/>
    <w:p w:rsidR="00231FEA" w:rsidRPr="00E25182" w:rsidRDefault="00231FEA" w:rsidP="00231FEA"/>
    <w:p w:rsidR="00231FEA" w:rsidRPr="00E25182" w:rsidRDefault="00231FEA" w:rsidP="00231FEA"/>
    <w:p w:rsidR="00231FEA" w:rsidRPr="00E25182" w:rsidRDefault="00231FEA" w:rsidP="00231FEA"/>
    <w:p w:rsidR="007E2087" w:rsidRPr="00231FEA" w:rsidRDefault="007E2087" w:rsidP="00231FEA">
      <w:pPr>
        <w:sectPr w:rsidR="007E2087" w:rsidRPr="00231FEA" w:rsidSect="00231FEA">
          <w:pgSz w:w="16838" w:h="11906" w:orient="landscape"/>
          <w:pgMar w:top="570" w:right="1134" w:bottom="850" w:left="1134" w:header="708" w:footer="708" w:gutter="0"/>
          <w:cols w:space="708"/>
          <w:docGrid w:linePitch="360"/>
        </w:sectPr>
      </w:pPr>
    </w:p>
    <w:p w:rsidR="00670E26" w:rsidRPr="00711AFF" w:rsidRDefault="00670E26" w:rsidP="00670E26">
      <w:pPr>
        <w:spacing w:before="120" w:after="120"/>
        <w:ind w:left="11199"/>
        <w:jc w:val="right"/>
        <w:rPr>
          <w:sz w:val="22"/>
          <w:szCs w:val="22"/>
        </w:rPr>
      </w:pPr>
      <w:r w:rsidRPr="00711AFF">
        <w:rPr>
          <w:sz w:val="22"/>
          <w:szCs w:val="22"/>
        </w:rPr>
        <w:t xml:space="preserve">Приложение </w:t>
      </w:r>
      <w:r w:rsidR="001C1568">
        <w:rPr>
          <w:sz w:val="22"/>
          <w:szCs w:val="22"/>
        </w:rPr>
        <w:t>№2</w:t>
      </w:r>
    </w:p>
    <w:p w:rsidR="00670E26" w:rsidRPr="000163C0" w:rsidRDefault="00670E26" w:rsidP="00670E26">
      <w:pPr>
        <w:spacing w:line="240" w:lineRule="atLeast"/>
        <w:jc w:val="right"/>
        <w:rPr>
          <w:rFonts w:eastAsia="HiddenHorzOCR"/>
          <w:sz w:val="20"/>
          <w:szCs w:val="20"/>
        </w:rPr>
      </w:pPr>
      <w:r>
        <w:rPr>
          <w:rFonts w:eastAsia="HiddenHorzOCR"/>
          <w:sz w:val="20"/>
          <w:szCs w:val="20"/>
        </w:rPr>
        <w:t>к договору №__________________.2014г.</w:t>
      </w:r>
    </w:p>
    <w:p w:rsidR="00670E26" w:rsidRDefault="00670E26" w:rsidP="00670E26">
      <w:pPr>
        <w:spacing w:before="120" w:after="120"/>
        <w:rPr>
          <w:b/>
          <w:sz w:val="22"/>
          <w:szCs w:val="22"/>
        </w:rPr>
      </w:pPr>
    </w:p>
    <w:tbl>
      <w:tblPr>
        <w:tblW w:w="1531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493"/>
        <w:gridCol w:w="545"/>
        <w:gridCol w:w="1013"/>
        <w:gridCol w:w="650"/>
        <w:gridCol w:w="962"/>
        <w:gridCol w:w="912"/>
        <w:gridCol w:w="450"/>
        <w:gridCol w:w="706"/>
        <w:gridCol w:w="738"/>
        <w:gridCol w:w="706"/>
        <w:gridCol w:w="1000"/>
        <w:gridCol w:w="338"/>
        <w:gridCol w:w="522"/>
        <w:gridCol w:w="545"/>
        <w:gridCol w:w="807"/>
        <w:gridCol w:w="850"/>
        <w:gridCol w:w="1134"/>
        <w:gridCol w:w="709"/>
        <w:gridCol w:w="992"/>
        <w:gridCol w:w="855"/>
      </w:tblGrid>
      <w:tr w:rsidR="00670E26" w:rsidRPr="006B1080" w:rsidTr="00670E26">
        <w:trPr>
          <w:trHeight w:val="450"/>
        </w:trPr>
        <w:tc>
          <w:tcPr>
            <w:tcW w:w="14459" w:type="dxa"/>
            <w:gridSpan w:val="20"/>
            <w:tcBorders>
              <w:top w:val="nil"/>
              <w:left w:val="nil"/>
              <w:bottom w:val="nil"/>
              <w:right w:val="nil"/>
            </w:tcBorders>
            <w:shd w:val="clear" w:color="auto" w:fill="auto"/>
            <w:noWrap/>
            <w:vAlign w:val="bottom"/>
            <w:hideMark/>
          </w:tcPr>
          <w:p w:rsidR="00670E26" w:rsidRPr="00A32222" w:rsidRDefault="00670E26" w:rsidP="00E922AB">
            <w:pPr>
              <w:jc w:val="center"/>
              <w:rPr>
                <w:b/>
                <w:bCs/>
                <w:sz w:val="16"/>
                <w:szCs w:val="16"/>
              </w:rPr>
            </w:pPr>
            <w:r>
              <w:rPr>
                <w:b/>
                <w:bCs/>
                <w:sz w:val="16"/>
                <w:szCs w:val="16"/>
              </w:rPr>
              <w:t>Сведения о цепочке собственников, включая бенефициаров (в том числе конечных)</w:t>
            </w:r>
          </w:p>
        </w:tc>
        <w:tc>
          <w:tcPr>
            <w:tcW w:w="855" w:type="dxa"/>
            <w:tcBorders>
              <w:top w:val="nil"/>
              <w:left w:val="nil"/>
              <w:bottom w:val="nil"/>
              <w:right w:val="nil"/>
            </w:tcBorders>
            <w:shd w:val="clear" w:color="auto" w:fill="auto"/>
            <w:noWrap/>
            <w:vAlign w:val="bottom"/>
            <w:hideMark/>
          </w:tcPr>
          <w:p w:rsidR="00670E26" w:rsidRPr="00A32222" w:rsidRDefault="00670E26" w:rsidP="00E922AB">
            <w:pPr>
              <w:rPr>
                <w:sz w:val="12"/>
                <w:szCs w:val="12"/>
              </w:rPr>
            </w:pPr>
          </w:p>
        </w:tc>
      </w:tr>
      <w:tr w:rsidR="00670E26" w:rsidRPr="006B1080" w:rsidTr="00670E26">
        <w:trPr>
          <w:trHeight w:val="450"/>
        </w:trPr>
        <w:tc>
          <w:tcPr>
            <w:tcW w:w="14459" w:type="dxa"/>
            <w:gridSpan w:val="20"/>
            <w:tcBorders>
              <w:top w:val="nil"/>
              <w:left w:val="nil"/>
              <w:bottom w:val="nil"/>
              <w:right w:val="nil"/>
            </w:tcBorders>
            <w:shd w:val="clear" w:color="auto" w:fill="auto"/>
            <w:noWrap/>
            <w:vAlign w:val="bottom"/>
            <w:hideMark/>
          </w:tcPr>
          <w:p w:rsidR="00670E26" w:rsidRPr="00A32222" w:rsidRDefault="00670E26" w:rsidP="00E922AB">
            <w:pPr>
              <w:jc w:val="center"/>
              <w:rPr>
                <w:b/>
                <w:bCs/>
                <w:sz w:val="16"/>
                <w:szCs w:val="16"/>
              </w:rPr>
            </w:pPr>
          </w:p>
        </w:tc>
        <w:tc>
          <w:tcPr>
            <w:tcW w:w="855" w:type="dxa"/>
            <w:tcBorders>
              <w:top w:val="nil"/>
              <w:left w:val="nil"/>
              <w:bottom w:val="nil"/>
              <w:right w:val="nil"/>
            </w:tcBorders>
            <w:shd w:val="clear" w:color="auto" w:fill="auto"/>
            <w:noWrap/>
            <w:vAlign w:val="bottom"/>
            <w:hideMark/>
          </w:tcPr>
          <w:p w:rsidR="00670E26" w:rsidRPr="00A32222" w:rsidRDefault="00670E26" w:rsidP="00E922AB">
            <w:pPr>
              <w:rPr>
                <w:sz w:val="12"/>
                <w:szCs w:val="12"/>
              </w:rPr>
            </w:pPr>
          </w:p>
        </w:tc>
      </w:tr>
      <w:tr w:rsidR="00670E26" w:rsidRPr="006B1080" w:rsidTr="00670E26">
        <w:trPr>
          <w:trHeight w:val="480"/>
        </w:trPr>
        <w:tc>
          <w:tcPr>
            <w:tcW w:w="14459" w:type="dxa"/>
            <w:gridSpan w:val="20"/>
            <w:tcBorders>
              <w:top w:val="nil"/>
              <w:left w:val="nil"/>
              <w:right w:val="nil"/>
            </w:tcBorders>
            <w:shd w:val="clear" w:color="auto" w:fill="auto"/>
            <w:noWrap/>
            <w:hideMark/>
          </w:tcPr>
          <w:p w:rsidR="00670E26" w:rsidRPr="00A32222" w:rsidRDefault="00670E26" w:rsidP="00E922AB">
            <w:pPr>
              <w:jc w:val="center"/>
              <w:rPr>
                <w:sz w:val="16"/>
                <w:szCs w:val="16"/>
              </w:rPr>
            </w:pPr>
          </w:p>
        </w:tc>
        <w:tc>
          <w:tcPr>
            <w:tcW w:w="855" w:type="dxa"/>
            <w:tcBorders>
              <w:top w:val="nil"/>
              <w:left w:val="nil"/>
              <w:right w:val="nil"/>
            </w:tcBorders>
            <w:shd w:val="clear" w:color="auto" w:fill="auto"/>
            <w:noWrap/>
            <w:vAlign w:val="bottom"/>
            <w:hideMark/>
          </w:tcPr>
          <w:p w:rsidR="00670E26" w:rsidRPr="00A32222" w:rsidRDefault="00670E26" w:rsidP="00E922AB">
            <w:pPr>
              <w:rPr>
                <w:sz w:val="12"/>
                <w:szCs w:val="12"/>
              </w:rPr>
            </w:pPr>
          </w:p>
        </w:tc>
      </w:tr>
      <w:tr w:rsidR="00670E26" w:rsidRPr="006B1080" w:rsidTr="00670E26">
        <w:trPr>
          <w:trHeight w:val="480"/>
        </w:trPr>
        <w:tc>
          <w:tcPr>
            <w:tcW w:w="387" w:type="dxa"/>
            <w:shd w:val="clear" w:color="auto" w:fill="auto"/>
            <w:noWrap/>
            <w:hideMark/>
          </w:tcPr>
          <w:p w:rsidR="00670E26" w:rsidRPr="00A32222" w:rsidRDefault="00670E26" w:rsidP="00E922AB">
            <w:pPr>
              <w:jc w:val="center"/>
              <w:rPr>
                <w:sz w:val="12"/>
                <w:szCs w:val="12"/>
              </w:rPr>
            </w:pPr>
            <w:r w:rsidRPr="00A32222">
              <w:rPr>
                <w:sz w:val="12"/>
                <w:szCs w:val="12"/>
              </w:rPr>
              <w:t>1</w:t>
            </w:r>
          </w:p>
        </w:tc>
        <w:tc>
          <w:tcPr>
            <w:tcW w:w="4575" w:type="dxa"/>
            <w:gridSpan w:val="6"/>
            <w:shd w:val="clear" w:color="auto" w:fill="auto"/>
            <w:noWrap/>
            <w:hideMark/>
          </w:tcPr>
          <w:p w:rsidR="00670E26" w:rsidRPr="00A32222" w:rsidRDefault="00670E26" w:rsidP="00E922AB">
            <w:pPr>
              <w:jc w:val="center"/>
              <w:rPr>
                <w:sz w:val="12"/>
                <w:szCs w:val="12"/>
              </w:rPr>
            </w:pPr>
            <w:r w:rsidRPr="00A32222">
              <w:rPr>
                <w:sz w:val="12"/>
                <w:szCs w:val="12"/>
              </w:rPr>
              <w:t>2</w:t>
            </w:r>
          </w:p>
        </w:tc>
        <w:tc>
          <w:tcPr>
            <w:tcW w:w="3600" w:type="dxa"/>
            <w:gridSpan w:val="5"/>
            <w:shd w:val="clear" w:color="auto" w:fill="auto"/>
            <w:noWrap/>
            <w:hideMark/>
          </w:tcPr>
          <w:p w:rsidR="00670E26" w:rsidRPr="00A32222" w:rsidRDefault="00670E26" w:rsidP="00E922AB">
            <w:pPr>
              <w:jc w:val="center"/>
              <w:rPr>
                <w:sz w:val="12"/>
                <w:szCs w:val="12"/>
              </w:rPr>
            </w:pPr>
            <w:r w:rsidRPr="00A32222">
              <w:rPr>
                <w:sz w:val="12"/>
                <w:szCs w:val="12"/>
              </w:rPr>
              <w:t>3</w:t>
            </w:r>
          </w:p>
        </w:tc>
        <w:tc>
          <w:tcPr>
            <w:tcW w:w="4905" w:type="dxa"/>
            <w:gridSpan w:val="7"/>
            <w:shd w:val="clear" w:color="auto" w:fill="auto"/>
            <w:noWrap/>
            <w:hideMark/>
          </w:tcPr>
          <w:p w:rsidR="00670E26" w:rsidRPr="00A32222" w:rsidRDefault="00670E26" w:rsidP="00E922AB">
            <w:pPr>
              <w:jc w:val="center"/>
              <w:rPr>
                <w:sz w:val="12"/>
                <w:szCs w:val="12"/>
              </w:rPr>
            </w:pPr>
            <w:r w:rsidRPr="00A32222">
              <w:rPr>
                <w:sz w:val="12"/>
                <w:szCs w:val="12"/>
              </w:rPr>
              <w:t>4</w:t>
            </w:r>
          </w:p>
        </w:tc>
        <w:tc>
          <w:tcPr>
            <w:tcW w:w="992" w:type="dxa"/>
            <w:shd w:val="clear" w:color="auto" w:fill="auto"/>
            <w:noWrap/>
            <w:hideMark/>
          </w:tcPr>
          <w:p w:rsidR="00670E26" w:rsidRPr="00A32222" w:rsidRDefault="00670E26" w:rsidP="00E922AB">
            <w:pPr>
              <w:jc w:val="center"/>
              <w:rPr>
                <w:sz w:val="12"/>
                <w:szCs w:val="12"/>
              </w:rPr>
            </w:pPr>
            <w:r w:rsidRPr="00A32222">
              <w:rPr>
                <w:sz w:val="12"/>
                <w:szCs w:val="12"/>
              </w:rPr>
              <w:t>5</w:t>
            </w:r>
          </w:p>
        </w:tc>
        <w:tc>
          <w:tcPr>
            <w:tcW w:w="855" w:type="dxa"/>
            <w:shd w:val="clear" w:color="auto" w:fill="auto"/>
            <w:noWrap/>
            <w:vAlign w:val="center"/>
            <w:hideMark/>
          </w:tcPr>
          <w:p w:rsidR="00670E26" w:rsidRPr="00A32222" w:rsidRDefault="00670E26" w:rsidP="00E922AB">
            <w:pPr>
              <w:jc w:val="center"/>
              <w:rPr>
                <w:sz w:val="12"/>
                <w:szCs w:val="12"/>
              </w:rPr>
            </w:pPr>
            <w:r w:rsidRPr="00A32222">
              <w:rPr>
                <w:sz w:val="12"/>
                <w:szCs w:val="12"/>
              </w:rPr>
              <w:t>6</w:t>
            </w:r>
          </w:p>
        </w:tc>
      </w:tr>
      <w:tr w:rsidR="00670E26" w:rsidRPr="006B1080" w:rsidTr="00670E26">
        <w:trPr>
          <w:trHeight w:val="510"/>
        </w:trPr>
        <w:tc>
          <w:tcPr>
            <w:tcW w:w="387" w:type="dxa"/>
            <w:vMerge w:val="restart"/>
            <w:shd w:val="clear" w:color="auto" w:fill="auto"/>
            <w:vAlign w:val="center"/>
            <w:hideMark/>
          </w:tcPr>
          <w:p w:rsidR="00670E26" w:rsidRPr="00A32222" w:rsidRDefault="00670E26" w:rsidP="00E922AB">
            <w:pPr>
              <w:jc w:val="center"/>
              <w:rPr>
                <w:sz w:val="12"/>
                <w:szCs w:val="12"/>
              </w:rPr>
            </w:pPr>
            <w:r w:rsidRPr="00A32222">
              <w:rPr>
                <w:sz w:val="12"/>
                <w:szCs w:val="12"/>
              </w:rPr>
              <w:t xml:space="preserve">№ </w:t>
            </w:r>
            <w:proofErr w:type="spellStart"/>
            <w:proofErr w:type="gramStart"/>
            <w:r w:rsidRPr="00A32222">
              <w:rPr>
                <w:sz w:val="12"/>
                <w:szCs w:val="12"/>
              </w:rPr>
              <w:t>п</w:t>
            </w:r>
            <w:proofErr w:type="spellEnd"/>
            <w:proofErr w:type="gramEnd"/>
            <w:r w:rsidRPr="00A32222">
              <w:rPr>
                <w:sz w:val="12"/>
                <w:szCs w:val="12"/>
              </w:rPr>
              <w:t>/</w:t>
            </w:r>
            <w:proofErr w:type="spellStart"/>
            <w:r w:rsidRPr="00A32222">
              <w:rPr>
                <w:sz w:val="12"/>
                <w:szCs w:val="12"/>
              </w:rPr>
              <w:t>п</w:t>
            </w:r>
            <w:proofErr w:type="spellEnd"/>
          </w:p>
        </w:tc>
        <w:tc>
          <w:tcPr>
            <w:tcW w:w="4575" w:type="dxa"/>
            <w:gridSpan w:val="6"/>
            <w:shd w:val="clear" w:color="auto" w:fill="auto"/>
            <w:vAlign w:val="bottom"/>
            <w:hideMark/>
          </w:tcPr>
          <w:p w:rsidR="00670E26" w:rsidRPr="00A32222" w:rsidRDefault="00670E26" w:rsidP="00E922AB">
            <w:pPr>
              <w:jc w:val="center"/>
              <w:rPr>
                <w:sz w:val="12"/>
                <w:szCs w:val="12"/>
              </w:rPr>
            </w:pPr>
            <w:r w:rsidRPr="00A32222">
              <w:rPr>
                <w:sz w:val="12"/>
                <w:szCs w:val="12"/>
              </w:rPr>
              <w:t>Наименование контрагента (ИНН, вид деятельности)</w:t>
            </w:r>
          </w:p>
        </w:tc>
        <w:tc>
          <w:tcPr>
            <w:tcW w:w="3600" w:type="dxa"/>
            <w:gridSpan w:val="5"/>
            <w:shd w:val="clear" w:color="auto" w:fill="auto"/>
            <w:vAlign w:val="bottom"/>
            <w:hideMark/>
          </w:tcPr>
          <w:p w:rsidR="00670E26" w:rsidRPr="00A32222" w:rsidRDefault="00670E26" w:rsidP="00E922AB">
            <w:pPr>
              <w:jc w:val="center"/>
              <w:rPr>
                <w:sz w:val="12"/>
                <w:szCs w:val="12"/>
              </w:rPr>
            </w:pPr>
            <w:r w:rsidRPr="00A32222">
              <w:rPr>
                <w:sz w:val="12"/>
                <w:szCs w:val="12"/>
              </w:rPr>
              <w:t>Договор (реквизиты, предмет, цена, срок действия и иные существенные условия)</w:t>
            </w:r>
          </w:p>
        </w:tc>
        <w:tc>
          <w:tcPr>
            <w:tcW w:w="4905" w:type="dxa"/>
            <w:gridSpan w:val="7"/>
            <w:shd w:val="clear" w:color="auto" w:fill="auto"/>
            <w:vAlign w:val="bottom"/>
            <w:hideMark/>
          </w:tcPr>
          <w:p w:rsidR="00670E26" w:rsidRPr="00A32222" w:rsidRDefault="00670E26" w:rsidP="00E922AB">
            <w:pPr>
              <w:jc w:val="center"/>
              <w:rPr>
                <w:sz w:val="12"/>
                <w:szCs w:val="12"/>
              </w:rPr>
            </w:pPr>
            <w:r w:rsidRPr="00A32222">
              <w:rPr>
                <w:sz w:val="12"/>
                <w:szCs w:val="12"/>
              </w:rPr>
              <w:t>Информация о цепочке собственников контрагента, включая бенефициаров (в том числе, конечных)</w:t>
            </w:r>
          </w:p>
        </w:tc>
        <w:tc>
          <w:tcPr>
            <w:tcW w:w="992" w:type="dxa"/>
            <w:vMerge w:val="restart"/>
            <w:shd w:val="clear" w:color="auto" w:fill="auto"/>
            <w:vAlign w:val="bottom"/>
            <w:hideMark/>
          </w:tcPr>
          <w:p w:rsidR="00670E26" w:rsidRPr="00A32222" w:rsidRDefault="00670E26" w:rsidP="00E922AB">
            <w:pPr>
              <w:jc w:val="center"/>
              <w:rPr>
                <w:sz w:val="12"/>
                <w:szCs w:val="12"/>
              </w:rPr>
            </w:pPr>
            <w:r w:rsidRPr="00A32222">
              <w:rPr>
                <w:sz w:val="12"/>
                <w:szCs w:val="12"/>
              </w:rPr>
              <w:t>Информация о подтверждающих документах (наименование, реквизиты и т.д.)</w:t>
            </w:r>
          </w:p>
        </w:tc>
        <w:tc>
          <w:tcPr>
            <w:tcW w:w="855" w:type="dxa"/>
            <w:vMerge w:val="restart"/>
            <w:shd w:val="clear" w:color="auto" w:fill="auto"/>
            <w:vAlign w:val="center"/>
            <w:hideMark/>
          </w:tcPr>
          <w:p w:rsidR="00670E26" w:rsidRPr="00A32222" w:rsidRDefault="00670E26" w:rsidP="00E922AB">
            <w:pPr>
              <w:jc w:val="center"/>
              <w:rPr>
                <w:sz w:val="12"/>
                <w:szCs w:val="12"/>
              </w:rPr>
            </w:pPr>
            <w:r w:rsidRPr="00A32222">
              <w:rPr>
                <w:sz w:val="12"/>
                <w:szCs w:val="12"/>
              </w:rPr>
              <w:t xml:space="preserve">Признак договора (доходный, расходный, </w:t>
            </w:r>
            <w:proofErr w:type="spellStart"/>
            <w:r w:rsidRPr="00A32222">
              <w:rPr>
                <w:sz w:val="12"/>
                <w:szCs w:val="12"/>
              </w:rPr>
              <w:t>госконтракт</w:t>
            </w:r>
            <w:proofErr w:type="spellEnd"/>
            <w:r w:rsidRPr="00A32222">
              <w:rPr>
                <w:sz w:val="12"/>
                <w:szCs w:val="12"/>
              </w:rPr>
              <w:t xml:space="preserve">, прочие) </w:t>
            </w:r>
          </w:p>
        </w:tc>
      </w:tr>
      <w:tr w:rsidR="00670E26" w:rsidRPr="006B1080" w:rsidTr="00670E26">
        <w:trPr>
          <w:trHeight w:val="1590"/>
        </w:trPr>
        <w:tc>
          <w:tcPr>
            <w:tcW w:w="387" w:type="dxa"/>
            <w:vMerge/>
            <w:vAlign w:val="center"/>
            <w:hideMark/>
          </w:tcPr>
          <w:p w:rsidR="00670E26" w:rsidRPr="00A32222" w:rsidRDefault="00670E26" w:rsidP="00E922AB">
            <w:pPr>
              <w:rPr>
                <w:sz w:val="12"/>
                <w:szCs w:val="12"/>
              </w:rPr>
            </w:pPr>
          </w:p>
        </w:tc>
        <w:tc>
          <w:tcPr>
            <w:tcW w:w="493" w:type="dxa"/>
            <w:shd w:val="clear" w:color="auto" w:fill="auto"/>
            <w:vAlign w:val="center"/>
            <w:hideMark/>
          </w:tcPr>
          <w:p w:rsidR="00670E26" w:rsidRPr="00A32222" w:rsidRDefault="00670E26" w:rsidP="00E922AB">
            <w:pPr>
              <w:jc w:val="center"/>
              <w:rPr>
                <w:sz w:val="12"/>
                <w:szCs w:val="12"/>
              </w:rPr>
            </w:pPr>
            <w:r w:rsidRPr="00A32222">
              <w:rPr>
                <w:sz w:val="12"/>
                <w:szCs w:val="12"/>
              </w:rPr>
              <w:t>ИНН</w:t>
            </w:r>
          </w:p>
        </w:tc>
        <w:tc>
          <w:tcPr>
            <w:tcW w:w="545" w:type="dxa"/>
            <w:shd w:val="clear" w:color="auto" w:fill="auto"/>
            <w:vAlign w:val="center"/>
            <w:hideMark/>
          </w:tcPr>
          <w:p w:rsidR="00670E26" w:rsidRPr="00A32222" w:rsidRDefault="00670E26" w:rsidP="00E922AB">
            <w:pPr>
              <w:jc w:val="center"/>
              <w:rPr>
                <w:sz w:val="12"/>
                <w:szCs w:val="12"/>
              </w:rPr>
            </w:pPr>
            <w:r w:rsidRPr="00A32222">
              <w:rPr>
                <w:sz w:val="12"/>
                <w:szCs w:val="12"/>
              </w:rPr>
              <w:t>ОГРН</w:t>
            </w:r>
          </w:p>
        </w:tc>
        <w:tc>
          <w:tcPr>
            <w:tcW w:w="1013" w:type="dxa"/>
            <w:shd w:val="clear" w:color="auto" w:fill="auto"/>
            <w:vAlign w:val="center"/>
            <w:hideMark/>
          </w:tcPr>
          <w:p w:rsidR="00670E26" w:rsidRPr="00A32222" w:rsidRDefault="00670E26" w:rsidP="00E922AB">
            <w:pPr>
              <w:jc w:val="center"/>
              <w:rPr>
                <w:sz w:val="12"/>
                <w:szCs w:val="12"/>
              </w:rPr>
            </w:pPr>
            <w:r w:rsidRPr="00A32222">
              <w:rPr>
                <w:sz w:val="12"/>
                <w:szCs w:val="12"/>
              </w:rPr>
              <w:t>Наименование краткое</w:t>
            </w:r>
          </w:p>
        </w:tc>
        <w:tc>
          <w:tcPr>
            <w:tcW w:w="650" w:type="dxa"/>
            <w:shd w:val="clear" w:color="auto" w:fill="auto"/>
            <w:vAlign w:val="center"/>
            <w:hideMark/>
          </w:tcPr>
          <w:p w:rsidR="00670E26" w:rsidRPr="00A32222" w:rsidRDefault="00670E26" w:rsidP="00E922AB">
            <w:pPr>
              <w:jc w:val="center"/>
              <w:rPr>
                <w:sz w:val="12"/>
                <w:szCs w:val="12"/>
              </w:rPr>
            </w:pPr>
            <w:r w:rsidRPr="00A32222">
              <w:rPr>
                <w:sz w:val="12"/>
                <w:szCs w:val="12"/>
              </w:rPr>
              <w:t>Код ОКВЭД</w:t>
            </w:r>
          </w:p>
        </w:tc>
        <w:tc>
          <w:tcPr>
            <w:tcW w:w="962" w:type="dxa"/>
            <w:shd w:val="clear" w:color="auto" w:fill="auto"/>
            <w:vAlign w:val="center"/>
            <w:hideMark/>
          </w:tcPr>
          <w:p w:rsidR="00670E26" w:rsidRPr="00A32222" w:rsidRDefault="00670E26" w:rsidP="00E922AB">
            <w:pPr>
              <w:jc w:val="center"/>
              <w:rPr>
                <w:sz w:val="12"/>
                <w:szCs w:val="12"/>
              </w:rPr>
            </w:pPr>
            <w:r w:rsidRPr="00A32222">
              <w:rPr>
                <w:sz w:val="12"/>
                <w:szCs w:val="12"/>
              </w:rPr>
              <w:t>Фамилия, Имя, Отчество руководителя</w:t>
            </w:r>
          </w:p>
        </w:tc>
        <w:tc>
          <w:tcPr>
            <w:tcW w:w="912" w:type="dxa"/>
            <w:shd w:val="clear" w:color="auto" w:fill="auto"/>
            <w:vAlign w:val="center"/>
            <w:hideMark/>
          </w:tcPr>
          <w:p w:rsidR="00670E26" w:rsidRPr="00A32222" w:rsidRDefault="00670E26" w:rsidP="00E922AB">
            <w:pPr>
              <w:jc w:val="center"/>
              <w:rPr>
                <w:sz w:val="12"/>
                <w:szCs w:val="12"/>
              </w:rPr>
            </w:pPr>
            <w:r w:rsidRPr="00A32222">
              <w:rPr>
                <w:sz w:val="12"/>
                <w:szCs w:val="12"/>
              </w:rPr>
              <w:t>Серия и номер документа, удостоверяющего личность руководителя</w:t>
            </w:r>
          </w:p>
        </w:tc>
        <w:tc>
          <w:tcPr>
            <w:tcW w:w="450" w:type="dxa"/>
            <w:shd w:val="clear" w:color="auto" w:fill="auto"/>
            <w:vAlign w:val="center"/>
            <w:hideMark/>
          </w:tcPr>
          <w:p w:rsidR="00670E26" w:rsidRPr="00A32222" w:rsidRDefault="00670E26" w:rsidP="00E922AB">
            <w:pPr>
              <w:jc w:val="center"/>
              <w:rPr>
                <w:sz w:val="12"/>
                <w:szCs w:val="12"/>
              </w:rPr>
            </w:pPr>
            <w:r w:rsidRPr="00A32222">
              <w:rPr>
                <w:sz w:val="12"/>
                <w:szCs w:val="12"/>
              </w:rPr>
              <w:t>№ и дата</w:t>
            </w:r>
          </w:p>
        </w:tc>
        <w:tc>
          <w:tcPr>
            <w:tcW w:w="706" w:type="dxa"/>
            <w:shd w:val="clear" w:color="auto" w:fill="auto"/>
            <w:vAlign w:val="center"/>
            <w:hideMark/>
          </w:tcPr>
          <w:p w:rsidR="00670E26" w:rsidRPr="00A32222" w:rsidRDefault="00670E26" w:rsidP="00E922AB">
            <w:pPr>
              <w:jc w:val="center"/>
              <w:rPr>
                <w:sz w:val="12"/>
                <w:szCs w:val="12"/>
              </w:rPr>
            </w:pPr>
            <w:r w:rsidRPr="00A32222">
              <w:rPr>
                <w:sz w:val="12"/>
                <w:szCs w:val="12"/>
              </w:rPr>
              <w:t>Предмет договора</w:t>
            </w:r>
          </w:p>
        </w:tc>
        <w:tc>
          <w:tcPr>
            <w:tcW w:w="738" w:type="dxa"/>
            <w:shd w:val="clear" w:color="auto" w:fill="auto"/>
            <w:vAlign w:val="center"/>
            <w:hideMark/>
          </w:tcPr>
          <w:p w:rsidR="00670E26" w:rsidRPr="00A32222" w:rsidRDefault="00670E26" w:rsidP="00E922AB">
            <w:pPr>
              <w:jc w:val="center"/>
              <w:rPr>
                <w:sz w:val="12"/>
                <w:szCs w:val="12"/>
              </w:rPr>
            </w:pPr>
            <w:r w:rsidRPr="00A32222">
              <w:rPr>
                <w:sz w:val="12"/>
                <w:szCs w:val="12"/>
              </w:rPr>
              <w:t>Цена (</w:t>
            </w:r>
            <w:proofErr w:type="spellStart"/>
            <w:r w:rsidRPr="00A32222">
              <w:rPr>
                <w:sz w:val="12"/>
                <w:szCs w:val="12"/>
              </w:rPr>
              <w:t>млн</w:t>
            </w:r>
            <w:proofErr w:type="gramStart"/>
            <w:r w:rsidRPr="00A32222">
              <w:rPr>
                <w:sz w:val="12"/>
                <w:szCs w:val="12"/>
              </w:rPr>
              <w:t>.р</w:t>
            </w:r>
            <w:proofErr w:type="gramEnd"/>
            <w:r w:rsidRPr="00A32222">
              <w:rPr>
                <w:sz w:val="12"/>
                <w:szCs w:val="12"/>
              </w:rPr>
              <w:t>уб</w:t>
            </w:r>
            <w:proofErr w:type="spellEnd"/>
            <w:r w:rsidRPr="00A32222">
              <w:rPr>
                <w:sz w:val="12"/>
                <w:szCs w:val="12"/>
              </w:rPr>
              <w:t>)</w:t>
            </w:r>
          </w:p>
        </w:tc>
        <w:tc>
          <w:tcPr>
            <w:tcW w:w="706" w:type="dxa"/>
            <w:shd w:val="clear" w:color="auto" w:fill="auto"/>
            <w:vAlign w:val="center"/>
            <w:hideMark/>
          </w:tcPr>
          <w:p w:rsidR="00670E26" w:rsidRPr="00A32222" w:rsidRDefault="00670E26" w:rsidP="00E922AB">
            <w:pPr>
              <w:jc w:val="center"/>
              <w:rPr>
                <w:sz w:val="12"/>
                <w:szCs w:val="12"/>
              </w:rPr>
            </w:pPr>
            <w:r w:rsidRPr="00A32222">
              <w:rPr>
                <w:sz w:val="12"/>
                <w:szCs w:val="12"/>
              </w:rPr>
              <w:t>Срок действия</w:t>
            </w:r>
          </w:p>
        </w:tc>
        <w:tc>
          <w:tcPr>
            <w:tcW w:w="1000" w:type="dxa"/>
            <w:shd w:val="clear" w:color="auto" w:fill="auto"/>
            <w:vAlign w:val="center"/>
            <w:hideMark/>
          </w:tcPr>
          <w:p w:rsidR="00670E26" w:rsidRPr="00A32222" w:rsidRDefault="00670E26" w:rsidP="00E922AB">
            <w:pPr>
              <w:jc w:val="center"/>
              <w:rPr>
                <w:sz w:val="12"/>
                <w:szCs w:val="12"/>
              </w:rPr>
            </w:pPr>
            <w:r w:rsidRPr="00A32222">
              <w:rPr>
                <w:sz w:val="12"/>
                <w:szCs w:val="12"/>
              </w:rPr>
              <w:t>Иные существенные условия</w:t>
            </w:r>
          </w:p>
        </w:tc>
        <w:tc>
          <w:tcPr>
            <w:tcW w:w="338" w:type="dxa"/>
            <w:shd w:val="clear" w:color="auto" w:fill="auto"/>
            <w:vAlign w:val="center"/>
            <w:hideMark/>
          </w:tcPr>
          <w:p w:rsidR="00670E26" w:rsidRPr="00A32222" w:rsidRDefault="00670E26" w:rsidP="00E922AB">
            <w:pPr>
              <w:jc w:val="center"/>
              <w:rPr>
                <w:sz w:val="12"/>
                <w:szCs w:val="12"/>
              </w:rPr>
            </w:pPr>
            <w:r w:rsidRPr="00A32222">
              <w:rPr>
                <w:sz w:val="12"/>
                <w:szCs w:val="12"/>
              </w:rPr>
              <w:t xml:space="preserve">№ </w:t>
            </w:r>
          </w:p>
        </w:tc>
        <w:tc>
          <w:tcPr>
            <w:tcW w:w="522" w:type="dxa"/>
            <w:shd w:val="clear" w:color="auto" w:fill="auto"/>
            <w:vAlign w:val="center"/>
            <w:hideMark/>
          </w:tcPr>
          <w:p w:rsidR="00670E26" w:rsidRPr="00A32222" w:rsidRDefault="00670E26" w:rsidP="00E922AB">
            <w:pPr>
              <w:jc w:val="center"/>
              <w:rPr>
                <w:sz w:val="12"/>
                <w:szCs w:val="12"/>
              </w:rPr>
            </w:pPr>
            <w:r w:rsidRPr="00A32222">
              <w:rPr>
                <w:sz w:val="12"/>
                <w:szCs w:val="12"/>
              </w:rPr>
              <w:t xml:space="preserve">ИНН </w:t>
            </w:r>
          </w:p>
        </w:tc>
        <w:tc>
          <w:tcPr>
            <w:tcW w:w="545" w:type="dxa"/>
            <w:shd w:val="clear" w:color="auto" w:fill="auto"/>
            <w:vAlign w:val="center"/>
            <w:hideMark/>
          </w:tcPr>
          <w:p w:rsidR="00670E26" w:rsidRPr="00A32222" w:rsidRDefault="00670E26" w:rsidP="00E922AB">
            <w:pPr>
              <w:jc w:val="center"/>
              <w:rPr>
                <w:sz w:val="12"/>
                <w:szCs w:val="12"/>
              </w:rPr>
            </w:pPr>
            <w:r w:rsidRPr="00A32222">
              <w:rPr>
                <w:sz w:val="12"/>
                <w:szCs w:val="12"/>
              </w:rPr>
              <w:t>ОГРН</w:t>
            </w:r>
          </w:p>
        </w:tc>
        <w:tc>
          <w:tcPr>
            <w:tcW w:w="807" w:type="dxa"/>
            <w:shd w:val="clear" w:color="auto" w:fill="auto"/>
            <w:vAlign w:val="center"/>
            <w:hideMark/>
          </w:tcPr>
          <w:p w:rsidR="00670E26" w:rsidRPr="00A32222" w:rsidRDefault="00670E26" w:rsidP="00E922AB">
            <w:pPr>
              <w:jc w:val="center"/>
              <w:rPr>
                <w:sz w:val="12"/>
                <w:szCs w:val="12"/>
              </w:rPr>
            </w:pPr>
            <w:r w:rsidRPr="00A32222">
              <w:rPr>
                <w:sz w:val="12"/>
                <w:szCs w:val="12"/>
              </w:rPr>
              <w:t>Наименование / ФИО</w:t>
            </w:r>
          </w:p>
        </w:tc>
        <w:tc>
          <w:tcPr>
            <w:tcW w:w="850" w:type="dxa"/>
            <w:shd w:val="clear" w:color="auto" w:fill="auto"/>
            <w:vAlign w:val="center"/>
            <w:hideMark/>
          </w:tcPr>
          <w:p w:rsidR="00670E26" w:rsidRPr="00A32222" w:rsidRDefault="00670E26" w:rsidP="00E922AB">
            <w:pPr>
              <w:jc w:val="center"/>
              <w:rPr>
                <w:sz w:val="12"/>
                <w:szCs w:val="12"/>
              </w:rPr>
            </w:pPr>
            <w:r w:rsidRPr="00A32222">
              <w:rPr>
                <w:sz w:val="12"/>
                <w:szCs w:val="12"/>
              </w:rPr>
              <w:t>Адрес регистрации</w:t>
            </w:r>
          </w:p>
        </w:tc>
        <w:tc>
          <w:tcPr>
            <w:tcW w:w="1134" w:type="dxa"/>
            <w:shd w:val="clear" w:color="auto" w:fill="auto"/>
            <w:vAlign w:val="center"/>
            <w:hideMark/>
          </w:tcPr>
          <w:p w:rsidR="00670E26" w:rsidRPr="00A32222" w:rsidRDefault="00670E26" w:rsidP="00E922AB">
            <w:pPr>
              <w:jc w:val="center"/>
              <w:rPr>
                <w:sz w:val="12"/>
                <w:szCs w:val="12"/>
              </w:rPr>
            </w:pPr>
            <w:r w:rsidRPr="00A32222">
              <w:rPr>
                <w:sz w:val="12"/>
                <w:szCs w:val="12"/>
              </w:rPr>
              <w:t>Серия и номер документа, удостоверяющего личность (для физического лица)</w:t>
            </w:r>
          </w:p>
        </w:tc>
        <w:tc>
          <w:tcPr>
            <w:tcW w:w="709" w:type="dxa"/>
            <w:shd w:val="clear" w:color="auto" w:fill="auto"/>
            <w:vAlign w:val="center"/>
            <w:hideMark/>
          </w:tcPr>
          <w:p w:rsidR="00670E26" w:rsidRPr="00A32222" w:rsidRDefault="00670E26" w:rsidP="00E922AB">
            <w:pPr>
              <w:jc w:val="center"/>
              <w:rPr>
                <w:sz w:val="12"/>
                <w:szCs w:val="12"/>
              </w:rPr>
            </w:pPr>
            <w:r w:rsidRPr="00A32222">
              <w:rPr>
                <w:sz w:val="12"/>
                <w:szCs w:val="12"/>
              </w:rPr>
              <w:t>Руководитель / участник / акционер / бенефициар</w:t>
            </w:r>
          </w:p>
        </w:tc>
        <w:tc>
          <w:tcPr>
            <w:tcW w:w="992" w:type="dxa"/>
            <w:vMerge/>
            <w:vAlign w:val="center"/>
            <w:hideMark/>
          </w:tcPr>
          <w:p w:rsidR="00670E26" w:rsidRPr="00A32222" w:rsidRDefault="00670E26" w:rsidP="00E922AB">
            <w:pPr>
              <w:rPr>
                <w:sz w:val="12"/>
                <w:szCs w:val="12"/>
              </w:rPr>
            </w:pPr>
          </w:p>
        </w:tc>
        <w:tc>
          <w:tcPr>
            <w:tcW w:w="855" w:type="dxa"/>
            <w:vMerge/>
            <w:vAlign w:val="center"/>
            <w:hideMark/>
          </w:tcPr>
          <w:p w:rsidR="00670E26" w:rsidRPr="00A32222" w:rsidRDefault="00670E26" w:rsidP="00E922AB">
            <w:pPr>
              <w:rPr>
                <w:sz w:val="12"/>
                <w:szCs w:val="12"/>
              </w:rPr>
            </w:pPr>
          </w:p>
        </w:tc>
      </w:tr>
      <w:tr w:rsidR="00670E26" w:rsidRPr="006B1080" w:rsidTr="00670E26">
        <w:trPr>
          <w:trHeight w:val="960"/>
        </w:trPr>
        <w:tc>
          <w:tcPr>
            <w:tcW w:w="387" w:type="dxa"/>
            <w:tcBorders>
              <w:bottom w:val="single" w:sz="4" w:space="0" w:color="auto"/>
            </w:tcBorders>
            <w:shd w:val="clear" w:color="auto" w:fill="auto"/>
            <w:noWrap/>
            <w:vAlign w:val="bottom"/>
            <w:hideMark/>
          </w:tcPr>
          <w:p w:rsidR="00670E26" w:rsidRPr="00A32222" w:rsidRDefault="00670E26" w:rsidP="00E922AB">
            <w:pPr>
              <w:jc w:val="right"/>
              <w:rPr>
                <w:i/>
                <w:iCs/>
                <w:color w:val="31849B"/>
                <w:sz w:val="12"/>
                <w:szCs w:val="12"/>
              </w:rPr>
            </w:pPr>
          </w:p>
        </w:tc>
        <w:tc>
          <w:tcPr>
            <w:tcW w:w="493" w:type="dxa"/>
            <w:tcBorders>
              <w:bottom w:val="single" w:sz="4" w:space="0" w:color="auto"/>
            </w:tcBorders>
            <w:shd w:val="clear" w:color="auto" w:fill="auto"/>
            <w:noWrap/>
            <w:vAlign w:val="bottom"/>
            <w:hideMark/>
          </w:tcPr>
          <w:p w:rsidR="00670E26" w:rsidRPr="00A32222" w:rsidRDefault="00670E26" w:rsidP="00E922AB">
            <w:pPr>
              <w:jc w:val="right"/>
              <w:rPr>
                <w:i/>
                <w:iCs/>
                <w:color w:val="31849B"/>
                <w:sz w:val="12"/>
                <w:szCs w:val="12"/>
              </w:rPr>
            </w:pPr>
          </w:p>
        </w:tc>
        <w:tc>
          <w:tcPr>
            <w:tcW w:w="545" w:type="dxa"/>
            <w:tcBorders>
              <w:bottom w:val="single" w:sz="4" w:space="0" w:color="auto"/>
            </w:tcBorders>
            <w:shd w:val="clear" w:color="auto" w:fill="auto"/>
            <w:noWrap/>
            <w:vAlign w:val="bottom"/>
            <w:hideMark/>
          </w:tcPr>
          <w:p w:rsidR="00670E26" w:rsidRPr="00A32222" w:rsidRDefault="00670E26" w:rsidP="00E922AB">
            <w:pPr>
              <w:jc w:val="right"/>
              <w:rPr>
                <w:i/>
                <w:iCs/>
                <w:color w:val="31849B"/>
                <w:sz w:val="12"/>
                <w:szCs w:val="12"/>
              </w:rPr>
            </w:pPr>
          </w:p>
        </w:tc>
        <w:tc>
          <w:tcPr>
            <w:tcW w:w="1013" w:type="dxa"/>
            <w:tcBorders>
              <w:bottom w:val="single" w:sz="4" w:space="0" w:color="auto"/>
            </w:tcBorders>
            <w:shd w:val="clear" w:color="auto" w:fill="auto"/>
            <w:noWrap/>
            <w:vAlign w:val="bottom"/>
            <w:hideMark/>
          </w:tcPr>
          <w:p w:rsidR="00670E26" w:rsidRPr="00A32222" w:rsidRDefault="00670E26" w:rsidP="00E922AB">
            <w:pPr>
              <w:rPr>
                <w:i/>
                <w:iCs/>
                <w:color w:val="31849B"/>
                <w:sz w:val="12"/>
                <w:szCs w:val="12"/>
              </w:rPr>
            </w:pPr>
          </w:p>
        </w:tc>
        <w:tc>
          <w:tcPr>
            <w:tcW w:w="650" w:type="dxa"/>
            <w:tcBorders>
              <w:bottom w:val="single" w:sz="4" w:space="0" w:color="auto"/>
            </w:tcBorders>
            <w:shd w:val="clear" w:color="auto" w:fill="auto"/>
            <w:noWrap/>
            <w:vAlign w:val="bottom"/>
            <w:hideMark/>
          </w:tcPr>
          <w:p w:rsidR="00670E26" w:rsidRPr="00A32222" w:rsidRDefault="00670E26" w:rsidP="00E922AB">
            <w:pPr>
              <w:rPr>
                <w:i/>
                <w:iCs/>
                <w:color w:val="31849B"/>
                <w:sz w:val="12"/>
                <w:szCs w:val="12"/>
              </w:rPr>
            </w:pPr>
          </w:p>
        </w:tc>
        <w:tc>
          <w:tcPr>
            <w:tcW w:w="962" w:type="dxa"/>
            <w:tcBorders>
              <w:bottom w:val="single" w:sz="4" w:space="0" w:color="auto"/>
            </w:tcBorders>
            <w:shd w:val="clear" w:color="auto" w:fill="auto"/>
            <w:vAlign w:val="bottom"/>
            <w:hideMark/>
          </w:tcPr>
          <w:p w:rsidR="00670E26" w:rsidRPr="00A32222" w:rsidRDefault="00670E26" w:rsidP="00E922AB">
            <w:pPr>
              <w:rPr>
                <w:i/>
                <w:iCs/>
                <w:color w:val="31849B"/>
                <w:sz w:val="12"/>
                <w:szCs w:val="12"/>
              </w:rPr>
            </w:pPr>
          </w:p>
        </w:tc>
        <w:tc>
          <w:tcPr>
            <w:tcW w:w="912" w:type="dxa"/>
            <w:tcBorders>
              <w:bottom w:val="single" w:sz="4" w:space="0" w:color="auto"/>
            </w:tcBorders>
            <w:shd w:val="clear" w:color="auto" w:fill="auto"/>
            <w:noWrap/>
            <w:vAlign w:val="bottom"/>
            <w:hideMark/>
          </w:tcPr>
          <w:p w:rsidR="00670E26" w:rsidRPr="00A32222" w:rsidRDefault="00670E26" w:rsidP="00E922AB">
            <w:pPr>
              <w:rPr>
                <w:i/>
                <w:iCs/>
                <w:color w:val="31849B"/>
                <w:sz w:val="12"/>
                <w:szCs w:val="12"/>
              </w:rPr>
            </w:pPr>
          </w:p>
        </w:tc>
        <w:tc>
          <w:tcPr>
            <w:tcW w:w="450" w:type="dxa"/>
            <w:tcBorders>
              <w:bottom w:val="single" w:sz="4" w:space="0" w:color="auto"/>
            </w:tcBorders>
            <w:shd w:val="clear" w:color="auto" w:fill="auto"/>
            <w:noWrap/>
            <w:vAlign w:val="bottom"/>
            <w:hideMark/>
          </w:tcPr>
          <w:p w:rsidR="00670E26" w:rsidRPr="00A32222" w:rsidRDefault="00670E26" w:rsidP="00E922AB">
            <w:pPr>
              <w:rPr>
                <w:i/>
                <w:iCs/>
                <w:color w:val="31849B"/>
                <w:sz w:val="12"/>
                <w:szCs w:val="12"/>
              </w:rPr>
            </w:pPr>
          </w:p>
        </w:tc>
        <w:tc>
          <w:tcPr>
            <w:tcW w:w="706" w:type="dxa"/>
            <w:tcBorders>
              <w:bottom w:val="single" w:sz="4" w:space="0" w:color="auto"/>
            </w:tcBorders>
            <w:shd w:val="clear" w:color="auto" w:fill="auto"/>
            <w:vAlign w:val="bottom"/>
            <w:hideMark/>
          </w:tcPr>
          <w:p w:rsidR="00670E26" w:rsidRPr="00A32222" w:rsidRDefault="00670E26" w:rsidP="00E922AB">
            <w:pPr>
              <w:rPr>
                <w:i/>
                <w:iCs/>
                <w:color w:val="31849B"/>
                <w:sz w:val="12"/>
                <w:szCs w:val="12"/>
              </w:rPr>
            </w:pPr>
          </w:p>
        </w:tc>
        <w:tc>
          <w:tcPr>
            <w:tcW w:w="738" w:type="dxa"/>
            <w:tcBorders>
              <w:bottom w:val="single" w:sz="4" w:space="0" w:color="auto"/>
            </w:tcBorders>
            <w:shd w:val="clear" w:color="auto" w:fill="auto"/>
            <w:noWrap/>
            <w:vAlign w:val="bottom"/>
            <w:hideMark/>
          </w:tcPr>
          <w:p w:rsidR="00670E26" w:rsidRPr="00A32222" w:rsidRDefault="00670E26" w:rsidP="00E922AB">
            <w:pPr>
              <w:jc w:val="right"/>
              <w:rPr>
                <w:i/>
                <w:iCs/>
                <w:color w:val="31849B"/>
                <w:sz w:val="12"/>
                <w:szCs w:val="12"/>
              </w:rPr>
            </w:pPr>
          </w:p>
        </w:tc>
        <w:tc>
          <w:tcPr>
            <w:tcW w:w="706" w:type="dxa"/>
            <w:tcBorders>
              <w:bottom w:val="single" w:sz="4" w:space="0" w:color="auto"/>
            </w:tcBorders>
            <w:shd w:val="clear" w:color="auto" w:fill="auto"/>
            <w:noWrap/>
            <w:vAlign w:val="bottom"/>
            <w:hideMark/>
          </w:tcPr>
          <w:p w:rsidR="00670E26" w:rsidRPr="00A32222" w:rsidRDefault="00670E26" w:rsidP="00E922AB">
            <w:pPr>
              <w:rPr>
                <w:i/>
                <w:iCs/>
                <w:color w:val="31849B"/>
                <w:sz w:val="12"/>
                <w:szCs w:val="12"/>
              </w:rPr>
            </w:pPr>
          </w:p>
        </w:tc>
        <w:tc>
          <w:tcPr>
            <w:tcW w:w="1000" w:type="dxa"/>
            <w:tcBorders>
              <w:bottom w:val="single" w:sz="4" w:space="0" w:color="auto"/>
            </w:tcBorders>
            <w:shd w:val="clear" w:color="auto" w:fill="auto"/>
            <w:noWrap/>
            <w:vAlign w:val="bottom"/>
            <w:hideMark/>
          </w:tcPr>
          <w:p w:rsidR="00670E26" w:rsidRPr="00A32222" w:rsidRDefault="00670E26" w:rsidP="00E922AB">
            <w:pPr>
              <w:rPr>
                <w:i/>
                <w:iCs/>
                <w:color w:val="31849B"/>
                <w:sz w:val="12"/>
                <w:szCs w:val="12"/>
              </w:rPr>
            </w:pPr>
          </w:p>
        </w:tc>
        <w:tc>
          <w:tcPr>
            <w:tcW w:w="338" w:type="dxa"/>
            <w:tcBorders>
              <w:bottom w:val="single" w:sz="4" w:space="0" w:color="auto"/>
            </w:tcBorders>
            <w:shd w:val="clear" w:color="auto" w:fill="auto"/>
            <w:noWrap/>
            <w:vAlign w:val="bottom"/>
            <w:hideMark/>
          </w:tcPr>
          <w:p w:rsidR="00670E26" w:rsidRPr="00A32222" w:rsidRDefault="00670E26" w:rsidP="00E922AB">
            <w:pPr>
              <w:rPr>
                <w:i/>
                <w:iCs/>
                <w:color w:val="31849B"/>
                <w:sz w:val="12"/>
                <w:szCs w:val="12"/>
              </w:rPr>
            </w:pPr>
          </w:p>
        </w:tc>
        <w:tc>
          <w:tcPr>
            <w:tcW w:w="522" w:type="dxa"/>
            <w:tcBorders>
              <w:bottom w:val="single" w:sz="4" w:space="0" w:color="auto"/>
            </w:tcBorders>
            <w:shd w:val="clear" w:color="auto" w:fill="auto"/>
            <w:noWrap/>
            <w:vAlign w:val="bottom"/>
            <w:hideMark/>
          </w:tcPr>
          <w:p w:rsidR="00670E26" w:rsidRPr="00A32222" w:rsidRDefault="00670E26" w:rsidP="00E922AB">
            <w:pPr>
              <w:jc w:val="right"/>
              <w:rPr>
                <w:i/>
                <w:iCs/>
                <w:color w:val="31849B"/>
                <w:sz w:val="12"/>
                <w:szCs w:val="12"/>
              </w:rPr>
            </w:pPr>
          </w:p>
        </w:tc>
        <w:tc>
          <w:tcPr>
            <w:tcW w:w="545" w:type="dxa"/>
            <w:tcBorders>
              <w:bottom w:val="single" w:sz="4" w:space="0" w:color="auto"/>
            </w:tcBorders>
            <w:shd w:val="clear" w:color="auto" w:fill="auto"/>
            <w:noWrap/>
            <w:vAlign w:val="bottom"/>
            <w:hideMark/>
          </w:tcPr>
          <w:p w:rsidR="00670E26" w:rsidRPr="00A32222" w:rsidRDefault="00670E26" w:rsidP="00E922AB">
            <w:pPr>
              <w:jc w:val="right"/>
              <w:rPr>
                <w:i/>
                <w:iCs/>
                <w:color w:val="31849B"/>
                <w:sz w:val="12"/>
                <w:szCs w:val="12"/>
              </w:rPr>
            </w:pPr>
          </w:p>
        </w:tc>
        <w:tc>
          <w:tcPr>
            <w:tcW w:w="807" w:type="dxa"/>
            <w:tcBorders>
              <w:bottom w:val="single" w:sz="4" w:space="0" w:color="auto"/>
            </w:tcBorders>
            <w:shd w:val="clear" w:color="auto" w:fill="auto"/>
            <w:noWrap/>
            <w:vAlign w:val="bottom"/>
            <w:hideMark/>
          </w:tcPr>
          <w:p w:rsidR="00670E26" w:rsidRPr="00A32222" w:rsidRDefault="00670E26" w:rsidP="00E922AB">
            <w:pPr>
              <w:rPr>
                <w:i/>
                <w:iCs/>
                <w:color w:val="31849B"/>
                <w:sz w:val="12"/>
                <w:szCs w:val="12"/>
              </w:rPr>
            </w:pPr>
          </w:p>
        </w:tc>
        <w:tc>
          <w:tcPr>
            <w:tcW w:w="850" w:type="dxa"/>
            <w:tcBorders>
              <w:bottom w:val="single" w:sz="4" w:space="0" w:color="auto"/>
            </w:tcBorders>
            <w:shd w:val="clear" w:color="auto" w:fill="auto"/>
            <w:noWrap/>
            <w:vAlign w:val="bottom"/>
            <w:hideMark/>
          </w:tcPr>
          <w:p w:rsidR="00670E26" w:rsidRPr="00A32222" w:rsidRDefault="00670E26" w:rsidP="00E922AB">
            <w:pPr>
              <w:rPr>
                <w:i/>
                <w:iCs/>
                <w:color w:val="31849B"/>
                <w:sz w:val="12"/>
                <w:szCs w:val="12"/>
              </w:rPr>
            </w:pPr>
          </w:p>
        </w:tc>
        <w:tc>
          <w:tcPr>
            <w:tcW w:w="1134" w:type="dxa"/>
            <w:tcBorders>
              <w:bottom w:val="single" w:sz="4" w:space="0" w:color="auto"/>
            </w:tcBorders>
            <w:shd w:val="clear" w:color="auto" w:fill="auto"/>
            <w:noWrap/>
            <w:vAlign w:val="bottom"/>
            <w:hideMark/>
          </w:tcPr>
          <w:p w:rsidR="00670E26" w:rsidRPr="00A32222" w:rsidRDefault="00670E26" w:rsidP="00E922AB">
            <w:pPr>
              <w:rPr>
                <w:i/>
                <w:iCs/>
                <w:color w:val="31849B"/>
                <w:sz w:val="12"/>
                <w:szCs w:val="12"/>
              </w:rPr>
            </w:pPr>
          </w:p>
        </w:tc>
        <w:tc>
          <w:tcPr>
            <w:tcW w:w="709" w:type="dxa"/>
            <w:tcBorders>
              <w:bottom w:val="single" w:sz="4" w:space="0" w:color="auto"/>
            </w:tcBorders>
            <w:shd w:val="clear" w:color="auto" w:fill="auto"/>
            <w:noWrap/>
            <w:vAlign w:val="bottom"/>
            <w:hideMark/>
          </w:tcPr>
          <w:p w:rsidR="00670E26" w:rsidRPr="00A32222" w:rsidRDefault="00670E26" w:rsidP="00E922AB">
            <w:pPr>
              <w:rPr>
                <w:i/>
                <w:iCs/>
                <w:color w:val="31849B"/>
                <w:sz w:val="12"/>
                <w:szCs w:val="12"/>
              </w:rPr>
            </w:pPr>
          </w:p>
        </w:tc>
        <w:tc>
          <w:tcPr>
            <w:tcW w:w="992" w:type="dxa"/>
            <w:tcBorders>
              <w:bottom w:val="single" w:sz="4" w:space="0" w:color="auto"/>
            </w:tcBorders>
            <w:shd w:val="clear" w:color="auto" w:fill="auto"/>
            <w:vAlign w:val="bottom"/>
            <w:hideMark/>
          </w:tcPr>
          <w:p w:rsidR="00670E26" w:rsidRPr="00A32222" w:rsidRDefault="00670E26" w:rsidP="00E922AB">
            <w:pPr>
              <w:rPr>
                <w:i/>
                <w:iCs/>
                <w:color w:val="31849B"/>
                <w:sz w:val="12"/>
                <w:szCs w:val="12"/>
              </w:rPr>
            </w:pPr>
          </w:p>
        </w:tc>
        <w:tc>
          <w:tcPr>
            <w:tcW w:w="855" w:type="dxa"/>
            <w:tcBorders>
              <w:bottom w:val="single" w:sz="4" w:space="0" w:color="auto"/>
            </w:tcBorders>
            <w:shd w:val="clear" w:color="auto" w:fill="auto"/>
            <w:noWrap/>
            <w:vAlign w:val="bottom"/>
            <w:hideMark/>
          </w:tcPr>
          <w:p w:rsidR="00670E26" w:rsidRPr="00A32222" w:rsidRDefault="00670E26" w:rsidP="00E922AB">
            <w:pPr>
              <w:rPr>
                <w:sz w:val="12"/>
                <w:szCs w:val="12"/>
              </w:rPr>
            </w:pPr>
            <w:r w:rsidRPr="00A32222">
              <w:rPr>
                <w:sz w:val="12"/>
                <w:szCs w:val="12"/>
              </w:rPr>
              <w:t> </w:t>
            </w:r>
          </w:p>
        </w:tc>
      </w:tr>
      <w:tr w:rsidR="00670E26" w:rsidRPr="006B1080" w:rsidTr="00670E26">
        <w:trPr>
          <w:trHeight w:val="315"/>
        </w:trPr>
        <w:tc>
          <w:tcPr>
            <w:tcW w:w="387" w:type="dxa"/>
            <w:tcBorders>
              <w:left w:val="nil"/>
              <w:bottom w:val="nil"/>
              <w:right w:val="nil"/>
            </w:tcBorders>
            <w:shd w:val="clear" w:color="auto" w:fill="auto"/>
            <w:noWrap/>
            <w:vAlign w:val="bottom"/>
            <w:hideMark/>
          </w:tcPr>
          <w:p w:rsidR="00670E26" w:rsidRPr="00A32222" w:rsidRDefault="00670E26" w:rsidP="00E922AB">
            <w:pPr>
              <w:rPr>
                <w:sz w:val="12"/>
                <w:szCs w:val="12"/>
              </w:rPr>
            </w:pPr>
          </w:p>
        </w:tc>
        <w:tc>
          <w:tcPr>
            <w:tcW w:w="493" w:type="dxa"/>
            <w:tcBorders>
              <w:left w:val="nil"/>
              <w:bottom w:val="nil"/>
              <w:right w:val="nil"/>
            </w:tcBorders>
            <w:shd w:val="clear" w:color="auto" w:fill="auto"/>
            <w:noWrap/>
            <w:vAlign w:val="bottom"/>
            <w:hideMark/>
          </w:tcPr>
          <w:p w:rsidR="00670E26" w:rsidRPr="00A32222" w:rsidRDefault="00670E26" w:rsidP="00E922AB">
            <w:pPr>
              <w:rPr>
                <w:sz w:val="12"/>
                <w:szCs w:val="12"/>
              </w:rPr>
            </w:pPr>
          </w:p>
        </w:tc>
        <w:tc>
          <w:tcPr>
            <w:tcW w:w="545" w:type="dxa"/>
            <w:tcBorders>
              <w:left w:val="nil"/>
              <w:bottom w:val="nil"/>
              <w:right w:val="nil"/>
            </w:tcBorders>
            <w:shd w:val="clear" w:color="auto" w:fill="auto"/>
            <w:noWrap/>
            <w:vAlign w:val="bottom"/>
            <w:hideMark/>
          </w:tcPr>
          <w:p w:rsidR="00670E26" w:rsidRPr="00A32222" w:rsidRDefault="00670E26" w:rsidP="00E922AB">
            <w:pPr>
              <w:rPr>
                <w:sz w:val="12"/>
                <w:szCs w:val="12"/>
              </w:rPr>
            </w:pPr>
          </w:p>
        </w:tc>
        <w:tc>
          <w:tcPr>
            <w:tcW w:w="1013" w:type="dxa"/>
            <w:tcBorders>
              <w:left w:val="nil"/>
              <w:bottom w:val="nil"/>
              <w:right w:val="nil"/>
            </w:tcBorders>
            <w:shd w:val="clear" w:color="auto" w:fill="auto"/>
            <w:noWrap/>
            <w:vAlign w:val="bottom"/>
            <w:hideMark/>
          </w:tcPr>
          <w:p w:rsidR="00670E26" w:rsidRPr="00A32222" w:rsidRDefault="00670E26" w:rsidP="00E922AB">
            <w:pPr>
              <w:rPr>
                <w:sz w:val="12"/>
                <w:szCs w:val="12"/>
              </w:rPr>
            </w:pPr>
          </w:p>
        </w:tc>
        <w:tc>
          <w:tcPr>
            <w:tcW w:w="650" w:type="dxa"/>
            <w:tcBorders>
              <w:left w:val="nil"/>
              <w:bottom w:val="nil"/>
              <w:right w:val="nil"/>
            </w:tcBorders>
            <w:shd w:val="clear" w:color="auto" w:fill="auto"/>
            <w:noWrap/>
            <w:vAlign w:val="bottom"/>
            <w:hideMark/>
          </w:tcPr>
          <w:p w:rsidR="00670E26" w:rsidRPr="00A32222" w:rsidRDefault="00670E26" w:rsidP="00E922AB">
            <w:pPr>
              <w:rPr>
                <w:sz w:val="12"/>
                <w:szCs w:val="12"/>
              </w:rPr>
            </w:pPr>
          </w:p>
        </w:tc>
        <w:tc>
          <w:tcPr>
            <w:tcW w:w="962" w:type="dxa"/>
            <w:tcBorders>
              <w:left w:val="nil"/>
              <w:bottom w:val="nil"/>
              <w:right w:val="nil"/>
            </w:tcBorders>
            <w:shd w:val="clear" w:color="auto" w:fill="auto"/>
            <w:noWrap/>
            <w:vAlign w:val="bottom"/>
            <w:hideMark/>
          </w:tcPr>
          <w:p w:rsidR="00670E26" w:rsidRPr="00A32222" w:rsidRDefault="00670E26" w:rsidP="00E922AB">
            <w:pPr>
              <w:rPr>
                <w:sz w:val="12"/>
                <w:szCs w:val="12"/>
              </w:rPr>
            </w:pPr>
          </w:p>
        </w:tc>
        <w:tc>
          <w:tcPr>
            <w:tcW w:w="912" w:type="dxa"/>
            <w:tcBorders>
              <w:left w:val="nil"/>
              <w:bottom w:val="nil"/>
              <w:right w:val="nil"/>
            </w:tcBorders>
            <w:shd w:val="clear" w:color="auto" w:fill="auto"/>
            <w:noWrap/>
            <w:vAlign w:val="bottom"/>
            <w:hideMark/>
          </w:tcPr>
          <w:p w:rsidR="00670E26" w:rsidRPr="00A32222" w:rsidRDefault="00670E26" w:rsidP="00E922AB">
            <w:pPr>
              <w:rPr>
                <w:sz w:val="12"/>
                <w:szCs w:val="12"/>
              </w:rPr>
            </w:pPr>
          </w:p>
        </w:tc>
        <w:tc>
          <w:tcPr>
            <w:tcW w:w="450" w:type="dxa"/>
            <w:tcBorders>
              <w:left w:val="nil"/>
              <w:bottom w:val="nil"/>
              <w:right w:val="nil"/>
            </w:tcBorders>
            <w:shd w:val="clear" w:color="auto" w:fill="auto"/>
            <w:noWrap/>
            <w:vAlign w:val="bottom"/>
            <w:hideMark/>
          </w:tcPr>
          <w:p w:rsidR="00670E26" w:rsidRPr="00A32222" w:rsidRDefault="00670E26" w:rsidP="00E922AB">
            <w:pPr>
              <w:rPr>
                <w:sz w:val="12"/>
                <w:szCs w:val="12"/>
              </w:rPr>
            </w:pPr>
          </w:p>
        </w:tc>
        <w:tc>
          <w:tcPr>
            <w:tcW w:w="706" w:type="dxa"/>
            <w:tcBorders>
              <w:left w:val="nil"/>
              <w:bottom w:val="nil"/>
              <w:right w:val="nil"/>
            </w:tcBorders>
            <w:shd w:val="clear" w:color="auto" w:fill="auto"/>
            <w:vAlign w:val="bottom"/>
            <w:hideMark/>
          </w:tcPr>
          <w:p w:rsidR="00670E26" w:rsidRPr="00A32222" w:rsidRDefault="00670E26" w:rsidP="00E922AB">
            <w:pPr>
              <w:rPr>
                <w:sz w:val="12"/>
                <w:szCs w:val="12"/>
              </w:rPr>
            </w:pPr>
          </w:p>
        </w:tc>
        <w:tc>
          <w:tcPr>
            <w:tcW w:w="738" w:type="dxa"/>
            <w:tcBorders>
              <w:left w:val="nil"/>
              <w:bottom w:val="nil"/>
              <w:right w:val="nil"/>
            </w:tcBorders>
            <w:shd w:val="clear" w:color="auto" w:fill="auto"/>
            <w:noWrap/>
            <w:vAlign w:val="bottom"/>
            <w:hideMark/>
          </w:tcPr>
          <w:p w:rsidR="00670E26" w:rsidRPr="00A32222" w:rsidRDefault="00670E26" w:rsidP="00E922AB">
            <w:pPr>
              <w:rPr>
                <w:sz w:val="12"/>
                <w:szCs w:val="12"/>
              </w:rPr>
            </w:pPr>
          </w:p>
        </w:tc>
        <w:tc>
          <w:tcPr>
            <w:tcW w:w="706" w:type="dxa"/>
            <w:tcBorders>
              <w:left w:val="nil"/>
              <w:bottom w:val="nil"/>
              <w:right w:val="nil"/>
            </w:tcBorders>
            <w:shd w:val="clear" w:color="auto" w:fill="auto"/>
            <w:noWrap/>
            <w:vAlign w:val="bottom"/>
            <w:hideMark/>
          </w:tcPr>
          <w:p w:rsidR="00670E26" w:rsidRPr="00A32222" w:rsidRDefault="00670E26" w:rsidP="00E922AB">
            <w:pPr>
              <w:rPr>
                <w:sz w:val="12"/>
                <w:szCs w:val="12"/>
              </w:rPr>
            </w:pPr>
          </w:p>
        </w:tc>
        <w:tc>
          <w:tcPr>
            <w:tcW w:w="1000" w:type="dxa"/>
            <w:tcBorders>
              <w:left w:val="nil"/>
              <w:bottom w:val="nil"/>
              <w:right w:val="nil"/>
            </w:tcBorders>
            <w:shd w:val="clear" w:color="auto" w:fill="auto"/>
            <w:noWrap/>
            <w:vAlign w:val="bottom"/>
            <w:hideMark/>
          </w:tcPr>
          <w:p w:rsidR="00670E26" w:rsidRPr="00A32222" w:rsidRDefault="00670E26" w:rsidP="00E922AB">
            <w:pPr>
              <w:rPr>
                <w:sz w:val="12"/>
                <w:szCs w:val="12"/>
              </w:rPr>
            </w:pPr>
          </w:p>
        </w:tc>
        <w:tc>
          <w:tcPr>
            <w:tcW w:w="338" w:type="dxa"/>
            <w:tcBorders>
              <w:left w:val="nil"/>
              <w:bottom w:val="nil"/>
              <w:right w:val="nil"/>
            </w:tcBorders>
            <w:shd w:val="clear" w:color="auto" w:fill="auto"/>
            <w:noWrap/>
            <w:vAlign w:val="bottom"/>
            <w:hideMark/>
          </w:tcPr>
          <w:p w:rsidR="00670E26" w:rsidRPr="00A32222" w:rsidRDefault="00670E26" w:rsidP="00E922AB">
            <w:pPr>
              <w:rPr>
                <w:sz w:val="12"/>
                <w:szCs w:val="12"/>
              </w:rPr>
            </w:pPr>
          </w:p>
        </w:tc>
        <w:tc>
          <w:tcPr>
            <w:tcW w:w="522" w:type="dxa"/>
            <w:tcBorders>
              <w:left w:val="nil"/>
              <w:bottom w:val="nil"/>
              <w:right w:val="nil"/>
            </w:tcBorders>
            <w:shd w:val="clear" w:color="auto" w:fill="auto"/>
            <w:noWrap/>
            <w:vAlign w:val="bottom"/>
            <w:hideMark/>
          </w:tcPr>
          <w:p w:rsidR="00670E26" w:rsidRPr="00A32222" w:rsidRDefault="00670E26" w:rsidP="00E922AB">
            <w:pPr>
              <w:rPr>
                <w:sz w:val="12"/>
                <w:szCs w:val="12"/>
              </w:rPr>
            </w:pPr>
          </w:p>
        </w:tc>
        <w:tc>
          <w:tcPr>
            <w:tcW w:w="545" w:type="dxa"/>
            <w:tcBorders>
              <w:left w:val="nil"/>
              <w:bottom w:val="nil"/>
              <w:right w:val="nil"/>
            </w:tcBorders>
            <w:shd w:val="clear" w:color="auto" w:fill="auto"/>
            <w:noWrap/>
            <w:vAlign w:val="bottom"/>
            <w:hideMark/>
          </w:tcPr>
          <w:p w:rsidR="00670E26" w:rsidRPr="00A32222" w:rsidRDefault="00670E26" w:rsidP="00E922AB">
            <w:pPr>
              <w:rPr>
                <w:sz w:val="12"/>
                <w:szCs w:val="12"/>
              </w:rPr>
            </w:pPr>
          </w:p>
        </w:tc>
        <w:tc>
          <w:tcPr>
            <w:tcW w:w="807" w:type="dxa"/>
            <w:tcBorders>
              <w:left w:val="nil"/>
              <w:bottom w:val="nil"/>
              <w:right w:val="nil"/>
            </w:tcBorders>
            <w:shd w:val="clear" w:color="auto" w:fill="auto"/>
            <w:noWrap/>
            <w:vAlign w:val="bottom"/>
            <w:hideMark/>
          </w:tcPr>
          <w:p w:rsidR="00670E26" w:rsidRPr="00A32222" w:rsidRDefault="00670E26" w:rsidP="00E922AB">
            <w:pPr>
              <w:rPr>
                <w:sz w:val="12"/>
                <w:szCs w:val="12"/>
              </w:rPr>
            </w:pPr>
          </w:p>
        </w:tc>
        <w:tc>
          <w:tcPr>
            <w:tcW w:w="850" w:type="dxa"/>
            <w:tcBorders>
              <w:left w:val="nil"/>
              <w:bottom w:val="nil"/>
              <w:right w:val="nil"/>
            </w:tcBorders>
            <w:shd w:val="clear" w:color="auto" w:fill="auto"/>
            <w:noWrap/>
            <w:vAlign w:val="bottom"/>
            <w:hideMark/>
          </w:tcPr>
          <w:p w:rsidR="00670E26" w:rsidRPr="00A32222" w:rsidRDefault="00670E26" w:rsidP="00E922AB">
            <w:pPr>
              <w:rPr>
                <w:sz w:val="12"/>
                <w:szCs w:val="12"/>
              </w:rPr>
            </w:pPr>
          </w:p>
        </w:tc>
        <w:tc>
          <w:tcPr>
            <w:tcW w:w="1134" w:type="dxa"/>
            <w:tcBorders>
              <w:left w:val="nil"/>
              <w:bottom w:val="nil"/>
              <w:right w:val="nil"/>
            </w:tcBorders>
            <w:shd w:val="clear" w:color="auto" w:fill="auto"/>
            <w:noWrap/>
            <w:vAlign w:val="bottom"/>
            <w:hideMark/>
          </w:tcPr>
          <w:p w:rsidR="00670E26" w:rsidRPr="00A32222" w:rsidRDefault="00670E26" w:rsidP="00E922AB">
            <w:pPr>
              <w:rPr>
                <w:sz w:val="12"/>
                <w:szCs w:val="12"/>
              </w:rPr>
            </w:pPr>
          </w:p>
        </w:tc>
        <w:tc>
          <w:tcPr>
            <w:tcW w:w="709" w:type="dxa"/>
            <w:tcBorders>
              <w:left w:val="nil"/>
              <w:bottom w:val="nil"/>
              <w:right w:val="nil"/>
            </w:tcBorders>
            <w:shd w:val="clear" w:color="auto" w:fill="auto"/>
            <w:noWrap/>
            <w:vAlign w:val="bottom"/>
            <w:hideMark/>
          </w:tcPr>
          <w:p w:rsidR="00670E26" w:rsidRPr="00A32222" w:rsidRDefault="00670E26" w:rsidP="00E922AB">
            <w:pPr>
              <w:rPr>
                <w:sz w:val="12"/>
                <w:szCs w:val="12"/>
              </w:rPr>
            </w:pPr>
          </w:p>
        </w:tc>
        <w:tc>
          <w:tcPr>
            <w:tcW w:w="992" w:type="dxa"/>
            <w:tcBorders>
              <w:left w:val="nil"/>
              <w:bottom w:val="nil"/>
              <w:right w:val="nil"/>
            </w:tcBorders>
            <w:shd w:val="clear" w:color="auto" w:fill="auto"/>
            <w:noWrap/>
            <w:vAlign w:val="bottom"/>
            <w:hideMark/>
          </w:tcPr>
          <w:p w:rsidR="00670E26" w:rsidRPr="00A32222" w:rsidRDefault="00670E26" w:rsidP="00E922AB">
            <w:pPr>
              <w:rPr>
                <w:sz w:val="12"/>
                <w:szCs w:val="12"/>
              </w:rPr>
            </w:pPr>
          </w:p>
        </w:tc>
        <w:tc>
          <w:tcPr>
            <w:tcW w:w="855" w:type="dxa"/>
            <w:tcBorders>
              <w:left w:val="nil"/>
              <w:bottom w:val="nil"/>
              <w:right w:val="nil"/>
            </w:tcBorders>
            <w:shd w:val="clear" w:color="auto" w:fill="auto"/>
            <w:noWrap/>
            <w:vAlign w:val="bottom"/>
            <w:hideMark/>
          </w:tcPr>
          <w:p w:rsidR="00670E26" w:rsidRPr="00A32222" w:rsidRDefault="00670E26" w:rsidP="00E922AB">
            <w:pPr>
              <w:rPr>
                <w:sz w:val="12"/>
                <w:szCs w:val="12"/>
              </w:rPr>
            </w:pPr>
          </w:p>
        </w:tc>
      </w:tr>
      <w:tr w:rsidR="00670E26" w:rsidRPr="006B1080" w:rsidTr="00670E26">
        <w:trPr>
          <w:trHeight w:val="315"/>
        </w:trPr>
        <w:tc>
          <w:tcPr>
            <w:tcW w:w="387" w:type="dxa"/>
            <w:tcBorders>
              <w:top w:val="nil"/>
              <w:left w:val="nil"/>
              <w:bottom w:val="nil"/>
              <w:right w:val="nil"/>
            </w:tcBorders>
            <w:shd w:val="clear" w:color="auto" w:fill="auto"/>
            <w:noWrap/>
            <w:vAlign w:val="bottom"/>
            <w:hideMark/>
          </w:tcPr>
          <w:p w:rsidR="00670E26" w:rsidRPr="00A32222" w:rsidRDefault="00670E26" w:rsidP="00E922AB">
            <w:pPr>
              <w:rPr>
                <w:sz w:val="12"/>
                <w:szCs w:val="12"/>
              </w:rPr>
            </w:pPr>
          </w:p>
        </w:tc>
        <w:tc>
          <w:tcPr>
            <w:tcW w:w="493" w:type="dxa"/>
            <w:tcBorders>
              <w:top w:val="nil"/>
              <w:left w:val="nil"/>
              <w:bottom w:val="nil"/>
              <w:right w:val="nil"/>
            </w:tcBorders>
            <w:shd w:val="clear" w:color="auto" w:fill="auto"/>
            <w:noWrap/>
            <w:vAlign w:val="bottom"/>
            <w:hideMark/>
          </w:tcPr>
          <w:p w:rsidR="00670E26" w:rsidRPr="00A32222" w:rsidRDefault="00670E26" w:rsidP="00E922AB">
            <w:pPr>
              <w:rPr>
                <w:sz w:val="12"/>
                <w:szCs w:val="12"/>
              </w:rPr>
            </w:pPr>
          </w:p>
        </w:tc>
        <w:tc>
          <w:tcPr>
            <w:tcW w:w="6682" w:type="dxa"/>
            <w:gridSpan w:val="9"/>
            <w:tcBorders>
              <w:top w:val="nil"/>
              <w:left w:val="nil"/>
              <w:bottom w:val="nil"/>
              <w:right w:val="nil"/>
            </w:tcBorders>
            <w:shd w:val="clear" w:color="auto" w:fill="auto"/>
            <w:noWrap/>
            <w:vAlign w:val="bottom"/>
            <w:hideMark/>
          </w:tcPr>
          <w:p w:rsidR="00670E26" w:rsidRPr="00A32222" w:rsidRDefault="00670E26" w:rsidP="00E922AB">
            <w:pPr>
              <w:rPr>
                <w:sz w:val="12"/>
                <w:szCs w:val="12"/>
              </w:rPr>
            </w:pPr>
            <w:r w:rsidRPr="00A32222">
              <w:rPr>
                <w:sz w:val="12"/>
                <w:szCs w:val="12"/>
              </w:rPr>
              <w:t>*  Приведенные в таблице сведения об юридических и физических лицах является условными и указаны в качестве примера заполнения формы</w:t>
            </w:r>
          </w:p>
        </w:tc>
        <w:tc>
          <w:tcPr>
            <w:tcW w:w="1000" w:type="dxa"/>
            <w:tcBorders>
              <w:top w:val="nil"/>
              <w:left w:val="nil"/>
              <w:bottom w:val="nil"/>
              <w:right w:val="nil"/>
            </w:tcBorders>
            <w:shd w:val="clear" w:color="auto" w:fill="auto"/>
            <w:noWrap/>
            <w:vAlign w:val="bottom"/>
            <w:hideMark/>
          </w:tcPr>
          <w:p w:rsidR="00670E26" w:rsidRPr="00A32222" w:rsidRDefault="00670E26" w:rsidP="00E922AB">
            <w:pPr>
              <w:rPr>
                <w:sz w:val="12"/>
                <w:szCs w:val="12"/>
              </w:rPr>
            </w:pPr>
          </w:p>
        </w:tc>
        <w:tc>
          <w:tcPr>
            <w:tcW w:w="338" w:type="dxa"/>
            <w:tcBorders>
              <w:top w:val="nil"/>
              <w:left w:val="nil"/>
              <w:bottom w:val="nil"/>
              <w:right w:val="nil"/>
            </w:tcBorders>
            <w:shd w:val="clear" w:color="auto" w:fill="auto"/>
            <w:noWrap/>
            <w:vAlign w:val="bottom"/>
            <w:hideMark/>
          </w:tcPr>
          <w:p w:rsidR="00670E26" w:rsidRPr="00A32222" w:rsidRDefault="00670E26" w:rsidP="00E922AB">
            <w:pPr>
              <w:rPr>
                <w:sz w:val="12"/>
                <w:szCs w:val="12"/>
              </w:rPr>
            </w:pPr>
          </w:p>
        </w:tc>
        <w:tc>
          <w:tcPr>
            <w:tcW w:w="522" w:type="dxa"/>
            <w:tcBorders>
              <w:top w:val="nil"/>
              <w:left w:val="nil"/>
              <w:bottom w:val="nil"/>
              <w:right w:val="nil"/>
            </w:tcBorders>
            <w:shd w:val="clear" w:color="auto" w:fill="auto"/>
            <w:noWrap/>
            <w:vAlign w:val="bottom"/>
            <w:hideMark/>
          </w:tcPr>
          <w:p w:rsidR="00670E26" w:rsidRPr="00A32222" w:rsidRDefault="00670E26" w:rsidP="00E922AB">
            <w:pPr>
              <w:rPr>
                <w:sz w:val="12"/>
                <w:szCs w:val="12"/>
              </w:rPr>
            </w:pPr>
          </w:p>
        </w:tc>
        <w:tc>
          <w:tcPr>
            <w:tcW w:w="545" w:type="dxa"/>
            <w:tcBorders>
              <w:top w:val="nil"/>
              <w:left w:val="nil"/>
              <w:bottom w:val="nil"/>
              <w:right w:val="nil"/>
            </w:tcBorders>
            <w:shd w:val="clear" w:color="auto" w:fill="auto"/>
            <w:noWrap/>
            <w:vAlign w:val="bottom"/>
            <w:hideMark/>
          </w:tcPr>
          <w:p w:rsidR="00670E26" w:rsidRPr="00A32222" w:rsidRDefault="00670E26" w:rsidP="00E922AB">
            <w:pPr>
              <w:rPr>
                <w:sz w:val="12"/>
                <w:szCs w:val="12"/>
              </w:rPr>
            </w:pPr>
          </w:p>
        </w:tc>
        <w:tc>
          <w:tcPr>
            <w:tcW w:w="807" w:type="dxa"/>
            <w:tcBorders>
              <w:top w:val="nil"/>
              <w:left w:val="nil"/>
              <w:bottom w:val="nil"/>
              <w:right w:val="nil"/>
            </w:tcBorders>
            <w:shd w:val="clear" w:color="auto" w:fill="auto"/>
            <w:noWrap/>
            <w:vAlign w:val="bottom"/>
            <w:hideMark/>
          </w:tcPr>
          <w:p w:rsidR="00670E26" w:rsidRPr="00A32222" w:rsidRDefault="00670E26" w:rsidP="00E922AB">
            <w:pPr>
              <w:rPr>
                <w:sz w:val="12"/>
                <w:szCs w:val="12"/>
              </w:rPr>
            </w:pPr>
          </w:p>
        </w:tc>
        <w:tc>
          <w:tcPr>
            <w:tcW w:w="850" w:type="dxa"/>
            <w:tcBorders>
              <w:top w:val="nil"/>
              <w:left w:val="nil"/>
              <w:bottom w:val="nil"/>
              <w:right w:val="nil"/>
            </w:tcBorders>
            <w:shd w:val="clear" w:color="auto" w:fill="auto"/>
            <w:noWrap/>
            <w:vAlign w:val="bottom"/>
            <w:hideMark/>
          </w:tcPr>
          <w:p w:rsidR="00670E26" w:rsidRPr="00A32222" w:rsidRDefault="00670E26" w:rsidP="00E922AB">
            <w:pPr>
              <w:rPr>
                <w:sz w:val="12"/>
                <w:szCs w:val="12"/>
              </w:rPr>
            </w:pPr>
          </w:p>
        </w:tc>
        <w:tc>
          <w:tcPr>
            <w:tcW w:w="1134" w:type="dxa"/>
            <w:tcBorders>
              <w:top w:val="nil"/>
              <w:left w:val="nil"/>
              <w:bottom w:val="nil"/>
              <w:right w:val="nil"/>
            </w:tcBorders>
            <w:shd w:val="clear" w:color="auto" w:fill="auto"/>
            <w:noWrap/>
            <w:vAlign w:val="bottom"/>
            <w:hideMark/>
          </w:tcPr>
          <w:p w:rsidR="00670E26" w:rsidRPr="00A32222" w:rsidRDefault="00670E26" w:rsidP="00E922AB">
            <w:pPr>
              <w:rPr>
                <w:sz w:val="12"/>
                <w:szCs w:val="12"/>
              </w:rPr>
            </w:pPr>
          </w:p>
        </w:tc>
        <w:tc>
          <w:tcPr>
            <w:tcW w:w="709" w:type="dxa"/>
            <w:tcBorders>
              <w:top w:val="nil"/>
              <w:left w:val="nil"/>
              <w:bottom w:val="nil"/>
              <w:right w:val="nil"/>
            </w:tcBorders>
            <w:shd w:val="clear" w:color="auto" w:fill="auto"/>
            <w:noWrap/>
            <w:vAlign w:val="bottom"/>
            <w:hideMark/>
          </w:tcPr>
          <w:p w:rsidR="00670E26" w:rsidRPr="00A32222" w:rsidRDefault="00670E26" w:rsidP="00E922AB">
            <w:pPr>
              <w:rPr>
                <w:sz w:val="12"/>
                <w:szCs w:val="12"/>
              </w:rPr>
            </w:pPr>
          </w:p>
        </w:tc>
        <w:tc>
          <w:tcPr>
            <w:tcW w:w="992" w:type="dxa"/>
            <w:tcBorders>
              <w:top w:val="nil"/>
              <w:left w:val="nil"/>
              <w:bottom w:val="nil"/>
              <w:right w:val="nil"/>
            </w:tcBorders>
            <w:shd w:val="clear" w:color="auto" w:fill="auto"/>
            <w:noWrap/>
            <w:vAlign w:val="bottom"/>
            <w:hideMark/>
          </w:tcPr>
          <w:p w:rsidR="00670E26" w:rsidRPr="00A32222" w:rsidRDefault="00670E26" w:rsidP="00E922AB">
            <w:pPr>
              <w:rPr>
                <w:sz w:val="12"/>
                <w:szCs w:val="12"/>
              </w:rPr>
            </w:pPr>
          </w:p>
        </w:tc>
        <w:tc>
          <w:tcPr>
            <w:tcW w:w="855" w:type="dxa"/>
            <w:tcBorders>
              <w:top w:val="nil"/>
              <w:left w:val="nil"/>
              <w:bottom w:val="nil"/>
              <w:right w:val="nil"/>
            </w:tcBorders>
            <w:shd w:val="clear" w:color="auto" w:fill="auto"/>
            <w:noWrap/>
            <w:vAlign w:val="bottom"/>
            <w:hideMark/>
          </w:tcPr>
          <w:p w:rsidR="00670E26" w:rsidRPr="00A32222" w:rsidRDefault="00670E26" w:rsidP="00E922AB">
            <w:pPr>
              <w:rPr>
                <w:sz w:val="12"/>
                <w:szCs w:val="12"/>
              </w:rPr>
            </w:pPr>
          </w:p>
        </w:tc>
      </w:tr>
    </w:tbl>
    <w:tbl>
      <w:tblPr>
        <w:tblpPr w:leftFromText="180" w:rightFromText="180" w:vertAnchor="page" w:horzAnchor="margin" w:tblpXSpec="center" w:tblpY="9406"/>
        <w:tblW w:w="0" w:type="auto"/>
        <w:tblLayout w:type="fixed"/>
        <w:tblCellMar>
          <w:left w:w="70" w:type="dxa"/>
          <w:right w:w="70" w:type="dxa"/>
        </w:tblCellMar>
        <w:tblLook w:val="0000"/>
      </w:tblPr>
      <w:tblGrid>
        <w:gridCol w:w="4890"/>
        <w:gridCol w:w="4890"/>
      </w:tblGrid>
      <w:tr w:rsidR="00670E26" w:rsidTr="00E922AB">
        <w:tc>
          <w:tcPr>
            <w:tcW w:w="4890" w:type="dxa"/>
          </w:tcPr>
          <w:p w:rsidR="00B674A7" w:rsidRPr="00220DF1" w:rsidRDefault="00B674A7" w:rsidP="00B674A7">
            <w:pPr>
              <w:pStyle w:val="9"/>
              <w:keepNext/>
              <w:tabs>
                <w:tab w:val="clear" w:pos="3757"/>
              </w:tabs>
              <w:snapToGrid w:val="0"/>
              <w:spacing w:before="0" w:after="0"/>
              <w:ind w:left="0" w:firstLine="0"/>
              <w:rPr>
                <w:sz w:val="24"/>
                <w:szCs w:val="24"/>
              </w:rPr>
            </w:pPr>
            <w:r w:rsidRPr="00220DF1">
              <w:rPr>
                <w:sz w:val="24"/>
                <w:szCs w:val="24"/>
              </w:rPr>
              <w:t xml:space="preserve">От  </w:t>
            </w:r>
            <w:r>
              <w:rPr>
                <w:sz w:val="24"/>
                <w:szCs w:val="24"/>
              </w:rPr>
              <w:t>Поставщика</w:t>
            </w:r>
          </w:p>
          <w:p w:rsidR="00670E26" w:rsidRDefault="00670E26" w:rsidP="00E922AB">
            <w:pPr>
              <w:pStyle w:val="ConsNormal"/>
              <w:ind w:firstLine="0"/>
              <w:rPr>
                <w:rFonts w:ascii="Times New Roman" w:hAnsi="Times New Roman" w:cs="Times New Roman"/>
                <w:sz w:val="24"/>
                <w:szCs w:val="24"/>
              </w:rPr>
            </w:pPr>
          </w:p>
          <w:p w:rsidR="00670E26" w:rsidRPr="00D24CAB" w:rsidRDefault="00670E26" w:rsidP="00E922AB">
            <w:pPr>
              <w:pStyle w:val="ConsNormal"/>
              <w:ind w:firstLine="0"/>
              <w:rPr>
                <w:rFonts w:ascii="Times New Roman" w:hAnsi="Times New Roman" w:cs="Times New Roman"/>
                <w:sz w:val="24"/>
                <w:szCs w:val="24"/>
              </w:rPr>
            </w:pPr>
          </w:p>
        </w:tc>
        <w:tc>
          <w:tcPr>
            <w:tcW w:w="4890" w:type="dxa"/>
          </w:tcPr>
          <w:p w:rsidR="00B674A7" w:rsidRPr="00220DF1" w:rsidRDefault="00B674A7" w:rsidP="00B674A7">
            <w:pPr>
              <w:pStyle w:val="9"/>
              <w:keepNext/>
              <w:numPr>
                <w:ilvl w:val="8"/>
                <w:numId w:val="46"/>
              </w:numPr>
              <w:tabs>
                <w:tab w:val="left" w:pos="0"/>
              </w:tabs>
              <w:suppressAutoHyphens/>
              <w:snapToGrid w:val="0"/>
              <w:spacing w:before="0" w:after="0"/>
              <w:rPr>
                <w:sz w:val="24"/>
                <w:szCs w:val="24"/>
              </w:rPr>
            </w:pPr>
            <w:r w:rsidRPr="00220DF1">
              <w:rPr>
                <w:sz w:val="24"/>
                <w:szCs w:val="24"/>
              </w:rPr>
              <w:t xml:space="preserve">От </w:t>
            </w:r>
            <w:r>
              <w:rPr>
                <w:sz w:val="24"/>
                <w:szCs w:val="24"/>
              </w:rPr>
              <w:t>Покупателя</w:t>
            </w:r>
          </w:p>
          <w:p w:rsidR="00670E26" w:rsidRPr="00220DF1" w:rsidRDefault="00670E26" w:rsidP="00E922AB">
            <w:pPr>
              <w:pStyle w:val="210"/>
              <w:rPr>
                <w:szCs w:val="24"/>
              </w:rPr>
            </w:pPr>
          </w:p>
        </w:tc>
      </w:tr>
    </w:tbl>
    <w:p w:rsidR="00B760F2" w:rsidRDefault="00B760F2" w:rsidP="00C8594B">
      <w:pPr>
        <w:jc w:val="both"/>
        <w:rPr>
          <w:b/>
          <w:bCs/>
          <w:color w:val="000000"/>
        </w:rPr>
      </w:pPr>
    </w:p>
    <w:p w:rsidR="00B760F2" w:rsidRDefault="00B760F2" w:rsidP="00C8594B">
      <w:pPr>
        <w:jc w:val="both"/>
        <w:rPr>
          <w:b/>
          <w:bCs/>
          <w:color w:val="000000"/>
        </w:rPr>
      </w:pPr>
      <w:r w:rsidRPr="00B760F2">
        <w:rPr>
          <w:b/>
          <w:bCs/>
          <w:color w:val="000000"/>
        </w:rPr>
        <w:object w:dxaOrig="15704" w:dyaOrig="95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5.25pt;height:476.25pt" o:ole="">
            <v:imagedata r:id="rId23" o:title=""/>
          </v:shape>
          <o:OLEObject Type="Embed" ProgID="Word.Document.12" ShapeID="_x0000_i1025" DrawAspect="Content" ObjectID="_1457871437" r:id="rId24">
            <o:FieldCodes>\s</o:FieldCodes>
          </o:OLEObject>
        </w:object>
      </w:r>
    </w:p>
    <w:p w:rsidR="00670E26" w:rsidRDefault="00670E26" w:rsidP="00C8594B">
      <w:pPr>
        <w:jc w:val="both"/>
        <w:rPr>
          <w:b/>
          <w:bCs/>
          <w:color w:val="000000"/>
        </w:rPr>
        <w:sectPr w:rsidR="00670E26" w:rsidSect="00F5557F">
          <w:pgSz w:w="16838" w:h="11906" w:orient="landscape"/>
          <w:pgMar w:top="991" w:right="1134" w:bottom="850" w:left="1134" w:header="708" w:footer="708" w:gutter="0"/>
          <w:cols w:space="708"/>
          <w:docGrid w:linePitch="360"/>
        </w:sectPr>
      </w:pPr>
    </w:p>
    <w:p w:rsidR="00A94B33" w:rsidRDefault="00A94B33"/>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A25C3C" w:rsidRPr="008C473C" w:rsidRDefault="00A25C3C" w:rsidP="00A25C3C">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25C3C" w:rsidRDefault="00A25C3C" w:rsidP="00A25C3C">
            <w:pPr>
              <w:keepNext/>
              <w:tabs>
                <w:tab w:val="left" w:pos="-117"/>
                <w:tab w:val="left" w:pos="176"/>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25C3C" w:rsidRPr="008C473C" w:rsidRDefault="00A25C3C" w:rsidP="00A25C3C">
            <w:pPr>
              <w:keepNext/>
              <w:tabs>
                <w:tab w:val="left" w:pos="-117"/>
                <w:tab w:val="left" w:pos="176"/>
              </w:tabs>
              <w:suppressAutoHyphens/>
              <w:jc w:val="center"/>
              <w:rPr>
                <w:sz w:val="28"/>
                <w:szCs w:val="28"/>
              </w:rPr>
            </w:pPr>
            <w:r>
              <w:rPr>
                <w:color w:val="000000"/>
                <w:sz w:val="28"/>
                <w:szCs w:val="28"/>
              </w:rPr>
              <w:t xml:space="preserve">Ростовской АЭС </w:t>
            </w:r>
            <w:r>
              <w:rPr>
                <w:sz w:val="28"/>
                <w:szCs w:val="28"/>
              </w:rPr>
              <w:t>- директор филиала</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A25C3C" w:rsidRPr="008C47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A25C3C" w:rsidP="00B6771B">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C24961">
              <w:rPr>
                <w:rFonts w:ascii="Times New Roman" w:hAnsi="Times New Roman" w:cs="Times New Roman"/>
                <w:sz w:val="28"/>
                <w:szCs w:val="28"/>
              </w:rPr>
              <w:t xml:space="preserve"> </w:t>
            </w:r>
            <w:r w:rsidR="00F0063E">
              <w:rPr>
                <w:rFonts w:ascii="Times New Roman" w:hAnsi="Times New Roman" w:cs="Times New Roman"/>
                <w:sz w:val="28"/>
                <w:szCs w:val="28"/>
              </w:rPr>
              <w:t xml:space="preserve">   </w:t>
            </w:r>
            <w:r w:rsidR="00C24961">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F0063E">
              <w:rPr>
                <w:rFonts w:ascii="Times New Roman" w:hAnsi="Times New Roman" w:cs="Times New Roman"/>
                <w:sz w:val="28"/>
                <w:szCs w:val="28"/>
              </w:rPr>
              <w:t>______</w:t>
            </w:r>
            <w:r>
              <w:rPr>
                <w:rFonts w:ascii="Times New Roman" w:hAnsi="Times New Roman" w:cs="Times New Roman"/>
                <w:sz w:val="28"/>
                <w:szCs w:val="28"/>
              </w:rPr>
              <w:t xml:space="preserve"> </w:t>
            </w:r>
            <w:r w:rsidR="0026535C">
              <w:rPr>
                <w:rFonts w:ascii="Times New Roman" w:hAnsi="Times New Roman" w:cs="Times New Roman"/>
                <w:sz w:val="28"/>
                <w:szCs w:val="28"/>
              </w:rPr>
              <w:t>2014</w:t>
            </w:r>
            <w:r w:rsidRPr="00E817B2">
              <w:rPr>
                <w:rFonts w:ascii="Times New Roman" w:hAnsi="Times New Roman" w:cs="Times New Roman"/>
                <w:sz w:val="28"/>
                <w:szCs w:val="28"/>
              </w:rPr>
              <w:t xml:space="preserve"> года</w:t>
            </w:r>
          </w:p>
        </w:tc>
      </w:tr>
    </w:tbl>
    <w:p w:rsidR="00290A5E" w:rsidRPr="000560E1" w:rsidRDefault="00290A5E" w:rsidP="00290A5E">
      <w:pPr>
        <w:tabs>
          <w:tab w:val="left" w:pos="6645"/>
        </w:tabs>
        <w:spacing w:line="360" w:lineRule="auto"/>
      </w:pPr>
    </w:p>
    <w:p w:rsidR="00290A5E" w:rsidRDefault="00290A5E" w:rsidP="00290A5E">
      <w:pPr>
        <w:outlineLvl w:val="0"/>
        <w:rPr>
          <w:bCs/>
          <w:sz w:val="28"/>
          <w:szCs w:val="28"/>
        </w:rPr>
      </w:pPr>
    </w:p>
    <w:p w:rsidR="00B85865" w:rsidRPr="009B7C34" w:rsidRDefault="00B85865"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437CD6" w:rsidRPr="008C473C" w:rsidRDefault="00437CD6" w:rsidP="00437CD6">
      <w:pPr>
        <w:jc w:val="center"/>
        <w:outlineLvl w:val="0"/>
        <w:rPr>
          <w:bCs/>
          <w:sz w:val="28"/>
          <w:szCs w:val="28"/>
        </w:rPr>
      </w:pPr>
      <w:bookmarkStart w:id="409" w:name="_Toc382321009"/>
      <w:r w:rsidRPr="008C473C">
        <w:rPr>
          <w:bCs/>
          <w:sz w:val="28"/>
          <w:szCs w:val="28"/>
        </w:rPr>
        <w:t>ДОКУМЕНТАЦИЯ</w:t>
      </w:r>
      <w:r>
        <w:rPr>
          <w:bCs/>
          <w:sz w:val="28"/>
          <w:szCs w:val="28"/>
        </w:rPr>
        <w:t xml:space="preserve"> ПО ЗАПРОСУ ЦЕН</w:t>
      </w:r>
      <w:bookmarkEnd w:id="409"/>
    </w:p>
    <w:p w:rsidR="000B0DC7" w:rsidRPr="00B92AB8" w:rsidRDefault="00437CD6" w:rsidP="00B92AB8">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r w:rsidR="00B92AB8">
        <w:rPr>
          <w:sz w:val="28"/>
          <w:szCs w:val="28"/>
        </w:rPr>
        <w:t xml:space="preserve"> </w:t>
      </w:r>
      <w:r w:rsidRPr="008C473C">
        <w:rPr>
          <w:sz w:val="28"/>
          <w:szCs w:val="28"/>
        </w:rPr>
        <w:t xml:space="preserve">на </w:t>
      </w:r>
      <w:r w:rsidR="000B0DC7" w:rsidRPr="00D6495F">
        <w:rPr>
          <w:b/>
          <w:sz w:val="28"/>
          <w:szCs w:val="28"/>
        </w:rPr>
        <w:t xml:space="preserve">поставку </w:t>
      </w:r>
      <w:r w:rsidR="000B0DC7" w:rsidRPr="00E922AB">
        <w:rPr>
          <w:b/>
          <w:sz w:val="28"/>
          <w:szCs w:val="28"/>
        </w:rPr>
        <w:t>Глубинно</w:t>
      </w:r>
      <w:r w:rsidR="000B0DC7">
        <w:rPr>
          <w:b/>
          <w:sz w:val="28"/>
          <w:szCs w:val="28"/>
        </w:rPr>
        <w:t xml:space="preserve">го </w:t>
      </w:r>
      <w:r w:rsidR="000B0DC7" w:rsidRPr="00E922AB">
        <w:rPr>
          <w:b/>
          <w:sz w:val="28"/>
          <w:szCs w:val="28"/>
        </w:rPr>
        <w:t xml:space="preserve"> анодно</w:t>
      </w:r>
      <w:r w:rsidR="000B0DC7">
        <w:rPr>
          <w:b/>
          <w:sz w:val="28"/>
          <w:szCs w:val="28"/>
        </w:rPr>
        <w:t>го</w:t>
      </w:r>
      <w:r w:rsidR="000B0DC7" w:rsidRPr="00E922AB">
        <w:rPr>
          <w:b/>
          <w:sz w:val="28"/>
          <w:szCs w:val="28"/>
        </w:rPr>
        <w:t xml:space="preserve"> заземлени</w:t>
      </w:r>
      <w:r w:rsidR="000B0DC7">
        <w:rPr>
          <w:b/>
          <w:sz w:val="28"/>
          <w:szCs w:val="28"/>
        </w:rPr>
        <w:t xml:space="preserve">я </w:t>
      </w:r>
      <w:r w:rsidR="000B0DC7" w:rsidRPr="00E922AB">
        <w:rPr>
          <w:b/>
          <w:sz w:val="28"/>
          <w:szCs w:val="28"/>
        </w:rPr>
        <w:t xml:space="preserve"> из 4</w:t>
      </w:r>
      <w:r w:rsidR="00FA4559">
        <w:rPr>
          <w:b/>
          <w:sz w:val="28"/>
          <w:szCs w:val="28"/>
        </w:rPr>
        <w:t xml:space="preserve">-х </w:t>
      </w:r>
      <w:r w:rsidR="000B0DC7" w:rsidRPr="00E922AB">
        <w:rPr>
          <w:b/>
          <w:sz w:val="28"/>
          <w:szCs w:val="28"/>
        </w:rPr>
        <w:t xml:space="preserve">блоков </w:t>
      </w:r>
      <w:r w:rsidR="004B6387">
        <w:rPr>
          <w:b/>
          <w:sz w:val="28"/>
          <w:szCs w:val="28"/>
        </w:rPr>
        <w:t>«</w:t>
      </w:r>
      <w:proofErr w:type="spellStart"/>
      <w:r w:rsidR="000B0DC7" w:rsidRPr="00E922AB">
        <w:rPr>
          <w:b/>
          <w:sz w:val="28"/>
          <w:szCs w:val="28"/>
        </w:rPr>
        <w:t>Менделеевец</w:t>
      </w:r>
      <w:proofErr w:type="spellEnd"/>
      <w:r w:rsidR="004B6387">
        <w:rPr>
          <w:b/>
          <w:sz w:val="28"/>
          <w:szCs w:val="28"/>
        </w:rPr>
        <w:t xml:space="preserve">» </w:t>
      </w:r>
      <w:proofErr w:type="gramStart"/>
      <w:r w:rsidR="000B0DC7" w:rsidRPr="00E922AB">
        <w:rPr>
          <w:b/>
          <w:sz w:val="28"/>
          <w:szCs w:val="28"/>
        </w:rPr>
        <w:t>-М</w:t>
      </w:r>
      <w:proofErr w:type="gramEnd"/>
      <w:r w:rsidR="000B0DC7" w:rsidRPr="00E922AB">
        <w:rPr>
          <w:b/>
          <w:sz w:val="28"/>
          <w:szCs w:val="28"/>
        </w:rPr>
        <w:t>Г</w:t>
      </w:r>
      <w:r w:rsidR="000B0DC7">
        <w:rPr>
          <w:b/>
          <w:sz w:val="28"/>
          <w:szCs w:val="28"/>
        </w:rPr>
        <w:t xml:space="preserve"> и </w:t>
      </w:r>
      <w:proofErr w:type="spellStart"/>
      <w:r w:rsidR="00B92AB8">
        <w:rPr>
          <w:b/>
          <w:sz w:val="28"/>
          <w:szCs w:val="28"/>
        </w:rPr>
        <w:t>к</w:t>
      </w:r>
      <w:r w:rsidR="000B0DC7" w:rsidRPr="00E922AB">
        <w:rPr>
          <w:b/>
          <w:sz w:val="28"/>
          <w:szCs w:val="28"/>
        </w:rPr>
        <w:t>оксо-минеральн</w:t>
      </w:r>
      <w:r w:rsidR="000B0DC7">
        <w:rPr>
          <w:b/>
          <w:sz w:val="28"/>
          <w:szCs w:val="28"/>
        </w:rPr>
        <w:t>ого</w:t>
      </w:r>
      <w:proofErr w:type="spellEnd"/>
      <w:r w:rsidR="000B0DC7" w:rsidRPr="00E922AB">
        <w:rPr>
          <w:b/>
          <w:sz w:val="28"/>
          <w:szCs w:val="28"/>
        </w:rPr>
        <w:t xml:space="preserve"> активатор</w:t>
      </w:r>
      <w:r w:rsidR="000B0DC7">
        <w:rPr>
          <w:b/>
          <w:sz w:val="28"/>
          <w:szCs w:val="28"/>
        </w:rPr>
        <w:t>а для</w:t>
      </w:r>
      <w:r w:rsidR="000B0DC7" w:rsidRPr="00E922AB">
        <w:rPr>
          <w:b/>
          <w:sz w:val="28"/>
          <w:szCs w:val="28"/>
        </w:rPr>
        <w:t xml:space="preserve"> </w:t>
      </w:r>
      <w:r w:rsidR="000B0DC7" w:rsidRPr="00D6495F">
        <w:rPr>
          <w:b/>
          <w:sz w:val="28"/>
          <w:szCs w:val="28"/>
        </w:rPr>
        <w:t>В</w:t>
      </w:r>
      <w:r w:rsidR="000B0DC7">
        <w:rPr>
          <w:b/>
          <w:sz w:val="28"/>
          <w:szCs w:val="28"/>
        </w:rPr>
        <w:t>олгодонского филиала</w:t>
      </w:r>
    </w:p>
    <w:p w:rsidR="000B0DC7" w:rsidRPr="00D6495F" w:rsidRDefault="000B0DC7" w:rsidP="000B0DC7">
      <w:pPr>
        <w:jc w:val="center"/>
        <w:rPr>
          <w:b/>
          <w:sz w:val="28"/>
          <w:szCs w:val="28"/>
        </w:rPr>
      </w:pPr>
      <w:r w:rsidRPr="00D6495F">
        <w:rPr>
          <w:b/>
          <w:sz w:val="28"/>
          <w:szCs w:val="28"/>
        </w:rPr>
        <w:t>ОАО «НИАЭП»</w:t>
      </w:r>
      <w:r>
        <w:rPr>
          <w:b/>
          <w:sz w:val="28"/>
          <w:szCs w:val="28"/>
        </w:rPr>
        <w:t xml:space="preserve"> (</w:t>
      </w:r>
      <w:r w:rsidRPr="00D6495F">
        <w:rPr>
          <w:b/>
          <w:sz w:val="28"/>
          <w:szCs w:val="28"/>
        </w:rPr>
        <w:t>лот № 1</w:t>
      </w:r>
      <w:r>
        <w:rPr>
          <w:b/>
          <w:sz w:val="28"/>
          <w:szCs w:val="28"/>
        </w:rPr>
        <w:t>7</w:t>
      </w:r>
      <w:r w:rsidRPr="00D6495F">
        <w:rPr>
          <w:b/>
          <w:sz w:val="28"/>
          <w:szCs w:val="28"/>
        </w:rPr>
        <w:t>-2014</w:t>
      </w:r>
      <w:r>
        <w:rPr>
          <w:b/>
          <w:sz w:val="28"/>
          <w:szCs w:val="28"/>
        </w:rPr>
        <w:t>)</w:t>
      </w:r>
    </w:p>
    <w:p w:rsidR="00A25C3C" w:rsidRDefault="00A25C3C" w:rsidP="000B0DC7">
      <w:pPr>
        <w:jc w:val="center"/>
        <w:rPr>
          <w:sz w:val="28"/>
          <w:szCs w:val="28"/>
        </w:rPr>
      </w:pP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25C3C" w:rsidRDefault="00A25C3C" w:rsidP="00290A5E">
      <w:pPr>
        <w:jc w:val="center"/>
        <w:rPr>
          <w:sz w:val="28"/>
        </w:rPr>
      </w:pPr>
    </w:p>
    <w:p w:rsidR="00A25C3C" w:rsidRDefault="00A25C3C"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A25C3C" w:rsidRDefault="00A25C3C" w:rsidP="00290A5E">
      <w:pPr>
        <w:jc w:val="center"/>
        <w:rPr>
          <w:sz w:val="28"/>
          <w:szCs w:val="28"/>
        </w:rPr>
      </w:pPr>
      <w:r>
        <w:rPr>
          <w:sz w:val="28"/>
          <w:szCs w:val="28"/>
        </w:rPr>
        <w:t>г</w:t>
      </w:r>
      <w:r w:rsidRPr="00A25C3C">
        <w:rPr>
          <w:sz w:val="28"/>
          <w:szCs w:val="28"/>
        </w:rPr>
        <w:t>. Волгодонск</w:t>
      </w:r>
    </w:p>
    <w:p w:rsidR="00290A5E" w:rsidRDefault="00290A5E" w:rsidP="00290A5E">
      <w:pPr>
        <w:pStyle w:val="110"/>
        <w:keepNext w:val="0"/>
        <w:rPr>
          <w:snapToGrid/>
          <w:sz w:val="28"/>
          <w:szCs w:val="24"/>
        </w:rPr>
      </w:pPr>
      <w:r w:rsidRPr="008C473C">
        <w:rPr>
          <w:snapToGrid/>
          <w:sz w:val="28"/>
          <w:szCs w:val="24"/>
        </w:rPr>
        <w:t>20</w:t>
      </w:r>
      <w:r w:rsidR="00FC5BCB">
        <w:rPr>
          <w:snapToGrid/>
          <w:sz w:val="28"/>
          <w:szCs w:val="24"/>
        </w:rPr>
        <w:t>1</w:t>
      </w:r>
      <w:r w:rsidR="0026535C">
        <w:rPr>
          <w:snapToGrid/>
          <w:sz w:val="28"/>
          <w:szCs w:val="24"/>
        </w:rPr>
        <w:t>4</w:t>
      </w:r>
      <w:r>
        <w:rPr>
          <w:snapToGrid/>
          <w:sz w:val="28"/>
          <w:szCs w:val="24"/>
        </w:rPr>
        <w:t xml:space="preserve"> г.</w:t>
      </w:r>
    </w:p>
    <w:p w:rsidR="00A25C3C" w:rsidRDefault="00A25C3C" w:rsidP="00A25C3C"/>
    <w:p w:rsidR="00477A6C" w:rsidRPr="004F6C6B" w:rsidRDefault="00477A6C" w:rsidP="004F6C6B">
      <w:pPr>
        <w:jc w:val="center"/>
        <w:rPr>
          <w:sz w:val="28"/>
          <w:szCs w:val="28"/>
        </w:rPr>
      </w:pPr>
      <w:r w:rsidRPr="004F6C6B">
        <w:rPr>
          <w:sz w:val="28"/>
          <w:szCs w:val="28"/>
        </w:rPr>
        <w:lastRenderedPageBreak/>
        <w:t>СПЕЦИФИКАЦИЯ</w:t>
      </w:r>
    </w:p>
    <w:p w:rsidR="0077530B" w:rsidRPr="004F6C6B" w:rsidRDefault="0077530B" w:rsidP="0077530B">
      <w:pPr>
        <w:jc w:val="center"/>
        <w:rPr>
          <w:sz w:val="28"/>
          <w:szCs w:val="28"/>
        </w:rPr>
      </w:pPr>
      <w:r w:rsidRPr="008C473C">
        <w:rPr>
          <w:sz w:val="28"/>
          <w:szCs w:val="28"/>
        </w:rPr>
        <w:t xml:space="preserve">на </w:t>
      </w:r>
      <w:r w:rsidRPr="004F6C6B">
        <w:rPr>
          <w:sz w:val="28"/>
          <w:szCs w:val="28"/>
        </w:rPr>
        <w:t>поставку Глубинного  анодного заземления  из 4</w:t>
      </w:r>
      <w:r w:rsidR="003D644B" w:rsidRPr="004F6C6B">
        <w:rPr>
          <w:sz w:val="28"/>
          <w:szCs w:val="28"/>
        </w:rPr>
        <w:t xml:space="preserve">-х </w:t>
      </w:r>
      <w:r w:rsidRPr="004F6C6B">
        <w:rPr>
          <w:sz w:val="28"/>
          <w:szCs w:val="28"/>
        </w:rPr>
        <w:t xml:space="preserve">блоков </w:t>
      </w:r>
      <w:r w:rsidR="004B6387">
        <w:rPr>
          <w:sz w:val="28"/>
          <w:szCs w:val="28"/>
        </w:rPr>
        <w:t>«</w:t>
      </w:r>
      <w:proofErr w:type="spellStart"/>
      <w:r w:rsidRPr="004F6C6B">
        <w:rPr>
          <w:sz w:val="28"/>
          <w:szCs w:val="28"/>
        </w:rPr>
        <w:t>Менделеевец</w:t>
      </w:r>
      <w:proofErr w:type="spellEnd"/>
      <w:r w:rsidR="004B6387">
        <w:rPr>
          <w:sz w:val="28"/>
          <w:szCs w:val="28"/>
        </w:rPr>
        <w:t xml:space="preserve">» </w:t>
      </w:r>
      <w:r w:rsidRPr="004F6C6B">
        <w:rPr>
          <w:sz w:val="28"/>
          <w:szCs w:val="28"/>
        </w:rPr>
        <w:t>-</w:t>
      </w:r>
      <w:r w:rsidR="004B6387">
        <w:rPr>
          <w:sz w:val="28"/>
          <w:szCs w:val="28"/>
        </w:rPr>
        <w:t xml:space="preserve"> </w:t>
      </w:r>
      <w:r w:rsidRPr="004F6C6B">
        <w:rPr>
          <w:sz w:val="28"/>
          <w:szCs w:val="28"/>
        </w:rPr>
        <w:t xml:space="preserve">МГ и </w:t>
      </w:r>
      <w:proofErr w:type="spellStart"/>
      <w:r w:rsidR="003D644B" w:rsidRPr="004F6C6B">
        <w:rPr>
          <w:sz w:val="28"/>
          <w:szCs w:val="28"/>
        </w:rPr>
        <w:t>к</w:t>
      </w:r>
      <w:r w:rsidRPr="004F6C6B">
        <w:rPr>
          <w:sz w:val="28"/>
          <w:szCs w:val="28"/>
        </w:rPr>
        <w:t>оксо-минерального</w:t>
      </w:r>
      <w:proofErr w:type="spellEnd"/>
      <w:r w:rsidRPr="004F6C6B">
        <w:rPr>
          <w:sz w:val="28"/>
          <w:szCs w:val="28"/>
        </w:rPr>
        <w:t xml:space="preserve"> активатора для Волгодонского филиала</w:t>
      </w:r>
    </w:p>
    <w:p w:rsidR="0077530B" w:rsidRPr="004F6C6B" w:rsidRDefault="0077530B" w:rsidP="001135CC">
      <w:pPr>
        <w:jc w:val="center"/>
        <w:rPr>
          <w:sz w:val="28"/>
          <w:szCs w:val="28"/>
        </w:rPr>
      </w:pPr>
      <w:r w:rsidRPr="004F6C6B">
        <w:rPr>
          <w:sz w:val="28"/>
          <w:szCs w:val="28"/>
        </w:rPr>
        <w:t>ОАО «НИАЭП» (лот № 17-2014)</w:t>
      </w:r>
    </w:p>
    <w:tbl>
      <w:tblPr>
        <w:tblpPr w:leftFromText="180" w:rightFromText="180" w:vertAnchor="text" w:horzAnchor="margin" w:tblpXSpec="center" w:tblpY="320"/>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2"/>
        <w:gridCol w:w="2410"/>
        <w:gridCol w:w="5103"/>
        <w:gridCol w:w="1275"/>
        <w:gridCol w:w="885"/>
      </w:tblGrid>
      <w:tr w:rsidR="000B0DC7" w:rsidRPr="007B126C" w:rsidTr="00ED5A19">
        <w:trPr>
          <w:trHeight w:val="300"/>
        </w:trPr>
        <w:tc>
          <w:tcPr>
            <w:tcW w:w="392" w:type="dxa"/>
            <w:vAlign w:val="center"/>
          </w:tcPr>
          <w:p w:rsidR="000B0DC7" w:rsidRPr="00C21761" w:rsidRDefault="000B0DC7" w:rsidP="00ED5A19">
            <w:pPr>
              <w:ind w:left="-426" w:firstLine="426"/>
              <w:jc w:val="center"/>
            </w:pPr>
            <w:r w:rsidRPr="00C21761">
              <w:rPr>
                <w:sz w:val="22"/>
                <w:szCs w:val="22"/>
              </w:rPr>
              <w:t>№</w:t>
            </w:r>
          </w:p>
        </w:tc>
        <w:tc>
          <w:tcPr>
            <w:tcW w:w="2410" w:type="dxa"/>
            <w:vAlign w:val="center"/>
          </w:tcPr>
          <w:p w:rsidR="000B0DC7" w:rsidRPr="00C21761" w:rsidRDefault="000B0DC7" w:rsidP="00C8594B">
            <w:pPr>
              <w:jc w:val="center"/>
            </w:pPr>
            <w:r>
              <w:rPr>
                <w:sz w:val="22"/>
                <w:szCs w:val="22"/>
              </w:rPr>
              <w:t>Наименование</w:t>
            </w:r>
          </w:p>
        </w:tc>
        <w:tc>
          <w:tcPr>
            <w:tcW w:w="5103" w:type="dxa"/>
            <w:vAlign w:val="center"/>
          </w:tcPr>
          <w:p w:rsidR="000B0DC7" w:rsidRPr="00C21761" w:rsidRDefault="000B0DC7" w:rsidP="00C8594B">
            <w:pPr>
              <w:jc w:val="center"/>
            </w:pPr>
            <w:r w:rsidRPr="00C21761">
              <w:rPr>
                <w:sz w:val="22"/>
                <w:szCs w:val="22"/>
              </w:rPr>
              <w:t>ГОСТ,</w:t>
            </w:r>
            <w:r>
              <w:rPr>
                <w:sz w:val="22"/>
                <w:szCs w:val="22"/>
              </w:rPr>
              <w:t xml:space="preserve"> ТУ,</w:t>
            </w:r>
            <w:r w:rsidRPr="00C21761">
              <w:rPr>
                <w:sz w:val="22"/>
                <w:szCs w:val="22"/>
              </w:rPr>
              <w:t xml:space="preserve"> технические характеристики</w:t>
            </w:r>
          </w:p>
        </w:tc>
        <w:tc>
          <w:tcPr>
            <w:tcW w:w="1275" w:type="dxa"/>
          </w:tcPr>
          <w:p w:rsidR="000B0DC7" w:rsidRDefault="000B0DC7" w:rsidP="00C8594B">
            <w:pPr>
              <w:ind w:left="-108" w:right="-108"/>
              <w:jc w:val="center"/>
            </w:pPr>
            <w:proofErr w:type="spellStart"/>
            <w:r>
              <w:rPr>
                <w:sz w:val="22"/>
                <w:szCs w:val="22"/>
              </w:rPr>
              <w:t>Ед</w:t>
            </w:r>
            <w:proofErr w:type="gramStart"/>
            <w:r>
              <w:rPr>
                <w:sz w:val="22"/>
                <w:szCs w:val="22"/>
              </w:rPr>
              <w:t>.и</w:t>
            </w:r>
            <w:proofErr w:type="gramEnd"/>
            <w:r>
              <w:rPr>
                <w:sz w:val="22"/>
                <w:szCs w:val="22"/>
              </w:rPr>
              <w:t>зм</w:t>
            </w:r>
            <w:proofErr w:type="spellEnd"/>
            <w:r>
              <w:rPr>
                <w:sz w:val="22"/>
                <w:szCs w:val="22"/>
              </w:rPr>
              <w:t>.</w:t>
            </w:r>
          </w:p>
        </w:tc>
        <w:tc>
          <w:tcPr>
            <w:tcW w:w="885" w:type="dxa"/>
            <w:vAlign w:val="center"/>
          </w:tcPr>
          <w:p w:rsidR="000B0DC7" w:rsidRDefault="000B0DC7" w:rsidP="00C8594B">
            <w:pPr>
              <w:ind w:left="-108" w:right="-108"/>
              <w:jc w:val="center"/>
            </w:pPr>
            <w:r>
              <w:rPr>
                <w:sz w:val="22"/>
                <w:szCs w:val="22"/>
              </w:rPr>
              <w:t>Кол-во,</w:t>
            </w:r>
          </w:p>
          <w:p w:rsidR="000B0DC7" w:rsidRPr="00585B72" w:rsidRDefault="000B0DC7" w:rsidP="00C8594B">
            <w:pPr>
              <w:ind w:left="-108" w:right="-108"/>
              <w:jc w:val="center"/>
            </w:pPr>
          </w:p>
        </w:tc>
      </w:tr>
      <w:tr w:rsidR="000B0DC7" w:rsidRPr="009B6CA6" w:rsidTr="00ED5A19">
        <w:trPr>
          <w:trHeight w:val="315"/>
        </w:trPr>
        <w:tc>
          <w:tcPr>
            <w:tcW w:w="392" w:type="dxa"/>
          </w:tcPr>
          <w:p w:rsidR="000B0DC7" w:rsidRPr="009B6CA6" w:rsidRDefault="000B0DC7" w:rsidP="00C8594B">
            <w:pPr>
              <w:snapToGrid w:val="0"/>
              <w:jc w:val="center"/>
            </w:pPr>
            <w:r w:rsidRPr="009B6CA6">
              <w:t>1</w:t>
            </w:r>
          </w:p>
        </w:tc>
        <w:tc>
          <w:tcPr>
            <w:tcW w:w="2410" w:type="dxa"/>
          </w:tcPr>
          <w:p w:rsidR="000B0DC7" w:rsidRPr="009B6CA6" w:rsidRDefault="000B0DC7" w:rsidP="00DF6ACE">
            <w:pPr>
              <w:snapToGrid w:val="0"/>
              <w:spacing w:after="120"/>
              <w:rPr>
                <w:color w:val="000000"/>
                <w:lang w:eastAsia="ar-SA"/>
              </w:rPr>
            </w:pPr>
            <w:r w:rsidRPr="000B0DC7">
              <w:rPr>
                <w:color w:val="000000"/>
                <w:lang w:eastAsia="ar-SA"/>
              </w:rPr>
              <w:t>Глубинное анодное заземление из 4</w:t>
            </w:r>
            <w:r w:rsidR="00137A4A">
              <w:rPr>
                <w:color w:val="000000"/>
                <w:lang w:eastAsia="ar-SA"/>
              </w:rPr>
              <w:t xml:space="preserve">-х </w:t>
            </w:r>
            <w:r w:rsidRPr="000B0DC7">
              <w:rPr>
                <w:color w:val="000000"/>
                <w:lang w:eastAsia="ar-SA"/>
              </w:rPr>
              <w:t xml:space="preserve">блоков </w:t>
            </w:r>
            <w:r w:rsidR="00DF6ACE">
              <w:rPr>
                <w:b/>
                <w:color w:val="000000"/>
                <w:lang w:eastAsia="ar-SA"/>
              </w:rPr>
              <w:t>«</w:t>
            </w:r>
            <w:proofErr w:type="spellStart"/>
            <w:r w:rsidRPr="000B0DC7">
              <w:rPr>
                <w:b/>
                <w:color w:val="000000"/>
                <w:lang w:eastAsia="ar-SA"/>
              </w:rPr>
              <w:t>Менделеевец</w:t>
            </w:r>
            <w:proofErr w:type="spellEnd"/>
            <w:r w:rsidR="00DF6ACE">
              <w:rPr>
                <w:b/>
                <w:color w:val="000000"/>
                <w:lang w:eastAsia="ar-SA"/>
              </w:rPr>
              <w:t xml:space="preserve">» </w:t>
            </w:r>
            <w:r w:rsidRPr="000B0DC7">
              <w:rPr>
                <w:b/>
                <w:color w:val="000000"/>
                <w:lang w:eastAsia="ar-SA"/>
              </w:rPr>
              <w:t>-</w:t>
            </w:r>
            <w:r w:rsidR="00DF6ACE">
              <w:rPr>
                <w:b/>
                <w:color w:val="000000"/>
                <w:lang w:eastAsia="ar-SA"/>
              </w:rPr>
              <w:t xml:space="preserve"> </w:t>
            </w:r>
            <w:r w:rsidRPr="000B0DC7">
              <w:rPr>
                <w:b/>
                <w:color w:val="000000"/>
                <w:lang w:eastAsia="ar-SA"/>
              </w:rPr>
              <w:t>МГ</w:t>
            </w:r>
            <w:r w:rsidRPr="000B0DC7">
              <w:rPr>
                <w:color w:val="000000"/>
                <w:lang w:eastAsia="ar-SA"/>
              </w:rPr>
              <w:t xml:space="preserve"> </w:t>
            </w:r>
          </w:p>
        </w:tc>
        <w:tc>
          <w:tcPr>
            <w:tcW w:w="5103" w:type="dxa"/>
          </w:tcPr>
          <w:p w:rsidR="000B0DC7" w:rsidRPr="009B6CA6" w:rsidRDefault="00137A4A" w:rsidP="00137A4A">
            <w:pPr>
              <w:snapToGrid w:val="0"/>
              <w:spacing w:after="120"/>
              <w:rPr>
                <w:color w:val="000000"/>
                <w:lang w:eastAsia="ar-SA"/>
              </w:rPr>
            </w:pPr>
            <w:r>
              <w:rPr>
                <w:color w:val="000000"/>
                <w:lang w:eastAsia="ar-SA"/>
              </w:rPr>
              <w:t xml:space="preserve">(ТУ 3435-002-24707490-2001) </w:t>
            </w:r>
            <w:proofErr w:type="gramStart"/>
            <w:r w:rsidR="000B0DC7" w:rsidRPr="000B0DC7">
              <w:rPr>
                <w:color w:val="000000"/>
                <w:lang w:eastAsia="ar-SA"/>
              </w:rPr>
              <w:t>устанавливаемое</w:t>
            </w:r>
            <w:proofErr w:type="gramEnd"/>
            <w:r w:rsidR="000B0DC7" w:rsidRPr="000B0DC7">
              <w:rPr>
                <w:color w:val="000000"/>
                <w:lang w:eastAsia="ar-SA"/>
              </w:rPr>
              <w:t xml:space="preserve"> в скважине глубиной бурения до 70 м в комплекте с каб</w:t>
            </w:r>
            <w:r>
              <w:rPr>
                <w:color w:val="000000"/>
                <w:lang w:eastAsia="ar-SA"/>
              </w:rPr>
              <w:t xml:space="preserve">ельными зажимами </w:t>
            </w:r>
            <w:r w:rsidR="000B0DC7" w:rsidRPr="000B0DC7">
              <w:rPr>
                <w:color w:val="000000"/>
                <w:lang w:eastAsia="ar-SA"/>
              </w:rPr>
              <w:t>и</w:t>
            </w:r>
            <w:r w:rsidR="000B0DC7">
              <w:rPr>
                <w:color w:val="000000"/>
                <w:lang w:eastAsia="ar-SA"/>
              </w:rPr>
              <w:t xml:space="preserve"> </w:t>
            </w:r>
            <w:r w:rsidR="000B0DC7" w:rsidRPr="000B0DC7">
              <w:rPr>
                <w:color w:val="000000"/>
                <w:lang w:eastAsia="ar-SA"/>
              </w:rPr>
              <w:t>термоусаживаемыми трубками (4МГ-70-</w:t>
            </w:r>
            <w:r w:rsidR="002C6304">
              <w:rPr>
                <w:color w:val="000000"/>
                <w:lang w:eastAsia="ar-SA"/>
              </w:rPr>
              <w:t>КЗ</w:t>
            </w:r>
            <w:r w:rsidR="000B0DC7" w:rsidRPr="000B0DC7">
              <w:rPr>
                <w:color w:val="000000"/>
                <w:lang w:eastAsia="ar-SA"/>
              </w:rPr>
              <w:t>)</w:t>
            </w:r>
          </w:p>
        </w:tc>
        <w:tc>
          <w:tcPr>
            <w:tcW w:w="1275" w:type="dxa"/>
          </w:tcPr>
          <w:p w:rsidR="000B0DC7" w:rsidRDefault="000B0DC7" w:rsidP="0077530B">
            <w:pPr>
              <w:snapToGrid w:val="0"/>
              <w:spacing w:after="120"/>
              <w:jc w:val="center"/>
              <w:rPr>
                <w:color w:val="000000"/>
                <w:lang w:eastAsia="ar-SA"/>
              </w:rPr>
            </w:pPr>
            <w:r>
              <w:rPr>
                <w:color w:val="000000"/>
                <w:lang w:eastAsia="ar-SA"/>
              </w:rPr>
              <w:t>комплект</w:t>
            </w:r>
          </w:p>
        </w:tc>
        <w:tc>
          <w:tcPr>
            <w:tcW w:w="885" w:type="dxa"/>
            <w:vAlign w:val="center"/>
          </w:tcPr>
          <w:p w:rsidR="000B0DC7" w:rsidRPr="00C8594B" w:rsidRDefault="000B0DC7" w:rsidP="000B0DC7">
            <w:pPr>
              <w:snapToGrid w:val="0"/>
              <w:spacing w:after="120"/>
              <w:jc w:val="center"/>
              <w:rPr>
                <w:color w:val="000000"/>
                <w:lang w:eastAsia="ar-SA"/>
              </w:rPr>
            </w:pPr>
            <w:r>
              <w:rPr>
                <w:color w:val="000000"/>
                <w:lang w:eastAsia="ar-SA"/>
              </w:rPr>
              <w:t xml:space="preserve">8 </w:t>
            </w:r>
          </w:p>
        </w:tc>
      </w:tr>
      <w:tr w:rsidR="000B0DC7" w:rsidRPr="009B6CA6" w:rsidTr="00ED5A19">
        <w:trPr>
          <w:trHeight w:val="122"/>
        </w:trPr>
        <w:tc>
          <w:tcPr>
            <w:tcW w:w="392" w:type="dxa"/>
          </w:tcPr>
          <w:p w:rsidR="000B0DC7" w:rsidRPr="009B6CA6" w:rsidRDefault="000B0DC7" w:rsidP="00C8594B">
            <w:pPr>
              <w:snapToGrid w:val="0"/>
              <w:jc w:val="center"/>
            </w:pPr>
            <w:r>
              <w:t>2</w:t>
            </w:r>
          </w:p>
        </w:tc>
        <w:tc>
          <w:tcPr>
            <w:tcW w:w="2410" w:type="dxa"/>
          </w:tcPr>
          <w:p w:rsidR="000B0DC7" w:rsidRPr="009B6CA6" w:rsidRDefault="0077530B" w:rsidP="0077530B">
            <w:pPr>
              <w:snapToGrid w:val="0"/>
              <w:spacing w:after="120"/>
              <w:rPr>
                <w:color w:val="000000"/>
                <w:lang w:eastAsia="ar-SA"/>
              </w:rPr>
            </w:pPr>
            <w:proofErr w:type="spellStart"/>
            <w:r w:rsidRPr="0077530B">
              <w:rPr>
                <w:color w:val="000000"/>
                <w:lang w:eastAsia="ar-SA"/>
              </w:rPr>
              <w:t>Коксо-минеральный</w:t>
            </w:r>
            <w:proofErr w:type="spellEnd"/>
            <w:r w:rsidRPr="0077530B">
              <w:rPr>
                <w:color w:val="000000"/>
                <w:lang w:eastAsia="ar-SA"/>
              </w:rPr>
              <w:t xml:space="preserve"> активатор </w:t>
            </w:r>
          </w:p>
        </w:tc>
        <w:tc>
          <w:tcPr>
            <w:tcW w:w="5103" w:type="dxa"/>
          </w:tcPr>
          <w:p w:rsidR="000B0DC7" w:rsidRPr="009B6CA6" w:rsidRDefault="0077530B" w:rsidP="00137A4A">
            <w:pPr>
              <w:snapToGrid w:val="0"/>
              <w:spacing w:after="120"/>
              <w:rPr>
                <w:color w:val="000000"/>
                <w:lang w:eastAsia="ar-SA"/>
              </w:rPr>
            </w:pPr>
            <w:proofErr w:type="spellStart"/>
            <w:r w:rsidRPr="0077530B">
              <w:rPr>
                <w:color w:val="000000"/>
                <w:lang w:eastAsia="ar-SA"/>
              </w:rPr>
              <w:t>прианодного</w:t>
            </w:r>
            <w:proofErr w:type="spellEnd"/>
            <w:r w:rsidRPr="0077530B">
              <w:rPr>
                <w:color w:val="000000"/>
                <w:lang w:eastAsia="ar-SA"/>
              </w:rPr>
              <w:t xml:space="preserve"> пространства (КМА)  </w:t>
            </w:r>
            <w:r w:rsidR="00137A4A">
              <w:rPr>
                <w:color w:val="000000"/>
                <w:lang w:eastAsia="ar-SA"/>
              </w:rPr>
              <w:t xml:space="preserve">                                  (ТУ 3435-002-24707490-2001)</w:t>
            </w:r>
            <w:r w:rsidR="00137A4A" w:rsidRPr="0077530B">
              <w:rPr>
                <w:color w:val="000000"/>
                <w:lang w:eastAsia="ar-SA"/>
              </w:rPr>
              <w:t xml:space="preserve"> </w:t>
            </w:r>
            <w:r w:rsidRPr="0077530B">
              <w:rPr>
                <w:color w:val="000000"/>
                <w:lang w:eastAsia="ar-SA"/>
              </w:rPr>
              <w:t>(1,0</w:t>
            </w:r>
            <w:r w:rsidR="00137A4A">
              <w:rPr>
                <w:color w:val="000000"/>
                <w:lang w:eastAsia="ar-SA"/>
              </w:rPr>
              <w:t>≈</w:t>
            </w:r>
            <w:r w:rsidRPr="0077530B">
              <w:rPr>
                <w:color w:val="000000"/>
                <w:lang w:eastAsia="ar-SA"/>
              </w:rPr>
              <w:t>1,25м3)</w:t>
            </w:r>
          </w:p>
        </w:tc>
        <w:tc>
          <w:tcPr>
            <w:tcW w:w="1275" w:type="dxa"/>
          </w:tcPr>
          <w:p w:rsidR="000B0DC7" w:rsidRDefault="0077530B" w:rsidP="00C8594B">
            <w:pPr>
              <w:snapToGrid w:val="0"/>
              <w:spacing w:after="120"/>
              <w:jc w:val="center"/>
              <w:rPr>
                <w:color w:val="000000"/>
                <w:lang w:eastAsia="ar-SA"/>
              </w:rPr>
            </w:pPr>
            <w:r>
              <w:rPr>
                <w:color w:val="000000"/>
                <w:lang w:eastAsia="ar-SA"/>
              </w:rPr>
              <w:t>тонна</w:t>
            </w:r>
          </w:p>
        </w:tc>
        <w:tc>
          <w:tcPr>
            <w:tcW w:w="885" w:type="dxa"/>
            <w:vAlign w:val="center"/>
          </w:tcPr>
          <w:p w:rsidR="000B0DC7" w:rsidRPr="00C8594B" w:rsidRDefault="0077530B" w:rsidP="00C8594B">
            <w:pPr>
              <w:snapToGrid w:val="0"/>
              <w:spacing w:after="120"/>
              <w:jc w:val="center"/>
              <w:rPr>
                <w:color w:val="000000"/>
                <w:lang w:eastAsia="ar-SA"/>
              </w:rPr>
            </w:pPr>
            <w:r>
              <w:rPr>
                <w:color w:val="000000"/>
                <w:lang w:eastAsia="ar-SA"/>
              </w:rPr>
              <w:t>38,6</w:t>
            </w:r>
          </w:p>
        </w:tc>
      </w:tr>
    </w:tbl>
    <w:p w:rsidR="00477A6C" w:rsidRDefault="00477A6C" w:rsidP="00477A6C">
      <w:pPr>
        <w:rPr>
          <w:b/>
        </w:rPr>
      </w:pPr>
    </w:p>
    <w:p w:rsidR="00ED5A19" w:rsidRDefault="00ED5A19" w:rsidP="0026535C">
      <w:pPr>
        <w:rPr>
          <w:color w:val="000000"/>
          <w:lang w:eastAsia="ar-SA"/>
        </w:rPr>
      </w:pPr>
    </w:p>
    <w:p w:rsidR="0026535C" w:rsidRDefault="00786A6D" w:rsidP="0026535C">
      <w:pPr>
        <w:rPr>
          <w:color w:val="000000"/>
          <w:lang w:eastAsia="ar-SA"/>
        </w:rPr>
      </w:pPr>
      <w:r w:rsidRPr="00786A6D">
        <w:rPr>
          <w:color w:val="000000"/>
          <w:lang w:eastAsia="ar-SA"/>
        </w:rPr>
        <w:t xml:space="preserve">Требования к </w:t>
      </w:r>
      <w:r w:rsidR="00BF0C7D">
        <w:rPr>
          <w:color w:val="000000"/>
          <w:lang w:eastAsia="ar-SA"/>
        </w:rPr>
        <w:t>Товару</w:t>
      </w:r>
      <w:r w:rsidR="0026535C" w:rsidRPr="00786A6D">
        <w:rPr>
          <w:color w:val="000000"/>
          <w:lang w:eastAsia="ar-SA"/>
        </w:rPr>
        <w:t>:</w:t>
      </w:r>
    </w:p>
    <w:p w:rsidR="006D6DC2" w:rsidRDefault="004F6C6B" w:rsidP="00ED5A19">
      <w:pPr>
        <w:pStyle w:val="afff"/>
        <w:numPr>
          <w:ilvl w:val="0"/>
          <w:numId w:val="9"/>
        </w:numPr>
        <w:tabs>
          <w:tab w:val="clear" w:pos="567"/>
          <w:tab w:val="num" w:pos="142"/>
        </w:tabs>
        <w:ind w:left="142" w:hanging="142"/>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 xml:space="preserve">Глубинный </w:t>
      </w:r>
      <w:proofErr w:type="spellStart"/>
      <w:r>
        <w:rPr>
          <w:rFonts w:ascii="Times New Roman" w:eastAsia="Times New Roman" w:hAnsi="Times New Roman"/>
          <w:color w:val="000000"/>
          <w:sz w:val="24"/>
          <w:szCs w:val="24"/>
          <w:lang w:eastAsia="ar-SA"/>
        </w:rPr>
        <w:t>заземлитель</w:t>
      </w:r>
      <w:proofErr w:type="spellEnd"/>
      <w:r>
        <w:rPr>
          <w:rFonts w:ascii="Times New Roman" w:eastAsia="Times New Roman" w:hAnsi="Times New Roman"/>
          <w:color w:val="000000"/>
          <w:sz w:val="24"/>
          <w:szCs w:val="24"/>
          <w:lang w:eastAsia="ar-SA"/>
        </w:rPr>
        <w:t xml:space="preserve"> должен быть </w:t>
      </w:r>
      <w:r w:rsidR="00786A6D" w:rsidRPr="006D6DC2">
        <w:rPr>
          <w:rFonts w:ascii="Times New Roman" w:eastAsia="Times New Roman" w:hAnsi="Times New Roman"/>
          <w:color w:val="000000"/>
          <w:sz w:val="24"/>
          <w:szCs w:val="24"/>
          <w:lang w:eastAsia="ar-SA"/>
        </w:rPr>
        <w:t>блочно-комплектной конструкцией с высокой степенью заводской готовности</w:t>
      </w:r>
      <w:r w:rsidR="006D6DC2" w:rsidRPr="006D6DC2">
        <w:rPr>
          <w:rFonts w:ascii="Times New Roman" w:eastAsia="Times New Roman" w:hAnsi="Times New Roman"/>
          <w:color w:val="000000"/>
          <w:sz w:val="24"/>
          <w:szCs w:val="24"/>
          <w:lang w:eastAsia="ar-SA"/>
        </w:rPr>
        <w:t xml:space="preserve"> по ГОСТ 15150 в соответствии с </w:t>
      </w:r>
      <w:r w:rsidR="00786A6D" w:rsidRPr="006D6DC2">
        <w:rPr>
          <w:rFonts w:ascii="Times New Roman" w:eastAsia="Times New Roman" w:hAnsi="Times New Roman"/>
          <w:color w:val="000000"/>
          <w:sz w:val="24"/>
          <w:szCs w:val="24"/>
          <w:lang w:eastAsia="ar-SA"/>
        </w:rPr>
        <w:t>ТУ 3435-002-24707490-2001</w:t>
      </w:r>
      <w:r w:rsidR="006D6DC2">
        <w:rPr>
          <w:rFonts w:ascii="Times New Roman" w:eastAsia="Times New Roman" w:hAnsi="Times New Roman"/>
          <w:color w:val="000000"/>
          <w:sz w:val="24"/>
          <w:szCs w:val="24"/>
          <w:lang w:eastAsia="ar-SA"/>
        </w:rPr>
        <w:t>.</w:t>
      </w:r>
      <w:r w:rsidR="00786A6D" w:rsidRPr="006D6DC2">
        <w:rPr>
          <w:rFonts w:ascii="Times New Roman" w:eastAsia="Times New Roman" w:hAnsi="Times New Roman"/>
          <w:color w:val="000000"/>
          <w:sz w:val="24"/>
          <w:szCs w:val="24"/>
          <w:lang w:eastAsia="ar-SA"/>
        </w:rPr>
        <w:t xml:space="preserve"> </w:t>
      </w:r>
    </w:p>
    <w:p w:rsidR="00786A6D" w:rsidRPr="006D6DC2" w:rsidRDefault="00786A6D" w:rsidP="00ED5A19">
      <w:pPr>
        <w:pStyle w:val="afff"/>
        <w:numPr>
          <w:ilvl w:val="0"/>
          <w:numId w:val="9"/>
        </w:numPr>
        <w:tabs>
          <w:tab w:val="clear" w:pos="567"/>
          <w:tab w:val="num" w:pos="142"/>
        </w:tabs>
        <w:ind w:left="142" w:hanging="142"/>
        <w:rPr>
          <w:rFonts w:ascii="Times New Roman" w:eastAsia="Times New Roman" w:hAnsi="Times New Roman"/>
          <w:color w:val="000000"/>
          <w:sz w:val="24"/>
          <w:szCs w:val="24"/>
          <w:lang w:eastAsia="ar-SA"/>
        </w:rPr>
      </w:pPr>
      <w:r w:rsidRPr="006D6DC2">
        <w:rPr>
          <w:rFonts w:ascii="Times New Roman" w:eastAsia="Times New Roman" w:hAnsi="Times New Roman"/>
          <w:color w:val="000000"/>
          <w:sz w:val="24"/>
          <w:szCs w:val="24"/>
          <w:lang w:eastAsia="ar-SA"/>
        </w:rPr>
        <w:t xml:space="preserve">Транспортная упаковка </w:t>
      </w:r>
      <w:proofErr w:type="spellStart"/>
      <w:r w:rsidRPr="006D6DC2">
        <w:rPr>
          <w:rFonts w:ascii="Times New Roman" w:eastAsia="Times New Roman" w:hAnsi="Times New Roman"/>
          <w:color w:val="000000"/>
          <w:sz w:val="24"/>
          <w:szCs w:val="24"/>
          <w:lang w:eastAsia="ar-SA"/>
        </w:rPr>
        <w:t>заземлителя</w:t>
      </w:r>
      <w:proofErr w:type="spellEnd"/>
      <w:r w:rsidRPr="006D6DC2">
        <w:rPr>
          <w:rFonts w:ascii="Times New Roman" w:eastAsia="Times New Roman" w:hAnsi="Times New Roman"/>
          <w:color w:val="000000"/>
          <w:sz w:val="24"/>
          <w:szCs w:val="24"/>
          <w:lang w:eastAsia="ar-SA"/>
        </w:rPr>
        <w:t xml:space="preserve">  </w:t>
      </w:r>
      <w:r w:rsidR="00DF6ACE">
        <w:rPr>
          <w:rFonts w:ascii="Times New Roman" w:eastAsia="Times New Roman" w:hAnsi="Times New Roman"/>
          <w:color w:val="000000"/>
          <w:sz w:val="24"/>
          <w:szCs w:val="24"/>
          <w:lang w:eastAsia="ar-SA"/>
        </w:rPr>
        <w:t>«</w:t>
      </w:r>
      <w:proofErr w:type="spellStart"/>
      <w:r w:rsidRPr="006D6DC2">
        <w:rPr>
          <w:rFonts w:ascii="Times New Roman" w:eastAsia="Times New Roman" w:hAnsi="Times New Roman"/>
          <w:color w:val="000000"/>
          <w:sz w:val="24"/>
          <w:szCs w:val="24"/>
          <w:lang w:eastAsia="ar-SA"/>
        </w:rPr>
        <w:t>Менделеевец</w:t>
      </w:r>
      <w:proofErr w:type="spellEnd"/>
      <w:r w:rsidR="00DF6ACE">
        <w:rPr>
          <w:rFonts w:ascii="Times New Roman" w:eastAsia="Times New Roman" w:hAnsi="Times New Roman"/>
          <w:color w:val="000000"/>
          <w:sz w:val="24"/>
          <w:szCs w:val="24"/>
          <w:lang w:eastAsia="ar-SA"/>
        </w:rPr>
        <w:t xml:space="preserve">» </w:t>
      </w:r>
      <w:r w:rsidRPr="006D6DC2">
        <w:rPr>
          <w:rFonts w:ascii="Times New Roman" w:eastAsia="Times New Roman" w:hAnsi="Times New Roman"/>
          <w:color w:val="000000"/>
          <w:sz w:val="24"/>
          <w:szCs w:val="24"/>
          <w:lang w:eastAsia="ar-SA"/>
        </w:rPr>
        <w:t>-</w:t>
      </w:r>
      <w:r w:rsidR="00DF6ACE">
        <w:rPr>
          <w:rFonts w:ascii="Times New Roman" w:eastAsia="Times New Roman" w:hAnsi="Times New Roman"/>
          <w:color w:val="000000"/>
          <w:sz w:val="24"/>
          <w:szCs w:val="24"/>
          <w:lang w:eastAsia="ar-SA"/>
        </w:rPr>
        <w:t xml:space="preserve"> </w:t>
      </w:r>
      <w:r w:rsidRPr="006D6DC2">
        <w:rPr>
          <w:rFonts w:ascii="Times New Roman" w:eastAsia="Times New Roman" w:hAnsi="Times New Roman"/>
          <w:color w:val="000000"/>
          <w:sz w:val="24"/>
          <w:szCs w:val="24"/>
          <w:lang w:eastAsia="ar-SA"/>
        </w:rPr>
        <w:t xml:space="preserve">МГ должна иметь  пломбы, </w:t>
      </w:r>
      <w:proofErr w:type="spellStart"/>
      <w:r w:rsidRPr="006D6DC2">
        <w:rPr>
          <w:rFonts w:ascii="Times New Roman" w:eastAsia="Times New Roman" w:hAnsi="Times New Roman"/>
          <w:color w:val="000000"/>
          <w:sz w:val="24"/>
          <w:szCs w:val="24"/>
          <w:lang w:eastAsia="ar-SA"/>
        </w:rPr>
        <w:t>ошивочную</w:t>
      </w:r>
      <w:proofErr w:type="spellEnd"/>
      <w:r w:rsidRPr="006D6DC2">
        <w:rPr>
          <w:rFonts w:ascii="Times New Roman" w:eastAsia="Times New Roman" w:hAnsi="Times New Roman"/>
          <w:color w:val="000000"/>
          <w:sz w:val="24"/>
          <w:szCs w:val="24"/>
          <w:lang w:eastAsia="ar-SA"/>
        </w:rPr>
        <w:t xml:space="preserve"> ленту без повреждений.</w:t>
      </w:r>
    </w:p>
    <w:p w:rsidR="00333F8F" w:rsidRPr="001135CC" w:rsidRDefault="004F6C6B" w:rsidP="00ED5A19">
      <w:pPr>
        <w:pStyle w:val="afff"/>
        <w:numPr>
          <w:ilvl w:val="0"/>
          <w:numId w:val="9"/>
        </w:numPr>
        <w:tabs>
          <w:tab w:val="clear" w:pos="567"/>
          <w:tab w:val="num" w:pos="142"/>
        </w:tabs>
        <w:ind w:left="142" w:hanging="142"/>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Требуемые т</w:t>
      </w:r>
      <w:r w:rsidR="00333F8F" w:rsidRPr="001135CC">
        <w:rPr>
          <w:rFonts w:ascii="Times New Roman" w:eastAsia="Times New Roman" w:hAnsi="Times New Roman"/>
          <w:color w:val="000000"/>
          <w:sz w:val="24"/>
          <w:szCs w:val="24"/>
          <w:lang w:eastAsia="ar-SA"/>
        </w:rPr>
        <w:t xml:space="preserve">ехнические характеристики </w:t>
      </w:r>
      <w:proofErr w:type="spellStart"/>
      <w:r w:rsidR="00333F8F" w:rsidRPr="001135CC">
        <w:rPr>
          <w:rFonts w:ascii="Times New Roman" w:eastAsia="Times New Roman" w:hAnsi="Times New Roman"/>
          <w:color w:val="000000"/>
          <w:sz w:val="24"/>
          <w:szCs w:val="24"/>
          <w:lang w:eastAsia="ar-SA"/>
        </w:rPr>
        <w:t>заземлителя</w:t>
      </w:r>
      <w:proofErr w:type="spellEnd"/>
      <w:r w:rsidR="00333F8F" w:rsidRPr="001135CC">
        <w:rPr>
          <w:rFonts w:ascii="Times New Roman" w:eastAsia="Times New Roman" w:hAnsi="Times New Roman"/>
          <w:color w:val="000000"/>
          <w:sz w:val="24"/>
          <w:szCs w:val="24"/>
          <w:lang w:eastAsia="ar-SA"/>
        </w:rPr>
        <w:t xml:space="preserve">  "</w:t>
      </w:r>
      <w:proofErr w:type="spellStart"/>
      <w:r w:rsidR="00333F8F" w:rsidRPr="001135CC">
        <w:rPr>
          <w:rFonts w:ascii="Times New Roman" w:eastAsia="Times New Roman" w:hAnsi="Times New Roman"/>
          <w:color w:val="000000"/>
          <w:sz w:val="24"/>
          <w:szCs w:val="24"/>
          <w:lang w:eastAsia="ar-SA"/>
        </w:rPr>
        <w:t>Менделеевец</w:t>
      </w:r>
      <w:proofErr w:type="spellEnd"/>
      <w:r w:rsidR="00ED5A19">
        <w:rPr>
          <w:rFonts w:ascii="Times New Roman" w:eastAsia="Times New Roman" w:hAnsi="Times New Roman"/>
          <w:color w:val="000000"/>
          <w:sz w:val="24"/>
          <w:szCs w:val="24"/>
          <w:lang w:eastAsia="ar-SA"/>
        </w:rPr>
        <w:t xml:space="preserve"> приведены в таблице:</w:t>
      </w:r>
    </w:p>
    <w:tbl>
      <w:tblPr>
        <w:tblStyle w:val="afff6"/>
        <w:tblW w:w="0" w:type="auto"/>
        <w:tblLook w:val="04A0"/>
      </w:tblPr>
      <w:tblGrid>
        <w:gridCol w:w="959"/>
        <w:gridCol w:w="7371"/>
        <w:gridCol w:w="1922"/>
      </w:tblGrid>
      <w:tr w:rsidR="00E735D3" w:rsidTr="001135CC">
        <w:trPr>
          <w:trHeight w:val="287"/>
        </w:trPr>
        <w:tc>
          <w:tcPr>
            <w:tcW w:w="959" w:type="dxa"/>
          </w:tcPr>
          <w:p w:rsidR="00E735D3" w:rsidRDefault="001135CC" w:rsidP="00E735D3">
            <w:pPr>
              <w:rPr>
                <w:color w:val="000000"/>
                <w:lang w:eastAsia="ar-SA"/>
              </w:rPr>
            </w:pPr>
            <w:r>
              <w:rPr>
                <w:color w:val="000000"/>
                <w:lang w:eastAsia="ar-SA"/>
              </w:rPr>
              <w:t>№</w:t>
            </w:r>
            <w:proofErr w:type="spellStart"/>
            <w:proofErr w:type="gramStart"/>
            <w:r w:rsidR="00E735D3">
              <w:rPr>
                <w:color w:val="000000"/>
                <w:lang w:eastAsia="ar-SA"/>
              </w:rPr>
              <w:t>п</w:t>
            </w:r>
            <w:proofErr w:type="spellEnd"/>
            <w:proofErr w:type="gramEnd"/>
            <w:r w:rsidR="00E735D3">
              <w:rPr>
                <w:color w:val="000000"/>
                <w:lang w:eastAsia="ar-SA"/>
              </w:rPr>
              <w:t>/</w:t>
            </w:r>
            <w:proofErr w:type="spellStart"/>
            <w:r w:rsidR="00E735D3">
              <w:rPr>
                <w:color w:val="000000"/>
                <w:lang w:eastAsia="ar-SA"/>
              </w:rPr>
              <w:t>п</w:t>
            </w:r>
            <w:proofErr w:type="spellEnd"/>
          </w:p>
        </w:tc>
        <w:tc>
          <w:tcPr>
            <w:tcW w:w="7371" w:type="dxa"/>
          </w:tcPr>
          <w:p w:rsidR="00E735D3" w:rsidRPr="00E735D3" w:rsidRDefault="00E735D3" w:rsidP="00E735D3">
            <w:pPr>
              <w:rPr>
                <w:color w:val="000000"/>
                <w:lang w:eastAsia="ar-SA"/>
              </w:rPr>
            </w:pPr>
            <w:r w:rsidRPr="00E735D3">
              <w:rPr>
                <w:bCs/>
              </w:rPr>
              <w:t>НАИМЕНОВАНИЕ ПАРАМЕТРОВ</w:t>
            </w:r>
          </w:p>
        </w:tc>
        <w:tc>
          <w:tcPr>
            <w:tcW w:w="1922" w:type="dxa"/>
          </w:tcPr>
          <w:p w:rsidR="00E735D3" w:rsidRPr="00E735D3" w:rsidRDefault="00E735D3" w:rsidP="00E735D3">
            <w:pPr>
              <w:rPr>
                <w:color w:val="000000"/>
                <w:lang w:eastAsia="ar-SA"/>
              </w:rPr>
            </w:pPr>
            <w:r w:rsidRPr="00E735D3">
              <w:rPr>
                <w:bCs/>
              </w:rPr>
              <w:t>ЗНАЧЕНИЕ</w:t>
            </w:r>
          </w:p>
        </w:tc>
      </w:tr>
      <w:tr w:rsidR="00E735D3" w:rsidTr="001135CC">
        <w:tc>
          <w:tcPr>
            <w:tcW w:w="959" w:type="dxa"/>
          </w:tcPr>
          <w:p w:rsidR="00E735D3" w:rsidRDefault="00E735D3" w:rsidP="00E735D3">
            <w:pPr>
              <w:rPr>
                <w:color w:val="000000"/>
                <w:lang w:eastAsia="ar-SA"/>
              </w:rPr>
            </w:pPr>
            <w:r>
              <w:rPr>
                <w:color w:val="000000"/>
                <w:lang w:eastAsia="ar-SA"/>
              </w:rPr>
              <w:t>1</w:t>
            </w:r>
          </w:p>
        </w:tc>
        <w:tc>
          <w:tcPr>
            <w:tcW w:w="7371" w:type="dxa"/>
          </w:tcPr>
          <w:p w:rsidR="00E735D3" w:rsidRDefault="00E735D3" w:rsidP="00E735D3">
            <w:pPr>
              <w:rPr>
                <w:color w:val="000000"/>
                <w:lang w:eastAsia="ar-SA"/>
              </w:rPr>
            </w:pPr>
            <w:r>
              <w:t>Максимальная токовая нагрузка, А, не более</w:t>
            </w:r>
          </w:p>
        </w:tc>
        <w:tc>
          <w:tcPr>
            <w:tcW w:w="1922" w:type="dxa"/>
          </w:tcPr>
          <w:p w:rsidR="00E735D3" w:rsidRDefault="00E735D3" w:rsidP="00E735D3">
            <w:pPr>
              <w:rPr>
                <w:color w:val="000000"/>
                <w:lang w:eastAsia="ar-SA"/>
              </w:rPr>
            </w:pPr>
            <w:r>
              <w:t>25</w:t>
            </w:r>
          </w:p>
        </w:tc>
      </w:tr>
      <w:tr w:rsidR="00E735D3" w:rsidTr="001135CC">
        <w:tc>
          <w:tcPr>
            <w:tcW w:w="959" w:type="dxa"/>
          </w:tcPr>
          <w:p w:rsidR="00E735D3" w:rsidRDefault="00333F8F" w:rsidP="00E735D3">
            <w:pPr>
              <w:rPr>
                <w:color w:val="000000"/>
                <w:lang w:eastAsia="ar-SA"/>
              </w:rPr>
            </w:pPr>
            <w:r>
              <w:rPr>
                <w:color w:val="000000"/>
                <w:lang w:eastAsia="ar-SA"/>
              </w:rPr>
              <w:t>2</w:t>
            </w:r>
          </w:p>
        </w:tc>
        <w:tc>
          <w:tcPr>
            <w:tcW w:w="7371" w:type="dxa"/>
            <w:vAlign w:val="center"/>
          </w:tcPr>
          <w:p w:rsidR="00E735D3" w:rsidRDefault="00E735D3" w:rsidP="00142A1B">
            <w:r>
              <w:t xml:space="preserve">Скорость анодного растворения, </w:t>
            </w:r>
            <w:proofErr w:type="gramStart"/>
            <w:r>
              <w:t>кг</w:t>
            </w:r>
            <w:proofErr w:type="gramEnd"/>
            <w:r>
              <w:t>/(А•год), не более</w:t>
            </w:r>
          </w:p>
        </w:tc>
        <w:tc>
          <w:tcPr>
            <w:tcW w:w="1922" w:type="dxa"/>
            <w:vAlign w:val="center"/>
          </w:tcPr>
          <w:p w:rsidR="00E735D3" w:rsidRDefault="00E735D3" w:rsidP="00142A1B">
            <w:pPr>
              <w:jc w:val="center"/>
            </w:pPr>
            <w:r>
              <w:t>0,25</w:t>
            </w:r>
          </w:p>
        </w:tc>
      </w:tr>
      <w:tr w:rsidR="00333F8F" w:rsidTr="001135CC">
        <w:trPr>
          <w:trHeight w:val="407"/>
        </w:trPr>
        <w:tc>
          <w:tcPr>
            <w:tcW w:w="959" w:type="dxa"/>
          </w:tcPr>
          <w:p w:rsidR="00333F8F" w:rsidRDefault="00333F8F" w:rsidP="00E735D3">
            <w:pPr>
              <w:rPr>
                <w:color w:val="000000"/>
                <w:lang w:eastAsia="ar-SA"/>
              </w:rPr>
            </w:pPr>
            <w:r>
              <w:rPr>
                <w:color w:val="000000"/>
                <w:lang w:eastAsia="ar-SA"/>
              </w:rPr>
              <w:t>3</w:t>
            </w:r>
          </w:p>
        </w:tc>
        <w:tc>
          <w:tcPr>
            <w:tcW w:w="7371" w:type="dxa"/>
            <w:vAlign w:val="center"/>
          </w:tcPr>
          <w:p w:rsidR="00333F8F" w:rsidRDefault="00333F8F" w:rsidP="00142A1B">
            <w:r>
              <w:t xml:space="preserve">Эффективная масса, </w:t>
            </w:r>
            <w:proofErr w:type="gramStart"/>
            <w:r>
              <w:t>кг</w:t>
            </w:r>
            <w:proofErr w:type="gramEnd"/>
          </w:p>
        </w:tc>
        <w:tc>
          <w:tcPr>
            <w:tcW w:w="1922" w:type="dxa"/>
            <w:vAlign w:val="center"/>
          </w:tcPr>
          <w:p w:rsidR="00333F8F" w:rsidRDefault="00333F8F" w:rsidP="00142A1B">
            <w:pPr>
              <w:jc w:val="center"/>
            </w:pPr>
            <w:r>
              <w:t>4х40</w:t>
            </w:r>
          </w:p>
        </w:tc>
      </w:tr>
      <w:tr w:rsidR="00333F8F" w:rsidRPr="004B6387" w:rsidTr="001135CC">
        <w:tc>
          <w:tcPr>
            <w:tcW w:w="959" w:type="dxa"/>
          </w:tcPr>
          <w:p w:rsidR="00333F8F" w:rsidRPr="004B6387" w:rsidRDefault="00333F8F" w:rsidP="00E735D3">
            <w:pPr>
              <w:rPr>
                <w:color w:val="000000"/>
                <w:lang w:eastAsia="ar-SA"/>
              </w:rPr>
            </w:pPr>
            <w:r w:rsidRPr="004B6387">
              <w:rPr>
                <w:color w:val="000000"/>
                <w:lang w:eastAsia="ar-SA"/>
              </w:rPr>
              <w:t>4</w:t>
            </w:r>
          </w:p>
        </w:tc>
        <w:tc>
          <w:tcPr>
            <w:tcW w:w="7371" w:type="dxa"/>
            <w:vAlign w:val="center"/>
          </w:tcPr>
          <w:p w:rsidR="00333F8F" w:rsidRPr="004B6387" w:rsidRDefault="00333F8F" w:rsidP="00142A1B">
            <w:r w:rsidRPr="004B6387">
              <w:t xml:space="preserve">Габаритные размеры, </w:t>
            </w:r>
            <w:proofErr w:type="gramStart"/>
            <w:r w:rsidRPr="004B6387">
              <w:t>мм</w:t>
            </w:r>
            <w:proofErr w:type="gramEnd"/>
            <w:r w:rsidRPr="004B6387">
              <w:t xml:space="preserve">: </w:t>
            </w:r>
          </w:p>
          <w:p w:rsidR="00333F8F" w:rsidRPr="004B6387" w:rsidRDefault="00333F8F" w:rsidP="00142A1B">
            <w:r w:rsidRPr="004B6387">
              <w:t>- длина (в монтажном положении)</w:t>
            </w:r>
            <w:r w:rsidRPr="004B6387">
              <w:br/>
              <w:t>- длина (в транспортном положении)</w:t>
            </w:r>
            <w:r w:rsidRPr="004B6387">
              <w:br/>
              <w:t>- диагональ поперечного сечения</w:t>
            </w:r>
          </w:p>
        </w:tc>
        <w:tc>
          <w:tcPr>
            <w:tcW w:w="1922" w:type="dxa"/>
            <w:vAlign w:val="center"/>
          </w:tcPr>
          <w:p w:rsidR="00333F8F" w:rsidRPr="004B6387" w:rsidRDefault="00333F8F" w:rsidP="00142A1B">
            <w:pPr>
              <w:jc w:val="center"/>
            </w:pPr>
            <w:r w:rsidRPr="004B6387">
              <w:br/>
              <w:t>6250</w:t>
            </w:r>
            <w:r w:rsidRPr="004B6387">
              <w:br/>
              <w:t>3250</w:t>
            </w:r>
            <w:r w:rsidRPr="004B6387">
              <w:br/>
              <w:t>205</w:t>
            </w:r>
          </w:p>
        </w:tc>
      </w:tr>
      <w:tr w:rsidR="00333F8F" w:rsidRPr="004B6387" w:rsidTr="001135CC">
        <w:tc>
          <w:tcPr>
            <w:tcW w:w="959" w:type="dxa"/>
          </w:tcPr>
          <w:p w:rsidR="00333F8F" w:rsidRPr="004B6387" w:rsidRDefault="00333F8F" w:rsidP="00E735D3">
            <w:pPr>
              <w:rPr>
                <w:color w:val="000000"/>
                <w:lang w:eastAsia="ar-SA"/>
              </w:rPr>
            </w:pPr>
            <w:r w:rsidRPr="004B6387">
              <w:rPr>
                <w:color w:val="000000"/>
                <w:lang w:eastAsia="ar-SA"/>
              </w:rPr>
              <w:t>5</w:t>
            </w:r>
          </w:p>
        </w:tc>
        <w:tc>
          <w:tcPr>
            <w:tcW w:w="7371" w:type="dxa"/>
            <w:vAlign w:val="center"/>
          </w:tcPr>
          <w:p w:rsidR="00333F8F" w:rsidRPr="004B6387" w:rsidRDefault="00333F8F" w:rsidP="00142A1B">
            <w:r w:rsidRPr="004B6387">
              <w:t xml:space="preserve">Масса блока </w:t>
            </w:r>
            <w:proofErr w:type="spellStart"/>
            <w:r w:rsidRPr="004B6387">
              <w:t>заземлителя</w:t>
            </w:r>
            <w:proofErr w:type="spellEnd"/>
            <w:r w:rsidRPr="004B6387">
              <w:t>, кг, не более</w:t>
            </w:r>
          </w:p>
        </w:tc>
        <w:tc>
          <w:tcPr>
            <w:tcW w:w="1922" w:type="dxa"/>
            <w:vAlign w:val="center"/>
          </w:tcPr>
          <w:p w:rsidR="00333F8F" w:rsidRPr="004B6387" w:rsidRDefault="00333F8F" w:rsidP="00142A1B">
            <w:pPr>
              <w:jc w:val="center"/>
            </w:pPr>
            <w:r w:rsidRPr="004B6387">
              <w:t>230</w:t>
            </w:r>
          </w:p>
        </w:tc>
      </w:tr>
      <w:tr w:rsidR="00333F8F" w:rsidRPr="004B6387" w:rsidTr="001135CC">
        <w:tc>
          <w:tcPr>
            <w:tcW w:w="959" w:type="dxa"/>
          </w:tcPr>
          <w:p w:rsidR="00333F8F" w:rsidRPr="004B6387" w:rsidRDefault="00333F8F" w:rsidP="00E735D3">
            <w:pPr>
              <w:rPr>
                <w:color w:val="000000"/>
                <w:lang w:eastAsia="ar-SA"/>
              </w:rPr>
            </w:pPr>
            <w:r w:rsidRPr="004B6387">
              <w:rPr>
                <w:color w:val="000000"/>
                <w:lang w:eastAsia="ar-SA"/>
              </w:rPr>
              <w:t>6</w:t>
            </w:r>
          </w:p>
        </w:tc>
        <w:tc>
          <w:tcPr>
            <w:tcW w:w="7371" w:type="dxa"/>
            <w:vAlign w:val="center"/>
          </w:tcPr>
          <w:p w:rsidR="00333F8F" w:rsidRPr="004B6387" w:rsidRDefault="00333F8F" w:rsidP="00142A1B">
            <w:r w:rsidRPr="004B6387">
              <w:t xml:space="preserve">Максимальное количество </w:t>
            </w:r>
            <w:proofErr w:type="spellStart"/>
            <w:r w:rsidRPr="004B6387">
              <w:t>заземлителей</w:t>
            </w:r>
            <w:proofErr w:type="spellEnd"/>
            <w:r w:rsidRPr="004B6387">
              <w:t> в скважине, шт., не более</w:t>
            </w:r>
          </w:p>
        </w:tc>
        <w:tc>
          <w:tcPr>
            <w:tcW w:w="1922" w:type="dxa"/>
            <w:vAlign w:val="center"/>
          </w:tcPr>
          <w:p w:rsidR="00333F8F" w:rsidRPr="004B6387" w:rsidRDefault="00333F8F" w:rsidP="00142A1B">
            <w:pPr>
              <w:jc w:val="center"/>
            </w:pPr>
            <w:r w:rsidRPr="004B6387">
              <w:t>4</w:t>
            </w:r>
          </w:p>
        </w:tc>
      </w:tr>
      <w:tr w:rsidR="00333F8F" w:rsidRPr="004B6387" w:rsidTr="001135CC">
        <w:tc>
          <w:tcPr>
            <w:tcW w:w="959" w:type="dxa"/>
          </w:tcPr>
          <w:p w:rsidR="00333F8F" w:rsidRPr="004B6387" w:rsidRDefault="00333F8F" w:rsidP="00E735D3">
            <w:pPr>
              <w:rPr>
                <w:color w:val="000000"/>
                <w:lang w:eastAsia="ar-SA"/>
              </w:rPr>
            </w:pPr>
            <w:r w:rsidRPr="004B6387">
              <w:rPr>
                <w:color w:val="000000"/>
                <w:lang w:eastAsia="ar-SA"/>
              </w:rPr>
              <w:t>7</w:t>
            </w:r>
          </w:p>
        </w:tc>
        <w:tc>
          <w:tcPr>
            <w:tcW w:w="7371" w:type="dxa"/>
            <w:vAlign w:val="center"/>
          </w:tcPr>
          <w:p w:rsidR="00333F8F" w:rsidRPr="004B6387" w:rsidRDefault="00333F8F" w:rsidP="00142A1B">
            <w:r w:rsidRPr="004B6387">
              <w:t>Срок службы, лет, не менее</w:t>
            </w:r>
          </w:p>
        </w:tc>
        <w:tc>
          <w:tcPr>
            <w:tcW w:w="1922" w:type="dxa"/>
            <w:vAlign w:val="center"/>
          </w:tcPr>
          <w:p w:rsidR="00333F8F" w:rsidRPr="004B6387" w:rsidRDefault="00333F8F" w:rsidP="00142A1B">
            <w:pPr>
              <w:jc w:val="center"/>
            </w:pPr>
            <w:r w:rsidRPr="004B6387">
              <w:t>35</w:t>
            </w:r>
          </w:p>
        </w:tc>
      </w:tr>
    </w:tbl>
    <w:p w:rsidR="00333F8F" w:rsidRPr="004B6387" w:rsidRDefault="00333F8F" w:rsidP="00333F8F">
      <w:pPr>
        <w:pStyle w:val="31"/>
        <w:numPr>
          <w:ilvl w:val="0"/>
          <w:numId w:val="9"/>
        </w:numPr>
        <w:rPr>
          <w:rFonts w:ascii="Times New Roman" w:hAnsi="Times New Roman"/>
          <w:b w:val="0"/>
          <w:color w:val="000000"/>
          <w:lang w:eastAsia="ar-SA"/>
        </w:rPr>
      </w:pPr>
      <w:r w:rsidRPr="004B6387">
        <w:rPr>
          <w:rFonts w:ascii="Times New Roman" w:hAnsi="Times New Roman"/>
          <w:b w:val="0"/>
        </w:rPr>
        <w:t>Комплект поставки</w:t>
      </w:r>
      <w:r w:rsidRPr="004B6387">
        <w:rPr>
          <w:rFonts w:ascii="Times New Roman" w:hAnsi="Times New Roman"/>
          <w:b w:val="0"/>
          <w:bCs w:val="0"/>
          <w:color w:val="000000" w:themeColor="text1"/>
        </w:rPr>
        <w:t xml:space="preserve"> </w:t>
      </w:r>
      <w:proofErr w:type="spellStart"/>
      <w:r w:rsidRPr="004B6387">
        <w:rPr>
          <w:rFonts w:ascii="Times New Roman" w:hAnsi="Times New Roman"/>
          <w:b w:val="0"/>
          <w:bCs w:val="0"/>
          <w:color w:val="000000" w:themeColor="text1"/>
        </w:rPr>
        <w:t>заземлителя</w:t>
      </w:r>
      <w:proofErr w:type="spellEnd"/>
      <w:r w:rsidRPr="004B6387">
        <w:rPr>
          <w:rFonts w:ascii="Times New Roman" w:hAnsi="Times New Roman"/>
          <w:b w:val="0"/>
          <w:bCs w:val="0"/>
          <w:color w:val="000000" w:themeColor="text1"/>
        </w:rPr>
        <w:t xml:space="preserve">  </w:t>
      </w:r>
      <w:r w:rsidR="004B6387">
        <w:rPr>
          <w:rFonts w:ascii="Times New Roman" w:hAnsi="Times New Roman"/>
          <w:b w:val="0"/>
          <w:color w:val="000000"/>
          <w:lang w:eastAsia="ar-SA"/>
        </w:rPr>
        <w:t>«</w:t>
      </w:r>
      <w:proofErr w:type="spellStart"/>
      <w:r w:rsidRPr="004B6387">
        <w:rPr>
          <w:rFonts w:ascii="Times New Roman" w:hAnsi="Times New Roman"/>
          <w:b w:val="0"/>
          <w:color w:val="000000"/>
          <w:lang w:eastAsia="ar-SA"/>
        </w:rPr>
        <w:t>Менделеевец</w:t>
      </w:r>
      <w:proofErr w:type="spellEnd"/>
      <w:r w:rsidR="004B6387">
        <w:rPr>
          <w:rFonts w:ascii="Times New Roman" w:hAnsi="Times New Roman"/>
          <w:b w:val="0"/>
          <w:color w:val="000000"/>
          <w:lang w:eastAsia="ar-SA"/>
        </w:rPr>
        <w:t>»</w:t>
      </w:r>
    </w:p>
    <w:p w:rsidR="00ED5A19" w:rsidRPr="004B6387" w:rsidRDefault="00ED5A19" w:rsidP="00ED5A19">
      <w:pPr>
        <w:rPr>
          <w:lang w:eastAsia="ar-SA"/>
        </w:rPr>
      </w:pPr>
    </w:p>
    <w:tbl>
      <w:tblPr>
        <w:tblStyle w:val="afff6"/>
        <w:tblW w:w="0" w:type="auto"/>
        <w:tblLook w:val="04A0"/>
      </w:tblPr>
      <w:tblGrid>
        <w:gridCol w:w="959"/>
        <w:gridCol w:w="9214"/>
      </w:tblGrid>
      <w:tr w:rsidR="00333F8F" w:rsidRPr="004B6387" w:rsidTr="001135CC">
        <w:trPr>
          <w:trHeight w:val="251"/>
        </w:trPr>
        <w:tc>
          <w:tcPr>
            <w:tcW w:w="959" w:type="dxa"/>
          </w:tcPr>
          <w:p w:rsidR="00333F8F" w:rsidRPr="004B6387" w:rsidRDefault="00333F8F" w:rsidP="00142A1B">
            <w:pPr>
              <w:rPr>
                <w:color w:val="000000"/>
                <w:lang w:eastAsia="ar-SA"/>
              </w:rPr>
            </w:pPr>
            <w:r w:rsidRPr="004B6387">
              <w:rPr>
                <w:color w:val="000000"/>
                <w:lang w:eastAsia="ar-SA"/>
              </w:rPr>
              <w:t>№</w:t>
            </w:r>
            <w:proofErr w:type="spellStart"/>
            <w:proofErr w:type="gramStart"/>
            <w:r w:rsidRPr="004B6387">
              <w:rPr>
                <w:color w:val="000000"/>
                <w:lang w:eastAsia="ar-SA"/>
              </w:rPr>
              <w:t>п</w:t>
            </w:r>
            <w:proofErr w:type="spellEnd"/>
            <w:proofErr w:type="gramEnd"/>
            <w:r w:rsidRPr="004B6387">
              <w:rPr>
                <w:color w:val="000000"/>
                <w:lang w:eastAsia="ar-SA"/>
              </w:rPr>
              <w:t>/</w:t>
            </w:r>
            <w:proofErr w:type="spellStart"/>
            <w:r w:rsidRPr="004B6387">
              <w:rPr>
                <w:color w:val="000000"/>
                <w:lang w:eastAsia="ar-SA"/>
              </w:rPr>
              <w:t>п</w:t>
            </w:r>
            <w:proofErr w:type="spellEnd"/>
          </w:p>
        </w:tc>
        <w:tc>
          <w:tcPr>
            <w:tcW w:w="9214" w:type="dxa"/>
          </w:tcPr>
          <w:p w:rsidR="00333F8F" w:rsidRPr="004B6387" w:rsidRDefault="00333F8F" w:rsidP="00333F8F">
            <w:pPr>
              <w:rPr>
                <w:color w:val="000000"/>
                <w:lang w:eastAsia="ar-SA"/>
              </w:rPr>
            </w:pPr>
            <w:r w:rsidRPr="004B6387">
              <w:rPr>
                <w:b/>
                <w:bCs/>
              </w:rPr>
              <w:t xml:space="preserve">НАИМЕНОВАНИЕ </w:t>
            </w:r>
          </w:p>
        </w:tc>
      </w:tr>
      <w:tr w:rsidR="00333F8F" w:rsidRPr="004B6387" w:rsidTr="00333F8F">
        <w:tc>
          <w:tcPr>
            <w:tcW w:w="959" w:type="dxa"/>
          </w:tcPr>
          <w:p w:rsidR="00333F8F" w:rsidRPr="004B6387" w:rsidRDefault="00333F8F" w:rsidP="00142A1B">
            <w:pPr>
              <w:rPr>
                <w:color w:val="000000"/>
                <w:lang w:eastAsia="ar-SA"/>
              </w:rPr>
            </w:pPr>
            <w:r w:rsidRPr="004B6387">
              <w:rPr>
                <w:color w:val="000000"/>
                <w:lang w:eastAsia="ar-SA"/>
              </w:rPr>
              <w:t>1</w:t>
            </w:r>
          </w:p>
        </w:tc>
        <w:tc>
          <w:tcPr>
            <w:tcW w:w="9214" w:type="dxa"/>
          </w:tcPr>
          <w:p w:rsidR="00333F8F" w:rsidRPr="004B6387" w:rsidRDefault="00333F8F" w:rsidP="00142A1B">
            <w:pPr>
              <w:rPr>
                <w:color w:val="000000"/>
                <w:lang w:eastAsia="ar-SA"/>
              </w:rPr>
            </w:pPr>
            <w:r w:rsidRPr="004B6387">
              <w:t xml:space="preserve">Глубинный </w:t>
            </w:r>
            <w:proofErr w:type="spellStart"/>
            <w:r w:rsidRPr="004B6387">
              <w:t>заземлитель</w:t>
            </w:r>
            <w:proofErr w:type="spellEnd"/>
            <w:r w:rsidRPr="004B6387">
              <w:t xml:space="preserve"> «</w:t>
            </w:r>
            <w:proofErr w:type="spellStart"/>
            <w:r w:rsidRPr="004B6387">
              <w:t>Менделеевец</w:t>
            </w:r>
            <w:proofErr w:type="spellEnd"/>
            <w:proofErr w:type="gramStart"/>
            <w:r w:rsidRPr="004B6387">
              <w:t>»-</w:t>
            </w:r>
            <w:proofErr w:type="gramEnd"/>
            <w:r w:rsidRPr="004B6387">
              <w:t xml:space="preserve">МГ </w:t>
            </w:r>
            <w:r w:rsidRPr="004B6387">
              <w:br/>
              <w:t>(длина кабеля присоединения и газоотводной трубки 25 метров*), блоков 4</w:t>
            </w:r>
          </w:p>
        </w:tc>
      </w:tr>
      <w:tr w:rsidR="00333F8F" w:rsidRPr="004B6387" w:rsidTr="00333F8F">
        <w:tc>
          <w:tcPr>
            <w:tcW w:w="959" w:type="dxa"/>
          </w:tcPr>
          <w:p w:rsidR="00333F8F" w:rsidRPr="004B6387" w:rsidRDefault="00333F8F" w:rsidP="00142A1B">
            <w:pPr>
              <w:rPr>
                <w:color w:val="000000"/>
                <w:lang w:eastAsia="ar-SA"/>
              </w:rPr>
            </w:pPr>
            <w:r w:rsidRPr="004B6387">
              <w:rPr>
                <w:color w:val="000000"/>
                <w:lang w:eastAsia="ar-SA"/>
              </w:rPr>
              <w:t>2</w:t>
            </w:r>
          </w:p>
        </w:tc>
        <w:tc>
          <w:tcPr>
            <w:tcW w:w="9214" w:type="dxa"/>
            <w:vAlign w:val="center"/>
          </w:tcPr>
          <w:p w:rsidR="00333F8F" w:rsidRPr="004B6387" w:rsidRDefault="00333F8F" w:rsidP="00142A1B">
            <w:r w:rsidRPr="004B6387">
              <w:t>Кабельный зажим</w:t>
            </w:r>
          </w:p>
        </w:tc>
      </w:tr>
      <w:tr w:rsidR="00333F8F" w:rsidRPr="004B6387" w:rsidTr="00333F8F">
        <w:trPr>
          <w:trHeight w:val="407"/>
        </w:trPr>
        <w:tc>
          <w:tcPr>
            <w:tcW w:w="959" w:type="dxa"/>
          </w:tcPr>
          <w:p w:rsidR="00333F8F" w:rsidRPr="004B6387" w:rsidRDefault="00333F8F" w:rsidP="00142A1B">
            <w:pPr>
              <w:rPr>
                <w:color w:val="000000"/>
                <w:lang w:eastAsia="ar-SA"/>
              </w:rPr>
            </w:pPr>
            <w:r w:rsidRPr="004B6387">
              <w:rPr>
                <w:color w:val="000000"/>
                <w:lang w:eastAsia="ar-SA"/>
              </w:rPr>
              <w:t>3</w:t>
            </w:r>
          </w:p>
        </w:tc>
        <w:tc>
          <w:tcPr>
            <w:tcW w:w="9214" w:type="dxa"/>
            <w:vAlign w:val="center"/>
          </w:tcPr>
          <w:p w:rsidR="00333F8F" w:rsidRPr="004B6387" w:rsidRDefault="00333F8F" w:rsidP="00142A1B">
            <w:r w:rsidRPr="004B6387">
              <w:t>Паспорт,</w:t>
            </w:r>
          </w:p>
        </w:tc>
      </w:tr>
      <w:tr w:rsidR="00333F8F" w:rsidRPr="004B6387" w:rsidTr="00333F8F">
        <w:tc>
          <w:tcPr>
            <w:tcW w:w="959" w:type="dxa"/>
          </w:tcPr>
          <w:p w:rsidR="00333F8F" w:rsidRPr="004B6387" w:rsidRDefault="00333F8F" w:rsidP="00142A1B">
            <w:pPr>
              <w:rPr>
                <w:color w:val="000000"/>
                <w:lang w:eastAsia="ar-SA"/>
              </w:rPr>
            </w:pPr>
            <w:r w:rsidRPr="004B6387">
              <w:rPr>
                <w:color w:val="000000"/>
                <w:lang w:eastAsia="ar-SA"/>
              </w:rPr>
              <w:t>4</w:t>
            </w:r>
          </w:p>
        </w:tc>
        <w:tc>
          <w:tcPr>
            <w:tcW w:w="9214" w:type="dxa"/>
            <w:vAlign w:val="center"/>
          </w:tcPr>
          <w:p w:rsidR="00333F8F" w:rsidRPr="004B6387" w:rsidRDefault="00333F8F" w:rsidP="00142A1B">
            <w:r w:rsidRPr="004B6387">
              <w:t>Инструкция по монтажу,</w:t>
            </w:r>
          </w:p>
        </w:tc>
      </w:tr>
      <w:tr w:rsidR="00333F8F" w:rsidRPr="004B6387" w:rsidTr="00333F8F">
        <w:tc>
          <w:tcPr>
            <w:tcW w:w="959" w:type="dxa"/>
          </w:tcPr>
          <w:p w:rsidR="00333F8F" w:rsidRPr="004B6387" w:rsidRDefault="00333F8F" w:rsidP="00142A1B">
            <w:pPr>
              <w:rPr>
                <w:color w:val="000000"/>
                <w:lang w:eastAsia="ar-SA"/>
              </w:rPr>
            </w:pPr>
            <w:r w:rsidRPr="004B6387">
              <w:rPr>
                <w:color w:val="000000"/>
                <w:lang w:eastAsia="ar-SA"/>
              </w:rPr>
              <w:t>5</w:t>
            </w:r>
          </w:p>
        </w:tc>
        <w:tc>
          <w:tcPr>
            <w:tcW w:w="9214" w:type="dxa"/>
            <w:vAlign w:val="center"/>
          </w:tcPr>
          <w:p w:rsidR="00333F8F" w:rsidRPr="004B6387" w:rsidRDefault="00333F8F" w:rsidP="00142A1B">
            <w:pPr>
              <w:rPr>
                <w:color w:val="000000"/>
                <w:lang w:eastAsia="ar-SA"/>
              </w:rPr>
            </w:pPr>
            <w:r w:rsidRPr="004B6387">
              <w:rPr>
                <w:color w:val="000000"/>
                <w:lang w:eastAsia="ar-SA"/>
              </w:rPr>
              <w:t>Наличие комплектовочной ведомости</w:t>
            </w:r>
          </w:p>
        </w:tc>
      </w:tr>
      <w:tr w:rsidR="00333F8F" w:rsidRPr="004B6387" w:rsidTr="00333F8F">
        <w:tc>
          <w:tcPr>
            <w:tcW w:w="959" w:type="dxa"/>
          </w:tcPr>
          <w:p w:rsidR="00333F8F" w:rsidRPr="004B6387" w:rsidRDefault="00333F8F" w:rsidP="00142A1B">
            <w:pPr>
              <w:rPr>
                <w:color w:val="000000"/>
                <w:lang w:eastAsia="ar-SA"/>
              </w:rPr>
            </w:pPr>
            <w:r w:rsidRPr="004B6387">
              <w:rPr>
                <w:color w:val="000000"/>
                <w:lang w:eastAsia="ar-SA"/>
              </w:rPr>
              <w:t>6</w:t>
            </w:r>
          </w:p>
        </w:tc>
        <w:tc>
          <w:tcPr>
            <w:tcW w:w="9214" w:type="dxa"/>
            <w:vAlign w:val="center"/>
          </w:tcPr>
          <w:p w:rsidR="00333F8F" w:rsidRPr="004B6387" w:rsidRDefault="00333F8F" w:rsidP="00333F8F">
            <w:pPr>
              <w:rPr>
                <w:color w:val="000000"/>
                <w:lang w:eastAsia="ar-SA"/>
              </w:rPr>
            </w:pPr>
            <w:r w:rsidRPr="004B6387">
              <w:rPr>
                <w:color w:val="000000"/>
                <w:lang w:eastAsia="ar-SA"/>
              </w:rPr>
              <w:t xml:space="preserve">Наличие контрольных меток длин кабелей присоединения блоков </w:t>
            </w:r>
            <w:proofErr w:type="spellStart"/>
            <w:r w:rsidRPr="004B6387">
              <w:rPr>
                <w:color w:val="000000"/>
                <w:lang w:eastAsia="ar-SA"/>
              </w:rPr>
              <w:t>заземлителя</w:t>
            </w:r>
            <w:proofErr w:type="spellEnd"/>
            <w:r w:rsidRPr="004B6387">
              <w:rPr>
                <w:color w:val="000000"/>
                <w:lang w:eastAsia="ar-SA"/>
              </w:rPr>
              <w:t xml:space="preserve">  "</w:t>
            </w:r>
            <w:proofErr w:type="spellStart"/>
            <w:r w:rsidRPr="004B6387">
              <w:rPr>
                <w:color w:val="000000"/>
                <w:lang w:eastAsia="ar-SA"/>
              </w:rPr>
              <w:t>Менделеевец</w:t>
            </w:r>
            <w:proofErr w:type="spellEnd"/>
            <w:proofErr w:type="gramStart"/>
            <w:r w:rsidRPr="004B6387">
              <w:rPr>
                <w:color w:val="000000"/>
                <w:lang w:eastAsia="ar-SA"/>
              </w:rPr>
              <w:t>"-</w:t>
            </w:r>
            <w:proofErr w:type="gramEnd"/>
            <w:r w:rsidRPr="004B6387">
              <w:rPr>
                <w:color w:val="000000"/>
                <w:lang w:eastAsia="ar-SA"/>
              </w:rPr>
              <w:t xml:space="preserve">МГ </w:t>
            </w:r>
          </w:p>
        </w:tc>
      </w:tr>
      <w:tr w:rsidR="00333F8F" w:rsidRPr="004B6387" w:rsidTr="00333F8F">
        <w:tc>
          <w:tcPr>
            <w:tcW w:w="959" w:type="dxa"/>
          </w:tcPr>
          <w:p w:rsidR="00333F8F" w:rsidRPr="004B6387" w:rsidRDefault="00333F8F" w:rsidP="00142A1B">
            <w:pPr>
              <w:rPr>
                <w:color w:val="000000"/>
                <w:lang w:eastAsia="ar-SA"/>
              </w:rPr>
            </w:pPr>
            <w:r w:rsidRPr="004B6387">
              <w:rPr>
                <w:color w:val="000000"/>
                <w:lang w:eastAsia="ar-SA"/>
              </w:rPr>
              <w:t>7</w:t>
            </w:r>
          </w:p>
        </w:tc>
        <w:tc>
          <w:tcPr>
            <w:tcW w:w="9214" w:type="dxa"/>
            <w:vAlign w:val="center"/>
          </w:tcPr>
          <w:p w:rsidR="00333F8F" w:rsidRPr="004B6387" w:rsidRDefault="00333F8F" w:rsidP="00333F8F">
            <w:pPr>
              <w:rPr>
                <w:color w:val="000000"/>
                <w:lang w:eastAsia="ar-SA"/>
              </w:rPr>
            </w:pPr>
            <w:proofErr w:type="spellStart"/>
            <w:r w:rsidRPr="004B6387">
              <w:rPr>
                <w:color w:val="000000"/>
                <w:lang w:eastAsia="ar-SA"/>
              </w:rPr>
              <w:t>ЭкспертзаключениеОАО</w:t>
            </w:r>
            <w:proofErr w:type="spellEnd"/>
            <w:r w:rsidRPr="004B6387">
              <w:rPr>
                <w:color w:val="000000"/>
                <w:lang w:eastAsia="ar-SA"/>
              </w:rPr>
              <w:t xml:space="preserve"> «ВНИИСТ» №Р1/2-108 (экспертиза ТУ "</w:t>
            </w:r>
            <w:proofErr w:type="spellStart"/>
            <w:r w:rsidRPr="004B6387">
              <w:rPr>
                <w:color w:val="000000"/>
                <w:lang w:eastAsia="ar-SA"/>
              </w:rPr>
              <w:t>Менделеевец</w:t>
            </w:r>
            <w:proofErr w:type="spellEnd"/>
            <w:proofErr w:type="gramStart"/>
            <w:r w:rsidRPr="004B6387">
              <w:rPr>
                <w:color w:val="000000"/>
                <w:lang w:eastAsia="ar-SA"/>
              </w:rPr>
              <w:t>"-</w:t>
            </w:r>
            <w:proofErr w:type="gramEnd"/>
            <w:r w:rsidRPr="004B6387">
              <w:rPr>
                <w:color w:val="000000"/>
                <w:lang w:eastAsia="ar-SA"/>
              </w:rPr>
              <w:t>МГ)</w:t>
            </w:r>
          </w:p>
        </w:tc>
      </w:tr>
      <w:tr w:rsidR="00333F8F" w:rsidRPr="004B6387" w:rsidTr="00333F8F">
        <w:tc>
          <w:tcPr>
            <w:tcW w:w="959" w:type="dxa"/>
          </w:tcPr>
          <w:p w:rsidR="00333F8F" w:rsidRPr="004B6387" w:rsidRDefault="00333F8F" w:rsidP="00142A1B">
            <w:pPr>
              <w:rPr>
                <w:color w:val="000000"/>
                <w:lang w:eastAsia="ar-SA"/>
              </w:rPr>
            </w:pPr>
            <w:r w:rsidRPr="004B6387">
              <w:rPr>
                <w:color w:val="000000"/>
                <w:lang w:eastAsia="ar-SA"/>
              </w:rPr>
              <w:t>8</w:t>
            </w:r>
          </w:p>
        </w:tc>
        <w:tc>
          <w:tcPr>
            <w:tcW w:w="9214" w:type="dxa"/>
            <w:vAlign w:val="center"/>
          </w:tcPr>
          <w:p w:rsidR="00333F8F" w:rsidRPr="004B6387" w:rsidRDefault="00333F8F" w:rsidP="00142A1B">
            <w:pPr>
              <w:rPr>
                <w:color w:val="000000"/>
                <w:lang w:eastAsia="ar-SA"/>
              </w:rPr>
            </w:pPr>
            <w:r w:rsidRPr="004B6387">
              <w:rPr>
                <w:color w:val="000000"/>
                <w:lang w:eastAsia="ar-SA"/>
              </w:rPr>
              <w:t>Инструкция по изготовлению и изоляции кабельных соединений</w:t>
            </w:r>
          </w:p>
        </w:tc>
      </w:tr>
      <w:tr w:rsidR="00333F8F" w:rsidRPr="004B6387" w:rsidTr="00333F8F">
        <w:tc>
          <w:tcPr>
            <w:tcW w:w="959" w:type="dxa"/>
          </w:tcPr>
          <w:p w:rsidR="00333F8F" w:rsidRPr="004B6387" w:rsidRDefault="00333F8F" w:rsidP="00142A1B">
            <w:pPr>
              <w:rPr>
                <w:color w:val="000000"/>
                <w:lang w:eastAsia="ar-SA"/>
              </w:rPr>
            </w:pPr>
            <w:r w:rsidRPr="004B6387">
              <w:rPr>
                <w:color w:val="000000"/>
                <w:lang w:eastAsia="ar-SA"/>
              </w:rPr>
              <w:t>9</w:t>
            </w:r>
          </w:p>
        </w:tc>
        <w:tc>
          <w:tcPr>
            <w:tcW w:w="9214" w:type="dxa"/>
            <w:vAlign w:val="center"/>
          </w:tcPr>
          <w:p w:rsidR="00333F8F" w:rsidRPr="004B6387" w:rsidRDefault="00333F8F" w:rsidP="00142A1B">
            <w:pPr>
              <w:rPr>
                <w:color w:val="000000"/>
                <w:lang w:eastAsia="ar-SA"/>
              </w:rPr>
            </w:pPr>
            <w:r w:rsidRPr="004B6387">
              <w:rPr>
                <w:color w:val="000000"/>
                <w:lang w:eastAsia="ar-SA"/>
              </w:rPr>
              <w:t xml:space="preserve">Сертификат соответствия ГОСТ </w:t>
            </w:r>
            <w:proofErr w:type="gramStart"/>
            <w:r w:rsidRPr="004B6387">
              <w:rPr>
                <w:color w:val="000000"/>
                <w:lang w:eastAsia="ar-SA"/>
              </w:rPr>
              <w:t>Р</w:t>
            </w:r>
            <w:proofErr w:type="gramEnd"/>
          </w:p>
        </w:tc>
      </w:tr>
      <w:tr w:rsidR="00333F8F" w:rsidRPr="004B6387" w:rsidTr="00333F8F">
        <w:tc>
          <w:tcPr>
            <w:tcW w:w="959" w:type="dxa"/>
          </w:tcPr>
          <w:p w:rsidR="00333F8F" w:rsidRPr="004B6387" w:rsidRDefault="00333F8F" w:rsidP="00142A1B">
            <w:pPr>
              <w:rPr>
                <w:color w:val="000000"/>
                <w:lang w:eastAsia="ar-SA"/>
              </w:rPr>
            </w:pPr>
            <w:r w:rsidRPr="004B6387">
              <w:rPr>
                <w:color w:val="000000"/>
                <w:lang w:eastAsia="ar-SA"/>
              </w:rPr>
              <w:t>10</w:t>
            </w:r>
          </w:p>
        </w:tc>
        <w:tc>
          <w:tcPr>
            <w:tcW w:w="9214" w:type="dxa"/>
            <w:vAlign w:val="center"/>
          </w:tcPr>
          <w:p w:rsidR="00333F8F" w:rsidRPr="004B6387" w:rsidRDefault="00333F8F" w:rsidP="00333F8F">
            <w:pPr>
              <w:rPr>
                <w:color w:val="000000"/>
                <w:lang w:eastAsia="ar-SA"/>
              </w:rPr>
            </w:pPr>
            <w:r w:rsidRPr="004B6387">
              <w:rPr>
                <w:color w:val="000000"/>
                <w:lang w:eastAsia="ar-SA"/>
              </w:rPr>
              <w:t>Сертификат соответствия ГАЗПРОМСЕРТ</w:t>
            </w:r>
          </w:p>
        </w:tc>
      </w:tr>
      <w:tr w:rsidR="00333F8F" w:rsidRPr="004B6387" w:rsidTr="00333F8F">
        <w:tc>
          <w:tcPr>
            <w:tcW w:w="959" w:type="dxa"/>
          </w:tcPr>
          <w:p w:rsidR="00333F8F" w:rsidRPr="004B6387" w:rsidRDefault="00333F8F" w:rsidP="00142A1B">
            <w:pPr>
              <w:rPr>
                <w:color w:val="000000"/>
                <w:lang w:eastAsia="ar-SA"/>
              </w:rPr>
            </w:pPr>
            <w:r w:rsidRPr="004B6387">
              <w:rPr>
                <w:color w:val="000000"/>
                <w:lang w:eastAsia="ar-SA"/>
              </w:rPr>
              <w:t>11</w:t>
            </w:r>
          </w:p>
        </w:tc>
        <w:tc>
          <w:tcPr>
            <w:tcW w:w="9214" w:type="dxa"/>
            <w:vAlign w:val="center"/>
          </w:tcPr>
          <w:p w:rsidR="00333F8F" w:rsidRPr="004B6387" w:rsidRDefault="00333F8F" w:rsidP="00333F8F">
            <w:pPr>
              <w:rPr>
                <w:color w:val="000000"/>
                <w:lang w:eastAsia="ar-SA"/>
              </w:rPr>
            </w:pPr>
            <w:r w:rsidRPr="004B6387">
              <w:rPr>
                <w:color w:val="000000"/>
                <w:lang w:eastAsia="ar-SA"/>
              </w:rPr>
              <w:t>Экспертное заключение по результатам СЭЭ надзора</w:t>
            </w:r>
          </w:p>
        </w:tc>
      </w:tr>
      <w:tr w:rsidR="00333F8F" w:rsidRPr="004B6387" w:rsidTr="00333F8F">
        <w:tc>
          <w:tcPr>
            <w:tcW w:w="959" w:type="dxa"/>
          </w:tcPr>
          <w:p w:rsidR="00333F8F" w:rsidRPr="004B6387" w:rsidRDefault="00333F8F" w:rsidP="00142A1B">
            <w:pPr>
              <w:rPr>
                <w:color w:val="000000"/>
                <w:lang w:eastAsia="ar-SA"/>
              </w:rPr>
            </w:pPr>
            <w:r w:rsidRPr="004B6387">
              <w:rPr>
                <w:color w:val="000000"/>
                <w:lang w:eastAsia="ar-SA"/>
              </w:rPr>
              <w:t>12</w:t>
            </w:r>
          </w:p>
        </w:tc>
        <w:tc>
          <w:tcPr>
            <w:tcW w:w="9214" w:type="dxa"/>
            <w:vAlign w:val="center"/>
          </w:tcPr>
          <w:p w:rsidR="00333F8F" w:rsidRPr="004B6387" w:rsidRDefault="00333F8F" w:rsidP="00333F8F">
            <w:pPr>
              <w:rPr>
                <w:color w:val="000000"/>
                <w:lang w:eastAsia="ar-SA"/>
              </w:rPr>
            </w:pPr>
            <w:r w:rsidRPr="004B6387">
              <w:rPr>
                <w:color w:val="000000"/>
                <w:lang w:eastAsia="ar-SA"/>
              </w:rPr>
              <w:t xml:space="preserve">Выписка из реестра ОВП ОАО «АК» </w:t>
            </w:r>
            <w:proofErr w:type="spellStart"/>
            <w:r w:rsidRPr="004B6387">
              <w:rPr>
                <w:color w:val="000000"/>
                <w:lang w:eastAsia="ar-SA"/>
              </w:rPr>
              <w:t>транснефть</w:t>
            </w:r>
            <w:proofErr w:type="spellEnd"/>
            <w:r w:rsidRPr="004B6387">
              <w:rPr>
                <w:color w:val="000000"/>
                <w:lang w:eastAsia="ar-SA"/>
              </w:rPr>
              <w:t>»</w:t>
            </w:r>
          </w:p>
        </w:tc>
      </w:tr>
    </w:tbl>
    <w:p w:rsidR="00BF0C7D" w:rsidRPr="004B6387" w:rsidRDefault="00BF0C7D" w:rsidP="00BF0C7D">
      <w:pPr>
        <w:pStyle w:val="af5"/>
        <w:numPr>
          <w:ilvl w:val="0"/>
          <w:numId w:val="9"/>
        </w:numPr>
      </w:pPr>
      <w:r w:rsidRPr="004B6387">
        <w:lastRenderedPageBreak/>
        <w:t xml:space="preserve">Требования к </w:t>
      </w:r>
      <w:proofErr w:type="spellStart"/>
      <w:r w:rsidRPr="004B6387">
        <w:t>к</w:t>
      </w:r>
      <w:r w:rsidRPr="004B6387">
        <w:rPr>
          <w:color w:val="000000"/>
          <w:lang w:eastAsia="ar-SA"/>
        </w:rPr>
        <w:t>оксо-минеральному</w:t>
      </w:r>
      <w:proofErr w:type="spellEnd"/>
      <w:r w:rsidRPr="004B6387">
        <w:rPr>
          <w:color w:val="000000"/>
          <w:lang w:eastAsia="ar-SA"/>
        </w:rPr>
        <w:t xml:space="preserve"> активатору (КМА):</w:t>
      </w:r>
    </w:p>
    <w:p w:rsidR="00BF0C7D" w:rsidRPr="004B6387" w:rsidRDefault="00BF0C7D" w:rsidP="00BF0C7D">
      <w:pPr>
        <w:pStyle w:val="af5"/>
      </w:pPr>
      <w:r w:rsidRPr="004B6387">
        <w:t xml:space="preserve">- КМА должен состоять из смеси коксовой мелочи размером до 10 мм и кокса фракций 10...25 мм и </w:t>
      </w:r>
      <w:proofErr w:type="spellStart"/>
      <w:r w:rsidRPr="004B6387">
        <w:t>безгалогенидного</w:t>
      </w:r>
      <w:proofErr w:type="spellEnd"/>
      <w:r w:rsidRPr="004B6387">
        <w:t xml:space="preserve"> минерального активатора</w:t>
      </w:r>
    </w:p>
    <w:p w:rsidR="00BF0C7D" w:rsidRPr="004B6387" w:rsidRDefault="00BF0C7D" w:rsidP="00BF0C7D">
      <w:pPr>
        <w:pStyle w:val="af5"/>
      </w:pPr>
      <w:r w:rsidRPr="004B6387">
        <w:t xml:space="preserve">- КМА </w:t>
      </w:r>
      <w:proofErr w:type="gramStart"/>
      <w:r w:rsidRPr="004B6387">
        <w:t>должен</w:t>
      </w:r>
      <w:proofErr w:type="gramEnd"/>
      <w:r w:rsidRPr="004B6387">
        <w:t xml:space="preserve"> </w:t>
      </w:r>
      <w:proofErr w:type="spellStart"/>
      <w:r w:rsidRPr="004B6387">
        <w:t>имееть</w:t>
      </w:r>
      <w:proofErr w:type="spellEnd"/>
      <w:r w:rsidRPr="004B6387">
        <w:t xml:space="preserve"> санитарно-эпидемиологическое заключение.</w:t>
      </w:r>
    </w:p>
    <w:p w:rsidR="00BF0C7D" w:rsidRPr="004B6387" w:rsidRDefault="00BF0C7D" w:rsidP="00BF0C7D">
      <w:pPr>
        <w:pStyle w:val="af5"/>
      </w:pPr>
      <w:r w:rsidRPr="004B6387">
        <w:t xml:space="preserve">- КМА должен </w:t>
      </w:r>
      <w:proofErr w:type="spellStart"/>
      <w:r w:rsidRPr="004B6387">
        <w:t>имееть</w:t>
      </w:r>
      <w:proofErr w:type="spellEnd"/>
      <w:r w:rsidRPr="004B6387">
        <w:t xml:space="preserve"> удельное сопротивление от 0,03 до 0,06 Ом·</w:t>
      </w:r>
      <w:proofErr w:type="gramStart"/>
      <w:r w:rsidRPr="004B6387">
        <w:t>м</w:t>
      </w:r>
      <w:proofErr w:type="gramEnd"/>
      <w:r w:rsidRPr="004B6387">
        <w:t>.</w:t>
      </w:r>
    </w:p>
    <w:p w:rsidR="00BF0C7D" w:rsidRPr="004B6387" w:rsidRDefault="00BF0C7D" w:rsidP="00BF0C7D">
      <w:pPr>
        <w:pStyle w:val="small"/>
      </w:pPr>
      <w:r w:rsidRPr="004B6387">
        <w:t>- КМА должен соответствовать    ТУ 2458-003-24707490-2001, ОКП 245860</w:t>
      </w:r>
    </w:p>
    <w:p w:rsidR="00BF0C7D" w:rsidRPr="004B6387" w:rsidRDefault="00BF0C7D" w:rsidP="00BF0C7D">
      <w:pPr>
        <w:pStyle w:val="small"/>
      </w:pPr>
      <w:r w:rsidRPr="004B6387">
        <w:t xml:space="preserve">- КМА </w:t>
      </w:r>
      <w:r w:rsidR="00BA1650" w:rsidRPr="004B6387">
        <w:t>должен быть упакован</w:t>
      </w:r>
      <w:r w:rsidRPr="004B6387">
        <w:t xml:space="preserve"> в мешки по 40 кг</w:t>
      </w:r>
      <w:r w:rsidR="00BA1650" w:rsidRPr="004B6387">
        <w:t>.</w:t>
      </w:r>
    </w:p>
    <w:p w:rsidR="0026535C" w:rsidRPr="00430AA2" w:rsidRDefault="0026535C" w:rsidP="0026535C">
      <w:pPr>
        <w:rPr>
          <w:b/>
          <w:bCs/>
          <w:color w:val="000000" w:themeColor="text1"/>
        </w:rPr>
      </w:pPr>
    </w:p>
    <w:p w:rsidR="00F4149D" w:rsidRDefault="00F4149D" w:rsidP="00E54528">
      <w:pPr>
        <w:pStyle w:val="af5"/>
        <w:rPr>
          <w:sz w:val="18"/>
          <w:szCs w:val="18"/>
        </w:rPr>
      </w:pPr>
    </w:p>
    <w:sectPr w:rsidR="00F4149D" w:rsidSect="009637C9">
      <w:headerReference w:type="even" r:id="rId25"/>
      <w:headerReference w:type="default" r:id="rId26"/>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0592" w:rsidRDefault="00710592" w:rsidP="0044133C">
      <w:r>
        <w:separator/>
      </w:r>
    </w:p>
  </w:endnote>
  <w:endnote w:type="continuationSeparator" w:id="0">
    <w:p w:rsidR="00710592" w:rsidRDefault="00710592"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A1B" w:rsidRDefault="00B275D0">
    <w:pPr>
      <w:pStyle w:val="a9"/>
      <w:framePr w:wrap="around" w:vAnchor="text" w:hAnchor="margin" w:xAlign="center" w:y="1"/>
      <w:rPr>
        <w:rStyle w:val="ad"/>
      </w:rPr>
    </w:pPr>
    <w:r>
      <w:rPr>
        <w:rStyle w:val="ad"/>
      </w:rPr>
      <w:fldChar w:fldCharType="begin"/>
    </w:r>
    <w:r w:rsidR="00142A1B">
      <w:rPr>
        <w:rStyle w:val="ad"/>
      </w:rPr>
      <w:instrText xml:space="preserve">PAGE  </w:instrText>
    </w:r>
    <w:r>
      <w:rPr>
        <w:rStyle w:val="ad"/>
      </w:rPr>
      <w:fldChar w:fldCharType="separate"/>
    </w:r>
    <w:r w:rsidR="00142A1B">
      <w:rPr>
        <w:rStyle w:val="ad"/>
        <w:noProof/>
      </w:rPr>
      <w:t>38</w:t>
    </w:r>
    <w:r>
      <w:rPr>
        <w:rStyle w:val="ad"/>
      </w:rPr>
      <w:fldChar w:fldCharType="end"/>
    </w:r>
  </w:p>
  <w:p w:rsidR="00142A1B" w:rsidRDefault="00142A1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A1B" w:rsidRDefault="00142A1B" w:rsidP="00E759B9">
    <w:pPr>
      <w:pStyle w:val="a9"/>
      <w:tabs>
        <w:tab w:val="clear" w:pos="8306"/>
        <w:tab w:val="right" w:pos="7797"/>
      </w:tabs>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0592" w:rsidRDefault="00710592" w:rsidP="0044133C">
      <w:r>
        <w:separator/>
      </w:r>
    </w:p>
  </w:footnote>
  <w:footnote w:type="continuationSeparator" w:id="0">
    <w:p w:rsidR="00710592" w:rsidRDefault="00710592"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A1B" w:rsidRPr="00F429FC" w:rsidRDefault="00B275D0"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42A1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F6ACE">
      <w:rPr>
        <w:rFonts w:ascii="Times New Roman" w:hAnsi="Times New Roman" w:cs="Times New Roman"/>
        <w:noProof/>
        <w:sz w:val="24"/>
      </w:rPr>
      <w:t>39</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485773"/>
      <w:docPartObj>
        <w:docPartGallery w:val="Page Numbers (Top of Page)"/>
        <w:docPartUnique/>
      </w:docPartObj>
    </w:sdtPr>
    <w:sdtContent>
      <w:p w:rsidR="00142A1B" w:rsidRDefault="00B275D0" w:rsidP="0040683F">
        <w:pPr>
          <w:pStyle w:val="a7"/>
          <w:jc w:val="center"/>
        </w:pPr>
        <w:fldSimple w:instr=" PAGE   \* MERGEFORMAT ">
          <w:r w:rsidR="00DF6ACE">
            <w:rPr>
              <w:noProof/>
            </w:rPr>
            <w:t>56</w:t>
          </w:r>
        </w:fldSimple>
        <w:r w:rsidR="00142A1B">
          <w:t xml:space="preserve">                            </w:t>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A1B" w:rsidRDefault="00B275D0">
    <w:pPr>
      <w:pStyle w:val="a7"/>
      <w:framePr w:wrap="around" w:vAnchor="text" w:hAnchor="margin" w:xAlign="center" w:y="1"/>
      <w:rPr>
        <w:rStyle w:val="ad"/>
      </w:rPr>
    </w:pPr>
    <w:r>
      <w:rPr>
        <w:rStyle w:val="ad"/>
      </w:rPr>
      <w:fldChar w:fldCharType="begin"/>
    </w:r>
    <w:r w:rsidR="00142A1B">
      <w:rPr>
        <w:rStyle w:val="ad"/>
      </w:rPr>
      <w:instrText xml:space="preserve">PAGE  </w:instrText>
    </w:r>
    <w:r>
      <w:rPr>
        <w:rStyle w:val="ad"/>
      </w:rPr>
      <w:fldChar w:fldCharType="end"/>
    </w:r>
  </w:p>
  <w:p w:rsidR="00142A1B" w:rsidRDefault="00142A1B">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A1B" w:rsidRDefault="00B275D0">
    <w:pPr>
      <w:pStyle w:val="a7"/>
      <w:framePr w:wrap="around" w:vAnchor="text" w:hAnchor="margin" w:xAlign="center" w:y="1"/>
      <w:rPr>
        <w:rStyle w:val="ad"/>
      </w:rPr>
    </w:pPr>
    <w:r>
      <w:rPr>
        <w:rStyle w:val="ad"/>
      </w:rPr>
      <w:fldChar w:fldCharType="begin"/>
    </w:r>
    <w:r w:rsidR="00142A1B">
      <w:rPr>
        <w:rStyle w:val="ad"/>
      </w:rPr>
      <w:instrText xml:space="preserve">PAGE  </w:instrText>
    </w:r>
    <w:r>
      <w:rPr>
        <w:rStyle w:val="ad"/>
      </w:rPr>
      <w:fldChar w:fldCharType="separate"/>
    </w:r>
    <w:r w:rsidR="00DF6ACE">
      <w:rPr>
        <w:rStyle w:val="ad"/>
        <w:noProof/>
      </w:rPr>
      <w:t>59</w:t>
    </w:r>
    <w:r>
      <w:rPr>
        <w:rStyle w:val="ad"/>
      </w:rPr>
      <w:fldChar w:fldCharType="end"/>
    </w:r>
  </w:p>
  <w:p w:rsidR="00142A1B" w:rsidRDefault="00142A1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171616E"/>
    <w:multiLevelType w:val="hybridMultilevel"/>
    <w:tmpl w:val="18A61288"/>
    <w:lvl w:ilvl="0" w:tplc="2DAA4EAE">
      <w:start w:val="1"/>
      <w:numFmt w:val="decimal"/>
      <w:lvlText w:val="%1."/>
      <w:lvlJc w:val="left"/>
      <w:pPr>
        <w:ind w:left="720"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20B66B5"/>
    <w:multiLevelType w:val="hybridMultilevel"/>
    <w:tmpl w:val="85465D0E"/>
    <w:lvl w:ilvl="0" w:tplc="0BC2801E">
      <w:start w:val="1"/>
      <w:numFmt w:val="decimal"/>
      <w:lvlText w:val="11.%1."/>
      <w:lvlJc w:val="left"/>
      <w:pPr>
        <w:ind w:left="715"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ABC58CD"/>
    <w:multiLevelType w:val="hybridMultilevel"/>
    <w:tmpl w:val="6E0EAB56"/>
    <w:lvl w:ilvl="0" w:tplc="7C624AD0">
      <w:start w:val="1"/>
      <w:numFmt w:val="decimal"/>
      <w:lvlText w:val="3.%1."/>
      <w:lvlJc w:val="left"/>
      <w:pPr>
        <w:ind w:left="1353" w:hanging="360"/>
      </w:pPr>
      <w:rPr>
        <w:rFonts w:ascii="Times New Roman" w:hAnsi="Times New Roman" w:cs="Times New Roman"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8">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7618F9"/>
    <w:multiLevelType w:val="hybridMultilevel"/>
    <w:tmpl w:val="5790877A"/>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2">
    <w:nsid w:val="27CD2EAB"/>
    <w:multiLevelType w:val="hybridMultilevel"/>
    <w:tmpl w:val="DC2616F6"/>
    <w:lvl w:ilvl="0" w:tplc="3CFCE596">
      <w:start w:val="1"/>
      <w:numFmt w:val="decimal"/>
      <w:lvlText w:val="%1."/>
      <w:lvlJc w:val="left"/>
      <w:pPr>
        <w:tabs>
          <w:tab w:val="num" w:pos="720"/>
        </w:tabs>
        <w:ind w:left="720" w:hanging="360"/>
      </w:pPr>
      <w:rPr>
        <w:b/>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6">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9420AF"/>
    <w:multiLevelType w:val="hybridMultilevel"/>
    <w:tmpl w:val="2DF464AA"/>
    <w:lvl w:ilvl="0" w:tplc="4BCAD9EE">
      <w:start w:val="1"/>
      <w:numFmt w:val="decimal"/>
      <w:lvlText w:val="1.%1."/>
      <w:lvlJc w:val="left"/>
      <w:pPr>
        <w:tabs>
          <w:tab w:val="num" w:pos="1248"/>
        </w:tabs>
        <w:ind w:left="1248" w:hanging="680"/>
      </w:pPr>
      <w:rPr>
        <w:rFonts w:hint="default"/>
        <w:i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3905385"/>
    <w:multiLevelType w:val="hybridMultilevel"/>
    <w:tmpl w:val="AC4422D6"/>
    <w:lvl w:ilvl="0" w:tplc="21A8B342">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2A382E"/>
    <w:multiLevelType w:val="multilevel"/>
    <w:tmpl w:val="DB1EBB8C"/>
    <w:lvl w:ilvl="0">
      <w:start w:val="2"/>
      <w:numFmt w:val="decimal"/>
      <w:lvlText w:val="%1."/>
      <w:lvlJc w:val="left"/>
      <w:pPr>
        <w:ind w:left="450" w:hanging="450"/>
      </w:pPr>
      <w:rPr>
        <w:rFonts w:hint="default"/>
      </w:rPr>
    </w:lvl>
    <w:lvl w:ilvl="1">
      <w:start w:val="7"/>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FF739CE"/>
    <w:multiLevelType w:val="hybridMultilevel"/>
    <w:tmpl w:val="BC826C42"/>
    <w:lvl w:ilvl="0" w:tplc="EA2420F4">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27639A8"/>
    <w:multiLevelType w:val="hybridMultilevel"/>
    <w:tmpl w:val="F40281BE"/>
    <w:lvl w:ilvl="0" w:tplc="21A8B342">
      <w:start w:val="65535"/>
      <w:numFmt w:val="bullet"/>
      <w:lvlText w:val="-"/>
      <w:lvlJc w:val="left"/>
      <w:pPr>
        <w:ind w:left="502"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7F4735B"/>
    <w:multiLevelType w:val="hybridMultilevel"/>
    <w:tmpl w:val="6D5E1D06"/>
    <w:lvl w:ilvl="0" w:tplc="3D8CA860">
      <w:start w:val="1"/>
      <w:numFmt w:val="bullet"/>
      <w:lvlText w:val=""/>
      <w:lvlJc w:val="left"/>
      <w:pPr>
        <w:ind w:left="720" w:hanging="360"/>
      </w:pPr>
      <w:rPr>
        <w:rFonts w:ascii="Wingdings" w:hAnsi="Wingding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032BF8"/>
    <w:multiLevelType w:val="hybridMultilevel"/>
    <w:tmpl w:val="7EC6186E"/>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7">
    <w:nsid w:val="718C49F9"/>
    <w:multiLevelType w:val="multilevel"/>
    <w:tmpl w:val="B898232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48">
    <w:nsid w:val="72807B8A"/>
    <w:multiLevelType w:val="singleLevel"/>
    <w:tmpl w:val="7DFA7F2A"/>
    <w:lvl w:ilvl="0">
      <w:start w:val="5"/>
      <w:numFmt w:val="decimal"/>
      <w:lvlText w:val="16.%1"/>
      <w:lvlJc w:val="left"/>
      <w:pPr>
        <w:ind w:left="0" w:firstLine="0"/>
      </w:pPr>
      <w:rPr>
        <w:rFonts w:ascii="Times New Roman" w:hAnsi="Times New Roman" w:cs="Times New Roman" w:hint="default"/>
      </w:rPr>
    </w:lvl>
  </w:abstractNum>
  <w:abstractNum w:abstractNumId="4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6"/>
  </w:num>
  <w:num w:numId="2">
    <w:abstractNumId w:val="37"/>
  </w:num>
  <w:num w:numId="3">
    <w:abstractNumId w:val="31"/>
  </w:num>
  <w:num w:numId="4">
    <w:abstractNumId w:val="1"/>
  </w:num>
  <w:num w:numId="5">
    <w:abstractNumId w:val="0"/>
  </w:num>
  <w:num w:numId="6">
    <w:abstractNumId w:val="12"/>
  </w:num>
  <w:num w:numId="7">
    <w:abstractNumId w:val="38"/>
  </w:num>
  <w:num w:numId="8">
    <w:abstractNumId w:val="30"/>
  </w:num>
  <w:num w:numId="9">
    <w:abstractNumId w:val="29"/>
  </w:num>
  <w:num w:numId="10">
    <w:abstractNumId w:val="3"/>
  </w:num>
  <w:num w:numId="11">
    <w:abstractNumId w:val="23"/>
  </w:num>
  <w:num w:numId="12">
    <w:abstractNumId w:val="21"/>
  </w:num>
  <w:num w:numId="13">
    <w:abstractNumId w:val="11"/>
  </w:num>
  <w:num w:numId="14">
    <w:abstractNumId w:val="2"/>
  </w:num>
  <w:num w:numId="15">
    <w:abstractNumId w:val="39"/>
  </w:num>
  <w:num w:numId="16">
    <w:abstractNumId w:val="52"/>
  </w:num>
  <w:num w:numId="17">
    <w:abstractNumId w:val="41"/>
  </w:num>
  <w:num w:numId="18">
    <w:abstractNumId w:val="16"/>
  </w:num>
  <w:num w:numId="19">
    <w:abstractNumId w:val="26"/>
  </w:num>
  <w:num w:numId="20">
    <w:abstractNumId w:val="43"/>
  </w:num>
  <w:num w:numId="21">
    <w:abstractNumId w:val="45"/>
  </w:num>
  <w:num w:numId="22">
    <w:abstractNumId w:val="42"/>
  </w:num>
  <w:num w:numId="23">
    <w:abstractNumId w:val="6"/>
  </w:num>
  <w:num w:numId="24">
    <w:abstractNumId w:val="15"/>
  </w:num>
  <w:num w:numId="25">
    <w:abstractNumId w:val="17"/>
  </w:num>
  <w:num w:numId="26">
    <w:abstractNumId w:val="9"/>
  </w:num>
  <w:num w:numId="27">
    <w:abstractNumId w:val="51"/>
  </w:num>
  <w:num w:numId="28">
    <w:abstractNumId w:val="25"/>
  </w:num>
  <w:num w:numId="29">
    <w:abstractNumId w:val="40"/>
  </w:num>
  <w:num w:numId="30">
    <w:abstractNumId w:val="14"/>
  </w:num>
  <w:num w:numId="31">
    <w:abstractNumId w:val="49"/>
  </w:num>
  <w:num w:numId="32">
    <w:abstractNumId w:val="8"/>
  </w:num>
  <w:num w:numId="33">
    <w:abstractNumId w:val="33"/>
  </w:num>
  <w:num w:numId="34">
    <w:abstractNumId w:val="18"/>
  </w:num>
  <w:num w:numId="35">
    <w:abstractNumId w:val="50"/>
  </w:num>
  <w:num w:numId="36">
    <w:abstractNumId w:val="13"/>
  </w:num>
  <w:num w:numId="37">
    <w:abstractNumId w:val="24"/>
  </w:num>
  <w:num w:numId="38">
    <w:abstractNumId w:val="27"/>
  </w:num>
  <w:num w:numId="39">
    <w:abstractNumId w:val="34"/>
  </w:num>
  <w:num w:numId="40">
    <w:abstractNumId w:val="44"/>
  </w:num>
  <w:num w:numId="41">
    <w:abstractNumId w:val="36"/>
  </w:num>
  <w:num w:numId="42">
    <w:abstractNumId w:val="28"/>
  </w:num>
  <w:num w:numId="43">
    <w:abstractNumId w:val="22"/>
  </w:num>
  <w:num w:numId="44">
    <w:abstractNumId w:val="35"/>
  </w:num>
  <w:num w:numId="45">
    <w:abstractNumId w:val="10"/>
  </w:num>
  <w:num w:numId="46">
    <w:abstractNumId w:val="4"/>
  </w:num>
  <w:num w:numId="47">
    <w:abstractNumId w:val="47"/>
  </w:num>
  <w:num w:numId="48">
    <w:abstractNumId w:val="48"/>
  </w:num>
  <w:num w:numId="49">
    <w:abstractNumId w:val="7"/>
  </w:num>
  <w:num w:numId="50">
    <w:abstractNumId w:val="32"/>
  </w:num>
  <w:num w:numId="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290A5E"/>
    <w:rsid w:val="000014DF"/>
    <w:rsid w:val="00002A5F"/>
    <w:rsid w:val="00002FD9"/>
    <w:rsid w:val="00012E9E"/>
    <w:rsid w:val="000130E7"/>
    <w:rsid w:val="0001335E"/>
    <w:rsid w:val="00032DE9"/>
    <w:rsid w:val="000347A7"/>
    <w:rsid w:val="000359AB"/>
    <w:rsid w:val="000428C3"/>
    <w:rsid w:val="000428E4"/>
    <w:rsid w:val="00042BA1"/>
    <w:rsid w:val="0005476C"/>
    <w:rsid w:val="000577E2"/>
    <w:rsid w:val="00074A74"/>
    <w:rsid w:val="00075337"/>
    <w:rsid w:val="00075B8C"/>
    <w:rsid w:val="00075C2B"/>
    <w:rsid w:val="00082B01"/>
    <w:rsid w:val="00087093"/>
    <w:rsid w:val="00090178"/>
    <w:rsid w:val="00094C4E"/>
    <w:rsid w:val="000A07C0"/>
    <w:rsid w:val="000A164B"/>
    <w:rsid w:val="000A3B83"/>
    <w:rsid w:val="000A6BEF"/>
    <w:rsid w:val="000B082D"/>
    <w:rsid w:val="000B0DC7"/>
    <w:rsid w:val="000C18DC"/>
    <w:rsid w:val="000C2EBF"/>
    <w:rsid w:val="000C43B7"/>
    <w:rsid w:val="000C4B61"/>
    <w:rsid w:val="000C6EFB"/>
    <w:rsid w:val="000D0E5F"/>
    <w:rsid w:val="000D26E4"/>
    <w:rsid w:val="000D5936"/>
    <w:rsid w:val="000E28D6"/>
    <w:rsid w:val="000E586B"/>
    <w:rsid w:val="00100646"/>
    <w:rsid w:val="00101C11"/>
    <w:rsid w:val="001058FA"/>
    <w:rsid w:val="00110258"/>
    <w:rsid w:val="00112588"/>
    <w:rsid w:val="001135CC"/>
    <w:rsid w:val="00117CE4"/>
    <w:rsid w:val="001232E9"/>
    <w:rsid w:val="001267C6"/>
    <w:rsid w:val="0012755D"/>
    <w:rsid w:val="00131351"/>
    <w:rsid w:val="001338C1"/>
    <w:rsid w:val="00137A4A"/>
    <w:rsid w:val="00140E13"/>
    <w:rsid w:val="00140FB9"/>
    <w:rsid w:val="0014275F"/>
    <w:rsid w:val="00142A1B"/>
    <w:rsid w:val="00146186"/>
    <w:rsid w:val="0015007F"/>
    <w:rsid w:val="001515BE"/>
    <w:rsid w:val="0015191D"/>
    <w:rsid w:val="00153EDC"/>
    <w:rsid w:val="00170729"/>
    <w:rsid w:val="00170C7A"/>
    <w:rsid w:val="00172E46"/>
    <w:rsid w:val="00182ED9"/>
    <w:rsid w:val="001875C0"/>
    <w:rsid w:val="0019293D"/>
    <w:rsid w:val="001962C1"/>
    <w:rsid w:val="00196D89"/>
    <w:rsid w:val="00197187"/>
    <w:rsid w:val="001A3412"/>
    <w:rsid w:val="001A3FC9"/>
    <w:rsid w:val="001B0EAC"/>
    <w:rsid w:val="001B5280"/>
    <w:rsid w:val="001C00A3"/>
    <w:rsid w:val="001C1568"/>
    <w:rsid w:val="001C2180"/>
    <w:rsid w:val="001C41FB"/>
    <w:rsid w:val="001C6821"/>
    <w:rsid w:val="001D49C8"/>
    <w:rsid w:val="001D5840"/>
    <w:rsid w:val="001D5DB2"/>
    <w:rsid w:val="001D6A38"/>
    <w:rsid w:val="001E409C"/>
    <w:rsid w:val="001E6BE3"/>
    <w:rsid w:val="001F2012"/>
    <w:rsid w:val="001F2A2B"/>
    <w:rsid w:val="001F6710"/>
    <w:rsid w:val="00202BCB"/>
    <w:rsid w:val="00203CD5"/>
    <w:rsid w:val="002147E4"/>
    <w:rsid w:val="002161D9"/>
    <w:rsid w:val="002212C9"/>
    <w:rsid w:val="002236AC"/>
    <w:rsid w:val="00231FEA"/>
    <w:rsid w:val="0023462C"/>
    <w:rsid w:val="00235D74"/>
    <w:rsid w:val="00236395"/>
    <w:rsid w:val="002368DB"/>
    <w:rsid w:val="00240A1A"/>
    <w:rsid w:val="0024182A"/>
    <w:rsid w:val="00243552"/>
    <w:rsid w:val="002438BF"/>
    <w:rsid w:val="00246E6B"/>
    <w:rsid w:val="0025380D"/>
    <w:rsid w:val="0026535C"/>
    <w:rsid w:val="00271925"/>
    <w:rsid w:val="00274C46"/>
    <w:rsid w:val="00274DC5"/>
    <w:rsid w:val="0027760A"/>
    <w:rsid w:val="002810BA"/>
    <w:rsid w:val="00282B49"/>
    <w:rsid w:val="00290A5E"/>
    <w:rsid w:val="00290EE0"/>
    <w:rsid w:val="002957EA"/>
    <w:rsid w:val="002A3F71"/>
    <w:rsid w:val="002A506E"/>
    <w:rsid w:val="002A5418"/>
    <w:rsid w:val="002B1FBC"/>
    <w:rsid w:val="002C6304"/>
    <w:rsid w:val="002C6422"/>
    <w:rsid w:val="002D1532"/>
    <w:rsid w:val="002D19C9"/>
    <w:rsid w:val="002D25FE"/>
    <w:rsid w:val="002E0425"/>
    <w:rsid w:val="002F00EA"/>
    <w:rsid w:val="002F0367"/>
    <w:rsid w:val="002F46D0"/>
    <w:rsid w:val="002F4EE7"/>
    <w:rsid w:val="002F6242"/>
    <w:rsid w:val="00306045"/>
    <w:rsid w:val="00306877"/>
    <w:rsid w:val="003068BA"/>
    <w:rsid w:val="00311F19"/>
    <w:rsid w:val="00313CEB"/>
    <w:rsid w:val="00324870"/>
    <w:rsid w:val="00332787"/>
    <w:rsid w:val="00333C25"/>
    <w:rsid w:val="00333D8B"/>
    <w:rsid w:val="00333F8F"/>
    <w:rsid w:val="00335105"/>
    <w:rsid w:val="00343485"/>
    <w:rsid w:val="00353751"/>
    <w:rsid w:val="00354D32"/>
    <w:rsid w:val="00362EA7"/>
    <w:rsid w:val="0036672A"/>
    <w:rsid w:val="00386307"/>
    <w:rsid w:val="00390FE9"/>
    <w:rsid w:val="003934C7"/>
    <w:rsid w:val="00393C0E"/>
    <w:rsid w:val="003949FF"/>
    <w:rsid w:val="003A0F7C"/>
    <w:rsid w:val="003A2958"/>
    <w:rsid w:val="003A791C"/>
    <w:rsid w:val="003B083D"/>
    <w:rsid w:val="003B1A86"/>
    <w:rsid w:val="003B2E6A"/>
    <w:rsid w:val="003C03C5"/>
    <w:rsid w:val="003C17A0"/>
    <w:rsid w:val="003C3ED0"/>
    <w:rsid w:val="003C3F32"/>
    <w:rsid w:val="003C59C8"/>
    <w:rsid w:val="003C5A9C"/>
    <w:rsid w:val="003D378B"/>
    <w:rsid w:val="003D5D1B"/>
    <w:rsid w:val="003D644B"/>
    <w:rsid w:val="003D708F"/>
    <w:rsid w:val="003F279A"/>
    <w:rsid w:val="003F69AA"/>
    <w:rsid w:val="00401039"/>
    <w:rsid w:val="0040683F"/>
    <w:rsid w:val="00411980"/>
    <w:rsid w:val="004139BA"/>
    <w:rsid w:val="00415B93"/>
    <w:rsid w:val="00417FDB"/>
    <w:rsid w:val="004230AB"/>
    <w:rsid w:val="00423B4A"/>
    <w:rsid w:val="00430AA2"/>
    <w:rsid w:val="00431812"/>
    <w:rsid w:val="00436AA9"/>
    <w:rsid w:val="00436E8B"/>
    <w:rsid w:val="0043751F"/>
    <w:rsid w:val="00437A7C"/>
    <w:rsid w:val="00437CD6"/>
    <w:rsid w:val="0044133C"/>
    <w:rsid w:val="004419CC"/>
    <w:rsid w:val="0044323D"/>
    <w:rsid w:val="00444CBE"/>
    <w:rsid w:val="00451708"/>
    <w:rsid w:val="00457095"/>
    <w:rsid w:val="00460F2F"/>
    <w:rsid w:val="00461B49"/>
    <w:rsid w:val="004721A4"/>
    <w:rsid w:val="00477A6C"/>
    <w:rsid w:val="004874B1"/>
    <w:rsid w:val="004905E6"/>
    <w:rsid w:val="004953B6"/>
    <w:rsid w:val="00496778"/>
    <w:rsid w:val="004A2A8C"/>
    <w:rsid w:val="004A67C9"/>
    <w:rsid w:val="004B3845"/>
    <w:rsid w:val="004B3909"/>
    <w:rsid w:val="004B422A"/>
    <w:rsid w:val="004B52F7"/>
    <w:rsid w:val="004B556A"/>
    <w:rsid w:val="004B6387"/>
    <w:rsid w:val="004C43FF"/>
    <w:rsid w:val="004C52B5"/>
    <w:rsid w:val="004D019D"/>
    <w:rsid w:val="004D0C7A"/>
    <w:rsid w:val="004D35A1"/>
    <w:rsid w:val="004D42CC"/>
    <w:rsid w:val="004D44D5"/>
    <w:rsid w:val="004D7B11"/>
    <w:rsid w:val="004E35DC"/>
    <w:rsid w:val="004E5390"/>
    <w:rsid w:val="004E6B48"/>
    <w:rsid w:val="004F1DEE"/>
    <w:rsid w:val="004F6C6B"/>
    <w:rsid w:val="00502F5B"/>
    <w:rsid w:val="005044C7"/>
    <w:rsid w:val="00506D03"/>
    <w:rsid w:val="00517E99"/>
    <w:rsid w:val="00525556"/>
    <w:rsid w:val="00525BF2"/>
    <w:rsid w:val="00527AE8"/>
    <w:rsid w:val="00530A20"/>
    <w:rsid w:val="005359D5"/>
    <w:rsid w:val="0053743D"/>
    <w:rsid w:val="0053755F"/>
    <w:rsid w:val="005441C6"/>
    <w:rsid w:val="00544BF6"/>
    <w:rsid w:val="00545AC1"/>
    <w:rsid w:val="00545CAD"/>
    <w:rsid w:val="00552961"/>
    <w:rsid w:val="00555509"/>
    <w:rsid w:val="005568D2"/>
    <w:rsid w:val="00560A36"/>
    <w:rsid w:val="005612EE"/>
    <w:rsid w:val="00563E13"/>
    <w:rsid w:val="00573A8C"/>
    <w:rsid w:val="005748F2"/>
    <w:rsid w:val="0057761A"/>
    <w:rsid w:val="00582ABF"/>
    <w:rsid w:val="00584E81"/>
    <w:rsid w:val="005850AB"/>
    <w:rsid w:val="00585838"/>
    <w:rsid w:val="00595115"/>
    <w:rsid w:val="005A043F"/>
    <w:rsid w:val="005A0C58"/>
    <w:rsid w:val="005A3C5B"/>
    <w:rsid w:val="005A5BA8"/>
    <w:rsid w:val="005A7E26"/>
    <w:rsid w:val="005B24A9"/>
    <w:rsid w:val="005C7584"/>
    <w:rsid w:val="005E1489"/>
    <w:rsid w:val="005E4195"/>
    <w:rsid w:val="005F2FCC"/>
    <w:rsid w:val="005F5BD4"/>
    <w:rsid w:val="005F7A3B"/>
    <w:rsid w:val="00604211"/>
    <w:rsid w:val="00607C4E"/>
    <w:rsid w:val="00616C6C"/>
    <w:rsid w:val="00625CEA"/>
    <w:rsid w:val="0063256B"/>
    <w:rsid w:val="00635E8C"/>
    <w:rsid w:val="0063722C"/>
    <w:rsid w:val="00637A65"/>
    <w:rsid w:val="00640D80"/>
    <w:rsid w:val="00642646"/>
    <w:rsid w:val="0064602C"/>
    <w:rsid w:val="00650B94"/>
    <w:rsid w:val="00654259"/>
    <w:rsid w:val="00654B7E"/>
    <w:rsid w:val="00663DD0"/>
    <w:rsid w:val="00665020"/>
    <w:rsid w:val="00670E26"/>
    <w:rsid w:val="00673EBE"/>
    <w:rsid w:val="00676C09"/>
    <w:rsid w:val="00677BBE"/>
    <w:rsid w:val="00682FF6"/>
    <w:rsid w:val="006839F7"/>
    <w:rsid w:val="006842B7"/>
    <w:rsid w:val="00686FFE"/>
    <w:rsid w:val="0069166A"/>
    <w:rsid w:val="00696521"/>
    <w:rsid w:val="006A32B9"/>
    <w:rsid w:val="006A3528"/>
    <w:rsid w:val="006A446F"/>
    <w:rsid w:val="006A44CD"/>
    <w:rsid w:val="006B3656"/>
    <w:rsid w:val="006B55B3"/>
    <w:rsid w:val="006B6123"/>
    <w:rsid w:val="006B7386"/>
    <w:rsid w:val="006B7813"/>
    <w:rsid w:val="006C44B3"/>
    <w:rsid w:val="006C54D9"/>
    <w:rsid w:val="006D261E"/>
    <w:rsid w:val="006D28CE"/>
    <w:rsid w:val="006D2F9F"/>
    <w:rsid w:val="006D6DC2"/>
    <w:rsid w:val="006E0963"/>
    <w:rsid w:val="006E4A32"/>
    <w:rsid w:val="006F25CE"/>
    <w:rsid w:val="006F4E34"/>
    <w:rsid w:val="00706C04"/>
    <w:rsid w:val="00710592"/>
    <w:rsid w:val="00711363"/>
    <w:rsid w:val="00711508"/>
    <w:rsid w:val="007211C7"/>
    <w:rsid w:val="00723F9F"/>
    <w:rsid w:val="007261BE"/>
    <w:rsid w:val="0073203C"/>
    <w:rsid w:val="00732562"/>
    <w:rsid w:val="007353F1"/>
    <w:rsid w:val="00735411"/>
    <w:rsid w:val="00741070"/>
    <w:rsid w:val="007418DF"/>
    <w:rsid w:val="00742E85"/>
    <w:rsid w:val="007453FF"/>
    <w:rsid w:val="00750A54"/>
    <w:rsid w:val="00751D2A"/>
    <w:rsid w:val="00753D14"/>
    <w:rsid w:val="00754CC5"/>
    <w:rsid w:val="00757C37"/>
    <w:rsid w:val="00761351"/>
    <w:rsid w:val="007678D3"/>
    <w:rsid w:val="0077361B"/>
    <w:rsid w:val="0077530B"/>
    <w:rsid w:val="00786A6D"/>
    <w:rsid w:val="00786B8D"/>
    <w:rsid w:val="00786EFF"/>
    <w:rsid w:val="0079038D"/>
    <w:rsid w:val="007913BF"/>
    <w:rsid w:val="00793AEB"/>
    <w:rsid w:val="00795FD1"/>
    <w:rsid w:val="007A0B60"/>
    <w:rsid w:val="007A354D"/>
    <w:rsid w:val="007A4FA8"/>
    <w:rsid w:val="007A6EDF"/>
    <w:rsid w:val="007A6F26"/>
    <w:rsid w:val="007B68CA"/>
    <w:rsid w:val="007B7426"/>
    <w:rsid w:val="007C1ED1"/>
    <w:rsid w:val="007C4818"/>
    <w:rsid w:val="007C4E38"/>
    <w:rsid w:val="007D60B5"/>
    <w:rsid w:val="007E1900"/>
    <w:rsid w:val="007E2087"/>
    <w:rsid w:val="007F0A9E"/>
    <w:rsid w:val="007F3364"/>
    <w:rsid w:val="007F3EE5"/>
    <w:rsid w:val="007F44F1"/>
    <w:rsid w:val="008035FA"/>
    <w:rsid w:val="00821A10"/>
    <w:rsid w:val="00822CA9"/>
    <w:rsid w:val="00827CB9"/>
    <w:rsid w:val="00834453"/>
    <w:rsid w:val="00835BDF"/>
    <w:rsid w:val="008421B9"/>
    <w:rsid w:val="00847D98"/>
    <w:rsid w:val="00851271"/>
    <w:rsid w:val="008558CD"/>
    <w:rsid w:val="0085747D"/>
    <w:rsid w:val="008640ED"/>
    <w:rsid w:val="008679E2"/>
    <w:rsid w:val="00867B03"/>
    <w:rsid w:val="00872054"/>
    <w:rsid w:val="00872D78"/>
    <w:rsid w:val="00873180"/>
    <w:rsid w:val="00883457"/>
    <w:rsid w:val="00884A0E"/>
    <w:rsid w:val="0088627B"/>
    <w:rsid w:val="00887416"/>
    <w:rsid w:val="00890950"/>
    <w:rsid w:val="00891BDB"/>
    <w:rsid w:val="00896680"/>
    <w:rsid w:val="0089735F"/>
    <w:rsid w:val="008A4E5C"/>
    <w:rsid w:val="008A5BDB"/>
    <w:rsid w:val="008A5C22"/>
    <w:rsid w:val="008B46CD"/>
    <w:rsid w:val="008B5508"/>
    <w:rsid w:val="008C0972"/>
    <w:rsid w:val="008C2BFB"/>
    <w:rsid w:val="008C543C"/>
    <w:rsid w:val="008C7731"/>
    <w:rsid w:val="008D3115"/>
    <w:rsid w:val="008E2069"/>
    <w:rsid w:val="008E2E62"/>
    <w:rsid w:val="008E3B2D"/>
    <w:rsid w:val="008E3BE7"/>
    <w:rsid w:val="008F642F"/>
    <w:rsid w:val="009048AF"/>
    <w:rsid w:val="00904D49"/>
    <w:rsid w:val="00910F74"/>
    <w:rsid w:val="009155B3"/>
    <w:rsid w:val="00916410"/>
    <w:rsid w:val="00920AC5"/>
    <w:rsid w:val="0092157D"/>
    <w:rsid w:val="009339ED"/>
    <w:rsid w:val="00935471"/>
    <w:rsid w:val="00937B82"/>
    <w:rsid w:val="00940232"/>
    <w:rsid w:val="0094251C"/>
    <w:rsid w:val="009433A6"/>
    <w:rsid w:val="00946321"/>
    <w:rsid w:val="00950CDD"/>
    <w:rsid w:val="009521CD"/>
    <w:rsid w:val="00955E96"/>
    <w:rsid w:val="009637C9"/>
    <w:rsid w:val="009661BF"/>
    <w:rsid w:val="009678DD"/>
    <w:rsid w:val="0097509A"/>
    <w:rsid w:val="00983879"/>
    <w:rsid w:val="00984843"/>
    <w:rsid w:val="00994A8A"/>
    <w:rsid w:val="009A2A8C"/>
    <w:rsid w:val="009B41C8"/>
    <w:rsid w:val="009B5DEC"/>
    <w:rsid w:val="009B6D5B"/>
    <w:rsid w:val="009C0F96"/>
    <w:rsid w:val="009E4E0B"/>
    <w:rsid w:val="009E7226"/>
    <w:rsid w:val="009F2890"/>
    <w:rsid w:val="009F5D86"/>
    <w:rsid w:val="009F672C"/>
    <w:rsid w:val="009F685C"/>
    <w:rsid w:val="00A02113"/>
    <w:rsid w:val="00A02AD2"/>
    <w:rsid w:val="00A16B66"/>
    <w:rsid w:val="00A22BF4"/>
    <w:rsid w:val="00A24EAB"/>
    <w:rsid w:val="00A258F6"/>
    <w:rsid w:val="00A25C3C"/>
    <w:rsid w:val="00A32821"/>
    <w:rsid w:val="00A377B0"/>
    <w:rsid w:val="00A51177"/>
    <w:rsid w:val="00A570B6"/>
    <w:rsid w:val="00A628C6"/>
    <w:rsid w:val="00A65CB3"/>
    <w:rsid w:val="00A67107"/>
    <w:rsid w:val="00A74CFE"/>
    <w:rsid w:val="00A825C3"/>
    <w:rsid w:val="00A8366B"/>
    <w:rsid w:val="00A8576C"/>
    <w:rsid w:val="00A85B6F"/>
    <w:rsid w:val="00A91E79"/>
    <w:rsid w:val="00A920EA"/>
    <w:rsid w:val="00A94977"/>
    <w:rsid w:val="00A94B33"/>
    <w:rsid w:val="00AA5883"/>
    <w:rsid w:val="00AB24E2"/>
    <w:rsid w:val="00AB27F1"/>
    <w:rsid w:val="00AB30B9"/>
    <w:rsid w:val="00AB4BFE"/>
    <w:rsid w:val="00AC49AD"/>
    <w:rsid w:val="00AD1D0B"/>
    <w:rsid w:val="00AD25BF"/>
    <w:rsid w:val="00AD4188"/>
    <w:rsid w:val="00AD5B1E"/>
    <w:rsid w:val="00AE174D"/>
    <w:rsid w:val="00AE7BE5"/>
    <w:rsid w:val="00AF1792"/>
    <w:rsid w:val="00AF6C3E"/>
    <w:rsid w:val="00AF6FD0"/>
    <w:rsid w:val="00B00155"/>
    <w:rsid w:val="00B01B3B"/>
    <w:rsid w:val="00B1543B"/>
    <w:rsid w:val="00B229C5"/>
    <w:rsid w:val="00B26191"/>
    <w:rsid w:val="00B275D0"/>
    <w:rsid w:val="00B3139A"/>
    <w:rsid w:val="00B405C1"/>
    <w:rsid w:val="00B51047"/>
    <w:rsid w:val="00B520CC"/>
    <w:rsid w:val="00B53AF5"/>
    <w:rsid w:val="00B6135A"/>
    <w:rsid w:val="00B645B0"/>
    <w:rsid w:val="00B65473"/>
    <w:rsid w:val="00B66172"/>
    <w:rsid w:val="00B674A7"/>
    <w:rsid w:val="00B6771B"/>
    <w:rsid w:val="00B704EC"/>
    <w:rsid w:val="00B70B89"/>
    <w:rsid w:val="00B735F5"/>
    <w:rsid w:val="00B73B14"/>
    <w:rsid w:val="00B760F2"/>
    <w:rsid w:val="00B8044E"/>
    <w:rsid w:val="00B80B5F"/>
    <w:rsid w:val="00B85445"/>
    <w:rsid w:val="00B854E5"/>
    <w:rsid w:val="00B85865"/>
    <w:rsid w:val="00B917B2"/>
    <w:rsid w:val="00B92AB8"/>
    <w:rsid w:val="00BA1650"/>
    <w:rsid w:val="00BC0ED4"/>
    <w:rsid w:val="00BC46AD"/>
    <w:rsid w:val="00BC52E9"/>
    <w:rsid w:val="00BE3606"/>
    <w:rsid w:val="00BE592D"/>
    <w:rsid w:val="00BE7C82"/>
    <w:rsid w:val="00BF0C7D"/>
    <w:rsid w:val="00BF2414"/>
    <w:rsid w:val="00BF3AF8"/>
    <w:rsid w:val="00BF4ED5"/>
    <w:rsid w:val="00BF7180"/>
    <w:rsid w:val="00BF7572"/>
    <w:rsid w:val="00C051EB"/>
    <w:rsid w:val="00C05A13"/>
    <w:rsid w:val="00C24961"/>
    <w:rsid w:val="00C2510F"/>
    <w:rsid w:val="00C27D75"/>
    <w:rsid w:val="00C30F8E"/>
    <w:rsid w:val="00C36A7A"/>
    <w:rsid w:val="00C41160"/>
    <w:rsid w:val="00C460F8"/>
    <w:rsid w:val="00C479B1"/>
    <w:rsid w:val="00C5660E"/>
    <w:rsid w:val="00C6100B"/>
    <w:rsid w:val="00C71B4E"/>
    <w:rsid w:val="00C76F03"/>
    <w:rsid w:val="00C80D73"/>
    <w:rsid w:val="00C83ED3"/>
    <w:rsid w:val="00C8594B"/>
    <w:rsid w:val="00C90A01"/>
    <w:rsid w:val="00C90CA4"/>
    <w:rsid w:val="00C9494C"/>
    <w:rsid w:val="00CA1C6E"/>
    <w:rsid w:val="00CA2309"/>
    <w:rsid w:val="00CB32A5"/>
    <w:rsid w:val="00CB56B5"/>
    <w:rsid w:val="00CB7171"/>
    <w:rsid w:val="00CB7D2B"/>
    <w:rsid w:val="00CC0C27"/>
    <w:rsid w:val="00CD1EF9"/>
    <w:rsid w:val="00CD21E3"/>
    <w:rsid w:val="00CD2B87"/>
    <w:rsid w:val="00CD78E9"/>
    <w:rsid w:val="00CE5E6B"/>
    <w:rsid w:val="00CE6F2E"/>
    <w:rsid w:val="00CF4C36"/>
    <w:rsid w:val="00CF51A3"/>
    <w:rsid w:val="00D01DB7"/>
    <w:rsid w:val="00D033A2"/>
    <w:rsid w:val="00D05967"/>
    <w:rsid w:val="00D157F6"/>
    <w:rsid w:val="00D2199D"/>
    <w:rsid w:val="00D2300A"/>
    <w:rsid w:val="00D24DE2"/>
    <w:rsid w:val="00D3176D"/>
    <w:rsid w:val="00D337F8"/>
    <w:rsid w:val="00D42B52"/>
    <w:rsid w:val="00D51227"/>
    <w:rsid w:val="00D51505"/>
    <w:rsid w:val="00D6023D"/>
    <w:rsid w:val="00D6495F"/>
    <w:rsid w:val="00D66135"/>
    <w:rsid w:val="00D66D50"/>
    <w:rsid w:val="00D67386"/>
    <w:rsid w:val="00D7717B"/>
    <w:rsid w:val="00D77EF0"/>
    <w:rsid w:val="00D809AD"/>
    <w:rsid w:val="00D82676"/>
    <w:rsid w:val="00D848D6"/>
    <w:rsid w:val="00D91F67"/>
    <w:rsid w:val="00D94C90"/>
    <w:rsid w:val="00D96196"/>
    <w:rsid w:val="00DA233F"/>
    <w:rsid w:val="00DA2A6B"/>
    <w:rsid w:val="00DA4E88"/>
    <w:rsid w:val="00DA4F3D"/>
    <w:rsid w:val="00DB7A70"/>
    <w:rsid w:val="00DC0465"/>
    <w:rsid w:val="00DC0884"/>
    <w:rsid w:val="00DC34E9"/>
    <w:rsid w:val="00DD310B"/>
    <w:rsid w:val="00DD77C3"/>
    <w:rsid w:val="00DE4205"/>
    <w:rsid w:val="00DE70A9"/>
    <w:rsid w:val="00DE7176"/>
    <w:rsid w:val="00DF6ACE"/>
    <w:rsid w:val="00E046D0"/>
    <w:rsid w:val="00E07918"/>
    <w:rsid w:val="00E12209"/>
    <w:rsid w:val="00E13AF5"/>
    <w:rsid w:val="00E160FB"/>
    <w:rsid w:val="00E17E01"/>
    <w:rsid w:val="00E20A83"/>
    <w:rsid w:val="00E21C36"/>
    <w:rsid w:val="00E22CF6"/>
    <w:rsid w:val="00E371B6"/>
    <w:rsid w:val="00E4419C"/>
    <w:rsid w:val="00E50879"/>
    <w:rsid w:val="00E51AA2"/>
    <w:rsid w:val="00E54528"/>
    <w:rsid w:val="00E62D18"/>
    <w:rsid w:val="00E65ECA"/>
    <w:rsid w:val="00E67ACF"/>
    <w:rsid w:val="00E7237F"/>
    <w:rsid w:val="00E735D3"/>
    <w:rsid w:val="00E7539B"/>
    <w:rsid w:val="00E759B9"/>
    <w:rsid w:val="00E81374"/>
    <w:rsid w:val="00E817B2"/>
    <w:rsid w:val="00E83A4B"/>
    <w:rsid w:val="00E84511"/>
    <w:rsid w:val="00E84BA6"/>
    <w:rsid w:val="00E876B9"/>
    <w:rsid w:val="00E922AB"/>
    <w:rsid w:val="00E95177"/>
    <w:rsid w:val="00E9663B"/>
    <w:rsid w:val="00EA02EB"/>
    <w:rsid w:val="00EA243A"/>
    <w:rsid w:val="00EA7FE6"/>
    <w:rsid w:val="00EB782A"/>
    <w:rsid w:val="00EC22B7"/>
    <w:rsid w:val="00EC58BF"/>
    <w:rsid w:val="00ED093F"/>
    <w:rsid w:val="00ED3977"/>
    <w:rsid w:val="00ED5A19"/>
    <w:rsid w:val="00EE4C75"/>
    <w:rsid w:val="00EE6598"/>
    <w:rsid w:val="00EE7B68"/>
    <w:rsid w:val="00EF1076"/>
    <w:rsid w:val="00EF13C7"/>
    <w:rsid w:val="00EF7950"/>
    <w:rsid w:val="00F0063E"/>
    <w:rsid w:val="00F0340D"/>
    <w:rsid w:val="00F07106"/>
    <w:rsid w:val="00F11E8C"/>
    <w:rsid w:val="00F13F1E"/>
    <w:rsid w:val="00F17544"/>
    <w:rsid w:val="00F176EF"/>
    <w:rsid w:val="00F26D51"/>
    <w:rsid w:val="00F31288"/>
    <w:rsid w:val="00F33F4B"/>
    <w:rsid w:val="00F37613"/>
    <w:rsid w:val="00F37D12"/>
    <w:rsid w:val="00F4149D"/>
    <w:rsid w:val="00F43A3C"/>
    <w:rsid w:val="00F47D09"/>
    <w:rsid w:val="00F521F1"/>
    <w:rsid w:val="00F5299D"/>
    <w:rsid w:val="00F52FE7"/>
    <w:rsid w:val="00F5557F"/>
    <w:rsid w:val="00F63BD6"/>
    <w:rsid w:val="00F66218"/>
    <w:rsid w:val="00F67CAF"/>
    <w:rsid w:val="00F70E86"/>
    <w:rsid w:val="00F7121E"/>
    <w:rsid w:val="00F72944"/>
    <w:rsid w:val="00F72ADB"/>
    <w:rsid w:val="00F75E66"/>
    <w:rsid w:val="00F766E6"/>
    <w:rsid w:val="00F76FEC"/>
    <w:rsid w:val="00F90B39"/>
    <w:rsid w:val="00F94EA3"/>
    <w:rsid w:val="00FA1687"/>
    <w:rsid w:val="00FA43CE"/>
    <w:rsid w:val="00FA4559"/>
    <w:rsid w:val="00FA6D31"/>
    <w:rsid w:val="00FA798D"/>
    <w:rsid w:val="00FB2F72"/>
    <w:rsid w:val="00FB6003"/>
    <w:rsid w:val="00FB6E3B"/>
    <w:rsid w:val="00FC16AB"/>
    <w:rsid w:val="00FC35F3"/>
    <w:rsid w:val="00FC3B6A"/>
    <w:rsid w:val="00FC5BCB"/>
    <w:rsid w:val="00FC73BA"/>
    <w:rsid w:val="00FD1EAC"/>
    <w:rsid w:val="00FD5A10"/>
    <w:rsid w:val="00FD615D"/>
    <w:rsid w:val="00FE0D10"/>
    <w:rsid w:val="00FE366E"/>
    <w:rsid w:val="00FE706E"/>
    <w:rsid w:val="00FF0A8B"/>
    <w:rsid w:val="00FF2328"/>
    <w:rsid w:val="00FF253D"/>
    <w:rsid w:val="00FF52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aliases w:val="Основной текст Знак Знак"/>
    <w:basedOn w:val="a3"/>
    <w:link w:val="afd"/>
    <w:rsid w:val="00290A5E"/>
    <w:pPr>
      <w:spacing w:after="120"/>
    </w:pPr>
  </w:style>
  <w:style w:type="character" w:customStyle="1" w:styleId="afd">
    <w:name w:val="Основной текст Знак"/>
    <w:aliases w:val="Основной текст Знак Знак Знак"/>
    <w:basedOn w:val="a4"/>
    <w:link w:val="afc"/>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5044C7"/>
    <w:pPr>
      <w:tabs>
        <w:tab w:val="left" w:pos="426"/>
        <w:tab w:val="right" w:pos="9923"/>
      </w:tabs>
      <w:ind w:left="1134" w:right="74" w:hanging="708"/>
    </w:pPr>
    <w:rPr>
      <w:b/>
      <w:bCs/>
      <w:noProof/>
      <w:color w:val="000000" w:themeColor="text1"/>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4D019D"/>
    <w:pPr>
      <w:tabs>
        <w:tab w:val="left" w:pos="426"/>
        <w:tab w:val="right" w:leader="dot" w:pos="9923"/>
      </w:tabs>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4"/>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19"/>
      </w:numPr>
    </w:pPr>
  </w:style>
  <w:style w:type="numbering" w:customStyle="1" w:styleId="21">
    <w:name w:val="Стиль2"/>
    <w:uiPriority w:val="99"/>
    <w:rsid w:val="00290A5E"/>
    <w:pPr>
      <w:numPr>
        <w:numId w:val="20"/>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character" w:customStyle="1" w:styleId="select">
    <w:name w:val="select"/>
    <w:basedOn w:val="a4"/>
    <w:rsid w:val="0019293D"/>
  </w:style>
  <w:style w:type="paragraph" w:customStyle="1" w:styleId="17">
    <w:name w:val="Абзац списка1"/>
    <w:basedOn w:val="a3"/>
    <w:rsid w:val="00E20A83"/>
    <w:pPr>
      <w:spacing w:after="200" w:line="276" w:lineRule="auto"/>
      <w:ind w:left="720"/>
    </w:pPr>
    <w:rPr>
      <w:rFonts w:ascii="Calibri" w:hAnsi="Calibri"/>
      <w:sz w:val="22"/>
      <w:szCs w:val="22"/>
      <w:lang w:eastAsia="en-US"/>
    </w:rPr>
  </w:style>
  <w:style w:type="character" w:styleId="affff1">
    <w:name w:val="Emphasis"/>
    <w:basedOn w:val="a4"/>
    <w:uiPriority w:val="20"/>
    <w:qFormat/>
    <w:rsid w:val="00E54528"/>
    <w:rPr>
      <w:i/>
      <w:iCs/>
    </w:rPr>
  </w:style>
  <w:style w:type="paragraph" w:customStyle="1" w:styleId="small">
    <w:name w:val="small"/>
    <w:basedOn w:val="a3"/>
    <w:rsid w:val="00BF0C7D"/>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66849673">
      <w:bodyDiv w:val="1"/>
      <w:marLeft w:val="0"/>
      <w:marRight w:val="0"/>
      <w:marTop w:val="0"/>
      <w:marBottom w:val="0"/>
      <w:divBdr>
        <w:top w:val="none" w:sz="0" w:space="0" w:color="auto"/>
        <w:left w:val="none" w:sz="0" w:space="0" w:color="auto"/>
        <w:bottom w:val="none" w:sz="0" w:space="0" w:color="auto"/>
        <w:right w:val="none" w:sz="0" w:space="0" w:color="auto"/>
      </w:divBdr>
    </w:div>
    <w:div w:id="265844006">
      <w:bodyDiv w:val="1"/>
      <w:marLeft w:val="0"/>
      <w:marRight w:val="0"/>
      <w:marTop w:val="0"/>
      <w:marBottom w:val="0"/>
      <w:divBdr>
        <w:top w:val="none" w:sz="0" w:space="0" w:color="auto"/>
        <w:left w:val="none" w:sz="0" w:space="0" w:color="auto"/>
        <w:bottom w:val="none" w:sz="0" w:space="0" w:color="auto"/>
        <w:right w:val="none" w:sz="0" w:space="0" w:color="auto"/>
      </w:divBdr>
      <w:divsChild>
        <w:div w:id="524561194">
          <w:marLeft w:val="0"/>
          <w:marRight w:val="0"/>
          <w:marTop w:val="0"/>
          <w:marBottom w:val="0"/>
          <w:divBdr>
            <w:top w:val="none" w:sz="0" w:space="0" w:color="auto"/>
            <w:left w:val="none" w:sz="0" w:space="0" w:color="auto"/>
            <w:bottom w:val="none" w:sz="0" w:space="0" w:color="auto"/>
            <w:right w:val="none" w:sz="0" w:space="0" w:color="auto"/>
          </w:divBdr>
          <w:divsChild>
            <w:div w:id="510993254">
              <w:marLeft w:val="0"/>
              <w:marRight w:val="0"/>
              <w:marTop w:val="0"/>
              <w:marBottom w:val="0"/>
              <w:divBdr>
                <w:top w:val="none" w:sz="0" w:space="0" w:color="auto"/>
                <w:left w:val="none" w:sz="0" w:space="0" w:color="auto"/>
                <w:bottom w:val="none" w:sz="0" w:space="0" w:color="auto"/>
                <w:right w:val="none" w:sz="0" w:space="0" w:color="auto"/>
              </w:divBdr>
              <w:divsChild>
                <w:div w:id="398945505">
                  <w:marLeft w:val="0"/>
                  <w:marRight w:val="0"/>
                  <w:marTop w:val="0"/>
                  <w:marBottom w:val="0"/>
                  <w:divBdr>
                    <w:top w:val="none" w:sz="0" w:space="0" w:color="auto"/>
                    <w:left w:val="none" w:sz="0" w:space="0" w:color="auto"/>
                    <w:bottom w:val="none" w:sz="0" w:space="0" w:color="auto"/>
                    <w:right w:val="none" w:sz="0" w:space="0" w:color="auto"/>
                  </w:divBdr>
                  <w:divsChild>
                    <w:div w:id="184971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032656">
      <w:bodyDiv w:val="1"/>
      <w:marLeft w:val="0"/>
      <w:marRight w:val="0"/>
      <w:marTop w:val="0"/>
      <w:marBottom w:val="0"/>
      <w:divBdr>
        <w:top w:val="none" w:sz="0" w:space="0" w:color="auto"/>
        <w:left w:val="none" w:sz="0" w:space="0" w:color="auto"/>
        <w:bottom w:val="none" w:sz="0" w:space="0" w:color="auto"/>
        <w:right w:val="none" w:sz="0" w:space="0" w:color="auto"/>
      </w:divBdr>
      <w:divsChild>
        <w:div w:id="393771991">
          <w:marLeft w:val="0"/>
          <w:marRight w:val="0"/>
          <w:marTop w:val="0"/>
          <w:marBottom w:val="0"/>
          <w:divBdr>
            <w:top w:val="none" w:sz="0" w:space="0" w:color="auto"/>
            <w:left w:val="none" w:sz="0" w:space="0" w:color="auto"/>
            <w:bottom w:val="none" w:sz="0" w:space="0" w:color="auto"/>
            <w:right w:val="none" w:sz="0" w:space="0" w:color="auto"/>
          </w:divBdr>
          <w:divsChild>
            <w:div w:id="568882722">
              <w:marLeft w:val="0"/>
              <w:marRight w:val="0"/>
              <w:marTop w:val="0"/>
              <w:marBottom w:val="0"/>
              <w:divBdr>
                <w:top w:val="none" w:sz="0" w:space="0" w:color="auto"/>
                <w:left w:val="none" w:sz="0" w:space="0" w:color="auto"/>
                <w:bottom w:val="none" w:sz="0" w:space="0" w:color="auto"/>
                <w:right w:val="none" w:sz="0" w:space="0" w:color="auto"/>
              </w:divBdr>
              <w:divsChild>
                <w:div w:id="551044812">
                  <w:marLeft w:val="0"/>
                  <w:marRight w:val="0"/>
                  <w:marTop w:val="0"/>
                  <w:marBottom w:val="0"/>
                  <w:divBdr>
                    <w:top w:val="none" w:sz="0" w:space="0" w:color="auto"/>
                    <w:left w:val="none" w:sz="0" w:space="0" w:color="auto"/>
                    <w:bottom w:val="none" w:sz="0" w:space="0" w:color="auto"/>
                    <w:right w:val="none" w:sz="0" w:space="0" w:color="auto"/>
                  </w:divBdr>
                  <w:divsChild>
                    <w:div w:id="374233745">
                      <w:marLeft w:val="0"/>
                      <w:marRight w:val="0"/>
                      <w:marTop w:val="0"/>
                      <w:marBottom w:val="0"/>
                      <w:divBdr>
                        <w:top w:val="none" w:sz="0" w:space="0" w:color="auto"/>
                        <w:left w:val="none" w:sz="0" w:space="0" w:color="auto"/>
                        <w:bottom w:val="none" w:sz="0" w:space="0" w:color="auto"/>
                        <w:right w:val="none" w:sz="0" w:space="0" w:color="auto"/>
                      </w:divBdr>
                      <w:divsChild>
                        <w:div w:id="273484548">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2523294">
      <w:bodyDiv w:val="1"/>
      <w:marLeft w:val="0"/>
      <w:marRight w:val="0"/>
      <w:marTop w:val="0"/>
      <w:marBottom w:val="0"/>
      <w:divBdr>
        <w:top w:val="none" w:sz="0" w:space="0" w:color="auto"/>
        <w:left w:val="none" w:sz="0" w:space="0" w:color="auto"/>
        <w:bottom w:val="none" w:sz="0" w:space="0" w:color="auto"/>
        <w:right w:val="none" w:sz="0" w:space="0" w:color="auto"/>
      </w:divBdr>
      <w:divsChild>
        <w:div w:id="649867062">
          <w:marLeft w:val="0"/>
          <w:marRight w:val="0"/>
          <w:marTop w:val="0"/>
          <w:marBottom w:val="0"/>
          <w:divBdr>
            <w:top w:val="none" w:sz="0" w:space="0" w:color="auto"/>
            <w:left w:val="none" w:sz="0" w:space="0" w:color="auto"/>
            <w:bottom w:val="none" w:sz="0" w:space="0" w:color="auto"/>
            <w:right w:val="none" w:sz="0" w:space="0" w:color="auto"/>
          </w:divBdr>
          <w:divsChild>
            <w:div w:id="2122265938">
              <w:marLeft w:val="0"/>
              <w:marRight w:val="0"/>
              <w:marTop w:val="0"/>
              <w:marBottom w:val="0"/>
              <w:divBdr>
                <w:top w:val="none" w:sz="0" w:space="0" w:color="auto"/>
                <w:left w:val="none" w:sz="0" w:space="0" w:color="auto"/>
                <w:bottom w:val="none" w:sz="0" w:space="0" w:color="auto"/>
                <w:right w:val="none" w:sz="0" w:space="0" w:color="auto"/>
              </w:divBdr>
              <w:divsChild>
                <w:div w:id="1028332916">
                  <w:marLeft w:val="0"/>
                  <w:marRight w:val="0"/>
                  <w:marTop w:val="0"/>
                  <w:marBottom w:val="0"/>
                  <w:divBdr>
                    <w:top w:val="none" w:sz="0" w:space="0" w:color="auto"/>
                    <w:left w:val="none" w:sz="0" w:space="0" w:color="auto"/>
                    <w:bottom w:val="none" w:sz="0" w:space="0" w:color="auto"/>
                    <w:right w:val="none" w:sz="0" w:space="0" w:color="auto"/>
                  </w:divBdr>
                  <w:divsChild>
                    <w:div w:id="166327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482350">
      <w:bodyDiv w:val="1"/>
      <w:marLeft w:val="0"/>
      <w:marRight w:val="0"/>
      <w:marTop w:val="0"/>
      <w:marBottom w:val="0"/>
      <w:divBdr>
        <w:top w:val="none" w:sz="0" w:space="0" w:color="auto"/>
        <w:left w:val="none" w:sz="0" w:space="0" w:color="auto"/>
        <w:bottom w:val="none" w:sz="0" w:space="0" w:color="auto"/>
        <w:right w:val="none" w:sz="0" w:space="0" w:color="auto"/>
      </w:divBdr>
    </w:div>
    <w:div w:id="1045104885">
      <w:bodyDiv w:val="1"/>
      <w:marLeft w:val="0"/>
      <w:marRight w:val="0"/>
      <w:marTop w:val="0"/>
      <w:marBottom w:val="0"/>
      <w:divBdr>
        <w:top w:val="none" w:sz="0" w:space="0" w:color="auto"/>
        <w:left w:val="none" w:sz="0" w:space="0" w:color="auto"/>
        <w:bottom w:val="none" w:sz="0" w:space="0" w:color="auto"/>
        <w:right w:val="none" w:sz="0" w:space="0" w:color="auto"/>
      </w:divBdr>
      <w:divsChild>
        <w:div w:id="1461729782">
          <w:marLeft w:val="0"/>
          <w:marRight w:val="0"/>
          <w:marTop w:val="0"/>
          <w:marBottom w:val="0"/>
          <w:divBdr>
            <w:top w:val="none" w:sz="0" w:space="0" w:color="auto"/>
            <w:left w:val="none" w:sz="0" w:space="0" w:color="auto"/>
            <w:bottom w:val="none" w:sz="0" w:space="0" w:color="auto"/>
            <w:right w:val="none" w:sz="0" w:space="0" w:color="auto"/>
          </w:divBdr>
          <w:divsChild>
            <w:div w:id="332881992">
              <w:marLeft w:val="0"/>
              <w:marRight w:val="0"/>
              <w:marTop w:val="0"/>
              <w:marBottom w:val="0"/>
              <w:divBdr>
                <w:top w:val="none" w:sz="0" w:space="0" w:color="auto"/>
                <w:left w:val="none" w:sz="0" w:space="0" w:color="auto"/>
                <w:bottom w:val="none" w:sz="0" w:space="0" w:color="auto"/>
                <w:right w:val="none" w:sz="0" w:space="0" w:color="auto"/>
              </w:divBdr>
              <w:divsChild>
                <w:div w:id="657340273">
                  <w:marLeft w:val="0"/>
                  <w:marRight w:val="0"/>
                  <w:marTop w:val="0"/>
                  <w:marBottom w:val="0"/>
                  <w:divBdr>
                    <w:top w:val="none" w:sz="0" w:space="0" w:color="auto"/>
                    <w:left w:val="none" w:sz="0" w:space="0" w:color="auto"/>
                    <w:bottom w:val="none" w:sz="0" w:space="0" w:color="auto"/>
                    <w:right w:val="none" w:sz="0" w:space="0" w:color="auto"/>
                  </w:divBdr>
                  <w:divsChild>
                    <w:div w:id="2098473301">
                      <w:marLeft w:val="0"/>
                      <w:marRight w:val="0"/>
                      <w:marTop w:val="0"/>
                      <w:marBottom w:val="0"/>
                      <w:divBdr>
                        <w:top w:val="none" w:sz="0" w:space="0" w:color="auto"/>
                        <w:left w:val="none" w:sz="0" w:space="0" w:color="auto"/>
                        <w:bottom w:val="none" w:sz="0" w:space="0" w:color="auto"/>
                        <w:right w:val="none" w:sz="0" w:space="0" w:color="auto"/>
                      </w:divBdr>
                      <w:divsChild>
                        <w:div w:id="2113888756">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9937886">
      <w:bodyDiv w:val="1"/>
      <w:marLeft w:val="0"/>
      <w:marRight w:val="0"/>
      <w:marTop w:val="0"/>
      <w:marBottom w:val="0"/>
      <w:divBdr>
        <w:top w:val="none" w:sz="0" w:space="0" w:color="auto"/>
        <w:left w:val="none" w:sz="0" w:space="0" w:color="auto"/>
        <w:bottom w:val="none" w:sz="0" w:space="0" w:color="auto"/>
        <w:right w:val="none" w:sz="0" w:space="0" w:color="auto"/>
      </w:divBdr>
      <w:divsChild>
        <w:div w:id="1622762588">
          <w:marLeft w:val="0"/>
          <w:marRight w:val="0"/>
          <w:marTop w:val="0"/>
          <w:marBottom w:val="0"/>
          <w:divBdr>
            <w:top w:val="none" w:sz="0" w:space="0" w:color="auto"/>
            <w:left w:val="none" w:sz="0" w:space="0" w:color="auto"/>
            <w:bottom w:val="none" w:sz="0" w:space="0" w:color="auto"/>
            <w:right w:val="none" w:sz="0" w:space="0" w:color="auto"/>
          </w:divBdr>
          <w:divsChild>
            <w:div w:id="1829441489">
              <w:marLeft w:val="0"/>
              <w:marRight w:val="0"/>
              <w:marTop w:val="0"/>
              <w:marBottom w:val="0"/>
              <w:divBdr>
                <w:top w:val="none" w:sz="0" w:space="0" w:color="auto"/>
                <w:left w:val="none" w:sz="0" w:space="0" w:color="auto"/>
                <w:bottom w:val="none" w:sz="0" w:space="0" w:color="auto"/>
                <w:right w:val="none" w:sz="0" w:space="0" w:color="auto"/>
              </w:divBdr>
              <w:divsChild>
                <w:div w:id="575361413">
                  <w:marLeft w:val="0"/>
                  <w:marRight w:val="0"/>
                  <w:marTop w:val="0"/>
                  <w:marBottom w:val="0"/>
                  <w:divBdr>
                    <w:top w:val="none" w:sz="0" w:space="0" w:color="auto"/>
                    <w:left w:val="none" w:sz="0" w:space="0" w:color="auto"/>
                    <w:bottom w:val="none" w:sz="0" w:space="0" w:color="auto"/>
                    <w:right w:val="none" w:sz="0" w:space="0" w:color="auto"/>
                  </w:divBdr>
                  <w:divsChild>
                    <w:div w:id="148682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2110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package" Target="embeddings/_________Microsoft_Office_Word1.docx"/><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image" Target="media/image1.emf"/><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C79BA-E1C9-43D3-85B5-40AFDE781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2701</TotalTime>
  <Pages>59</Pages>
  <Words>20372</Words>
  <Characters>116126</Characters>
  <Application>Microsoft Office Word</Application>
  <DocSecurity>0</DocSecurity>
  <Lines>967</Lines>
  <Paragraphs>272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vdn1547</cp:lastModifiedBy>
  <cp:revision>26</cp:revision>
  <cp:lastPrinted>2014-03-28T07:59:00Z</cp:lastPrinted>
  <dcterms:created xsi:type="dcterms:W3CDTF">2014-03-25T06:03:00Z</dcterms:created>
  <dcterms:modified xsi:type="dcterms:W3CDTF">2014-04-01T11:31:00Z</dcterms:modified>
</cp:coreProperties>
</file>