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807602" w:rsidRDefault="000B1202" w:rsidP="00807602">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 xml:space="preserve">выполнение работ </w:t>
      </w:r>
    </w:p>
    <w:p w:rsidR="008D099A" w:rsidRDefault="008D099A" w:rsidP="00807602">
      <w:pPr>
        <w:jc w:val="center"/>
        <w:rPr>
          <w:b/>
          <w:sz w:val="28"/>
          <w:szCs w:val="28"/>
        </w:rPr>
      </w:pPr>
      <w:r>
        <w:rPr>
          <w:bCs/>
          <w:color w:val="000000"/>
        </w:rPr>
        <w:t>«И</w:t>
      </w:r>
      <w:r w:rsidRPr="008D20B9">
        <w:rPr>
          <w:bCs/>
          <w:color w:val="000000"/>
        </w:rPr>
        <w:t>зготовлени</w:t>
      </w:r>
      <w:r>
        <w:rPr>
          <w:bCs/>
          <w:color w:val="000000"/>
        </w:rPr>
        <w:t>е</w:t>
      </w:r>
      <w:r w:rsidRPr="008D20B9">
        <w:rPr>
          <w:bCs/>
          <w:color w:val="000000"/>
        </w:rPr>
        <w:t xml:space="preserve"> и доставк</w:t>
      </w:r>
      <w:r>
        <w:rPr>
          <w:bCs/>
          <w:color w:val="000000"/>
        </w:rPr>
        <w:t>а</w:t>
      </w:r>
      <w:r w:rsidR="00807602">
        <w:rPr>
          <w:bCs/>
          <w:color w:val="000000"/>
        </w:rPr>
        <w:t xml:space="preserve"> в г. Мурманск </w:t>
      </w:r>
      <w:r w:rsidRPr="008D20B9">
        <w:rPr>
          <w:bCs/>
          <w:color w:val="000000"/>
        </w:rPr>
        <w:t>04 штук 20-ти футовых контейнеров, сертифицированных для хранения ТРО и перевозки автомобильным, железнодорожным и морским транспортом</w:t>
      </w:r>
      <w:r>
        <w:rPr>
          <w:bCs/>
          <w:color w:val="000000"/>
        </w:rPr>
        <w:t>».</w:t>
      </w: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CC55AE">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CC55AE">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CC55AE">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CC55AE">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CC55AE">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CC55AE">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CC55AE">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CC55AE">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FF718F" w:rsidRPr="006F1702" w:rsidRDefault="00104C0E" w:rsidP="00CC53F9">
      <w:pPr>
        <w:ind w:firstLine="709"/>
        <w:jc w:val="both"/>
      </w:pPr>
      <w:r w:rsidRPr="00104C0E">
        <w:t>ЭЦП — электронная цифровая подпись.</w:t>
      </w:r>
    </w:p>
    <w:p w:rsidR="00FF718F" w:rsidRPr="006F1702" w:rsidRDefault="00FF718F" w:rsidP="00385BCE">
      <w:pPr>
        <w:pStyle w:val="11"/>
        <w:numPr>
          <w:ilvl w:val="1"/>
          <w:numId w:val="37"/>
        </w:numPr>
        <w:tabs>
          <w:tab w:val="left" w:pos="567"/>
        </w:tabs>
        <w:spacing w:before="240" w:after="120"/>
        <w:ind w:left="0" w:firstLine="0"/>
        <w:jc w:val="center"/>
        <w:rPr>
          <w:b/>
        </w:rPr>
      </w:pPr>
      <w:bookmarkStart w:id="9" w:name="_Toc330460591"/>
      <w:r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8D099A" w:rsidRDefault="008D099A" w:rsidP="00FE27EA">
            <w:pPr>
              <w:ind w:right="153"/>
              <w:jc w:val="both"/>
              <w:rPr>
                <w:bCs/>
              </w:rPr>
            </w:pPr>
          </w:p>
          <w:p w:rsidR="008D099A" w:rsidRDefault="008D099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8D099A" w:rsidRDefault="00B234A2" w:rsidP="008D099A">
            <w:pPr>
              <w:jc w:val="both"/>
              <w:rPr>
                <w:b/>
                <w:sz w:val="28"/>
                <w:szCs w:val="28"/>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8D099A">
              <w:rPr>
                <w:bCs/>
                <w:color w:val="000000"/>
              </w:rPr>
              <w:t>«И</w:t>
            </w:r>
            <w:r w:rsidR="008D099A" w:rsidRPr="008D20B9">
              <w:rPr>
                <w:bCs/>
                <w:color w:val="000000"/>
              </w:rPr>
              <w:t>зготовлени</w:t>
            </w:r>
            <w:r w:rsidR="008D099A">
              <w:rPr>
                <w:bCs/>
                <w:color w:val="000000"/>
              </w:rPr>
              <w:t>е</w:t>
            </w:r>
            <w:r w:rsidR="008D099A" w:rsidRPr="008D20B9">
              <w:rPr>
                <w:bCs/>
                <w:color w:val="000000"/>
              </w:rPr>
              <w:t xml:space="preserve"> и доставк</w:t>
            </w:r>
            <w:r w:rsidR="008D099A">
              <w:rPr>
                <w:bCs/>
                <w:color w:val="000000"/>
              </w:rPr>
              <w:t>а</w:t>
            </w:r>
            <w:r w:rsidR="008D099A" w:rsidRPr="008D20B9">
              <w:rPr>
                <w:bCs/>
                <w:color w:val="000000"/>
              </w:rPr>
              <w:t xml:space="preserve"> в г. Мурманск 04 штук 20-ти футовых контейнеров, сертифицированных для хранения ТРО и перевозки автомобильным, железнодорожным и морским транспортом</w:t>
            </w:r>
            <w:r w:rsidR="008D099A">
              <w:rPr>
                <w:bCs/>
                <w:color w:val="000000"/>
              </w:rPr>
              <w:t>».</w:t>
            </w:r>
          </w:p>
          <w:p w:rsidR="00EB0195" w:rsidRPr="00E4369A" w:rsidRDefault="00EB0195"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9028B0">
              <w:t>03</w:t>
            </w:r>
            <w:r w:rsidR="00500D60" w:rsidRPr="00500D60">
              <w:t xml:space="preserve"> </w:t>
            </w:r>
            <w:r w:rsidR="009028B0">
              <w:t>декабря</w:t>
            </w:r>
            <w:r w:rsidR="00500D60" w:rsidRPr="00500D60">
              <w:t xml:space="preserve"> 2013 № </w:t>
            </w:r>
            <w:r w:rsidR="009028B0">
              <w:t>54</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500D60" w:rsidRDefault="00B20D50" w:rsidP="007D0962">
            <w:pPr>
              <w:tabs>
                <w:tab w:val="left" w:pos="1418"/>
                <w:tab w:val="left" w:pos="1843"/>
              </w:tabs>
              <w:jc w:val="both"/>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8D099A" w:rsidRPr="00D812EB">
              <w:rPr>
                <w:bCs/>
                <w:iCs/>
              </w:rPr>
              <w:t>не позднее 08 августа 2014 года.</w:t>
            </w:r>
          </w:p>
          <w:p w:rsidR="00500D60" w:rsidRDefault="00500D60" w:rsidP="007D0962">
            <w:pPr>
              <w:tabs>
                <w:tab w:val="left" w:pos="1418"/>
                <w:tab w:val="left" w:pos="1843"/>
              </w:tabs>
              <w:jc w:val="both"/>
            </w:pPr>
          </w:p>
          <w:p w:rsidR="008D099A" w:rsidRDefault="008D099A" w:rsidP="007D0962">
            <w:pPr>
              <w:tabs>
                <w:tab w:val="left" w:pos="1418"/>
                <w:tab w:val="left" w:pos="1843"/>
              </w:tabs>
              <w:jc w:val="both"/>
            </w:pPr>
          </w:p>
          <w:p w:rsidR="008D099A" w:rsidRPr="008D20B9" w:rsidRDefault="008D099A" w:rsidP="008D099A">
            <w:pPr>
              <w:tabs>
                <w:tab w:val="left" w:pos="1418"/>
                <w:tab w:val="left" w:pos="1843"/>
              </w:tabs>
              <w:jc w:val="both"/>
            </w:pPr>
            <w:r>
              <w:t>Изделие изготавливается по местонахождению Исполнителя и доставляется  Заказчику по адресу</w:t>
            </w:r>
            <w:r w:rsidRPr="008D20B9">
              <w:t>:</w:t>
            </w:r>
          </w:p>
          <w:p w:rsidR="00BA61F6" w:rsidRPr="008D099A" w:rsidRDefault="008D099A" w:rsidP="00500D60">
            <w:pPr>
              <w:tabs>
                <w:tab w:val="left" w:pos="1418"/>
                <w:tab w:val="left" w:pos="1843"/>
              </w:tabs>
              <w:jc w:val="both"/>
            </w:pPr>
            <w:r w:rsidRPr="008D20B9">
              <w:t>183017, Мурманск-17, Мурманская область,</w:t>
            </w:r>
            <w:r>
              <w:t xml:space="preserve"> </w:t>
            </w:r>
            <w:r w:rsidRPr="008D20B9">
              <w:t>ФГУП «Атомфлот».</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5C752E" w:rsidP="0065704D">
            <w:pPr>
              <w:pStyle w:val="HTML"/>
              <w:rPr>
                <w:rFonts w:ascii="Times New Roman" w:hAnsi="Times New Roman" w:cs="Times New Roman"/>
                <w:spacing w:val="-6"/>
                <w:sz w:val="24"/>
                <w:szCs w:val="24"/>
              </w:rPr>
            </w:pPr>
            <w:r w:rsidRPr="005C752E">
              <w:rPr>
                <w:rFonts w:ascii="Times New Roman" w:hAnsi="Times New Roman" w:cs="Times New Roman"/>
                <w:bCs/>
                <w:iCs/>
                <w:spacing w:val="-6"/>
                <w:sz w:val="24"/>
                <w:szCs w:val="24"/>
              </w:rPr>
              <w:t>Стогний Евгений Иванович</w:t>
            </w:r>
          </w:p>
          <w:p w:rsidR="00395A2E" w:rsidRDefault="0065704D" w:rsidP="00500D60">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D22178" w:rsidRPr="00D22178">
              <w:rPr>
                <w:rFonts w:ascii="Times New Roman" w:hAnsi="Times New Roman" w:cs="Times New Roman"/>
                <w:spacing w:val="-6"/>
                <w:sz w:val="24"/>
                <w:szCs w:val="24"/>
              </w:rPr>
              <w:t>48-86-65</w:t>
            </w:r>
          </w:p>
          <w:p w:rsidR="00500D60" w:rsidRPr="00500D60" w:rsidRDefault="00500D60" w:rsidP="00500D60">
            <w:pPr>
              <w:pStyle w:val="HTML"/>
            </w:pPr>
            <w:r w:rsidRPr="00500D60">
              <w:rPr>
                <w:rFonts w:ascii="Times New Roman" w:hAnsi="Times New Roman" w:cs="Times New Roman"/>
                <w:spacing w:val="-6"/>
                <w:sz w:val="24"/>
                <w:szCs w:val="24"/>
              </w:rPr>
              <w:t xml:space="preserve">Адрес электронной почты: </w:t>
            </w:r>
            <w:hyperlink r:id="rId16" w:history="1">
              <w:r w:rsidR="005C752E" w:rsidRPr="005C752E">
                <w:rPr>
                  <w:rStyle w:val="afc"/>
                  <w:rFonts w:ascii="Times New Roman" w:hAnsi="Times New Roman" w:cs="Times New Roman"/>
                  <w:sz w:val="24"/>
                  <w:szCs w:val="24"/>
                  <w:lang w:val="en-US"/>
                </w:rPr>
                <w:t>stogniy</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szcsevrao</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aspol</w:t>
              </w:r>
              <w:r w:rsidR="005C752E" w:rsidRPr="005C752E">
                <w:rPr>
                  <w:rStyle w:val="afc"/>
                  <w:rFonts w:ascii="Times New Roman" w:hAnsi="Times New Roman" w:cs="Times New Roman"/>
                  <w:sz w:val="24"/>
                  <w:szCs w:val="24"/>
                </w:rPr>
                <w:t>.</w:t>
              </w:r>
              <w:r w:rsidR="005C752E" w:rsidRPr="005C752E">
                <w:rPr>
                  <w:rStyle w:val="afc"/>
                  <w:rFonts w:ascii="Times New Roman" w:hAnsi="Times New Roman" w:cs="Times New Roman"/>
                  <w:sz w:val="24"/>
                  <w:szCs w:val="24"/>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FB6503">
            <w:pPr>
              <w:ind w:right="153"/>
              <w:jc w:val="both"/>
              <w:rPr>
                <w:bCs/>
              </w:rPr>
            </w:pPr>
            <w:r w:rsidRPr="00E64886">
              <w:t>«</w:t>
            </w:r>
            <w:r w:rsidR="00FB6503">
              <w:t>21</w:t>
            </w:r>
            <w:r w:rsidR="00395A2E" w:rsidRPr="00E64886">
              <w:t xml:space="preserve">» </w:t>
            </w:r>
            <w:r w:rsidR="00774F41">
              <w:t>марта</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8D099A" w:rsidP="00E64886">
            <w:pPr>
              <w:tabs>
                <w:tab w:val="left" w:pos="1418"/>
              </w:tabs>
              <w:jc w:val="both"/>
            </w:pPr>
            <w:r w:rsidRPr="008D20B9">
              <w:rPr>
                <w:bCs/>
                <w:iCs/>
                <w:color w:val="000000"/>
              </w:rPr>
              <w:t>4 828 159,72 (Четыре миллиона восемьсот двадцать восемь тысяч сто пятьдесят девять рублей</w:t>
            </w:r>
            <w:r>
              <w:rPr>
                <w:bCs/>
                <w:iCs/>
                <w:color w:val="000000"/>
              </w:rPr>
              <w:t>,</w:t>
            </w:r>
            <w:r w:rsidRPr="008D20B9">
              <w:rPr>
                <w:bCs/>
                <w:iCs/>
                <w:color w:val="000000"/>
              </w:rPr>
              <w:t xml:space="preserve"> 72 копейки)</w:t>
            </w:r>
            <w:r w:rsidRPr="006A4785">
              <w:rPr>
                <w:bCs/>
                <w:iCs/>
                <w:color w:val="000000"/>
              </w:rPr>
              <w:t xml:space="preserve"> </w:t>
            </w:r>
            <w:r w:rsidR="00D22178" w:rsidRPr="00D22178">
              <w:rPr>
                <w:bCs/>
                <w:i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BA61F6" w:rsidP="00D22178">
            <w:pPr>
              <w:shd w:val="clear" w:color="auto" w:fill="FFFFFF"/>
              <w:spacing w:before="60" w:after="60"/>
              <w:ind w:firstLine="177"/>
              <w:contextualSpacing/>
              <w:jc w:val="both"/>
            </w:pPr>
            <w:r w:rsidRPr="00BA61F6">
              <w:rPr>
                <w:bCs/>
                <w:color w:val="000000" w:themeColor="text1"/>
              </w:rPr>
              <w:t xml:space="preserve">Оплата за выполненные работы (услуги) осуществляется </w:t>
            </w:r>
            <w:r w:rsidR="00CE06FA" w:rsidRPr="00CE06FA">
              <w:rPr>
                <w:bCs/>
                <w:iCs/>
                <w:color w:val="000000" w:themeColor="text1"/>
              </w:rPr>
              <w:t xml:space="preserve">в течение </w:t>
            </w:r>
            <w:r w:rsidR="00D22178">
              <w:rPr>
                <w:bCs/>
                <w:iCs/>
                <w:color w:val="000000" w:themeColor="text1"/>
              </w:rPr>
              <w:t>3</w:t>
            </w:r>
            <w:r w:rsidR="00CE06FA" w:rsidRPr="00CE06FA">
              <w:rPr>
                <w:bCs/>
                <w:iCs/>
                <w:color w:val="000000" w:themeColor="text1"/>
              </w:rPr>
              <w:t>0 (</w:t>
            </w:r>
            <w:r w:rsidR="00D22178">
              <w:rPr>
                <w:bCs/>
                <w:iCs/>
                <w:color w:val="000000" w:themeColor="text1"/>
              </w:rPr>
              <w:t>тридцати</w:t>
            </w:r>
            <w:r w:rsidR="00CE06FA" w:rsidRPr="00CE06FA">
              <w:rPr>
                <w:bCs/>
                <w:iCs/>
                <w:color w:val="000000" w:themeColor="text1"/>
              </w:rPr>
              <w:t>) рабочих дней при поступлении целевого финансирования</w:t>
            </w:r>
            <w:r w:rsidRPr="00BA61F6">
              <w:rPr>
                <w:bCs/>
                <w:color w:val="000000" w:themeColor="text1"/>
              </w:rPr>
              <w:t xml:space="preserve"> на основании счета Исполнителя путем перечисления денежных средств с расчетного счета Заказчика на расчетный счет Исполнителя по факту выполнения работ (услуг) на основании подписанных Заказчиком актов сдачи-приёмки выполненных работ (услуг)</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Госкорпорации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00D22178">
              <w:t xml:space="preserve"> </w:t>
            </w:r>
            <w:r w:rsidR="00D22178" w:rsidRPr="00D22178">
              <w:rPr>
                <w:bCs/>
              </w:rPr>
              <w:t>(согласно Постановления  Правительства РФ от 20.06.2000 г. № 471) (п. 27 Перечня)</w:t>
            </w:r>
            <w:r>
              <w:t>;</w:t>
            </w:r>
          </w:p>
          <w:p w:rsidR="00B744C5" w:rsidRDefault="00B744C5" w:rsidP="00BA61F6">
            <w:pPr>
              <w:tabs>
                <w:tab w:val="left" w:pos="1418"/>
              </w:tabs>
              <w:ind w:left="70" w:firstLine="283"/>
              <w:jc w:val="both"/>
              <w:rPr>
                <w:bCs/>
                <w:color w:val="000000"/>
              </w:rPr>
            </w:pPr>
            <w:r>
              <w:t>13.</w:t>
            </w:r>
            <w:r w:rsidR="00D22178">
              <w:t>5</w:t>
            </w:r>
            <w:r>
              <w:t xml:space="preserve"> Наличие опыта выполнения аналогичных работ не менее </w:t>
            </w:r>
            <w:r w:rsidR="00774F41">
              <w:t>3</w:t>
            </w:r>
            <w:r>
              <w:t xml:space="preserve"> лет</w:t>
            </w:r>
            <w:r w:rsidR="005F348E" w:rsidRPr="005F348E">
              <w:t xml:space="preserve"> </w:t>
            </w:r>
            <w:r w:rsidR="005F348E" w:rsidRPr="005F348E">
              <w:rPr>
                <w:bCs/>
              </w:rPr>
              <w:t xml:space="preserve">на сумму не менее </w:t>
            </w:r>
            <w:r w:rsidR="005F348E">
              <w:rPr>
                <w:bCs/>
              </w:rPr>
              <w:t>2</w:t>
            </w:r>
            <w:r w:rsidR="005F348E" w:rsidRPr="005F348E">
              <w:rPr>
                <w:bCs/>
              </w:rPr>
              <w:t xml:space="preserve"> </w:t>
            </w:r>
            <w:r w:rsidR="005F348E">
              <w:rPr>
                <w:bCs/>
              </w:rPr>
              <w:t>414</w:t>
            </w:r>
            <w:r w:rsidR="005F348E" w:rsidRPr="005F348E">
              <w:rPr>
                <w:bCs/>
              </w:rPr>
              <w:t xml:space="preserve"> 0</w:t>
            </w:r>
            <w:r w:rsidR="005F348E">
              <w:rPr>
                <w:bCs/>
              </w:rPr>
              <w:t>79</w:t>
            </w:r>
            <w:r w:rsidR="005F348E" w:rsidRPr="005F348E">
              <w:rPr>
                <w:bCs/>
              </w:rPr>
              <w:t>,</w:t>
            </w:r>
            <w:r w:rsidR="005F348E">
              <w:rPr>
                <w:bCs/>
              </w:rPr>
              <w:t>0</w:t>
            </w:r>
            <w:r w:rsidR="005F348E" w:rsidRPr="005F348E">
              <w:rPr>
                <w:bCs/>
              </w:rPr>
              <w:t>0 (</w:t>
            </w:r>
            <w:r w:rsidR="005F348E">
              <w:rPr>
                <w:bCs/>
              </w:rPr>
              <w:t>Два</w:t>
            </w:r>
            <w:r w:rsidR="005F348E" w:rsidRPr="005F348E">
              <w:rPr>
                <w:bCs/>
              </w:rPr>
              <w:t xml:space="preserve"> миллиона </w:t>
            </w:r>
            <w:r w:rsidR="005F348E">
              <w:rPr>
                <w:bCs/>
              </w:rPr>
              <w:t>четыреста четырнадцать</w:t>
            </w:r>
            <w:r w:rsidR="005F348E" w:rsidRPr="005F348E">
              <w:rPr>
                <w:bCs/>
              </w:rPr>
              <w:t xml:space="preserve"> тысяч </w:t>
            </w:r>
            <w:r w:rsidR="005F348E">
              <w:rPr>
                <w:bCs/>
              </w:rPr>
              <w:t>семьдесят девять</w:t>
            </w:r>
            <w:r w:rsidR="005F348E" w:rsidRPr="005F348E">
              <w:rPr>
                <w:bCs/>
              </w:rPr>
              <w:t>) рублей</w:t>
            </w:r>
            <w:r w:rsidR="00CC53F9">
              <w:rPr>
                <w:bCs/>
                <w:color w:val="000000"/>
              </w:rPr>
              <w:t>.</w:t>
            </w:r>
          </w:p>
          <w:p w:rsidR="00CC53F9" w:rsidRDefault="00CC53F9" w:rsidP="00BA61F6">
            <w:pPr>
              <w:tabs>
                <w:tab w:val="left" w:pos="1418"/>
              </w:tabs>
              <w:ind w:left="70" w:firstLine="283"/>
              <w:jc w:val="both"/>
            </w:pPr>
            <w:r>
              <w:rPr>
                <w:bCs/>
                <w:color w:val="000000"/>
              </w:rPr>
              <w:t>13.</w:t>
            </w:r>
            <w:r w:rsidRPr="00CC53F9">
              <w:t xml:space="preserve">6 </w:t>
            </w:r>
            <w:r w:rsidR="00CC55AE">
              <w:t>Наличие с</w:t>
            </w:r>
            <w:r w:rsidRPr="00CC53F9">
              <w:t>видетельств</w:t>
            </w:r>
            <w:r w:rsidR="00CC55AE">
              <w:t>а</w:t>
            </w:r>
            <w:r w:rsidRPr="00CC53F9">
              <w:t xml:space="preserve"> о соответствии предприятия требованиям РМРС как предприятие, осуществляющее: разработку, изготовление, эксплуатацию устройств и технических средств обращения с радиоактивными материалами.</w:t>
            </w:r>
          </w:p>
          <w:p w:rsidR="00BA61F6" w:rsidRPr="00E64886" w:rsidRDefault="00BA61F6" w:rsidP="00CC53F9">
            <w:pPr>
              <w:tabs>
                <w:tab w:val="left" w:pos="1418"/>
              </w:tabs>
              <w:ind w:left="70" w:firstLine="283"/>
              <w:jc w:val="both"/>
            </w:pPr>
            <w:r>
              <w:t>13.</w:t>
            </w:r>
            <w:r w:rsidR="00CC53F9">
              <w:t>7</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bookmarkStart w:id="213" w:name="_GoBack"/>
            <w:bookmarkEnd w:id="213"/>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9"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FB6503">
            <w:pPr>
              <w:tabs>
                <w:tab w:val="left" w:pos="1134"/>
              </w:tabs>
              <w:jc w:val="both"/>
            </w:pPr>
            <w:r w:rsidRPr="007A4003">
              <w:t>«</w:t>
            </w:r>
            <w:r w:rsidR="00FB6503">
              <w:t>0</w:t>
            </w:r>
            <w:r w:rsidR="00C604FA">
              <w:t>1</w:t>
            </w:r>
            <w:r w:rsidRPr="007A4003">
              <w:t xml:space="preserve">» </w:t>
            </w:r>
            <w:r w:rsidR="00FB6503">
              <w:t>апреля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C604FA">
              <w:rPr>
                <w:szCs w:val="24"/>
              </w:rPr>
              <w:t>0</w:t>
            </w:r>
            <w:r w:rsidR="00FB6503">
              <w:rPr>
                <w:szCs w:val="24"/>
              </w:rPr>
              <w:t>2</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p w:rsidR="00395A2E" w:rsidRPr="007A4003" w:rsidRDefault="001C421C" w:rsidP="00FB6503">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C604FA">
              <w:rPr>
                <w:szCs w:val="24"/>
              </w:rPr>
              <w:t>0</w:t>
            </w:r>
            <w:r w:rsidR="00FB6503">
              <w:rPr>
                <w:szCs w:val="24"/>
              </w:rPr>
              <w:t>3</w:t>
            </w:r>
            <w:r w:rsidR="00CE06FA" w:rsidRPr="00CE06FA">
              <w:rPr>
                <w:szCs w:val="24"/>
              </w:rPr>
              <w:t xml:space="preserve">» </w:t>
            </w:r>
            <w:r w:rsidR="00C604FA">
              <w:rPr>
                <w:szCs w:val="24"/>
              </w:rPr>
              <w:t>апреля</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5C752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hanging="97"/>
                    <w:jc w:val="center"/>
                    <w:rPr>
                      <w:bCs/>
                    </w:rPr>
                  </w:pPr>
                  <w:r w:rsidRPr="005E379E">
                    <w:t>Баллы</w:t>
                  </w:r>
                </w:p>
              </w:tc>
            </w:tr>
            <w:tr w:rsidR="00557606" w:rsidRPr="005E379E" w:rsidTr="005C752E">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ind w:hanging="97"/>
                    <w:jc w:val="center"/>
                    <w:rPr>
                      <w:bCs/>
                    </w:rPr>
                  </w:pPr>
                  <w:r w:rsidRPr="005E379E">
                    <w:t>0 баллов</w:t>
                  </w:r>
                </w:p>
              </w:tc>
            </w:tr>
            <w:tr w:rsidR="00557606" w:rsidRPr="005E379E" w:rsidTr="005C752E">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5C752E">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5C752E">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5C752E">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5C752E">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5C752E">
                  <w:pPr>
                    <w:pStyle w:val="af5"/>
                    <w:spacing w:before="120" w:beforeAutospacing="0"/>
                    <w:jc w:val="center"/>
                    <w:rPr>
                      <w:bCs/>
                    </w:rPr>
                  </w:pPr>
                </w:p>
              </w:tc>
            </w:tr>
            <w:tr w:rsidR="00557606" w:rsidRPr="005E379E" w:rsidTr="005C752E">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5C752E">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5C752E">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5C752E">
                  <w:pPr>
                    <w:pStyle w:val="af5"/>
                    <w:spacing w:before="120" w:beforeAutospacing="0"/>
                    <w:ind w:firstLine="709"/>
                    <w:jc w:val="center"/>
                  </w:pPr>
                </w:p>
              </w:tc>
            </w:tr>
            <w:tr w:rsidR="00557606" w:rsidRPr="005E379E" w:rsidTr="005C752E">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5C752E">
                  <w:pPr>
                    <w:pStyle w:val="af5"/>
                    <w:spacing w:before="120" w:beforeAutospacing="0"/>
                    <w:jc w:val="center"/>
                  </w:pPr>
                  <w:r w:rsidRPr="005E379E">
                    <w:t>100 баллов</w:t>
                  </w:r>
                </w:p>
              </w:tc>
            </w:tr>
          </w:tbl>
          <w:p w:rsidR="002F0F56" w:rsidRPr="00E64886" w:rsidRDefault="007D6861" w:rsidP="00FB6503">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FB6503">
              <w:rPr>
                <w:color w:val="000000"/>
              </w:rPr>
              <w:t>78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FB6503">
              <w:rPr>
                <w:color w:val="000000"/>
              </w:rPr>
              <w:t>68</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07D" w:rsidRDefault="00A4407D">
      <w:r>
        <w:separator/>
      </w:r>
    </w:p>
  </w:endnote>
  <w:endnote w:type="continuationSeparator" w:id="0">
    <w:p w:rsidR="00A4407D" w:rsidRDefault="00A44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AE" w:rsidRPr="00095529" w:rsidRDefault="00CC55AE"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A4407D">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CC55AE" w:rsidRPr="008D099A" w:rsidRDefault="00CC55AE" w:rsidP="008D099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8D099A">
      <w:rPr>
        <w:bCs/>
        <w:color w:val="000000"/>
        <w:sz w:val="18"/>
        <w:szCs w:val="18"/>
      </w:rPr>
      <w:t>«Изготовление и доставка</w:t>
    </w:r>
    <w:r>
      <w:rPr>
        <w:bCs/>
        <w:color w:val="000000"/>
        <w:sz w:val="18"/>
        <w:szCs w:val="18"/>
      </w:rPr>
      <w:t xml:space="preserve"> в г. Мурманск </w:t>
    </w:r>
    <w:r w:rsidRPr="008D099A">
      <w:rPr>
        <w:bCs/>
        <w:color w:val="000000"/>
        <w:sz w:val="18"/>
        <w:szCs w:val="18"/>
      </w:rPr>
      <w:t>04 штук 20-ти футовых контейнеров, сертифицированных для хранения ТРО и перевозки автомобильным, железнодорожным и морским транспортом».</w:t>
    </w:r>
  </w:p>
  <w:p w:rsidR="00CC55AE" w:rsidRPr="009A1CF6" w:rsidRDefault="00CC55AE" w:rsidP="009A1CF6">
    <w:pPr>
      <w:jc w:val="center"/>
      <w:rPr>
        <w:bCs/>
        <w:color w:val="000000"/>
        <w:sz w:val="18"/>
        <w:szCs w:val="18"/>
      </w:rPr>
    </w:pPr>
  </w:p>
  <w:p w:rsidR="00CC55AE" w:rsidRPr="000B1202" w:rsidRDefault="00CC55AE" w:rsidP="002A758C">
    <w:pPr>
      <w:jc w:val="center"/>
      <w:rPr>
        <w:bCs/>
        <w:color w:val="000000"/>
        <w:sz w:val="18"/>
        <w:szCs w:val="18"/>
      </w:rPr>
    </w:pPr>
  </w:p>
  <w:p w:rsidR="00CC55AE" w:rsidRPr="000B1202" w:rsidRDefault="00CC55AE"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07D" w:rsidRDefault="00A4407D">
      <w:r>
        <w:separator/>
      </w:r>
    </w:p>
  </w:footnote>
  <w:footnote w:type="continuationSeparator" w:id="0">
    <w:p w:rsidR="00A4407D" w:rsidRDefault="00A44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55AE" w:rsidRPr="00B33FEE" w:rsidRDefault="00CC55AE">
    <w:pPr>
      <w:pStyle w:val="a9"/>
      <w:jc w:val="center"/>
      <w:rPr>
        <w:rFonts w:ascii="Times New Roman" w:hAnsi="Times New Roman" w:cs="Times New Roman"/>
        <w:sz w:val="24"/>
      </w:rPr>
    </w:pPr>
  </w:p>
  <w:p w:rsidR="00CC55AE" w:rsidRPr="00B33FEE" w:rsidRDefault="00CC55AE"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7">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6">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6">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7">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9">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8"/>
  </w:num>
  <w:num w:numId="2">
    <w:abstractNumId w:val="47"/>
  </w:num>
  <w:num w:numId="3">
    <w:abstractNumId w:val="42"/>
  </w:num>
  <w:num w:numId="4">
    <w:abstractNumId w:val="1"/>
  </w:num>
  <w:num w:numId="5">
    <w:abstractNumId w:val="0"/>
  </w:num>
  <w:num w:numId="6">
    <w:abstractNumId w:val="48"/>
  </w:num>
  <w:num w:numId="7">
    <w:abstractNumId w:val="36"/>
  </w:num>
  <w:num w:numId="8">
    <w:abstractNumId w:val="34"/>
  </w:num>
  <w:num w:numId="9">
    <w:abstractNumId w:val="3"/>
  </w:num>
  <w:num w:numId="10">
    <w:abstractNumId w:val="32"/>
  </w:num>
  <w:num w:numId="11">
    <w:abstractNumId w:val="8"/>
  </w:num>
  <w:num w:numId="12">
    <w:abstractNumId w:val="26"/>
  </w:num>
  <w:num w:numId="13">
    <w:abstractNumId w:val="28"/>
  </w:num>
  <w:num w:numId="14">
    <w:abstractNumId w:val="25"/>
  </w:num>
  <w:num w:numId="15">
    <w:abstractNumId w:val="15"/>
  </w:num>
  <w:num w:numId="16">
    <w:abstractNumId w:val="27"/>
  </w:num>
  <w:num w:numId="17">
    <w:abstractNumId w:val="62"/>
  </w:num>
  <w:num w:numId="18">
    <w:abstractNumId w:val="35"/>
  </w:num>
  <w:num w:numId="19">
    <w:abstractNumId w:val="29"/>
  </w:num>
  <w:num w:numId="20">
    <w:abstractNumId w:val="2"/>
  </w:num>
  <w:num w:numId="21">
    <w:abstractNumId w:val="49"/>
  </w:num>
  <w:num w:numId="22">
    <w:abstractNumId w:val="64"/>
  </w:num>
  <w:num w:numId="23">
    <w:abstractNumId w:val="52"/>
  </w:num>
  <w:num w:numId="24">
    <w:abstractNumId w:val="22"/>
  </w:num>
  <w:num w:numId="25">
    <w:abstractNumId w:val="31"/>
  </w:num>
  <w:num w:numId="26">
    <w:abstractNumId w:val="54"/>
  </w:num>
  <w:num w:numId="27">
    <w:abstractNumId w:val="57"/>
  </w:num>
  <w:num w:numId="28">
    <w:abstractNumId w:val="16"/>
  </w:num>
  <w:num w:numId="29">
    <w:abstractNumId w:val="53"/>
  </w:num>
  <w:num w:numId="30">
    <w:abstractNumId w:val="46"/>
  </w:num>
  <w:num w:numId="31">
    <w:abstractNumId w:val="4"/>
  </w:num>
  <w:num w:numId="32">
    <w:abstractNumId w:val="6"/>
  </w:num>
  <w:num w:numId="33">
    <w:abstractNumId w:val="38"/>
  </w:num>
  <w:num w:numId="34">
    <w:abstractNumId w:val="59"/>
  </w:num>
  <w:num w:numId="35">
    <w:abstractNumId w:val="11"/>
  </w:num>
  <w:num w:numId="36">
    <w:abstractNumId w:val="60"/>
  </w:num>
  <w:num w:numId="37">
    <w:abstractNumId w:val="18"/>
  </w:num>
  <w:num w:numId="38">
    <w:abstractNumId w:val="41"/>
  </w:num>
  <w:num w:numId="39">
    <w:abstractNumId w:val="30"/>
  </w:num>
  <w:num w:numId="40">
    <w:abstractNumId w:val="40"/>
  </w:num>
  <w:num w:numId="41">
    <w:abstractNumId w:val="9"/>
  </w:num>
  <w:num w:numId="42">
    <w:abstractNumId w:val="14"/>
  </w:num>
  <w:num w:numId="43">
    <w:abstractNumId w:val="50"/>
  </w:num>
  <w:num w:numId="44">
    <w:abstractNumId w:val="63"/>
  </w:num>
  <w:num w:numId="45">
    <w:abstractNumId w:val="39"/>
  </w:num>
  <w:num w:numId="46">
    <w:abstractNumId w:val="61"/>
  </w:num>
  <w:num w:numId="47">
    <w:abstractNumId w:val="44"/>
  </w:num>
  <w:num w:numId="48">
    <w:abstractNumId w:val="43"/>
  </w:num>
  <w:num w:numId="49">
    <w:abstractNumId w:val="33"/>
  </w:num>
  <w:num w:numId="50">
    <w:abstractNumId w:val="51"/>
  </w:num>
  <w:num w:numId="51">
    <w:abstractNumId w:val="21"/>
  </w:num>
  <w:num w:numId="52">
    <w:abstractNumId w:val="20"/>
  </w:num>
  <w:num w:numId="53">
    <w:abstractNumId w:val="45"/>
  </w:num>
  <w:num w:numId="54">
    <w:abstractNumId w:val="19"/>
  </w:num>
  <w:num w:numId="55">
    <w:abstractNumId w:val="7"/>
  </w:num>
  <w:num w:numId="56">
    <w:abstractNumId w:val="10"/>
  </w:num>
  <w:num w:numId="57">
    <w:abstractNumId w:val="12"/>
  </w:num>
  <w:num w:numId="58">
    <w:abstractNumId w:val="13"/>
  </w:num>
  <w:num w:numId="59">
    <w:abstractNumId w:val="37"/>
  </w:num>
  <w:num w:numId="60">
    <w:abstractNumId w:val="55"/>
  </w:num>
  <w:num w:numId="61">
    <w:abstractNumId w:val="56"/>
  </w:num>
  <w:num w:numId="62">
    <w:abstractNumId w:val="23"/>
  </w:num>
  <w:num w:numId="63">
    <w:abstractNumId w:val="24"/>
  </w:num>
  <w:num w:numId="64">
    <w:abstractNumId w:val="17"/>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5A0D"/>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6F0"/>
    <w:rsid w:val="005C3CC2"/>
    <w:rsid w:val="005C7506"/>
    <w:rsid w:val="005C752E"/>
    <w:rsid w:val="005D1AAB"/>
    <w:rsid w:val="005D64D1"/>
    <w:rsid w:val="005E5FBD"/>
    <w:rsid w:val="005E6010"/>
    <w:rsid w:val="005F013B"/>
    <w:rsid w:val="005F0353"/>
    <w:rsid w:val="005F0513"/>
    <w:rsid w:val="005F11B9"/>
    <w:rsid w:val="005F1C37"/>
    <w:rsid w:val="005F348E"/>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07602"/>
    <w:rsid w:val="008115CA"/>
    <w:rsid w:val="00816E3C"/>
    <w:rsid w:val="00822104"/>
    <w:rsid w:val="00825191"/>
    <w:rsid w:val="00840AD7"/>
    <w:rsid w:val="008421B8"/>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099A"/>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407D"/>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53F9"/>
    <w:rsid w:val="00CC55AE"/>
    <w:rsid w:val="00CC600C"/>
    <w:rsid w:val="00CC6D59"/>
    <w:rsid w:val="00CD29EB"/>
    <w:rsid w:val="00CD413A"/>
    <w:rsid w:val="00CD78E3"/>
    <w:rsid w:val="00CE06FA"/>
    <w:rsid w:val="00CE1487"/>
    <w:rsid w:val="00CE3000"/>
    <w:rsid w:val="00CF6DFE"/>
    <w:rsid w:val="00D00E7F"/>
    <w:rsid w:val="00D050EF"/>
    <w:rsid w:val="00D07C1B"/>
    <w:rsid w:val="00D14477"/>
    <w:rsid w:val="00D14965"/>
    <w:rsid w:val="00D16541"/>
    <w:rsid w:val="00D17D6D"/>
    <w:rsid w:val="00D2018D"/>
    <w:rsid w:val="00D22178"/>
    <w:rsid w:val="00D24548"/>
    <w:rsid w:val="00D256B6"/>
    <w:rsid w:val="00D3387C"/>
    <w:rsid w:val="00D34988"/>
    <w:rsid w:val="00D359FE"/>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togniy@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946E7A-3430-447D-8792-BB4B37EE5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63</Pages>
  <Words>23505</Words>
  <Characters>133981</Characters>
  <Application>Microsoft Office Word</Application>
  <DocSecurity>0</DocSecurity>
  <Lines>1116</Lines>
  <Paragraphs>314</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заместитель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157172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26</cp:revision>
  <cp:lastPrinted>2013-05-17T12:23:00Z</cp:lastPrinted>
  <dcterms:created xsi:type="dcterms:W3CDTF">2013-12-11T11:47:00Z</dcterms:created>
  <dcterms:modified xsi:type="dcterms:W3CDTF">2014-03-21T10:50:00Z</dcterms:modified>
</cp:coreProperties>
</file>