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B63C8E" w:rsidRPr="00CE5CF0" w:rsidTr="009413B9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B63C8E" w:rsidRPr="00CE5CF0" w:rsidRDefault="00B63C8E" w:rsidP="009413B9">
            <w:bookmarkStart w:id="0" w:name="_Toc318827124"/>
          </w:p>
        </w:tc>
        <w:tc>
          <w:tcPr>
            <w:tcW w:w="7230" w:type="dxa"/>
          </w:tcPr>
          <w:p w:rsidR="00B63C8E" w:rsidRPr="00CC2B95" w:rsidRDefault="00B63C8E" w:rsidP="009413B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63C8E" w:rsidRPr="00CC2B95" w:rsidRDefault="00B63C8E" w:rsidP="009413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3C8E" w:rsidRDefault="00B63C8E" w:rsidP="009413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B63C8E" w:rsidRDefault="00B63C8E" w:rsidP="009413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C8E" w:rsidRDefault="00B63C8E" w:rsidP="009413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B63C8E" w:rsidRPr="00CC2B95" w:rsidRDefault="00B63C8E" w:rsidP="009413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C8E" w:rsidRPr="00CE5CF0" w:rsidRDefault="00B63C8E" w:rsidP="009413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02A14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63C8E" w:rsidRDefault="00B63C8E" w:rsidP="00B63C8E">
      <w:pPr>
        <w:jc w:val="center"/>
        <w:outlineLvl w:val="0"/>
        <w:rPr>
          <w:bCs/>
        </w:rPr>
      </w:pPr>
    </w:p>
    <w:p w:rsidR="00B63C8E" w:rsidRDefault="00B63C8E" w:rsidP="00B63C8E">
      <w:pPr>
        <w:jc w:val="center"/>
        <w:outlineLvl w:val="0"/>
        <w:rPr>
          <w:bCs/>
        </w:rPr>
      </w:pPr>
    </w:p>
    <w:p w:rsidR="00B63C8E" w:rsidRPr="00CE5CF0" w:rsidRDefault="00B63C8E" w:rsidP="00B63C8E">
      <w:pPr>
        <w:jc w:val="center"/>
        <w:outlineLvl w:val="0"/>
        <w:rPr>
          <w:bCs/>
        </w:rPr>
      </w:pPr>
    </w:p>
    <w:p w:rsidR="00B63C8E" w:rsidRPr="00CE5CF0" w:rsidRDefault="00B63C8E" w:rsidP="00B63C8E">
      <w:pPr>
        <w:jc w:val="center"/>
        <w:outlineLvl w:val="0"/>
        <w:rPr>
          <w:bCs/>
        </w:rPr>
      </w:pPr>
    </w:p>
    <w:p w:rsidR="00B63C8E" w:rsidRPr="00CE5CF0" w:rsidRDefault="00B63C8E" w:rsidP="00B63C8E">
      <w:pPr>
        <w:jc w:val="center"/>
        <w:outlineLvl w:val="0"/>
        <w:rPr>
          <w:bCs/>
        </w:rPr>
      </w:pPr>
    </w:p>
    <w:p w:rsidR="00B63C8E" w:rsidRPr="00B63C8E" w:rsidRDefault="00B63C8E" w:rsidP="00B63C8E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B63C8E" w:rsidRPr="00B63C8E" w:rsidRDefault="00B63C8E" w:rsidP="00B63C8E">
      <w:pPr>
        <w:pStyle w:val="aa"/>
        <w:jc w:val="center"/>
        <w:rPr>
          <w:sz w:val="28"/>
        </w:rPr>
      </w:pPr>
    </w:p>
    <w:p w:rsidR="00B63C8E" w:rsidRPr="00BD75DC" w:rsidRDefault="00B63C8E" w:rsidP="00B63C8E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B63C8E" w:rsidRDefault="00B63C8E" w:rsidP="00B63C8E">
      <w:pPr>
        <w:snapToGrid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B5492A">
        <w:rPr>
          <w:sz w:val="28"/>
          <w:szCs w:val="28"/>
        </w:rPr>
        <w:t xml:space="preserve">выполнение комплекса </w:t>
      </w:r>
      <w:r>
        <w:rPr>
          <w:sz w:val="28"/>
          <w:szCs w:val="28"/>
        </w:rPr>
        <w:t>ремонтных</w:t>
      </w:r>
      <w:r w:rsidRPr="00B5492A">
        <w:rPr>
          <w:sz w:val="28"/>
          <w:szCs w:val="28"/>
        </w:rPr>
        <w:t xml:space="preserve">   работ  </w:t>
      </w:r>
      <w:r>
        <w:rPr>
          <w:sz w:val="28"/>
          <w:szCs w:val="28"/>
        </w:rPr>
        <w:t xml:space="preserve"> по системе  вентиляции   </w:t>
      </w:r>
    </w:p>
    <w:p w:rsidR="00B63C8E" w:rsidRPr="00BD75DC" w:rsidRDefault="00B63C8E" w:rsidP="00B63C8E">
      <w:pPr>
        <w:snapToGrid w:val="0"/>
        <w:jc w:val="center"/>
        <w:rPr>
          <w:sz w:val="28"/>
        </w:rPr>
      </w:pPr>
      <w:r w:rsidRPr="001158AA">
        <w:rPr>
          <w:sz w:val="28"/>
          <w:szCs w:val="28"/>
        </w:rPr>
        <w:t xml:space="preserve"> </w:t>
      </w:r>
      <w:r w:rsidRPr="00BD75DC">
        <w:rPr>
          <w:sz w:val="28"/>
          <w:szCs w:val="28"/>
        </w:rPr>
        <w:t>для нужд ФГУП «НИИ НПО «ЛУЧ»</w:t>
      </w:r>
    </w:p>
    <w:p w:rsidR="00B63C8E" w:rsidRPr="00BD75DC" w:rsidRDefault="00B63C8E" w:rsidP="00B63C8E">
      <w:pPr>
        <w:jc w:val="center"/>
      </w:pPr>
    </w:p>
    <w:p w:rsidR="00B63C8E" w:rsidRDefault="00B63C8E" w:rsidP="00B63C8E">
      <w:pPr>
        <w:jc w:val="center"/>
        <w:rPr>
          <w:bCs/>
          <w:sz w:val="28"/>
        </w:rPr>
      </w:pPr>
    </w:p>
    <w:p w:rsidR="00B63C8E" w:rsidRDefault="00B63C8E" w:rsidP="00B63C8E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B63C8E" w:rsidRPr="005F5D95" w:rsidRDefault="00B63C8E" w:rsidP="00B63C8E">
      <w:pPr>
        <w:jc w:val="center"/>
        <w:rPr>
          <w:sz w:val="28"/>
        </w:rPr>
      </w:pPr>
    </w:p>
    <w:p w:rsidR="00B63C8E" w:rsidRPr="00CE5CF0" w:rsidRDefault="00B63C8E" w:rsidP="00B63C8E">
      <w:pPr>
        <w:jc w:val="center"/>
      </w:pPr>
    </w:p>
    <w:p w:rsidR="00B63C8E" w:rsidRPr="00252CF3" w:rsidRDefault="00B63C8E" w:rsidP="00B63C8E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B63C8E" w:rsidRPr="00252CF3" w:rsidRDefault="00B63C8E" w:rsidP="00B63C8E">
      <w:pPr>
        <w:spacing w:line="276" w:lineRule="auto"/>
        <w:jc w:val="right"/>
        <w:rPr>
          <w:sz w:val="28"/>
        </w:rPr>
      </w:pPr>
    </w:p>
    <w:p w:rsidR="00B63C8E" w:rsidRDefault="00B63C8E" w:rsidP="00B63C8E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Заместитель генерального директора </w:t>
      </w:r>
    </w:p>
    <w:p w:rsidR="00B63C8E" w:rsidRPr="00994A9B" w:rsidRDefault="00B63C8E" w:rsidP="00B63C8E">
      <w:pPr>
        <w:spacing w:line="276" w:lineRule="auto"/>
        <w:jc w:val="right"/>
        <w:rPr>
          <w:sz w:val="28"/>
        </w:rPr>
      </w:pPr>
      <w:r>
        <w:rPr>
          <w:sz w:val="28"/>
        </w:rPr>
        <w:t>по опытному производству</w:t>
      </w:r>
    </w:p>
    <w:p w:rsidR="00B63C8E" w:rsidRPr="00994A9B" w:rsidRDefault="00B63C8E" w:rsidP="00B63C8E">
      <w:pPr>
        <w:spacing w:line="276" w:lineRule="auto"/>
        <w:jc w:val="right"/>
        <w:rPr>
          <w:sz w:val="28"/>
        </w:rPr>
      </w:pPr>
      <w:r>
        <w:rPr>
          <w:sz w:val="28"/>
        </w:rPr>
        <w:t>П.А. Зайцев</w:t>
      </w:r>
    </w:p>
    <w:p w:rsidR="00B63C8E" w:rsidRPr="00E53559" w:rsidRDefault="00B63C8E" w:rsidP="00B63C8E">
      <w:pPr>
        <w:spacing w:line="276" w:lineRule="auto"/>
        <w:jc w:val="right"/>
        <w:rPr>
          <w:sz w:val="28"/>
        </w:rPr>
      </w:pPr>
      <w:r w:rsidRPr="00994A9B">
        <w:rPr>
          <w:sz w:val="28"/>
        </w:rPr>
        <w:t>«</w:t>
      </w:r>
      <w:r w:rsidRPr="00702A14">
        <w:rPr>
          <w:sz w:val="28"/>
        </w:rPr>
        <w:t>01</w:t>
      </w:r>
      <w:r w:rsidRPr="00994A9B">
        <w:rPr>
          <w:sz w:val="28"/>
        </w:rPr>
        <w:t xml:space="preserve">» </w:t>
      </w:r>
      <w:r>
        <w:rPr>
          <w:sz w:val="28"/>
        </w:rPr>
        <w:t>августа</w:t>
      </w:r>
      <w:r w:rsidRPr="00994A9B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994A9B">
          <w:rPr>
            <w:sz w:val="28"/>
          </w:rPr>
          <w:t>2012 г</w:t>
        </w:r>
      </w:smartTag>
      <w:r w:rsidRPr="00994A9B">
        <w:rPr>
          <w:sz w:val="28"/>
        </w:rPr>
        <w:t>.</w:t>
      </w:r>
    </w:p>
    <w:p w:rsidR="00B63C8E" w:rsidRPr="00252CF3" w:rsidRDefault="00B63C8E" w:rsidP="00B63C8E">
      <w:pPr>
        <w:spacing w:line="276" w:lineRule="auto"/>
        <w:jc w:val="right"/>
        <w:rPr>
          <w:sz w:val="28"/>
        </w:rPr>
      </w:pPr>
    </w:p>
    <w:p w:rsidR="00B63C8E" w:rsidRPr="00252CF3" w:rsidRDefault="00B63C8E" w:rsidP="00B63C8E">
      <w:pPr>
        <w:spacing w:line="276" w:lineRule="auto"/>
        <w:jc w:val="center"/>
        <w:rPr>
          <w:sz w:val="28"/>
        </w:rPr>
      </w:pPr>
    </w:p>
    <w:p w:rsidR="00B63C8E" w:rsidRPr="00252CF3" w:rsidRDefault="00B63C8E" w:rsidP="00B63C8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B63C8E" w:rsidRPr="00252CF3" w:rsidRDefault="00B63C8E" w:rsidP="00B63C8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B63C8E" w:rsidRPr="00252CF3" w:rsidRDefault="00B63C8E" w:rsidP="00B63C8E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B63C8E" w:rsidRPr="00252CF3" w:rsidRDefault="00B63C8E" w:rsidP="00B63C8E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702A14">
        <w:rPr>
          <w:sz w:val="28"/>
        </w:rPr>
        <w:t>02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августа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B63C8E" w:rsidRDefault="00B63C8E" w:rsidP="00B63C8E">
      <w:pPr>
        <w:jc w:val="right"/>
      </w:pPr>
    </w:p>
    <w:p w:rsidR="00B63C8E" w:rsidRDefault="00B63C8E" w:rsidP="00B63C8E">
      <w:pPr>
        <w:jc w:val="right"/>
      </w:pPr>
    </w:p>
    <w:p w:rsidR="00B63C8E" w:rsidRDefault="00B63C8E" w:rsidP="00B63C8E"/>
    <w:p w:rsidR="00B63C8E" w:rsidRDefault="00B63C8E" w:rsidP="00B63C8E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B63C8E" w:rsidRDefault="00B63C8E" w:rsidP="00B63C8E">
      <w:pPr>
        <w:rPr>
          <w:b/>
        </w:rPr>
      </w:pPr>
    </w:p>
    <w:p w:rsidR="00B63C8E" w:rsidRDefault="00B63C8E" w:rsidP="00B63C8E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B63C8E" w:rsidRDefault="00B63C8E" w:rsidP="00B63C8E">
      <w:pPr>
        <w:jc w:val="center"/>
        <w:rPr>
          <w:b/>
        </w:rPr>
      </w:pPr>
    </w:p>
    <w:p w:rsidR="00B63C8E" w:rsidRDefault="00B63C8E" w:rsidP="00B63C8E">
      <w:pPr>
        <w:jc w:val="center"/>
        <w:rPr>
          <w:b/>
        </w:rPr>
      </w:pPr>
    </w:p>
    <w:p w:rsidR="00B63C8E" w:rsidRDefault="00B63C8E" w:rsidP="00B63C8E">
      <w:pPr>
        <w:jc w:val="center"/>
        <w:rPr>
          <w:b/>
        </w:rPr>
      </w:pPr>
    </w:p>
    <w:p w:rsidR="00B63C8E" w:rsidRDefault="00B63C8E" w:rsidP="00B63C8E">
      <w:pPr>
        <w:jc w:val="center"/>
        <w:rPr>
          <w:b/>
        </w:rPr>
      </w:pPr>
    </w:p>
    <w:p w:rsidR="00B63C8E" w:rsidRDefault="00B63C8E" w:rsidP="00B63C8E">
      <w:pPr>
        <w:jc w:val="center"/>
        <w:rPr>
          <w:b/>
        </w:rPr>
      </w:pPr>
    </w:p>
    <w:p w:rsidR="00B63C8E" w:rsidRPr="005F5D95" w:rsidRDefault="00B63C8E" w:rsidP="00B63C8E">
      <w:pPr>
        <w:jc w:val="center"/>
        <w:rPr>
          <w:b/>
        </w:rPr>
      </w:pPr>
      <w:r w:rsidRPr="00464369">
        <w:rPr>
          <w:b/>
        </w:rPr>
        <w:lastRenderedPageBreak/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B63C8E" w:rsidRPr="00CE5CF0" w:rsidRDefault="00B63C8E" w:rsidP="00B63C8E">
      <w:pPr>
        <w:jc w:val="center"/>
      </w:pPr>
    </w:p>
    <w:p w:rsidR="00B63C8E" w:rsidRPr="00CE5CF0" w:rsidRDefault="00B63C8E" w:rsidP="00B63C8E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B63C8E" w:rsidRDefault="00B63C8E" w:rsidP="00B63C8E">
      <w:pPr>
        <w:tabs>
          <w:tab w:val="left" w:pos="1134"/>
        </w:tabs>
        <w:contextualSpacing/>
        <w:jc w:val="both"/>
      </w:pP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</w:p>
    <w:p w:rsidR="00B63C8E" w:rsidRPr="00B5492A" w:rsidRDefault="00B63C8E" w:rsidP="00B63C8E">
      <w:pPr>
        <w:snapToGrid w:val="0"/>
      </w:pPr>
      <w:r w:rsidRPr="00643140">
        <w:t xml:space="preserve">4. Предмет договора: </w:t>
      </w:r>
      <w:r w:rsidRPr="00B5492A">
        <w:t>в</w:t>
      </w:r>
      <w:r>
        <w:t xml:space="preserve">ыполнение комплекса ремонтных работ по системе вентиляции </w:t>
      </w:r>
    </w:p>
    <w:p w:rsidR="00B63C8E" w:rsidRPr="00643140" w:rsidRDefault="00B63C8E" w:rsidP="00B63C8E">
      <w:pPr>
        <w:ind w:firstLine="600"/>
        <w:jc w:val="both"/>
      </w:pP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B63C8E" w:rsidRDefault="00B63C8E" w:rsidP="00B63C8E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B63C8E" w:rsidRPr="008D1D5A" w:rsidRDefault="00B63C8E" w:rsidP="00B63C8E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</w:pPr>
    </w:p>
    <w:p w:rsidR="00B63C8E" w:rsidRDefault="00B63C8E" w:rsidP="00B63C8E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 xml:space="preserve">: не позднее </w:t>
      </w:r>
      <w:r w:rsidRPr="00BA2B1F">
        <w:t>45</w:t>
      </w:r>
      <w:r>
        <w:t xml:space="preserve"> календарных дней с момента заключения договора.</w:t>
      </w:r>
    </w:p>
    <w:p w:rsidR="00B63C8E" w:rsidRPr="00291D9F" w:rsidRDefault="00B63C8E" w:rsidP="00B63C8E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B63C8E" w:rsidRDefault="00B63C8E" w:rsidP="00B63C8E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B63C8E" w:rsidRPr="00CE5CF0" w:rsidRDefault="00B63C8E" w:rsidP="00B63C8E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</w:pP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63C8E" w:rsidRPr="00CE5CF0" w:rsidRDefault="00B63C8E" w:rsidP="00B63C8E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</w:pPr>
    </w:p>
    <w:p w:rsidR="00B63C8E" w:rsidRDefault="00B63C8E" w:rsidP="00B63C8E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659 060,0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B63C8E" w:rsidRPr="00C8292F" w:rsidRDefault="00B63C8E" w:rsidP="00B63C8E">
      <w:pPr>
        <w:tabs>
          <w:tab w:val="left" w:pos="709"/>
        </w:tabs>
        <w:jc w:val="both"/>
      </w:pPr>
      <w:r w:rsidRPr="00C8292F">
        <w:lastRenderedPageBreak/>
        <w:t xml:space="preserve">В цену </w:t>
      </w:r>
      <w:r>
        <w:t>договора</w:t>
      </w:r>
      <w:r w:rsidRPr="00C8292F">
        <w:t xml:space="preserve">  включены все расходы</w:t>
      </w:r>
      <w:r>
        <w:t xml:space="preserve"> по монтажу и наладке оборудования,</w:t>
      </w:r>
      <w:r w:rsidRPr="00C8292F">
        <w:t xml:space="preserve"> в том числе</w:t>
      </w:r>
      <w:r>
        <w:t xml:space="preserve"> стоимость материалов (приобретаемые подрядчиком), необходимых для выполнения работ, </w:t>
      </w:r>
      <w:r w:rsidRPr="00C8292F">
        <w:t xml:space="preserve"> расходы на перевозку, доставку, разгрузку, страхование, уплату таможенных пошлин, налоги, сборы и другие обязательные платежи, которые оплачиваются подрядчиком.</w:t>
      </w:r>
    </w:p>
    <w:p w:rsidR="00B63C8E" w:rsidRPr="00C8292F" w:rsidRDefault="00B63C8E" w:rsidP="00B63C8E">
      <w:pPr>
        <w:tabs>
          <w:tab w:val="left" w:pos="709"/>
        </w:tabs>
        <w:jc w:val="both"/>
      </w:pPr>
      <w:r w:rsidRPr="00C8292F">
        <w:tab/>
        <w:t>Проезд, проживание, питание, медицинские услуги сотрудников подрядной организации осуществляются за счет средств Подрядчика.</w:t>
      </w:r>
      <w:r>
        <w:rPr>
          <w:b/>
        </w:rPr>
        <w:t xml:space="preserve">      </w:t>
      </w:r>
    </w:p>
    <w:p w:rsidR="00B63C8E" w:rsidRDefault="00B63C8E" w:rsidP="00B63C8E">
      <w:pPr>
        <w:pStyle w:val="21"/>
        <w:spacing w:line="240" w:lineRule="auto"/>
        <w:ind w:right="-119" w:firstLine="426"/>
        <w:jc w:val="both"/>
      </w:pPr>
    </w:p>
    <w:p w:rsidR="00B63C8E" w:rsidRPr="00F847E6" w:rsidRDefault="00B63C8E" w:rsidP="00B63C8E">
      <w:pPr>
        <w:pStyle w:val="aa"/>
        <w:ind w:firstLine="426"/>
        <w:jc w:val="both"/>
        <w:rPr>
          <w:spacing w:val="-5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</w:t>
      </w:r>
      <w:r w:rsidRPr="00F847E6">
        <w:t xml:space="preserve">оплата работ (в размере 100 %) производится в течение </w:t>
      </w:r>
      <w:r>
        <w:t>10 (</w:t>
      </w:r>
      <w:r w:rsidRPr="00F847E6">
        <w:t>десяти</w:t>
      </w:r>
      <w:r>
        <w:t>)</w:t>
      </w:r>
      <w:r w:rsidRPr="00F847E6">
        <w:t xml:space="preserve"> банковских </w:t>
      </w:r>
      <w:r>
        <w:t xml:space="preserve">дней </w:t>
      </w:r>
      <w:r w:rsidRPr="00F847E6">
        <w:t xml:space="preserve">после подписания актов сдачи-приемки </w:t>
      </w:r>
      <w:r>
        <w:t xml:space="preserve">выполненных </w:t>
      </w:r>
      <w:r w:rsidRPr="00F847E6">
        <w:t>работ на основании выставленного счёта.</w:t>
      </w:r>
    </w:p>
    <w:p w:rsidR="00B63C8E" w:rsidRDefault="00B63C8E" w:rsidP="00B63C8E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B63C8E" w:rsidRPr="00A3277A" w:rsidRDefault="00B63C8E" w:rsidP="00B63C8E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63C8E" w:rsidRPr="00B1106D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63C8E" w:rsidRPr="00B1106D" w:rsidRDefault="00B63C8E" w:rsidP="00B63C8E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702A14">
        <w:rPr>
          <w:b/>
          <w:spacing w:val="-6"/>
        </w:rPr>
        <w:t>22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B63C8E" w:rsidRPr="00B1106D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63C8E" w:rsidRPr="001050C3" w:rsidRDefault="00B63C8E" w:rsidP="00B63C8E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22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63C8E" w:rsidRPr="001050C3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63C8E" w:rsidRPr="001050C3" w:rsidRDefault="00B63C8E" w:rsidP="00B63C8E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24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63C8E" w:rsidRPr="00CE5CF0" w:rsidRDefault="00B63C8E" w:rsidP="00B63C8E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B63C8E" w:rsidRPr="00CE5CF0" w:rsidRDefault="00B63C8E" w:rsidP="00B63C8E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63C8E" w:rsidRPr="00DD2220" w:rsidRDefault="00B63C8E" w:rsidP="00B63C8E">
      <w:pPr>
        <w:tabs>
          <w:tab w:val="left" w:pos="1134"/>
        </w:tabs>
        <w:ind w:firstLine="480"/>
        <w:contextualSpacing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</w:t>
      </w:r>
      <w:r>
        <w:t>обеспечения исполнения договора: не предус</w:t>
      </w:r>
      <w:r w:rsidRPr="00324D8F">
        <w:t xml:space="preserve">мотрены 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63C8E" w:rsidRPr="00CE5CF0" w:rsidRDefault="00B63C8E" w:rsidP="00B63C8E">
      <w:pPr>
        <w:tabs>
          <w:tab w:val="left" w:pos="1134"/>
        </w:tabs>
        <w:ind w:firstLine="426"/>
        <w:contextualSpacing/>
        <w:jc w:val="both"/>
      </w:pPr>
    </w:p>
    <w:p w:rsidR="00B4253F" w:rsidRDefault="00B63C8E" w:rsidP="00B63C8E">
      <w:r w:rsidRPr="00CE5CF0">
        <w:lastRenderedPageBreak/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40D" w:rsidRPr="00FE6219" w:rsidRDefault="00B63C8E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40D" w:rsidRPr="00F429FC" w:rsidRDefault="00B63C8E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C8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1A8"/>
    <w:rsid w:val="00031565"/>
    <w:rsid w:val="000359BB"/>
    <w:rsid w:val="00037495"/>
    <w:rsid w:val="0003795E"/>
    <w:rsid w:val="000403E9"/>
    <w:rsid w:val="00043221"/>
    <w:rsid w:val="000439C6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495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97DC8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13ABA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3324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315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349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019F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3C63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C8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3CA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4CF6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0BA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44A5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05F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663C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B63C8E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63C8E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63C8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63C8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B63C8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B63C8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63C8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B63C8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B63C8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63C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B63C8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B63C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B63C8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B63C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63C8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B63C8E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B63C8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postbody">
    <w:name w:val="postbody"/>
    <w:basedOn w:val="a0"/>
    <w:rsid w:val="00B63C8E"/>
  </w:style>
  <w:style w:type="character" w:styleId="a9">
    <w:name w:val="Strong"/>
    <w:basedOn w:val="a0"/>
    <w:qFormat/>
    <w:rsid w:val="00B63C8E"/>
    <w:rPr>
      <w:rFonts w:cs="Times New Roman"/>
      <w:b/>
      <w:bCs/>
    </w:rPr>
  </w:style>
  <w:style w:type="paragraph" w:styleId="aa">
    <w:name w:val="No Spacing"/>
    <w:uiPriority w:val="1"/>
    <w:qFormat/>
    <w:rsid w:val="00B63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5574</Characters>
  <Application>Microsoft Office Word</Application>
  <DocSecurity>0</DocSecurity>
  <Lines>46</Lines>
  <Paragraphs>13</Paragraphs>
  <ScaleCrop>false</ScaleCrop>
  <Company>Your Company Name</Company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2012-08-13T11:12:00Z</dcterms:created>
  <dcterms:modified xsi:type="dcterms:W3CDTF">2012-08-13T11:13:00Z</dcterms:modified>
</cp:coreProperties>
</file>