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789" w:rsidRPr="00494605" w:rsidRDefault="004F2789" w:rsidP="004F2789">
      <w:pPr>
        <w:jc w:val="center"/>
        <w:outlineLvl w:val="0"/>
        <w:rPr>
          <w:b/>
        </w:rPr>
      </w:pPr>
      <w:bookmarkStart w:id="0" w:name="_Toc334598753"/>
      <w:r w:rsidRPr="00494605">
        <w:rPr>
          <w:b/>
        </w:rPr>
        <w:t>ИЗВЕЩЕНИЕ О ПРОВЕДЕНИИ ЗАПРОСА ЦЕН</w:t>
      </w:r>
      <w:bookmarkEnd w:id="0"/>
    </w:p>
    <w:p w:rsidR="004F2789" w:rsidRPr="00494605" w:rsidRDefault="004F2789" w:rsidP="004F2789">
      <w:pPr>
        <w:tabs>
          <w:tab w:val="left" w:pos="1134"/>
        </w:tabs>
        <w:ind w:firstLine="709"/>
        <w:jc w:val="center"/>
      </w:pP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94605">
        <w:t>Форма и способ процедуры закупки: Открытый запрос цен в электронной форме.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4605">
        <w:t>Заказчик:</w:t>
      </w:r>
      <w:r w:rsidRPr="00494605">
        <w:rPr>
          <w:b/>
        </w:rPr>
        <w:t xml:space="preserve"> </w:t>
      </w:r>
      <w:r w:rsidRPr="00494605">
        <w:rPr>
          <w:bCs/>
          <w:shd w:val="clear" w:color="auto" w:fill="FFFFFF"/>
        </w:rPr>
        <w:t>ОАО «Головной институт «ВНИПИЭТ».</w:t>
      </w:r>
    </w:p>
    <w:p w:rsidR="004F2789" w:rsidRPr="00494605" w:rsidRDefault="004F2789" w:rsidP="004F2789">
      <w:pPr>
        <w:tabs>
          <w:tab w:val="left" w:pos="1134"/>
        </w:tabs>
        <w:suppressAutoHyphens/>
        <w:ind w:left="709"/>
        <w:contextualSpacing/>
        <w:jc w:val="both"/>
      </w:pPr>
      <w:r w:rsidRPr="00494605">
        <w:t>Место нахождения: 197183, Санкт-Петербург, ул. Савушкина, д. 82</w:t>
      </w:r>
    </w:p>
    <w:p w:rsidR="004F2789" w:rsidRPr="00494605" w:rsidRDefault="004F2789" w:rsidP="004F2789">
      <w:pPr>
        <w:suppressAutoHyphens/>
        <w:ind w:firstLine="709"/>
        <w:jc w:val="both"/>
      </w:pPr>
      <w:r w:rsidRPr="00494605">
        <w:t>Почтовый адрес: 197183, Санкт-Петербург, ул. Савушкина, д. 82</w:t>
      </w:r>
    </w:p>
    <w:p w:rsidR="004F2789" w:rsidRPr="00494605" w:rsidRDefault="004F2789" w:rsidP="004F2789">
      <w:pPr>
        <w:tabs>
          <w:tab w:val="left" w:pos="1134"/>
        </w:tabs>
        <w:ind w:firstLine="709"/>
        <w:contextualSpacing/>
        <w:jc w:val="both"/>
      </w:pPr>
      <w:r w:rsidRPr="00494605">
        <w:t xml:space="preserve">Тел./факс, </w:t>
      </w:r>
      <w:proofErr w:type="spellStart"/>
      <w:r w:rsidRPr="00494605">
        <w:t>эл</w:t>
      </w:r>
      <w:proofErr w:type="spellEnd"/>
      <w:r w:rsidRPr="00494605">
        <w:t xml:space="preserve">. почта: тел. (812) 430-03-18, факс (812) 458-78-59, </w:t>
      </w:r>
      <w:hyperlink r:id="rId5" w:history="1">
        <w:r w:rsidRPr="00494605">
          <w:rPr>
            <w:rStyle w:val="a3"/>
          </w:rPr>
          <w:t>zakupki@givnipiet.ru</w:t>
        </w:r>
      </w:hyperlink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494605">
        <w:t>Организатор запроса цен</w:t>
      </w:r>
      <w:r w:rsidRPr="00494605">
        <w:rPr>
          <w:b/>
        </w:rPr>
        <w:t>:</w:t>
      </w:r>
      <w:r w:rsidRPr="00494605">
        <w:t xml:space="preserve"> </w:t>
      </w:r>
      <w:r w:rsidRPr="00494605">
        <w:rPr>
          <w:bCs/>
          <w:shd w:val="clear" w:color="auto" w:fill="FFFFFF"/>
        </w:rPr>
        <w:t>ОАО «Головной институт «ВНИПИЭТ».</w:t>
      </w:r>
    </w:p>
    <w:p w:rsidR="004F2789" w:rsidRPr="00494605" w:rsidRDefault="004F2789" w:rsidP="004F2789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494605">
        <w:t>Место нахождения: 197183, Санкт-Петербург, ул. Савушкина, д. 82</w:t>
      </w:r>
    </w:p>
    <w:p w:rsidR="004F2789" w:rsidRPr="00494605" w:rsidRDefault="004F2789" w:rsidP="004F2789">
      <w:pPr>
        <w:tabs>
          <w:tab w:val="left" w:pos="1276"/>
        </w:tabs>
        <w:suppressAutoHyphens/>
        <w:ind w:firstLine="709"/>
        <w:jc w:val="both"/>
      </w:pPr>
      <w:r w:rsidRPr="00494605">
        <w:t>Почтовый адрес: 197183, Санкт-Петербург, ул. Савушкина, д. 82</w:t>
      </w:r>
    </w:p>
    <w:p w:rsidR="004F2789" w:rsidRPr="00494605" w:rsidRDefault="004F2789" w:rsidP="004F2789">
      <w:pPr>
        <w:tabs>
          <w:tab w:val="left" w:pos="1134"/>
          <w:tab w:val="left" w:pos="1276"/>
        </w:tabs>
        <w:ind w:firstLine="709"/>
        <w:contextualSpacing/>
        <w:jc w:val="both"/>
      </w:pPr>
      <w:r w:rsidRPr="00494605">
        <w:t xml:space="preserve">Тел./факс, </w:t>
      </w:r>
      <w:proofErr w:type="spellStart"/>
      <w:r w:rsidRPr="00494605">
        <w:t>эл</w:t>
      </w:r>
      <w:proofErr w:type="spellEnd"/>
      <w:r w:rsidRPr="00494605">
        <w:t xml:space="preserve">. почта: тел. (812) 430-03-18, факс (812) 458-78-59, </w:t>
      </w:r>
      <w:hyperlink r:id="rId6" w:history="1">
        <w:r w:rsidRPr="00494605">
          <w:rPr>
            <w:rStyle w:val="a3"/>
          </w:rPr>
          <w:t>zakupki@givnipiet.ru</w:t>
        </w:r>
      </w:hyperlink>
    </w:p>
    <w:p w:rsidR="004F2789" w:rsidRPr="00494605" w:rsidRDefault="004F2789" w:rsidP="004F2789">
      <w:pPr>
        <w:tabs>
          <w:tab w:val="left" w:pos="1134"/>
          <w:tab w:val="left" w:pos="1276"/>
        </w:tabs>
        <w:ind w:firstLine="709"/>
        <w:contextualSpacing/>
        <w:jc w:val="both"/>
      </w:pPr>
      <w:r w:rsidRPr="00494605">
        <w:t xml:space="preserve">Контактное лицо: Антонова </w:t>
      </w:r>
      <w:r w:rsidRPr="00F7189B">
        <w:t xml:space="preserve">Анна Юрьевна т. (812) 430-03-18, факс (812) 458-78-59, </w:t>
      </w:r>
      <w:hyperlink r:id="rId7" w:history="1">
        <w:r w:rsidRPr="00F7189B">
          <w:rPr>
            <w:rStyle w:val="a3"/>
          </w:rPr>
          <w:t>zakupki@givnipiet.ru</w:t>
        </w:r>
      </w:hyperlink>
      <w:r w:rsidRPr="00F7189B">
        <w:t>, по вопросам технического задания Орлов Андрей Владимирович. Тел.: (812)</w:t>
      </w:r>
      <w:r>
        <w:t xml:space="preserve"> </w:t>
      </w:r>
      <w:r w:rsidRPr="00F7189B">
        <w:t xml:space="preserve">458-78-81, Адрес электронной почты: </w:t>
      </w:r>
      <w:proofErr w:type="spellStart"/>
      <w:r w:rsidRPr="00F7189B">
        <w:rPr>
          <w:lang w:val="en-US"/>
        </w:rPr>
        <w:t>itsec</w:t>
      </w:r>
      <w:proofErr w:type="spellEnd"/>
      <w:r w:rsidRPr="00F7189B">
        <w:t>@</w:t>
      </w:r>
      <w:proofErr w:type="spellStart"/>
      <w:r w:rsidRPr="00F7189B">
        <w:rPr>
          <w:lang w:val="en-US"/>
        </w:rPr>
        <w:t>givnipiet</w:t>
      </w:r>
      <w:proofErr w:type="spellEnd"/>
      <w:r w:rsidRPr="00F7189B">
        <w:t>.</w:t>
      </w:r>
      <w:proofErr w:type="spellStart"/>
      <w:r w:rsidRPr="00F7189B">
        <w:t>ru</w:t>
      </w:r>
      <w:proofErr w:type="spellEnd"/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Предмет договора: </w:t>
      </w:r>
      <w:r>
        <w:rPr>
          <w:b/>
        </w:rPr>
        <w:t>выполнение работ</w:t>
      </w:r>
      <w:r w:rsidRPr="00A67FE1">
        <w:rPr>
          <w:b/>
        </w:rPr>
        <w:t xml:space="preserve"> по внедрению средства защиты информации </w:t>
      </w:r>
      <w:r w:rsidRPr="00A67FE1">
        <w:rPr>
          <w:b/>
          <w:lang w:val="en-US"/>
        </w:rPr>
        <w:t>Symantec</w:t>
      </w:r>
      <w:r w:rsidRPr="00A67FE1">
        <w:rPr>
          <w:b/>
        </w:rPr>
        <w:t xml:space="preserve"> </w:t>
      </w:r>
      <w:r w:rsidRPr="00A67FE1">
        <w:rPr>
          <w:b/>
          <w:lang w:val="en-US"/>
        </w:rPr>
        <w:t>security</w:t>
      </w:r>
      <w:r w:rsidRPr="00A67FE1">
        <w:rPr>
          <w:b/>
        </w:rPr>
        <w:t xml:space="preserve"> </w:t>
      </w:r>
      <w:r w:rsidRPr="00A67FE1">
        <w:rPr>
          <w:b/>
          <w:lang w:val="en-US"/>
        </w:rPr>
        <w:t>information</w:t>
      </w:r>
      <w:r w:rsidRPr="00A67FE1">
        <w:rPr>
          <w:b/>
        </w:rPr>
        <w:t xml:space="preserve"> </w:t>
      </w:r>
      <w:r w:rsidRPr="00A67FE1">
        <w:rPr>
          <w:b/>
          <w:lang w:val="en-US"/>
        </w:rPr>
        <w:t>manager</w:t>
      </w:r>
      <w:r w:rsidRPr="00A67FE1">
        <w:rPr>
          <w:b/>
        </w:rPr>
        <w:t xml:space="preserve"> и </w:t>
      </w:r>
      <w:proofErr w:type="spellStart"/>
      <w:r w:rsidRPr="00A67FE1">
        <w:rPr>
          <w:b/>
          <w:lang w:val="en-US"/>
        </w:rPr>
        <w:t>MaxPatrol</w:t>
      </w:r>
      <w:proofErr w:type="spellEnd"/>
      <w:r w:rsidRPr="00A67FE1">
        <w:rPr>
          <w:b/>
        </w:rPr>
        <w:t>.</w:t>
      </w:r>
    </w:p>
    <w:p w:rsidR="004F2789" w:rsidRPr="00494605" w:rsidRDefault="004F2789" w:rsidP="004F2789">
      <w:pPr>
        <w:tabs>
          <w:tab w:val="left" w:pos="1134"/>
        </w:tabs>
        <w:ind w:firstLine="709"/>
        <w:contextualSpacing/>
        <w:jc w:val="both"/>
      </w:pPr>
      <w:r w:rsidRPr="00494605">
        <w:t xml:space="preserve">Состав и объем </w:t>
      </w:r>
      <w:r>
        <w:t>работ</w:t>
      </w:r>
      <w:r w:rsidRPr="00494605">
        <w:t>: все необходимые сведения приведены в документации по запросу цен.</w:t>
      </w:r>
    </w:p>
    <w:p w:rsidR="004F2789" w:rsidRPr="00F7189B" w:rsidRDefault="004F2789" w:rsidP="004F2789">
      <w:pPr>
        <w:tabs>
          <w:tab w:val="left" w:pos="1134"/>
        </w:tabs>
        <w:ind w:firstLine="709"/>
        <w:contextualSpacing/>
        <w:jc w:val="both"/>
      </w:pPr>
      <w:r>
        <w:t xml:space="preserve">Срок </w:t>
      </w:r>
      <w:r w:rsidRPr="005B41B9">
        <w:t>выполнения</w:t>
      </w:r>
      <w:r w:rsidRPr="00F7189B">
        <w:t xml:space="preserve"> </w:t>
      </w:r>
      <w:r>
        <w:t>работ</w:t>
      </w:r>
      <w:r w:rsidRPr="00F7189B">
        <w:t xml:space="preserve">: в течение </w:t>
      </w:r>
      <w:r>
        <w:t>45</w:t>
      </w:r>
      <w:r w:rsidRPr="00F7189B">
        <w:t xml:space="preserve"> календарных дней с момента заключения договора.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Место оказания </w:t>
      </w:r>
      <w:r>
        <w:t>работ</w:t>
      </w:r>
      <w:r w:rsidRPr="00494605">
        <w:t xml:space="preserve">: </w:t>
      </w:r>
      <w:r w:rsidRPr="00854912">
        <w:t>Санкт-Петербург, ул. Савушкина, д. 82</w:t>
      </w:r>
      <w:r>
        <w:t xml:space="preserve">, </w:t>
      </w:r>
      <w:r w:rsidRPr="00B5553D">
        <w:t xml:space="preserve">ОАО </w:t>
      </w:r>
      <w:r>
        <w:t>«</w:t>
      </w:r>
      <w:r w:rsidRPr="00B5553D">
        <w:t xml:space="preserve">Головной институт </w:t>
      </w:r>
      <w:r>
        <w:t>«</w:t>
      </w:r>
      <w:r w:rsidRPr="00B5553D">
        <w:t>ВНИПИЭТ</w:t>
      </w:r>
      <w:r>
        <w:t>».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F2789" w:rsidRPr="00494605" w:rsidRDefault="004F2789" w:rsidP="004F2789">
      <w:pPr>
        <w:tabs>
          <w:tab w:val="left" w:pos="1134"/>
        </w:tabs>
        <w:ind w:firstLine="709"/>
        <w:contextualSpacing/>
        <w:jc w:val="both"/>
      </w:pPr>
      <w:r w:rsidRPr="00494605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494605">
          <w:t>www.a-k-d.ru</w:t>
        </w:r>
      </w:hyperlink>
      <w:r w:rsidRPr="0049460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F2789" w:rsidRPr="00494605" w:rsidRDefault="004F2789" w:rsidP="004F2789">
      <w:pPr>
        <w:tabs>
          <w:tab w:val="left" w:pos="1134"/>
        </w:tabs>
        <w:ind w:firstLine="709"/>
        <w:contextualSpacing/>
        <w:jc w:val="both"/>
      </w:pPr>
      <w:r w:rsidRPr="00494605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2789" w:rsidRPr="00494605" w:rsidRDefault="004F2789" w:rsidP="004F2789">
      <w:pPr>
        <w:tabs>
          <w:tab w:val="left" w:pos="1134"/>
        </w:tabs>
        <w:ind w:firstLine="709"/>
        <w:contextualSpacing/>
        <w:jc w:val="both"/>
      </w:pPr>
      <w:r w:rsidRPr="0049460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2789" w:rsidRPr="00494605" w:rsidRDefault="004F2789" w:rsidP="004F2789">
      <w:pPr>
        <w:suppressAutoHyphens/>
        <w:ind w:firstLine="709"/>
        <w:jc w:val="both"/>
      </w:pPr>
      <w:r w:rsidRPr="00494605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F2789" w:rsidRPr="00494605" w:rsidRDefault="004F2789" w:rsidP="004F2789">
      <w:pPr>
        <w:ind w:firstLine="709"/>
        <w:contextualSpacing/>
        <w:jc w:val="both"/>
      </w:pPr>
      <w:r w:rsidRPr="00494605"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494605">
          <w:t>www.a-k-d.ru</w:t>
        </w:r>
      </w:hyperlink>
      <w:r w:rsidRPr="00494605">
        <w:t>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593"/>
      </w:tblGrid>
      <w:tr w:rsidR="004F2789" w:rsidRPr="00494605" w:rsidTr="005F3B21">
        <w:tc>
          <w:tcPr>
            <w:tcW w:w="5103" w:type="dxa"/>
          </w:tcPr>
          <w:p w:rsidR="004F2789" w:rsidRPr="00494605" w:rsidRDefault="004F2789" w:rsidP="005F3B21">
            <w:pPr>
              <w:ind w:left="-142"/>
              <w:jc w:val="center"/>
              <w:rPr>
                <w:b/>
              </w:rPr>
            </w:pPr>
            <w:r w:rsidRPr="00494605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4F2789" w:rsidRPr="00494605" w:rsidRDefault="004F2789" w:rsidP="005F3B21">
            <w:pPr>
              <w:ind w:left="23"/>
              <w:jc w:val="center"/>
              <w:rPr>
                <w:b/>
              </w:rPr>
            </w:pPr>
            <w:r w:rsidRPr="00F47E8B">
              <w:rPr>
                <w:b/>
              </w:rPr>
              <w:t>2</w:t>
            </w:r>
            <w:r w:rsidRPr="00F47E8B">
              <w:rPr>
                <w:b/>
                <w:lang w:val="en-US"/>
              </w:rPr>
              <w:t> </w:t>
            </w:r>
            <w:r w:rsidRPr="00F47E8B">
              <w:rPr>
                <w:b/>
              </w:rPr>
              <w:t>112 500,00</w:t>
            </w:r>
          </w:p>
        </w:tc>
      </w:tr>
      <w:tr w:rsidR="004F2789" w:rsidRPr="00494605" w:rsidTr="005F3B21">
        <w:tc>
          <w:tcPr>
            <w:tcW w:w="5103" w:type="dxa"/>
          </w:tcPr>
          <w:p w:rsidR="004F2789" w:rsidRPr="00494605" w:rsidRDefault="004F2789" w:rsidP="005F3B21">
            <w:pPr>
              <w:jc w:val="center"/>
              <w:rPr>
                <w:b/>
              </w:rPr>
            </w:pPr>
            <w:r w:rsidRPr="00494605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4F2789" w:rsidRPr="00494605" w:rsidRDefault="004F2789" w:rsidP="005F3B21">
            <w:pPr>
              <w:ind w:left="23"/>
              <w:jc w:val="center"/>
              <w:rPr>
                <w:b/>
              </w:rPr>
            </w:pPr>
            <w:r w:rsidRPr="00A67FE1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A67FE1">
              <w:rPr>
                <w:b/>
              </w:rPr>
              <w:t>790</w:t>
            </w:r>
            <w:r>
              <w:rPr>
                <w:b/>
              </w:rPr>
              <w:t xml:space="preserve"> </w:t>
            </w:r>
            <w:r w:rsidRPr="00A67FE1">
              <w:rPr>
                <w:b/>
              </w:rPr>
              <w:t>254,24</w:t>
            </w:r>
          </w:p>
        </w:tc>
      </w:tr>
      <w:tr w:rsidR="004F2789" w:rsidRPr="00494605" w:rsidTr="005F3B21">
        <w:tc>
          <w:tcPr>
            <w:tcW w:w="5103" w:type="dxa"/>
          </w:tcPr>
          <w:p w:rsidR="004F2789" w:rsidRPr="00494605" w:rsidRDefault="004F2789" w:rsidP="005F3B21">
            <w:pPr>
              <w:ind w:left="-142"/>
              <w:jc w:val="center"/>
              <w:rPr>
                <w:b/>
              </w:rPr>
            </w:pPr>
            <w:r w:rsidRPr="00494605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4F2789" w:rsidRPr="00494605" w:rsidRDefault="004F2789" w:rsidP="005F3B21">
            <w:pPr>
              <w:ind w:left="23"/>
              <w:jc w:val="center"/>
              <w:rPr>
                <w:b/>
              </w:rPr>
            </w:pPr>
            <w:r w:rsidRPr="00A67FE1">
              <w:rPr>
                <w:b/>
              </w:rPr>
              <w:t>322</w:t>
            </w:r>
            <w:r>
              <w:rPr>
                <w:b/>
              </w:rPr>
              <w:t xml:space="preserve"> </w:t>
            </w:r>
            <w:r w:rsidRPr="00A67FE1">
              <w:rPr>
                <w:b/>
              </w:rPr>
              <w:t>245,76</w:t>
            </w:r>
          </w:p>
        </w:tc>
      </w:tr>
    </w:tbl>
    <w:p w:rsidR="004F2789" w:rsidRPr="00B01D19" w:rsidRDefault="004F2789" w:rsidP="004F2789">
      <w:pPr>
        <w:tabs>
          <w:tab w:val="left" w:pos="1134"/>
        </w:tabs>
        <w:ind w:firstLine="709"/>
        <w:contextualSpacing/>
        <w:jc w:val="both"/>
      </w:pPr>
      <w:r w:rsidRPr="00B01D19">
        <w:t>В стоимость работ включены все расходы Исполнителя, связанные с выполнением обязательств по договору, в том числе налоги, пошлины, сборы и другие обязательные платежи.</w:t>
      </w:r>
    </w:p>
    <w:p w:rsidR="004F2789" w:rsidRPr="00B01D19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01D19">
        <w:t>Срок, место и порядок предоставления документации по запросу цен:</w:t>
      </w:r>
    </w:p>
    <w:p w:rsidR="004F2789" w:rsidRPr="00494605" w:rsidRDefault="004F2789" w:rsidP="004F2789">
      <w:pPr>
        <w:tabs>
          <w:tab w:val="left" w:pos="1134"/>
        </w:tabs>
        <w:ind w:firstLine="709"/>
        <w:contextualSpacing/>
        <w:jc w:val="both"/>
      </w:pPr>
      <w:proofErr w:type="gramStart"/>
      <w:r w:rsidRPr="009D6B49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9D6B49">
        <w:lastRenderedPageBreak/>
        <w:t>работ, оказание услуг (</w:t>
      </w:r>
      <w:hyperlink r:id="rId10" w:history="1">
        <w:r w:rsidRPr="009D6B49">
          <w:rPr>
            <w:rStyle w:val="a3"/>
          </w:rPr>
          <w:t>http://www.zakupki.gov.ru</w:t>
        </w:r>
      </w:hyperlink>
      <w:r w:rsidRPr="009D6B49">
        <w:t>), на официальном сайте в информационно-телекоммуникационной сети «Интернет</w:t>
      </w:r>
      <w:r w:rsidRPr="00494605">
        <w:t xml:space="preserve">» по закупкам атомной отрасли </w:t>
      </w:r>
      <w:proofErr w:type="spellStart"/>
      <w:r w:rsidRPr="00494605">
        <w:t>Госкорпорации</w:t>
      </w:r>
      <w:proofErr w:type="spellEnd"/>
      <w:r w:rsidRPr="00494605">
        <w:t xml:space="preserve"> «</w:t>
      </w:r>
      <w:proofErr w:type="spellStart"/>
      <w:r w:rsidRPr="00494605">
        <w:t>Росатом</w:t>
      </w:r>
      <w:proofErr w:type="spellEnd"/>
      <w:r w:rsidRPr="00494605">
        <w:t>»</w:t>
      </w:r>
      <w:r w:rsidRPr="00494605">
        <w:rPr>
          <w:rStyle w:val="a3"/>
        </w:rPr>
        <w:t xml:space="preserve"> </w:t>
      </w:r>
      <w:hyperlink r:id="rId11" w:history="1">
        <w:r w:rsidRPr="00494605">
          <w:rPr>
            <w:rStyle w:val="a3"/>
          </w:rPr>
          <w:t>http://zakupki.rosatom.ru</w:t>
        </w:r>
      </w:hyperlink>
      <w:r w:rsidRPr="00494605"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</w:t>
      </w:r>
      <w:proofErr w:type="gramEnd"/>
      <w:r w:rsidRPr="00494605">
        <w:t xml:space="preserve">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494605">
          <w:t>www.a-k-d.ru</w:t>
        </w:r>
      </w:hyperlink>
      <w:r w:rsidRPr="00494605">
        <w:t xml:space="preserve"> определяется правилами данной электронной торговой площадки.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494605">
        <w:rPr>
          <w:b/>
        </w:rPr>
        <w:t>возможна.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>Дата начала и дата и время окончания подачи заявок на участие в запросе цен, место и порядок их подачи участниками:</w:t>
      </w:r>
    </w:p>
    <w:p w:rsidR="004F2789" w:rsidRPr="00494605" w:rsidRDefault="004F2789" w:rsidP="004F2789">
      <w:pPr>
        <w:ind w:firstLine="709"/>
        <w:contextualSpacing/>
        <w:jc w:val="both"/>
      </w:pPr>
      <w:proofErr w:type="gramStart"/>
      <w:r w:rsidRPr="00494605"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494605">
          <w:t>www.a-k-d.ru</w:t>
        </w:r>
        <w:proofErr w:type="gramStart"/>
      </w:hyperlink>
      <w:r w:rsidRPr="00494605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494605">
        <w:rPr>
          <w:b/>
        </w:rPr>
        <w:t xml:space="preserve">не позднее 08:45 (время московское) </w:t>
      </w:r>
      <w:r>
        <w:rPr>
          <w:b/>
        </w:rPr>
        <w:t>05.03.</w:t>
      </w:r>
      <w:r w:rsidRPr="00494605">
        <w:rPr>
          <w:b/>
        </w:rPr>
        <w:t>2013</w:t>
      </w:r>
      <w:proofErr w:type="gramEnd"/>
      <w:r w:rsidRPr="00494605">
        <w:rPr>
          <w:b/>
        </w:rPr>
        <w:t xml:space="preserve"> года.</w:t>
      </w:r>
      <w:r w:rsidRPr="00494605">
        <w:t xml:space="preserve"> 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Место и дата проведения отборочной стадии: Санкт-Петербург, ул. Савушкина, д. 82, </w:t>
      </w:r>
      <w:r w:rsidRPr="00494605">
        <w:rPr>
          <w:bCs/>
          <w:shd w:val="clear" w:color="auto" w:fill="FFFFFF"/>
        </w:rPr>
        <w:t>ОАО «Головной институт «ВНИПИЭТ»,</w:t>
      </w:r>
      <w:r w:rsidRPr="00494605">
        <w:t xml:space="preserve"> </w:t>
      </w:r>
      <w:r w:rsidRPr="00494605">
        <w:rPr>
          <w:b/>
        </w:rPr>
        <w:t xml:space="preserve">не позднее </w:t>
      </w:r>
      <w:r>
        <w:rPr>
          <w:b/>
        </w:rPr>
        <w:t>22.03.</w:t>
      </w:r>
      <w:r w:rsidRPr="00494605">
        <w:rPr>
          <w:b/>
        </w:rPr>
        <w:t>2013 года.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Место и дата подведения итогов запроса цен: Санкт-Петербург, ул. Савушкина, д. 82, </w:t>
      </w:r>
      <w:r w:rsidRPr="00494605">
        <w:rPr>
          <w:bCs/>
          <w:shd w:val="clear" w:color="auto" w:fill="FFFFFF"/>
        </w:rPr>
        <w:t xml:space="preserve">ОАО «Головной институт «ВНИПИЭТ», </w:t>
      </w:r>
      <w:r w:rsidRPr="00494605">
        <w:rPr>
          <w:b/>
        </w:rPr>
        <w:t xml:space="preserve">не позднее </w:t>
      </w:r>
      <w:r>
        <w:rPr>
          <w:b/>
        </w:rPr>
        <w:t>29.03.</w:t>
      </w:r>
      <w:r w:rsidRPr="00494605">
        <w:rPr>
          <w:b/>
        </w:rPr>
        <w:t>2013 года.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494605">
        <w:t xml:space="preserve">Срок заключения договора после определения победителя запроса цен: </w:t>
      </w:r>
      <w:r w:rsidRPr="00494605">
        <w:rPr>
          <w:b/>
        </w:rPr>
        <w:t>в течение 20 (двадцати) дней, но не ранее чем через 10 (десять) дней</w:t>
      </w:r>
      <w:r w:rsidRPr="00494605">
        <w:t xml:space="preserve"> после размещения </w:t>
      </w:r>
      <w:proofErr w:type="gramStart"/>
      <w:r w:rsidRPr="00494605">
        <w:t>протокола подведения итогов запроса предложений</w:t>
      </w:r>
      <w:proofErr w:type="gramEnd"/>
      <w:r w:rsidRPr="00494605">
        <w:t xml:space="preserve"> или признания запроса цен несостоявшимся на официальном сайте и на ЭТП.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94605">
        <w:t xml:space="preserve">Форма, размер и срок предоставления обеспечения исполнения договора: </w:t>
      </w:r>
      <w:r w:rsidRPr="00494605">
        <w:rPr>
          <w:b/>
        </w:rPr>
        <w:t>не требуется.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Организатор запроса цен вправе отказаться от проведения запроса цен </w:t>
      </w:r>
      <w:r w:rsidRPr="00494605">
        <w:rPr>
          <w:b/>
        </w:rPr>
        <w:t>не позднее, чем за 1 (один) день</w:t>
      </w:r>
      <w:r w:rsidRPr="00494605"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F2789" w:rsidRPr="00494605" w:rsidRDefault="004F2789" w:rsidP="004F27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F2C6B" w:rsidRDefault="008F2C6B"/>
    <w:sectPr w:rsidR="008F2C6B" w:rsidSect="008F2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E6049EC"/>
    <w:lvl w:ilvl="0" w:tplc="46825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2FCF0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4F2789"/>
    <w:rsid w:val="004F2789"/>
    <w:rsid w:val="008F2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7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F27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875</Words>
  <Characters>4988</Characters>
  <Application>Microsoft Office Word</Application>
  <DocSecurity>0</DocSecurity>
  <Lines>41</Lines>
  <Paragraphs>11</Paragraphs>
  <ScaleCrop>false</ScaleCrop>
  <Company>VNIPIET</Company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2013-02-27T06:39:00Z</dcterms:created>
  <dcterms:modified xsi:type="dcterms:W3CDTF">2013-02-27T06:40:00Z</dcterms:modified>
</cp:coreProperties>
</file>