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210" w:type="dxa"/>
              <w:jc w:val="center"/>
              <w:tblInd w:w="108" w:type="dxa"/>
              <w:tblLayout w:type="fixed"/>
              <w:tblLook w:val="04A0"/>
            </w:tblPr>
            <w:tblGrid>
              <w:gridCol w:w="4210"/>
            </w:tblGrid>
            <w:tr w:rsidR="00772FC9" w:rsidRPr="00660CA9" w:rsidTr="00BA14D3">
              <w:trPr>
                <w:trHeight w:val="705"/>
                <w:jc w:val="center"/>
              </w:trPr>
              <w:tc>
                <w:tcPr>
                  <w:tcW w:w="4210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BA14D3" w:rsidRPr="007E4AB8" w:rsidRDefault="00BA14D3" w:rsidP="00BA14D3">
                  <w:pPr>
                    <w:rPr>
                      <w:bCs/>
                      <w:color w:val="000000"/>
                      <w:sz w:val="28"/>
                    </w:rPr>
                  </w:pPr>
                  <w:r w:rsidRPr="007E4AB8">
                    <w:rPr>
                      <w:bCs/>
                      <w:color w:val="000000"/>
                      <w:sz w:val="28"/>
                      <w:szCs w:val="22"/>
                    </w:rPr>
                    <w:t>Начальник Информационно-аналитического управления №33</w:t>
                  </w:r>
                </w:p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BA14D3">
              <w:trPr>
                <w:trHeight w:val="465"/>
                <w:jc w:val="center"/>
              </w:trPr>
              <w:tc>
                <w:tcPr>
                  <w:tcW w:w="4210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="00D54133" w:rsidRPr="00A2771D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BA14D3">
                    <w:rPr>
                      <w:color w:val="000000"/>
                      <w:sz w:val="28"/>
                      <w:szCs w:val="22"/>
                      <w:u w:val="single"/>
                    </w:rPr>
                    <w:t>П.В. Балакирев</w:t>
                  </w:r>
                  <w:r w:rsidR="00BA14D3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72FC9" w:rsidRPr="00E25B1F" w:rsidRDefault="0013507A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733F9E" w:rsidRPr="00733F9E">
        <w:rPr>
          <w:sz w:val="28"/>
          <w:szCs w:val="28"/>
        </w:rPr>
        <w:t>оказание услуг по подключению и обеспечению доступа к электронным научным изданиям издательства «Эльзевир» (Elsevier B.V.)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BA2D4E">
        <w:rPr>
          <w:snapToGrid/>
          <w:sz w:val="28"/>
          <w:szCs w:val="24"/>
        </w:rPr>
        <w:t>4</w:t>
      </w:r>
    </w:p>
    <w:p w:rsidR="0054367D" w:rsidRDefault="0054367D" w:rsidP="0054367D"/>
    <w:p w:rsidR="00733F9E" w:rsidRPr="00D541BA" w:rsidRDefault="00733F9E" w:rsidP="00733F9E">
      <w:pPr>
        <w:jc w:val="center"/>
        <w:rPr>
          <w:color w:val="000000"/>
        </w:rPr>
      </w:pPr>
      <w:r w:rsidRPr="00D541BA">
        <w:rPr>
          <w:color w:val="000000"/>
        </w:rPr>
        <w:lastRenderedPageBreak/>
        <w:t>Техническое задание</w:t>
      </w:r>
    </w:p>
    <w:p w:rsidR="00733F9E" w:rsidRPr="00D541BA" w:rsidRDefault="00733F9E" w:rsidP="00733F9E">
      <w:pPr>
        <w:jc w:val="center"/>
        <w:rPr>
          <w:color w:val="000000"/>
        </w:rPr>
      </w:pPr>
      <w:r w:rsidRPr="00D541BA">
        <w:rPr>
          <w:color w:val="000000"/>
        </w:rPr>
        <w:t>на оказание услуг</w:t>
      </w:r>
      <w:r w:rsidRPr="002C6AB4">
        <w:t xml:space="preserve"> </w:t>
      </w:r>
      <w:r w:rsidRPr="005C03FB">
        <w:t>по подключению и обеспечению доступа к электронным научным изданиям издательства «Эльзевир» (</w:t>
      </w:r>
      <w:r w:rsidRPr="005C03FB">
        <w:rPr>
          <w:lang w:val="en-US"/>
        </w:rPr>
        <w:t>Elsevier</w:t>
      </w:r>
      <w:r w:rsidRPr="005C03FB">
        <w:t xml:space="preserve"> </w:t>
      </w:r>
      <w:r w:rsidRPr="005C03FB">
        <w:rPr>
          <w:lang w:val="en-US"/>
        </w:rPr>
        <w:t>B</w:t>
      </w:r>
      <w:r w:rsidRPr="005C03FB">
        <w:t>.</w:t>
      </w:r>
      <w:r w:rsidRPr="005C03FB">
        <w:rPr>
          <w:lang w:val="en-US"/>
        </w:rPr>
        <w:t>V</w:t>
      </w:r>
      <w:r w:rsidRPr="005C03FB">
        <w:t>.).</w:t>
      </w:r>
    </w:p>
    <w:p w:rsidR="00733F9E" w:rsidRPr="00D541BA" w:rsidRDefault="00733F9E" w:rsidP="00733F9E">
      <w:pPr>
        <w:jc w:val="both"/>
        <w:rPr>
          <w:color w:val="000000"/>
        </w:rPr>
      </w:pPr>
    </w:p>
    <w:p w:rsidR="00733F9E" w:rsidRPr="005C03FB" w:rsidRDefault="00733F9E" w:rsidP="00733F9E">
      <w:pPr>
        <w:jc w:val="both"/>
      </w:pPr>
      <w:r w:rsidRPr="005C03FB">
        <w:t>Наименование услуг:</w:t>
      </w:r>
    </w:p>
    <w:p w:rsidR="00733F9E" w:rsidRPr="00BE3445" w:rsidRDefault="00733F9E" w:rsidP="00733F9E">
      <w:pPr>
        <w:jc w:val="both"/>
        <w:rPr>
          <w:b/>
          <w:bCs/>
        </w:rPr>
      </w:pPr>
      <w:r w:rsidRPr="005C03FB">
        <w:t xml:space="preserve">1. Услуги по подключению и обеспечению доступа к полнотекстовой коллекции электронных журналов компании </w:t>
      </w:r>
      <w:proofErr w:type="spellStart"/>
      <w:r w:rsidRPr="005C03FB">
        <w:t>Elsevier</w:t>
      </w:r>
      <w:proofErr w:type="spellEnd"/>
      <w:r w:rsidRPr="005C03FB">
        <w:t xml:space="preserve"> – </w:t>
      </w:r>
      <w:proofErr w:type="spellStart"/>
      <w:r w:rsidRPr="00BE3445">
        <w:t>Science</w:t>
      </w:r>
      <w:proofErr w:type="spellEnd"/>
      <w:r w:rsidRPr="00BE3445">
        <w:t xml:space="preserve"> </w:t>
      </w:r>
      <w:proofErr w:type="spellStart"/>
      <w:r w:rsidRPr="00BE3445">
        <w:t>Direct</w:t>
      </w:r>
      <w:proofErr w:type="spellEnd"/>
      <w:r w:rsidRPr="00BE3445">
        <w:t xml:space="preserve"> </w:t>
      </w:r>
      <w:proofErr w:type="spellStart"/>
      <w:r w:rsidRPr="00BE3445">
        <w:t>Corporate</w:t>
      </w:r>
      <w:proofErr w:type="spellEnd"/>
      <w:r w:rsidRPr="00BE3445">
        <w:t xml:space="preserve"> </w:t>
      </w:r>
      <w:proofErr w:type="spellStart"/>
      <w:r w:rsidRPr="00BE3445">
        <w:t>Edition</w:t>
      </w:r>
      <w:proofErr w:type="spellEnd"/>
      <w:r w:rsidRPr="00BE3445">
        <w:t xml:space="preserve"> (</w:t>
      </w:r>
      <w:proofErr w:type="spellStart"/>
      <w:r w:rsidRPr="00BE3445">
        <w:t>Journals</w:t>
      </w:r>
      <w:proofErr w:type="spellEnd"/>
      <w:r w:rsidRPr="00BE3445">
        <w:t xml:space="preserve">, </w:t>
      </w:r>
      <w:proofErr w:type="spellStart"/>
      <w:r w:rsidRPr="00BE3445">
        <w:t>Backfiles</w:t>
      </w:r>
      <w:proofErr w:type="spellEnd"/>
      <w:r w:rsidRPr="00BE3445">
        <w:t xml:space="preserve">, </w:t>
      </w:r>
      <w:proofErr w:type="spellStart"/>
      <w:r w:rsidRPr="00BE3445">
        <w:t>Books</w:t>
      </w:r>
      <w:proofErr w:type="spellEnd"/>
      <w:r w:rsidRPr="00BE3445">
        <w:t>)</w:t>
      </w:r>
      <w:r w:rsidRPr="00BE3445">
        <w:rPr>
          <w:b/>
          <w:bCs/>
        </w:rPr>
        <w:t xml:space="preserve"> </w:t>
      </w:r>
      <w:r w:rsidRPr="00917176">
        <w:rPr>
          <w:b/>
          <w:bCs/>
          <w:lang w:val="en-US"/>
        </w:rPr>
        <w:t> </w:t>
      </w:r>
    </w:p>
    <w:p w:rsidR="00733F9E" w:rsidRPr="00BE3445" w:rsidRDefault="00733F9E" w:rsidP="00733F9E">
      <w:pPr>
        <w:jc w:val="both"/>
      </w:pPr>
      <w:r>
        <w:t xml:space="preserve"> </w:t>
      </w:r>
      <w:r w:rsidRPr="00BE3445">
        <w:t>Количественные и качественные характеристики услуги:</w:t>
      </w:r>
    </w:p>
    <w:p w:rsidR="00733F9E" w:rsidRPr="00BE3445" w:rsidRDefault="00733F9E" w:rsidP="00733F9E">
      <w:pPr>
        <w:pStyle w:val="af4"/>
        <w:jc w:val="both"/>
        <w:rPr>
          <w:rFonts w:ascii="Times New Roman" w:hAnsi="Times New Roman"/>
          <w:lang w:val="en-US" w:eastAsia="ru-RU"/>
        </w:rPr>
      </w:pPr>
      <w:r w:rsidRPr="00BE3445">
        <w:rPr>
          <w:rFonts w:ascii="Times New Roman" w:hAnsi="Times New Roman"/>
          <w:lang w:eastAsia="ru-RU"/>
        </w:rPr>
        <w:t>Полнотекстовая</w:t>
      </w:r>
      <w:r w:rsidRPr="00BE3445">
        <w:rPr>
          <w:rFonts w:ascii="Times New Roman" w:hAnsi="Times New Roman"/>
          <w:lang w:val="en-US" w:eastAsia="ru-RU"/>
        </w:rPr>
        <w:t xml:space="preserve"> </w:t>
      </w:r>
      <w:r w:rsidRPr="00BE3445">
        <w:rPr>
          <w:rFonts w:ascii="Times New Roman" w:hAnsi="Times New Roman"/>
          <w:lang w:eastAsia="ru-RU"/>
        </w:rPr>
        <w:t>база</w:t>
      </w:r>
      <w:r w:rsidRPr="00BE3445">
        <w:rPr>
          <w:rFonts w:ascii="Times New Roman" w:hAnsi="Times New Roman"/>
          <w:lang w:val="en-US" w:eastAsia="ru-RU"/>
        </w:rPr>
        <w:t xml:space="preserve"> </w:t>
      </w:r>
      <w:r w:rsidRPr="00BE3445">
        <w:rPr>
          <w:rFonts w:ascii="Times New Roman" w:hAnsi="Times New Roman"/>
          <w:lang w:eastAsia="ru-RU"/>
        </w:rPr>
        <w:t>данных</w:t>
      </w:r>
      <w:r w:rsidRPr="00BE3445">
        <w:rPr>
          <w:rFonts w:ascii="Times New Roman" w:hAnsi="Times New Roman"/>
          <w:lang w:val="en-US" w:eastAsia="ru-RU"/>
        </w:rPr>
        <w:t xml:space="preserve"> Science Direct Corporate Edition (Journals, </w:t>
      </w:r>
      <w:proofErr w:type="spellStart"/>
      <w:r w:rsidRPr="00BE3445">
        <w:rPr>
          <w:rFonts w:ascii="Times New Roman" w:hAnsi="Times New Roman"/>
          <w:lang w:val="en-US" w:eastAsia="ru-RU"/>
        </w:rPr>
        <w:t>Backfiles</w:t>
      </w:r>
      <w:proofErr w:type="spellEnd"/>
      <w:r w:rsidRPr="00BE3445">
        <w:rPr>
          <w:rFonts w:ascii="Times New Roman" w:hAnsi="Times New Roman"/>
          <w:lang w:val="en-US" w:eastAsia="ru-RU"/>
        </w:rPr>
        <w:t xml:space="preserve">, Books) </w:t>
      </w:r>
      <w:r>
        <w:rPr>
          <w:rFonts w:ascii="Times New Roman" w:hAnsi="Times New Roman"/>
          <w:lang w:eastAsia="ru-RU"/>
        </w:rPr>
        <w:t>должна</w:t>
      </w:r>
      <w:r w:rsidRPr="00BE3445">
        <w:rPr>
          <w:rFonts w:ascii="Times New Roman" w:hAnsi="Times New Roman"/>
          <w:lang w:val="en-US" w:eastAsia="ru-RU"/>
        </w:rPr>
        <w:t xml:space="preserve"> </w:t>
      </w:r>
      <w:r>
        <w:rPr>
          <w:rFonts w:ascii="Times New Roman" w:hAnsi="Times New Roman"/>
          <w:lang w:eastAsia="ru-RU"/>
        </w:rPr>
        <w:t>включать</w:t>
      </w:r>
      <w:r w:rsidRPr="00BE3445">
        <w:rPr>
          <w:rFonts w:ascii="Times New Roman" w:hAnsi="Times New Roman"/>
          <w:lang w:val="en-US" w:eastAsia="ru-RU"/>
        </w:rPr>
        <w:t xml:space="preserve">:  </w:t>
      </w:r>
    </w:p>
    <w:p w:rsidR="00733F9E" w:rsidRPr="00BE3445" w:rsidRDefault="00733F9E" w:rsidP="00733F9E">
      <w:pPr>
        <w:pStyle w:val="af4"/>
        <w:numPr>
          <w:ilvl w:val="0"/>
          <w:numId w:val="11"/>
        </w:numPr>
        <w:suppressAutoHyphens w:val="0"/>
        <w:ind w:hanging="720"/>
        <w:jc w:val="both"/>
        <w:rPr>
          <w:rFonts w:ascii="Times New Roman" w:hAnsi="Times New Roman"/>
          <w:lang w:eastAsia="ru-RU"/>
        </w:rPr>
      </w:pPr>
      <w:r w:rsidRPr="00BE3445">
        <w:rPr>
          <w:rFonts w:ascii="Times New Roman" w:hAnsi="Times New Roman"/>
          <w:lang w:eastAsia="ru-RU"/>
        </w:rPr>
        <w:t xml:space="preserve">Более 2 260 полнотекстовых электронных журнала - актуальный список журналов </w:t>
      </w:r>
      <w:hyperlink r:id="rId7" w:history="1">
        <w:r w:rsidRPr="00BE3445">
          <w:rPr>
            <w:rFonts w:ascii="Times New Roman" w:hAnsi="Times New Roman"/>
            <w:b/>
            <w:u w:val="single"/>
            <w:lang w:eastAsia="ru-RU"/>
          </w:rPr>
          <w:t>http://info.sciencedirect.com/techsupport/journals/corpedcoll.htm</w:t>
        </w:r>
      </w:hyperlink>
      <w:r w:rsidRPr="00BE3445">
        <w:rPr>
          <w:rFonts w:ascii="Times New Roman" w:hAnsi="Times New Roman"/>
          <w:lang w:eastAsia="ru-RU"/>
        </w:rPr>
        <w:t xml:space="preserve">  </w:t>
      </w:r>
    </w:p>
    <w:p w:rsidR="00733F9E" w:rsidRPr="00BE3445" w:rsidRDefault="00733F9E" w:rsidP="00733F9E">
      <w:pPr>
        <w:pStyle w:val="af4"/>
        <w:numPr>
          <w:ilvl w:val="0"/>
          <w:numId w:val="11"/>
        </w:numPr>
        <w:suppressAutoHyphens w:val="0"/>
        <w:ind w:hanging="720"/>
        <w:jc w:val="both"/>
        <w:rPr>
          <w:rFonts w:ascii="Times New Roman" w:hAnsi="Times New Roman"/>
          <w:lang w:eastAsia="ru-RU"/>
        </w:rPr>
      </w:pPr>
      <w:r w:rsidRPr="00BE3445">
        <w:rPr>
          <w:rFonts w:ascii="Times New Roman" w:hAnsi="Times New Roman"/>
          <w:lang w:eastAsia="ru-RU"/>
        </w:rPr>
        <w:t xml:space="preserve">Глубина архива: </w:t>
      </w:r>
      <w:proofErr w:type="spellStart"/>
      <w:r w:rsidRPr="00BE3445">
        <w:rPr>
          <w:rFonts w:ascii="Times New Roman" w:hAnsi="Times New Roman"/>
          <w:lang w:eastAsia="ru-RU"/>
        </w:rPr>
        <w:t>Journals</w:t>
      </w:r>
      <w:proofErr w:type="spellEnd"/>
      <w:r w:rsidRPr="00BE3445">
        <w:rPr>
          <w:rFonts w:ascii="Times New Roman" w:hAnsi="Times New Roman"/>
          <w:lang w:eastAsia="ru-RU"/>
        </w:rPr>
        <w:t xml:space="preserve">/Журналы – 1995 г., </w:t>
      </w:r>
      <w:proofErr w:type="spellStart"/>
      <w:r w:rsidRPr="00BE3445">
        <w:rPr>
          <w:rFonts w:ascii="Times New Roman" w:hAnsi="Times New Roman"/>
          <w:lang w:eastAsia="ru-RU"/>
        </w:rPr>
        <w:t>Backfiles</w:t>
      </w:r>
      <w:proofErr w:type="spellEnd"/>
      <w:r w:rsidRPr="00BE3445">
        <w:rPr>
          <w:rFonts w:ascii="Times New Roman" w:hAnsi="Times New Roman"/>
          <w:lang w:eastAsia="ru-RU"/>
        </w:rPr>
        <w:t xml:space="preserve"> – с 1 выпуска по 1994 г.</w:t>
      </w:r>
    </w:p>
    <w:p w:rsidR="00733F9E" w:rsidRPr="00BE3445" w:rsidRDefault="00733F9E" w:rsidP="00733F9E">
      <w:pPr>
        <w:pStyle w:val="af4"/>
        <w:numPr>
          <w:ilvl w:val="0"/>
          <w:numId w:val="11"/>
        </w:numPr>
        <w:suppressAutoHyphens w:val="0"/>
        <w:ind w:hanging="720"/>
        <w:jc w:val="both"/>
        <w:rPr>
          <w:rFonts w:ascii="Times New Roman" w:hAnsi="Times New Roman"/>
          <w:lang w:eastAsia="ru-RU"/>
        </w:rPr>
      </w:pPr>
      <w:r w:rsidRPr="00BE3445">
        <w:rPr>
          <w:rFonts w:ascii="Times New Roman" w:hAnsi="Times New Roman"/>
          <w:lang w:eastAsia="ru-RU"/>
        </w:rPr>
        <w:t xml:space="preserve">Более 9 600 полнотекстовых электронных книг - актуальный список книг </w:t>
      </w:r>
      <w:hyperlink r:id="rId8" w:history="1">
        <w:r w:rsidRPr="00BE3445">
          <w:rPr>
            <w:rFonts w:ascii="Times New Roman" w:hAnsi="Times New Roman"/>
            <w:b/>
            <w:u w:val="single"/>
            <w:lang w:eastAsia="ru-RU"/>
          </w:rPr>
          <w:t>http://info.sciencedirect.com/techsupport/books/corped.htm</w:t>
        </w:r>
      </w:hyperlink>
      <w:r w:rsidRPr="00BE3445">
        <w:rPr>
          <w:rFonts w:ascii="Times New Roman" w:hAnsi="Times New Roman"/>
          <w:lang w:eastAsia="ru-RU"/>
        </w:rPr>
        <w:t xml:space="preserve">   </w:t>
      </w:r>
    </w:p>
    <w:p w:rsidR="00733F9E" w:rsidRPr="002C6AB4" w:rsidRDefault="00733F9E" w:rsidP="00733F9E">
      <w:pPr>
        <w:pStyle w:val="af4"/>
        <w:numPr>
          <w:ilvl w:val="0"/>
          <w:numId w:val="11"/>
        </w:numPr>
        <w:suppressAutoHyphens w:val="0"/>
        <w:ind w:hanging="720"/>
        <w:jc w:val="both"/>
        <w:rPr>
          <w:rFonts w:ascii="Times New Roman" w:hAnsi="Times New Roman"/>
          <w:lang w:eastAsia="ru-RU"/>
        </w:rPr>
      </w:pPr>
      <w:r w:rsidRPr="00BE3445">
        <w:rPr>
          <w:rFonts w:ascii="Times New Roman" w:hAnsi="Times New Roman"/>
          <w:lang w:eastAsia="ru-RU"/>
        </w:rPr>
        <w:t xml:space="preserve">Глубина архива: </w:t>
      </w:r>
      <w:proofErr w:type="spellStart"/>
      <w:r w:rsidRPr="00BE3445">
        <w:rPr>
          <w:rFonts w:ascii="Times New Roman" w:hAnsi="Times New Roman"/>
          <w:lang w:eastAsia="ru-RU"/>
        </w:rPr>
        <w:t>Books</w:t>
      </w:r>
      <w:proofErr w:type="spellEnd"/>
      <w:r w:rsidRPr="00BE3445">
        <w:rPr>
          <w:rFonts w:ascii="Times New Roman" w:hAnsi="Times New Roman"/>
          <w:lang w:eastAsia="ru-RU"/>
        </w:rPr>
        <w:t>/Книги -  1995 г.</w:t>
      </w:r>
    </w:p>
    <w:p w:rsidR="00733F9E" w:rsidRPr="00BE3445" w:rsidRDefault="00733F9E" w:rsidP="00733F9E">
      <w:pPr>
        <w:pStyle w:val="af4"/>
        <w:jc w:val="both"/>
        <w:rPr>
          <w:rFonts w:ascii="Times New Roman" w:hAnsi="Times New Roman"/>
          <w:lang w:eastAsia="ru-RU"/>
        </w:rPr>
      </w:pPr>
      <w:r w:rsidRPr="005C03FB">
        <w:rPr>
          <w:rFonts w:ascii="Times New Roman" w:hAnsi="Times New Roman"/>
          <w:lang w:eastAsia="ru-RU"/>
        </w:rPr>
        <w:t>http://www.</w:t>
      </w:r>
      <w:proofErr w:type="spellStart"/>
      <w:r>
        <w:rPr>
          <w:rFonts w:ascii="Times New Roman" w:hAnsi="Times New Roman"/>
          <w:lang w:val="en-US" w:eastAsia="ru-RU"/>
        </w:rPr>
        <w:t>sciencedirect</w:t>
      </w:r>
      <w:proofErr w:type="spellEnd"/>
      <w:r w:rsidRPr="005C03FB">
        <w:rPr>
          <w:rFonts w:ascii="Times New Roman" w:hAnsi="Times New Roman"/>
          <w:lang w:eastAsia="ru-RU"/>
        </w:rPr>
        <w:t>.</w:t>
      </w:r>
      <w:proofErr w:type="spellStart"/>
      <w:r w:rsidRPr="005C03FB">
        <w:rPr>
          <w:rFonts w:ascii="Times New Roman" w:hAnsi="Times New Roman"/>
          <w:lang w:eastAsia="ru-RU"/>
        </w:rPr>
        <w:t>com</w:t>
      </w:r>
      <w:proofErr w:type="spellEnd"/>
      <w:r w:rsidRPr="005C03FB">
        <w:rPr>
          <w:rFonts w:ascii="Times New Roman" w:hAnsi="Times New Roman"/>
          <w:lang w:eastAsia="ru-RU"/>
        </w:rPr>
        <w:t>/ Гарантированный срок доступа: с момента подключения по 31 декабря 201</w:t>
      </w:r>
      <w:r w:rsidRPr="00BE3445">
        <w:rPr>
          <w:rFonts w:ascii="Times New Roman" w:hAnsi="Times New Roman"/>
          <w:lang w:eastAsia="ru-RU"/>
        </w:rPr>
        <w:t>4</w:t>
      </w:r>
      <w:r w:rsidRPr="005C03FB">
        <w:rPr>
          <w:rFonts w:ascii="Times New Roman" w:hAnsi="Times New Roman"/>
          <w:lang w:eastAsia="ru-RU"/>
        </w:rPr>
        <w:t xml:space="preserve"> года.</w:t>
      </w:r>
    </w:p>
    <w:p w:rsidR="00733F9E" w:rsidRDefault="00733F9E" w:rsidP="00733F9E">
      <w:pPr>
        <w:pStyle w:val="af4"/>
        <w:jc w:val="both"/>
        <w:rPr>
          <w:lang w:eastAsia="ru-RU"/>
        </w:rPr>
      </w:pPr>
    </w:p>
    <w:p w:rsidR="00733F9E" w:rsidRPr="005C03FB" w:rsidRDefault="00733F9E" w:rsidP="00733F9E">
      <w:pPr>
        <w:jc w:val="both"/>
      </w:pPr>
      <w:r w:rsidRPr="005C03FB">
        <w:t>Предоставляемая услуга должна включать в себя следующие сервисы:</w:t>
      </w:r>
    </w:p>
    <w:p w:rsidR="00733F9E" w:rsidRPr="005C03FB" w:rsidRDefault="00733F9E" w:rsidP="00733F9E">
      <w:pPr>
        <w:jc w:val="both"/>
      </w:pPr>
      <w:r w:rsidRPr="005C03FB">
        <w:t>•</w:t>
      </w:r>
      <w:r w:rsidRPr="005C03FB">
        <w:tab/>
        <w:t>Возможность создания индивидуального пользовательского профиля для неограниченного числа пользователей университета-подписчика.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порталы.</w:t>
      </w:r>
    </w:p>
    <w:p w:rsidR="00733F9E" w:rsidRPr="005C03FB" w:rsidRDefault="00733F9E" w:rsidP="00733F9E">
      <w:pPr>
        <w:jc w:val="both"/>
      </w:pPr>
      <w:r w:rsidRPr="005C03FB">
        <w:t>•</w:t>
      </w:r>
      <w:r w:rsidRPr="005C03FB">
        <w:tab/>
        <w:t>Возможность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происков.</w:t>
      </w:r>
    </w:p>
    <w:p w:rsidR="00733F9E" w:rsidRPr="005C03FB" w:rsidRDefault="00733F9E" w:rsidP="00733F9E">
      <w:pPr>
        <w:jc w:val="both"/>
      </w:pPr>
      <w:r w:rsidRPr="005C03FB">
        <w:t>•</w:t>
      </w:r>
      <w:r w:rsidRPr="005C03FB">
        <w:tab/>
        <w:t xml:space="preserve">Возможность одновременной загрузки до 20 полнотекстовых статей на персональный компьютер или USB </w:t>
      </w:r>
      <w:proofErr w:type="spellStart"/>
      <w:r w:rsidRPr="005C03FB">
        <w:t>флеш</w:t>
      </w:r>
      <w:proofErr w:type="spellEnd"/>
      <w:r w:rsidRPr="005C03FB">
        <w:t xml:space="preserve"> (программа </w:t>
      </w:r>
      <w:proofErr w:type="spellStart"/>
      <w:r w:rsidRPr="005C03FB">
        <w:t>Document</w:t>
      </w:r>
      <w:proofErr w:type="spellEnd"/>
      <w:r w:rsidRPr="005C03FB">
        <w:t xml:space="preserve"> </w:t>
      </w:r>
      <w:proofErr w:type="spellStart"/>
      <w:r w:rsidRPr="005C03FB">
        <w:t>Download</w:t>
      </w:r>
      <w:proofErr w:type="spellEnd"/>
      <w:r w:rsidRPr="005C03FB">
        <w:t xml:space="preserve"> </w:t>
      </w:r>
      <w:proofErr w:type="spellStart"/>
      <w:r w:rsidRPr="005C03FB">
        <w:t>Manager</w:t>
      </w:r>
      <w:proofErr w:type="spellEnd"/>
      <w:r w:rsidRPr="005C03FB">
        <w:t>)</w:t>
      </w:r>
    </w:p>
    <w:p w:rsidR="00733F9E" w:rsidRPr="005C03FB" w:rsidRDefault="00733F9E" w:rsidP="00733F9E">
      <w:pPr>
        <w:jc w:val="both"/>
      </w:pPr>
      <w:r w:rsidRPr="005C03FB">
        <w:t>•</w:t>
      </w:r>
      <w:r w:rsidRPr="005C03FB">
        <w:tab/>
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</w:r>
    </w:p>
    <w:p w:rsidR="00733F9E" w:rsidRPr="005C03FB" w:rsidRDefault="00733F9E" w:rsidP="00733F9E">
      <w:pPr>
        <w:jc w:val="both"/>
      </w:pPr>
      <w:r w:rsidRPr="005C03FB">
        <w:t>•</w:t>
      </w:r>
      <w:r w:rsidRPr="005C03FB">
        <w:tab/>
        <w:t>Возможность быстрого перехода на полные тексты статей по сходной тематике.</w:t>
      </w:r>
    </w:p>
    <w:p w:rsidR="00733F9E" w:rsidRPr="005C03FB" w:rsidRDefault="00733F9E" w:rsidP="00733F9E">
      <w:pPr>
        <w:jc w:val="both"/>
      </w:pPr>
      <w:r w:rsidRPr="005C03FB">
        <w:t>•</w:t>
      </w:r>
      <w:r w:rsidRPr="005C03FB">
        <w:tab/>
        <w:t xml:space="preserve">Интеграция с системой PANGAEA, позволяющая переходить из коллекции </w:t>
      </w:r>
      <w:proofErr w:type="spellStart"/>
      <w:r w:rsidRPr="005C03FB">
        <w:t>Freedom</w:t>
      </w:r>
      <w:proofErr w:type="spellEnd"/>
      <w:r w:rsidRPr="005C03FB">
        <w:t xml:space="preserve"> </w:t>
      </w:r>
      <w:proofErr w:type="spellStart"/>
      <w:r w:rsidRPr="005C03FB">
        <w:t>Collection</w:t>
      </w:r>
      <w:proofErr w:type="spellEnd"/>
      <w:r w:rsidRPr="005C03FB">
        <w:t xml:space="preserve"> к геофизическим и климатическим базам данных сети PANGAEA.</w:t>
      </w:r>
    </w:p>
    <w:p w:rsidR="00733F9E" w:rsidRPr="005C03FB" w:rsidRDefault="00733F9E" w:rsidP="00733F9E">
      <w:pPr>
        <w:jc w:val="both"/>
      </w:pPr>
      <w:r w:rsidRPr="005C03FB">
        <w:t>•</w:t>
      </w:r>
      <w:r w:rsidRPr="005C03FB">
        <w:tab/>
        <w:t xml:space="preserve">Интеграция с реферативной базой данных </w:t>
      </w:r>
      <w:proofErr w:type="spellStart"/>
      <w:r w:rsidRPr="005C03FB">
        <w:t>Scopus</w:t>
      </w:r>
      <w:proofErr w:type="spellEnd"/>
      <w:r w:rsidRPr="005C03FB">
        <w:t xml:space="preserve"> и возможность проведения одновременного поиска по </w:t>
      </w:r>
      <w:proofErr w:type="spellStart"/>
      <w:r w:rsidRPr="005C03FB">
        <w:t>ScienceDirect</w:t>
      </w:r>
      <w:proofErr w:type="spellEnd"/>
      <w:r w:rsidRPr="005C03FB">
        <w:t xml:space="preserve"> и </w:t>
      </w:r>
      <w:proofErr w:type="spellStart"/>
      <w:r w:rsidRPr="005C03FB">
        <w:t>Scopus</w:t>
      </w:r>
      <w:proofErr w:type="spellEnd"/>
      <w:r w:rsidRPr="005C03FB">
        <w:t xml:space="preserve"> на единой платформе </w:t>
      </w:r>
      <w:proofErr w:type="spellStart"/>
      <w:r w:rsidRPr="005C03FB">
        <w:t>Hub</w:t>
      </w:r>
      <w:proofErr w:type="spellEnd"/>
      <w:r w:rsidRPr="005C03FB">
        <w:t xml:space="preserve"> </w:t>
      </w:r>
      <w:proofErr w:type="spellStart"/>
      <w:r w:rsidRPr="005C03FB">
        <w:t>SciVerse</w:t>
      </w:r>
      <w:proofErr w:type="spellEnd"/>
      <w:r w:rsidRPr="005C03FB">
        <w:t>: http://www.hub.sciverse.com</w:t>
      </w:r>
    </w:p>
    <w:p w:rsidR="00733F9E" w:rsidRPr="005C03FB" w:rsidRDefault="00733F9E" w:rsidP="00733F9E">
      <w:pPr>
        <w:jc w:val="both"/>
      </w:pPr>
    </w:p>
    <w:p w:rsidR="00733F9E" w:rsidRPr="005C03FB" w:rsidRDefault="00733F9E" w:rsidP="00733F9E">
      <w:pPr>
        <w:jc w:val="both"/>
      </w:pPr>
      <w:r w:rsidRPr="005C03FB">
        <w:t xml:space="preserve">2. Услуги по подключению и обеспечению доступа к реферативной и </w:t>
      </w:r>
      <w:proofErr w:type="spellStart"/>
      <w:r w:rsidRPr="005C03FB">
        <w:t>наукометрической</w:t>
      </w:r>
      <w:proofErr w:type="spellEnd"/>
      <w:r w:rsidRPr="005C03FB">
        <w:t xml:space="preserve"> электронной базе </w:t>
      </w:r>
      <w:proofErr w:type="spellStart"/>
      <w:r w:rsidRPr="00BE3445">
        <w:t>Scopus</w:t>
      </w:r>
      <w:proofErr w:type="spellEnd"/>
      <w:r w:rsidRPr="00BE3445">
        <w:t xml:space="preserve"> </w:t>
      </w:r>
      <w:proofErr w:type="spellStart"/>
      <w:r w:rsidRPr="00BE3445">
        <w:t>Corporate</w:t>
      </w:r>
      <w:proofErr w:type="spellEnd"/>
      <w:r w:rsidRPr="00BE3445">
        <w:t xml:space="preserve"> </w:t>
      </w:r>
      <w:proofErr w:type="spellStart"/>
      <w:r w:rsidRPr="00BE3445">
        <w:t>Edition</w:t>
      </w:r>
      <w:proofErr w:type="spellEnd"/>
      <w:r w:rsidRPr="00BE3445">
        <w:t xml:space="preserve"> </w:t>
      </w:r>
      <w:r w:rsidRPr="005C03FB">
        <w:t xml:space="preserve">компании </w:t>
      </w:r>
      <w:proofErr w:type="spellStart"/>
      <w:r w:rsidRPr="005C03FB">
        <w:t>Elsevier</w:t>
      </w:r>
      <w:proofErr w:type="spellEnd"/>
      <w:r w:rsidRPr="005C03FB">
        <w:t xml:space="preserve"> на платформе </w:t>
      </w:r>
      <w:proofErr w:type="spellStart"/>
      <w:r w:rsidRPr="005C03FB">
        <w:t>SciVerse</w:t>
      </w:r>
      <w:proofErr w:type="spellEnd"/>
      <w:r w:rsidRPr="005C03FB">
        <w:t xml:space="preserve"> </w:t>
      </w:r>
      <w:proofErr w:type="spellStart"/>
      <w:r w:rsidRPr="005C03FB">
        <w:t>Scopus</w:t>
      </w:r>
      <w:proofErr w:type="spellEnd"/>
      <w:r w:rsidRPr="005C03FB">
        <w:t>: http://www.scopus.com/ Гарантированный срок доступа: с момента подключения по 31 декабря 201</w:t>
      </w:r>
      <w:r w:rsidRPr="00BE3445">
        <w:t>4</w:t>
      </w:r>
      <w:r w:rsidRPr="005C03FB">
        <w:t xml:space="preserve"> года.</w:t>
      </w:r>
    </w:p>
    <w:p w:rsidR="00733F9E" w:rsidRPr="005C03FB" w:rsidRDefault="00733F9E" w:rsidP="00733F9E">
      <w:pPr>
        <w:jc w:val="both"/>
      </w:pPr>
      <w:r w:rsidRPr="005C03FB">
        <w:t>Количественные и качественные характеристики услуг:</w:t>
      </w:r>
    </w:p>
    <w:p w:rsidR="00733F9E" w:rsidRPr="005C03FB" w:rsidRDefault="00733F9E" w:rsidP="00733F9E">
      <w:pPr>
        <w:jc w:val="both"/>
      </w:pPr>
      <w:r w:rsidRPr="005C03FB">
        <w:t xml:space="preserve">База данных </w:t>
      </w:r>
      <w:proofErr w:type="spellStart"/>
      <w:r w:rsidRPr="005C03FB">
        <w:t>Scopus</w:t>
      </w:r>
      <w:proofErr w:type="spellEnd"/>
      <w:r w:rsidRPr="005C03FB">
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</w:r>
    </w:p>
    <w:p w:rsidR="00733F9E" w:rsidRPr="005C03FB" w:rsidRDefault="00733F9E" w:rsidP="00733F9E">
      <w:pPr>
        <w:jc w:val="both"/>
      </w:pPr>
      <w:r w:rsidRPr="005C03FB">
        <w:t>Предоставляемая услуга должна включать в себя следующие сервисы:</w:t>
      </w:r>
    </w:p>
    <w:p w:rsidR="00733F9E" w:rsidRPr="005C03FB" w:rsidRDefault="00733F9E" w:rsidP="00733F9E">
      <w:pPr>
        <w:jc w:val="both"/>
      </w:pPr>
      <w:r w:rsidRPr="005C03FB">
        <w:t xml:space="preserve"> - анализ результатов поиска </w:t>
      </w:r>
      <w:proofErr w:type="spellStart"/>
      <w:r w:rsidRPr="005C03FB">
        <w:t>c</w:t>
      </w:r>
      <w:proofErr w:type="spellEnd"/>
      <w:r w:rsidRPr="005C03FB">
        <w:t xml:space="preserve"> разбивкой по названиям источников, фамилиям авторов, годам, названиям организаций, типам источников и документов, а также ключевым словам;</w:t>
      </w:r>
    </w:p>
    <w:p w:rsidR="00733F9E" w:rsidRPr="005C03FB" w:rsidRDefault="00733F9E" w:rsidP="00733F9E">
      <w:pPr>
        <w:jc w:val="both"/>
      </w:pPr>
      <w:r w:rsidRPr="005C03FB">
        <w:lastRenderedPageBreak/>
        <w:t xml:space="preserve"> - интеграцию с полнотекстовыми источниками не менее 5000 мировых научных издательств (возможность перехода по ссылкам на полные тексты статей);</w:t>
      </w:r>
    </w:p>
    <w:p w:rsidR="00733F9E" w:rsidRPr="005C03FB" w:rsidRDefault="00733F9E" w:rsidP="00733F9E">
      <w:pPr>
        <w:jc w:val="both"/>
      </w:pPr>
      <w:r w:rsidRPr="005C03FB">
        <w:t>- индексацию и появление большей части рефератов до выхода печатного варианта журнала;</w:t>
      </w:r>
    </w:p>
    <w:p w:rsidR="00733F9E" w:rsidRPr="005C03FB" w:rsidRDefault="00733F9E" w:rsidP="00733F9E">
      <w:pPr>
        <w:jc w:val="both"/>
      </w:pPr>
      <w:r w:rsidRPr="005C03FB">
        <w:t>- средства анализа научной цитируемости (</w:t>
      </w:r>
      <w:proofErr w:type="spellStart"/>
      <w:r w:rsidRPr="005C03FB">
        <w:t>Citation</w:t>
      </w:r>
      <w:proofErr w:type="spellEnd"/>
      <w:r w:rsidRPr="005C03FB">
        <w:t xml:space="preserve"> </w:t>
      </w:r>
      <w:proofErr w:type="spellStart"/>
      <w:r w:rsidRPr="005C03FB">
        <w:t>Tracker</w:t>
      </w:r>
      <w:proofErr w:type="spellEnd"/>
      <w:r w:rsidRPr="005C03FB">
        <w:t>)</w:t>
      </w:r>
    </w:p>
    <w:p w:rsidR="00733F9E" w:rsidRPr="005C03FB" w:rsidRDefault="00733F9E" w:rsidP="00733F9E">
      <w:pPr>
        <w:jc w:val="both"/>
      </w:pPr>
      <w:r w:rsidRPr="005C03FB">
        <w:t>- авторские профили и профили организаций с данными о научных работах и цитировании</w:t>
      </w:r>
    </w:p>
    <w:p w:rsidR="00733F9E" w:rsidRPr="005C03FB" w:rsidRDefault="00733F9E" w:rsidP="00733F9E">
      <w:pPr>
        <w:jc w:val="both"/>
      </w:pPr>
      <w:r w:rsidRPr="005C03FB">
        <w:t xml:space="preserve">- автоматическое определение </w:t>
      </w:r>
      <w:proofErr w:type="spellStart"/>
      <w:r w:rsidRPr="005C03FB">
        <w:t>h-index</w:t>
      </w:r>
      <w:proofErr w:type="spellEnd"/>
      <w:r w:rsidRPr="005C03FB">
        <w:t xml:space="preserve"> для авторов;</w:t>
      </w:r>
    </w:p>
    <w:p w:rsidR="00733F9E" w:rsidRPr="005C03FB" w:rsidRDefault="00733F9E" w:rsidP="00733F9E">
      <w:pPr>
        <w:jc w:val="both"/>
      </w:pPr>
      <w:r w:rsidRPr="005C03FB">
        <w:t xml:space="preserve">- сравнительная оценка журналов по количеству публикаций, количеству цитат, сделанных на публикации, количеству публикаций с нулевым цитированием, а также метрикам </w:t>
      </w:r>
      <w:proofErr w:type="spellStart"/>
      <w:r w:rsidRPr="005C03FB">
        <w:t>Source</w:t>
      </w:r>
      <w:proofErr w:type="spellEnd"/>
      <w:r w:rsidRPr="005C03FB">
        <w:t xml:space="preserve"> </w:t>
      </w:r>
      <w:proofErr w:type="spellStart"/>
      <w:r w:rsidRPr="005C03FB">
        <w:t>Normalized</w:t>
      </w:r>
      <w:proofErr w:type="spellEnd"/>
      <w:r w:rsidRPr="005C03FB">
        <w:t xml:space="preserve"> </w:t>
      </w:r>
      <w:proofErr w:type="spellStart"/>
      <w:r w:rsidRPr="005C03FB">
        <w:t>Impact</w:t>
      </w:r>
      <w:proofErr w:type="spellEnd"/>
      <w:r w:rsidRPr="005C03FB">
        <w:t xml:space="preserve"> </w:t>
      </w:r>
      <w:proofErr w:type="spellStart"/>
      <w:r w:rsidRPr="005C03FB">
        <w:t>for</w:t>
      </w:r>
      <w:proofErr w:type="spellEnd"/>
      <w:r w:rsidRPr="005C03FB">
        <w:t xml:space="preserve"> </w:t>
      </w:r>
      <w:proofErr w:type="spellStart"/>
      <w:r w:rsidRPr="005C03FB">
        <w:t>paper</w:t>
      </w:r>
      <w:proofErr w:type="spellEnd"/>
      <w:r w:rsidRPr="005C03FB">
        <w:t xml:space="preserve">(SNIP) и </w:t>
      </w:r>
      <w:proofErr w:type="spellStart"/>
      <w:r w:rsidRPr="005C03FB">
        <w:t>SCImago</w:t>
      </w:r>
      <w:proofErr w:type="spellEnd"/>
      <w:r w:rsidRPr="005C03FB">
        <w:t xml:space="preserve"> </w:t>
      </w:r>
      <w:proofErr w:type="spellStart"/>
      <w:r w:rsidRPr="005C03FB">
        <w:t>Journal</w:t>
      </w:r>
      <w:proofErr w:type="spellEnd"/>
      <w:r w:rsidRPr="005C03FB">
        <w:t xml:space="preserve"> </w:t>
      </w:r>
      <w:proofErr w:type="spellStart"/>
      <w:r w:rsidRPr="005C03FB">
        <w:t>Rank</w:t>
      </w:r>
      <w:proofErr w:type="spellEnd"/>
      <w:r w:rsidRPr="005C03FB">
        <w:t>(SJR);</w:t>
      </w:r>
    </w:p>
    <w:p w:rsidR="00733F9E" w:rsidRPr="005C03FB" w:rsidRDefault="00733F9E" w:rsidP="00733F9E">
      <w:pPr>
        <w:jc w:val="both"/>
      </w:pPr>
      <w:r w:rsidRPr="005C03FB">
        <w:t xml:space="preserve">- интеграцию с полнотекстовой платформой </w:t>
      </w:r>
      <w:proofErr w:type="spellStart"/>
      <w:r w:rsidRPr="005C03FB">
        <w:t>ScienceDirect</w:t>
      </w:r>
      <w:proofErr w:type="spellEnd"/>
      <w:r w:rsidRPr="005C03FB">
        <w:t xml:space="preserve"> и возможность проведения одновременного поиска по </w:t>
      </w:r>
      <w:proofErr w:type="spellStart"/>
      <w:r w:rsidRPr="005C03FB">
        <w:t>ScienceDirect</w:t>
      </w:r>
      <w:proofErr w:type="spellEnd"/>
      <w:r w:rsidRPr="005C03FB">
        <w:t xml:space="preserve"> и </w:t>
      </w:r>
      <w:proofErr w:type="spellStart"/>
      <w:r w:rsidRPr="005C03FB">
        <w:t>Scopus</w:t>
      </w:r>
      <w:proofErr w:type="spellEnd"/>
      <w:r w:rsidRPr="005C03FB">
        <w:t xml:space="preserve"> на единой платформе </w:t>
      </w:r>
      <w:proofErr w:type="spellStart"/>
      <w:r w:rsidRPr="005C03FB">
        <w:t>SciVerse</w:t>
      </w:r>
      <w:proofErr w:type="spellEnd"/>
      <w:r w:rsidRPr="005C03FB">
        <w:t>: http://www.hub.sciverse.com</w:t>
      </w:r>
    </w:p>
    <w:p w:rsidR="00733F9E" w:rsidRPr="005C03FB" w:rsidRDefault="00733F9E" w:rsidP="00733F9E">
      <w:pPr>
        <w:jc w:val="both"/>
      </w:pPr>
      <w:r w:rsidRPr="005C03FB">
        <w:t xml:space="preserve">3. Функциональные характеристики услуг: </w:t>
      </w:r>
    </w:p>
    <w:p w:rsidR="00733F9E" w:rsidRPr="005C03FB" w:rsidRDefault="00733F9E" w:rsidP="00733F9E">
      <w:pPr>
        <w:jc w:val="both"/>
      </w:pPr>
      <w:r w:rsidRPr="005C03FB">
        <w:t xml:space="preserve">3.1. Подключение производится путем предоставления Исполнителем Заказчику права доступа к ресурсам через сеть Интернет в режиме </w:t>
      </w:r>
      <w:proofErr w:type="spellStart"/>
      <w:r w:rsidRPr="005C03FB">
        <w:t>он-лайн</w:t>
      </w:r>
      <w:proofErr w:type="spellEnd"/>
      <w:r w:rsidRPr="005C03FB">
        <w:t xml:space="preserve"> по IP-адресам, используемым Заказчиком для выхода в сеть Интернет.</w:t>
      </w:r>
    </w:p>
    <w:p w:rsidR="00733F9E" w:rsidRDefault="00733F9E" w:rsidP="00733F9E">
      <w:pPr>
        <w:jc w:val="both"/>
      </w:pPr>
      <w:r w:rsidRPr="005C03FB">
        <w:t>3.2. Доступ организуется в многопользовательском режиме</w:t>
      </w:r>
      <w:r>
        <w:t>. Доступ к ресурсам не может осуществляться с аттестованных рабочих мест.</w:t>
      </w:r>
    </w:p>
    <w:p w:rsidR="00733F9E" w:rsidRPr="005C03FB" w:rsidRDefault="00733F9E" w:rsidP="00733F9E">
      <w:pPr>
        <w:jc w:val="both"/>
      </w:pPr>
      <w:r w:rsidRPr="005C03FB">
        <w:t>3.3 Доступ к информации также предполагает  возможность ее копирования, сохранения на локальном носителе и распечатки пользователями.</w:t>
      </w:r>
    </w:p>
    <w:p w:rsidR="00733F9E" w:rsidRPr="005C03FB" w:rsidRDefault="00733F9E" w:rsidP="00733F9E">
      <w:pPr>
        <w:jc w:val="both"/>
      </w:pPr>
      <w:r w:rsidRPr="005C03FB">
        <w:t xml:space="preserve">4. Гарантированный срок предоставления доступа к ресурсам: </w:t>
      </w:r>
      <w:proofErr w:type="gramStart"/>
      <w:r w:rsidRPr="005C03FB">
        <w:t>с даты подписания</w:t>
      </w:r>
      <w:proofErr w:type="gramEnd"/>
      <w:r w:rsidRPr="005C03FB">
        <w:t xml:space="preserve"> договора до 31.12.201</w:t>
      </w:r>
      <w:r>
        <w:t>4</w:t>
      </w:r>
      <w:r w:rsidRPr="005C03FB">
        <w:t xml:space="preserve">. </w:t>
      </w:r>
    </w:p>
    <w:p w:rsidR="00733F9E" w:rsidRDefault="00733F9E" w:rsidP="0054367D"/>
    <w:sectPr w:rsidR="00733F9E" w:rsidSect="009813B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731" w:rsidRDefault="00870731" w:rsidP="00502199">
      <w:r>
        <w:separator/>
      </w:r>
    </w:p>
  </w:endnote>
  <w:endnote w:type="continuationSeparator" w:id="0">
    <w:p w:rsidR="00870731" w:rsidRDefault="00870731" w:rsidP="00502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731" w:rsidRDefault="00870731" w:rsidP="00502199">
      <w:r>
        <w:separator/>
      </w:r>
    </w:p>
  </w:footnote>
  <w:footnote w:type="continuationSeparator" w:id="0">
    <w:p w:rsidR="00870731" w:rsidRDefault="00870731" w:rsidP="00502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>
    <w:nsid w:val="00000003"/>
    <w:multiLevelType w:val="singleLevel"/>
    <w:tmpl w:val="00000003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sz w:val="18"/>
        <w:szCs w:val="18"/>
      </w:rPr>
    </w:lvl>
  </w:abstractNum>
  <w:abstractNum w:abstractNumId="2">
    <w:nsid w:val="00000005"/>
    <w:multiLevelType w:val="multilevel"/>
    <w:tmpl w:val="00000005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EBD2A3C"/>
    <w:multiLevelType w:val="hybridMultilevel"/>
    <w:tmpl w:val="2C345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46918"/>
    <w:multiLevelType w:val="hybridMultilevel"/>
    <w:tmpl w:val="23909B2E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741B2"/>
    <w:multiLevelType w:val="hybridMultilevel"/>
    <w:tmpl w:val="0622C922"/>
    <w:lvl w:ilvl="0" w:tplc="1B7CDB30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E5524A"/>
    <w:multiLevelType w:val="hybridMultilevel"/>
    <w:tmpl w:val="431A8D78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C34209"/>
    <w:multiLevelType w:val="hybridMultilevel"/>
    <w:tmpl w:val="73FAB0E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765B4B"/>
    <w:multiLevelType w:val="multilevel"/>
    <w:tmpl w:val="5FAA8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u w:val="none"/>
      </w:rPr>
    </w:lvl>
  </w:abstractNum>
  <w:abstractNum w:abstractNumId="9">
    <w:nsid w:val="528467A3"/>
    <w:multiLevelType w:val="multilevel"/>
    <w:tmpl w:val="2BEEA4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833602B"/>
    <w:multiLevelType w:val="hybridMultilevel"/>
    <w:tmpl w:val="2F0C31A8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4"/>
  </w:num>
  <w:num w:numId="6">
    <w:abstractNumId w:val="10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37AE6"/>
    <w:rsid w:val="00132CA6"/>
    <w:rsid w:val="0013507A"/>
    <w:rsid w:val="001C2C46"/>
    <w:rsid w:val="00207689"/>
    <w:rsid w:val="00230535"/>
    <w:rsid w:val="002A1F68"/>
    <w:rsid w:val="002C5E67"/>
    <w:rsid w:val="003246F7"/>
    <w:rsid w:val="00337F3A"/>
    <w:rsid w:val="00354E6D"/>
    <w:rsid w:val="00372402"/>
    <w:rsid w:val="00386478"/>
    <w:rsid w:val="00394455"/>
    <w:rsid w:val="003B47A5"/>
    <w:rsid w:val="003C0458"/>
    <w:rsid w:val="0042307D"/>
    <w:rsid w:val="00502199"/>
    <w:rsid w:val="0054367D"/>
    <w:rsid w:val="00544DC2"/>
    <w:rsid w:val="005E65FB"/>
    <w:rsid w:val="00641A23"/>
    <w:rsid w:val="006E2068"/>
    <w:rsid w:val="006F478F"/>
    <w:rsid w:val="00733F9E"/>
    <w:rsid w:val="00772FC9"/>
    <w:rsid w:val="007F5562"/>
    <w:rsid w:val="00870731"/>
    <w:rsid w:val="00896DCD"/>
    <w:rsid w:val="008B1244"/>
    <w:rsid w:val="008E1E45"/>
    <w:rsid w:val="009157D8"/>
    <w:rsid w:val="00941FD2"/>
    <w:rsid w:val="00955C45"/>
    <w:rsid w:val="009813B5"/>
    <w:rsid w:val="009A7B0A"/>
    <w:rsid w:val="009C531D"/>
    <w:rsid w:val="009C57D9"/>
    <w:rsid w:val="00A63A7C"/>
    <w:rsid w:val="00A75FB3"/>
    <w:rsid w:val="00A82E29"/>
    <w:rsid w:val="00A943E5"/>
    <w:rsid w:val="00AF20A0"/>
    <w:rsid w:val="00B65184"/>
    <w:rsid w:val="00BA14D3"/>
    <w:rsid w:val="00BA2D4E"/>
    <w:rsid w:val="00BC369A"/>
    <w:rsid w:val="00BF4131"/>
    <w:rsid w:val="00C22FAD"/>
    <w:rsid w:val="00C470EF"/>
    <w:rsid w:val="00C529E5"/>
    <w:rsid w:val="00CA19F3"/>
    <w:rsid w:val="00D408FC"/>
    <w:rsid w:val="00D54133"/>
    <w:rsid w:val="00DA39CF"/>
    <w:rsid w:val="00E04010"/>
    <w:rsid w:val="00E71ED4"/>
    <w:rsid w:val="00F7241B"/>
    <w:rsid w:val="00F804C0"/>
    <w:rsid w:val="00FD5499"/>
    <w:rsid w:val="00FF2688"/>
    <w:rsid w:val="00FF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1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37AE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7AE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41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Title"/>
    <w:basedOn w:val="a"/>
    <w:next w:val="a"/>
    <w:link w:val="ac"/>
    <w:qFormat/>
    <w:rsid w:val="00D541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D5413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d">
    <w:name w:val="List Paragraph"/>
    <w:basedOn w:val="a"/>
    <w:link w:val="ae"/>
    <w:qFormat/>
    <w:rsid w:val="00D54133"/>
    <w:pPr>
      <w:ind w:left="720"/>
      <w:contextualSpacing/>
      <w:jc w:val="both"/>
    </w:pPr>
    <w:rPr>
      <w:szCs w:val="20"/>
      <w:lang w:eastAsia="en-US"/>
    </w:rPr>
  </w:style>
  <w:style w:type="paragraph" w:customStyle="1" w:styleId="Style3">
    <w:name w:val="Style3"/>
    <w:basedOn w:val="a"/>
    <w:uiPriority w:val="99"/>
    <w:rsid w:val="00D5413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D54133"/>
    <w:rPr>
      <w:rFonts w:ascii="Times New Roman" w:hAnsi="Times New Roman" w:cs="Times New Roman" w:hint="default"/>
      <w:b/>
      <w:bCs/>
      <w:sz w:val="22"/>
      <w:szCs w:val="22"/>
    </w:rPr>
  </w:style>
  <w:style w:type="table" w:styleId="af">
    <w:name w:val="Table Grid"/>
    <w:basedOn w:val="a1"/>
    <w:rsid w:val="00D541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link w:val="ad"/>
    <w:locked/>
    <w:rsid w:val="00D54133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31">
    <w:name w:val="Font Style31"/>
    <w:rsid w:val="00D54133"/>
    <w:rPr>
      <w:rFonts w:ascii="Times New Roman" w:hAnsi="Times New Roman" w:cs="Times New Roman" w:hint="default"/>
      <w:sz w:val="24"/>
      <w:szCs w:val="24"/>
    </w:rPr>
  </w:style>
  <w:style w:type="paragraph" w:customStyle="1" w:styleId="13">
    <w:name w:val="Нижний колонтитул1"/>
    <w:basedOn w:val="a"/>
    <w:link w:val="af0"/>
    <w:uiPriority w:val="99"/>
    <w:unhideWhenUsed/>
    <w:rsid w:val="00FF3515"/>
    <w:pPr>
      <w:tabs>
        <w:tab w:val="center" w:pos="4677"/>
        <w:tab w:val="right" w:pos="9355"/>
      </w:tabs>
    </w:pPr>
    <w:rPr>
      <w:rFonts w:ascii="Calibri" w:eastAsia="Calibri" w:hAnsi="Calibri"/>
      <w:sz w:val="20"/>
      <w:szCs w:val="20"/>
    </w:rPr>
  </w:style>
  <w:style w:type="character" w:customStyle="1" w:styleId="af0">
    <w:name w:val="Нижний колонтитул Знак"/>
    <w:basedOn w:val="a0"/>
    <w:link w:val="13"/>
    <w:uiPriority w:val="99"/>
    <w:rsid w:val="00FF3515"/>
    <w:rPr>
      <w:rFonts w:ascii="Calibri" w:eastAsia="Calibri" w:hAnsi="Calibri" w:cs="Times New Roman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9C531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rsid w:val="009C531D"/>
  </w:style>
  <w:style w:type="paragraph" w:styleId="af3">
    <w:name w:val="footer"/>
    <w:basedOn w:val="a"/>
    <w:link w:val="14"/>
    <w:uiPriority w:val="99"/>
    <w:unhideWhenUsed/>
    <w:rsid w:val="009C531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4">
    <w:name w:val="Нижний колонтитул Знак1"/>
    <w:basedOn w:val="a0"/>
    <w:link w:val="af3"/>
    <w:uiPriority w:val="99"/>
    <w:semiHidden/>
    <w:rsid w:val="009C53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A14D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A14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unhideWhenUsed/>
    <w:rsid w:val="00BA14D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BA14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f"/>
    <w:rsid w:val="00BA14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733F9E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sciencedirect.com/techsupport/books/corped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.sciencedirect.com/techsupport/journals/corpedcoll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649</Words>
  <Characters>4647</Characters>
  <Application>Microsoft Office Word</Application>
  <DocSecurity>0</DocSecurity>
  <Lines>142</Lines>
  <Paragraphs>57</Paragraphs>
  <ScaleCrop>false</ScaleCrop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18</cp:revision>
  <cp:lastPrinted>2014-09-08T13:17:00Z</cp:lastPrinted>
  <dcterms:created xsi:type="dcterms:W3CDTF">2014-02-14T07:25:00Z</dcterms:created>
  <dcterms:modified xsi:type="dcterms:W3CDTF">2014-09-08T13:17:00Z</dcterms:modified>
</cp:coreProperties>
</file>