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1200B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D27DCB">
            <w:pPr>
              <w:shd w:val="clear" w:color="auto" w:fill="FFFFFF"/>
              <w:rPr>
                <w:color w:val="000000"/>
              </w:rPr>
            </w:pPr>
            <w:r w:rsidRPr="003A7F52">
              <w:rPr>
                <w:color w:val="000000"/>
              </w:rPr>
              <w:t>«</w:t>
            </w:r>
            <w:r w:rsidR="00D27DCB">
              <w:rPr>
                <w:color w:val="000000"/>
              </w:rPr>
              <w:t>17</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D27DCB" w:rsidRPr="00D27DCB">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1200BD"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1200BD"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D27DCB">
      <w:pPr>
        <w:tabs>
          <w:tab w:val="left" w:pos="0"/>
        </w:tabs>
        <w:ind w:right="-2"/>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D27DCB" w:rsidRPr="00D27DCB">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D27DCB" w:rsidRPr="00D27DCB">
        <w:rPr>
          <w:lang w:val="x-none" w:eastAsia="x-none"/>
        </w:rPr>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2E0A79" w:rsidRPr="003A7F52" w:rsidRDefault="002E0A79" w:rsidP="00D27DCB">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D27DCB">
        <w:t xml:space="preserve"> </w:t>
      </w:r>
      <w:r w:rsidR="00D27DCB" w:rsidRPr="00D27DCB">
        <w:t>650 000 (шестьсот пятьдесят тысяч) рублей 00 копеек. Стоимость услуг НДС не облагается в соответствии с пп.14, п.2 статьи 149 части второй НК РФ.</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461A8C"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xml:space="preserve">), на официальном сайте по закупкам атомной отрасли </w:t>
      </w:r>
      <w:r w:rsidRPr="003A7F52">
        <w:lastRenderedPageBreak/>
        <w:t>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27DCB">
        <w:t>28</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D27DCB">
        <w:t>05</w:t>
      </w:r>
      <w:r w:rsidRPr="003A7F52">
        <w:t xml:space="preserve">» </w:t>
      </w:r>
      <w:r w:rsidR="00D27DCB">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D27DCB">
        <w:t>05</w:t>
      </w:r>
      <w:r w:rsidRPr="003A7F52">
        <w:t xml:space="preserve">» </w:t>
      </w:r>
      <w:r w:rsidR="00D27DCB">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D27DCB" w:rsidRPr="003A7F52" w:rsidRDefault="00D27DCB" w:rsidP="00D27DCB">
      <w:pPr>
        <w:pStyle w:val="a3"/>
        <w:spacing w:before="0" w:beforeAutospacing="0" w:after="0" w:afterAutospacing="0"/>
        <w:jc w:val="both"/>
      </w:pPr>
      <w:bookmarkStart w:id="1" w:name="_GoBack"/>
      <w:bookmarkEnd w:id="1"/>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0BD" w:rsidRDefault="001200BD" w:rsidP="006F761F">
      <w:r>
        <w:separator/>
      </w:r>
    </w:p>
  </w:endnote>
  <w:endnote w:type="continuationSeparator" w:id="0">
    <w:p w:rsidR="001200BD" w:rsidRDefault="001200BD"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0BD" w:rsidRDefault="001200BD" w:rsidP="006F761F">
      <w:r>
        <w:separator/>
      </w:r>
    </w:p>
  </w:footnote>
  <w:footnote w:type="continuationSeparator" w:id="0">
    <w:p w:rsidR="001200BD" w:rsidRDefault="001200BD"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200BD"/>
    <w:rsid w:val="00133898"/>
    <w:rsid w:val="0017249B"/>
    <w:rsid w:val="001B2DFC"/>
    <w:rsid w:val="001D757B"/>
    <w:rsid w:val="001E1C74"/>
    <w:rsid w:val="00251BB9"/>
    <w:rsid w:val="002717EE"/>
    <w:rsid w:val="0027714F"/>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79AC"/>
    <w:rsid w:val="008A1CC3"/>
    <w:rsid w:val="008A7B6A"/>
    <w:rsid w:val="008D4909"/>
    <w:rsid w:val="008E01A6"/>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E269D"/>
    <w:rsid w:val="00D27DCB"/>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30409-BD33-42FB-8BFA-AB33F785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957</Words>
  <Characters>5457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49</cp:revision>
  <cp:lastPrinted>2014-08-21T10:06:00Z</cp:lastPrinted>
  <dcterms:created xsi:type="dcterms:W3CDTF">2014-05-15T05:24:00Z</dcterms:created>
  <dcterms:modified xsi:type="dcterms:W3CDTF">2014-11-15T06:08:00Z</dcterms:modified>
</cp:coreProperties>
</file>