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A87F646" w14:textId="77777777" w:rsidR="00A816A6" w:rsidRDefault="00A816A6" w:rsidP="00A816A6">
      <w:pPr>
        <w:pStyle w:val="-"/>
        <w:numPr>
          <w:ilvl w:val="0"/>
          <w:numId w:val="0"/>
        </w:numPr>
        <w:jc w:val="right"/>
        <w:outlineLvl w:val="0"/>
      </w:pPr>
      <w:bookmarkStart w:id="0" w:name="_Toc157679453"/>
      <w:bookmarkStart w:id="1" w:name="_Toc168144796"/>
      <w:bookmarkStart w:id="2" w:name="_Toc168159782"/>
      <w:bookmarkStart w:id="3" w:name="_Toc213335134"/>
      <w:bookmarkStart w:id="4" w:name="_Toc213679137"/>
      <w:bookmarkStart w:id="5" w:name="_Toc213679215"/>
      <w:bookmarkStart w:id="6" w:name="_GoBack"/>
      <w:bookmarkEnd w:id="6"/>
      <w:r>
        <w:t xml:space="preserve">Приложение </w:t>
      </w:r>
      <w:r w:rsidRPr="005B3A0D">
        <w:t>№1</w:t>
      </w:r>
    </w:p>
    <w:bookmarkEnd w:id="0"/>
    <w:bookmarkEnd w:id="1"/>
    <w:bookmarkEnd w:id="2"/>
    <w:bookmarkEnd w:id="3"/>
    <w:bookmarkEnd w:id="4"/>
    <w:bookmarkEnd w:id="5"/>
    <w:p w14:paraId="1A87F647" w14:textId="77777777" w:rsidR="00C45EE0" w:rsidRPr="00C45EE0" w:rsidRDefault="00C45EE0" w:rsidP="00C45EE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5EE0">
        <w:rPr>
          <w:rFonts w:ascii="Times New Roman" w:hAnsi="Times New Roman" w:cs="Times New Roman"/>
          <w:b/>
          <w:sz w:val="24"/>
          <w:szCs w:val="24"/>
        </w:rPr>
        <w:t>СПЕЦИФИКАЦИЯ</w:t>
      </w:r>
    </w:p>
    <w:p w14:paraId="1A87F648" w14:textId="77777777" w:rsidR="00C45EE0" w:rsidRPr="00C45EE0" w:rsidRDefault="00C45EE0" w:rsidP="00C45EE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d"/>
        <w:tblW w:w="9867" w:type="dxa"/>
        <w:tblLook w:val="04A0" w:firstRow="1" w:lastRow="0" w:firstColumn="1" w:lastColumn="0" w:noHBand="0" w:noVBand="1"/>
      </w:tblPr>
      <w:tblGrid>
        <w:gridCol w:w="560"/>
        <w:gridCol w:w="3517"/>
        <w:gridCol w:w="850"/>
        <w:gridCol w:w="1560"/>
        <w:gridCol w:w="1690"/>
        <w:gridCol w:w="1690"/>
      </w:tblGrid>
      <w:tr w:rsidR="00C45EE0" w:rsidRPr="00C45EE0" w14:paraId="1A87F64F" w14:textId="77777777" w:rsidTr="008F68A0">
        <w:tc>
          <w:tcPr>
            <w:tcW w:w="560" w:type="dxa"/>
          </w:tcPr>
          <w:p w14:paraId="1A87F649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 xml:space="preserve">№ </w:t>
            </w:r>
            <w:proofErr w:type="gramStart"/>
            <w:r w:rsidRPr="00C45EE0">
              <w:rPr>
                <w:b/>
                <w:sz w:val="24"/>
                <w:szCs w:val="24"/>
              </w:rPr>
              <w:t>п</w:t>
            </w:r>
            <w:proofErr w:type="gramEnd"/>
            <w:r w:rsidRPr="00C45EE0">
              <w:rPr>
                <w:b/>
                <w:sz w:val="24"/>
                <w:szCs w:val="24"/>
              </w:rPr>
              <w:t>/п</w:t>
            </w:r>
          </w:p>
        </w:tc>
        <w:tc>
          <w:tcPr>
            <w:tcW w:w="3517" w:type="dxa"/>
          </w:tcPr>
          <w:p w14:paraId="1A87F64A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Наименование Товара (марка, модель и т.п.)</w:t>
            </w:r>
          </w:p>
        </w:tc>
        <w:tc>
          <w:tcPr>
            <w:tcW w:w="850" w:type="dxa"/>
          </w:tcPr>
          <w:p w14:paraId="1A87F64B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Ед. изм.</w:t>
            </w:r>
          </w:p>
        </w:tc>
        <w:tc>
          <w:tcPr>
            <w:tcW w:w="1560" w:type="dxa"/>
          </w:tcPr>
          <w:p w14:paraId="1A87F64C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Кол-во ед.</w:t>
            </w:r>
          </w:p>
        </w:tc>
        <w:tc>
          <w:tcPr>
            <w:tcW w:w="1690" w:type="dxa"/>
          </w:tcPr>
          <w:p w14:paraId="1A87F64D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Цена за ед., руб. (включая НДС)</w:t>
            </w:r>
          </w:p>
        </w:tc>
        <w:tc>
          <w:tcPr>
            <w:tcW w:w="1690" w:type="dxa"/>
          </w:tcPr>
          <w:p w14:paraId="1A87F64E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Общая стоимость, руб. (включая НДС)</w:t>
            </w:r>
          </w:p>
        </w:tc>
      </w:tr>
      <w:tr w:rsidR="00C45EE0" w:rsidRPr="00C45EE0" w14:paraId="1A87F656" w14:textId="77777777" w:rsidTr="008F68A0">
        <w:tc>
          <w:tcPr>
            <w:tcW w:w="560" w:type="dxa"/>
          </w:tcPr>
          <w:p w14:paraId="1A87F650" w14:textId="77777777" w:rsidR="00C45EE0" w:rsidRPr="00C45EE0" w:rsidRDefault="00C45EE0" w:rsidP="008F68A0">
            <w:pPr>
              <w:jc w:val="center"/>
              <w:rPr>
                <w:sz w:val="24"/>
                <w:szCs w:val="24"/>
              </w:rPr>
            </w:pPr>
            <w:r w:rsidRPr="00C45EE0">
              <w:rPr>
                <w:sz w:val="24"/>
                <w:szCs w:val="24"/>
              </w:rPr>
              <w:t>1</w:t>
            </w:r>
          </w:p>
        </w:tc>
        <w:tc>
          <w:tcPr>
            <w:tcW w:w="3517" w:type="dxa"/>
          </w:tcPr>
          <w:p w14:paraId="1A87F651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1A87F652" w14:textId="77777777" w:rsidR="00C45EE0" w:rsidRPr="00C45EE0" w:rsidRDefault="00C45EE0" w:rsidP="008F68A0">
            <w:pPr>
              <w:jc w:val="center"/>
              <w:rPr>
                <w:sz w:val="24"/>
                <w:szCs w:val="24"/>
              </w:rPr>
            </w:pPr>
            <w:r w:rsidRPr="00C45EE0">
              <w:rPr>
                <w:sz w:val="24"/>
                <w:szCs w:val="24"/>
              </w:rPr>
              <w:t>шт.</w:t>
            </w:r>
          </w:p>
        </w:tc>
        <w:tc>
          <w:tcPr>
            <w:tcW w:w="1560" w:type="dxa"/>
          </w:tcPr>
          <w:p w14:paraId="1A87F653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90" w:type="dxa"/>
          </w:tcPr>
          <w:p w14:paraId="1A87F654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90" w:type="dxa"/>
          </w:tcPr>
          <w:p w14:paraId="1A87F655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C45EE0" w:rsidRPr="00C45EE0" w14:paraId="1A87F65D" w14:textId="77777777" w:rsidTr="008F68A0">
        <w:tc>
          <w:tcPr>
            <w:tcW w:w="560" w:type="dxa"/>
          </w:tcPr>
          <w:p w14:paraId="1A87F657" w14:textId="77777777" w:rsidR="00C45EE0" w:rsidRPr="00C45EE0" w:rsidRDefault="00C45EE0" w:rsidP="008F68A0">
            <w:pPr>
              <w:jc w:val="center"/>
              <w:rPr>
                <w:sz w:val="24"/>
                <w:szCs w:val="24"/>
              </w:rPr>
            </w:pPr>
            <w:r w:rsidRPr="00C45EE0">
              <w:rPr>
                <w:sz w:val="24"/>
                <w:szCs w:val="24"/>
              </w:rPr>
              <w:t>2</w:t>
            </w:r>
          </w:p>
        </w:tc>
        <w:tc>
          <w:tcPr>
            <w:tcW w:w="3517" w:type="dxa"/>
          </w:tcPr>
          <w:p w14:paraId="1A87F658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1A87F659" w14:textId="77777777" w:rsidR="00C45EE0" w:rsidRPr="00C45EE0" w:rsidRDefault="00C45EE0" w:rsidP="008F68A0">
            <w:pPr>
              <w:jc w:val="center"/>
              <w:rPr>
                <w:sz w:val="24"/>
                <w:szCs w:val="24"/>
              </w:rPr>
            </w:pPr>
            <w:r w:rsidRPr="00C45EE0">
              <w:rPr>
                <w:sz w:val="24"/>
                <w:szCs w:val="24"/>
              </w:rPr>
              <w:t>шт.</w:t>
            </w:r>
          </w:p>
        </w:tc>
        <w:tc>
          <w:tcPr>
            <w:tcW w:w="1560" w:type="dxa"/>
          </w:tcPr>
          <w:p w14:paraId="1A87F65A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90" w:type="dxa"/>
          </w:tcPr>
          <w:p w14:paraId="1A87F65B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90" w:type="dxa"/>
          </w:tcPr>
          <w:p w14:paraId="1A87F65C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C45EE0" w:rsidRPr="00C45EE0" w14:paraId="1A87F660" w14:textId="77777777" w:rsidTr="008F68A0">
        <w:tc>
          <w:tcPr>
            <w:tcW w:w="6487" w:type="dxa"/>
            <w:gridSpan w:val="4"/>
          </w:tcPr>
          <w:p w14:paraId="1A87F65E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3380" w:type="dxa"/>
            <w:gridSpan w:val="2"/>
          </w:tcPr>
          <w:p w14:paraId="1A87F65F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 w14:paraId="1A87F661" w14:textId="77777777" w:rsidR="00C45EE0" w:rsidRPr="00C45EE0" w:rsidRDefault="00C45EE0" w:rsidP="00C45EE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A87F662" w14:textId="77777777" w:rsidR="00C45EE0" w:rsidRPr="00C45EE0" w:rsidRDefault="00C45EE0" w:rsidP="00C45EE0">
      <w:pPr>
        <w:jc w:val="both"/>
        <w:rPr>
          <w:rFonts w:ascii="Times New Roman" w:hAnsi="Times New Roman" w:cs="Times New Roman"/>
          <w:sz w:val="24"/>
          <w:szCs w:val="24"/>
        </w:rPr>
      </w:pPr>
      <w:r w:rsidRPr="00C45EE0">
        <w:rPr>
          <w:rFonts w:ascii="Times New Roman" w:hAnsi="Times New Roman" w:cs="Times New Roman"/>
          <w:sz w:val="24"/>
          <w:szCs w:val="24"/>
        </w:rPr>
        <w:t>Итого: ____________ (сумма прописью) рублей ___ копеек, в том числе включая НДС по ставке 18% - ________________ (сумма прописью) рублей, ____ копеек.</w:t>
      </w:r>
    </w:p>
    <w:p w14:paraId="1A87F663" w14:textId="77777777" w:rsidR="00C45EE0" w:rsidRPr="00C45EE0" w:rsidRDefault="00C45EE0" w:rsidP="00C45EE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A87F664" w14:textId="77777777" w:rsidR="00C45EE0" w:rsidRPr="00C45EE0" w:rsidRDefault="00C45EE0" w:rsidP="00C45EE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5EE0">
        <w:rPr>
          <w:rFonts w:ascii="Times New Roman" w:hAnsi="Times New Roman" w:cs="Times New Roman"/>
          <w:b/>
          <w:sz w:val="24"/>
          <w:szCs w:val="24"/>
        </w:rPr>
        <w:t>СРОКИ ПОСТАВКИ</w:t>
      </w:r>
    </w:p>
    <w:p w14:paraId="1A87F665" w14:textId="77777777" w:rsidR="00C45EE0" w:rsidRPr="00C45EE0" w:rsidRDefault="00C45EE0" w:rsidP="00C45EE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3215"/>
        <w:gridCol w:w="3178"/>
        <w:gridCol w:w="3178"/>
      </w:tblGrid>
      <w:tr w:rsidR="00C45EE0" w:rsidRPr="00C45EE0" w14:paraId="1A87F66B" w14:textId="77777777" w:rsidTr="008F68A0">
        <w:trPr>
          <w:trHeight w:val="521"/>
        </w:trPr>
        <w:tc>
          <w:tcPr>
            <w:tcW w:w="3379" w:type="dxa"/>
            <w:vMerge w:val="restart"/>
          </w:tcPr>
          <w:p w14:paraId="1A87F666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380" w:type="dxa"/>
          </w:tcPr>
          <w:p w14:paraId="1A87F667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 xml:space="preserve">1 период </w:t>
            </w:r>
          </w:p>
          <w:p w14:paraId="1A87F668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380" w:type="dxa"/>
          </w:tcPr>
          <w:p w14:paraId="1A87F669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2 период</w:t>
            </w:r>
          </w:p>
          <w:p w14:paraId="1A87F66A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(количество)</w:t>
            </w:r>
          </w:p>
        </w:tc>
      </w:tr>
      <w:tr w:rsidR="00C45EE0" w:rsidRPr="00C45EE0" w14:paraId="1A87F66F" w14:textId="77777777" w:rsidTr="008F68A0">
        <w:tc>
          <w:tcPr>
            <w:tcW w:w="3379" w:type="dxa"/>
            <w:vMerge/>
          </w:tcPr>
          <w:p w14:paraId="1A87F66C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80" w:type="dxa"/>
          </w:tcPr>
          <w:p w14:paraId="1A87F66D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80" w:type="dxa"/>
          </w:tcPr>
          <w:p w14:paraId="1A87F66E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C45EE0" w:rsidRPr="00C45EE0" w14:paraId="1A87F673" w14:textId="77777777" w:rsidTr="008F68A0">
        <w:tc>
          <w:tcPr>
            <w:tcW w:w="3379" w:type="dxa"/>
          </w:tcPr>
          <w:p w14:paraId="1A87F670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80" w:type="dxa"/>
          </w:tcPr>
          <w:p w14:paraId="1A87F671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80" w:type="dxa"/>
          </w:tcPr>
          <w:p w14:paraId="1A87F672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C45EE0" w:rsidRPr="00C45EE0" w14:paraId="1A87F677" w14:textId="77777777" w:rsidTr="008F68A0">
        <w:tc>
          <w:tcPr>
            <w:tcW w:w="3379" w:type="dxa"/>
          </w:tcPr>
          <w:p w14:paraId="1A87F674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80" w:type="dxa"/>
          </w:tcPr>
          <w:p w14:paraId="1A87F675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80" w:type="dxa"/>
          </w:tcPr>
          <w:p w14:paraId="1A87F676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 w14:paraId="1A87F678" w14:textId="77777777" w:rsidR="00A816A6" w:rsidRPr="00C45EE0" w:rsidRDefault="00A816A6" w:rsidP="00A816A6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 w:rsidR="00A816A6" w:rsidRPr="00C45EE0" w14:paraId="1A87F681" w14:textId="77777777" w:rsidTr="002B75E5">
        <w:tc>
          <w:tcPr>
            <w:tcW w:w="4914" w:type="dxa"/>
          </w:tcPr>
          <w:p w14:paraId="1A87F679" w14:textId="77777777" w:rsidR="00A816A6" w:rsidRPr="00C45EE0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5EE0"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 w14:paraId="1A87F67A" w14:textId="77777777" w:rsidR="00A816A6" w:rsidRPr="00C45EE0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87F67B" w14:textId="77777777" w:rsidR="00A816A6" w:rsidRPr="00C45EE0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C45EE0"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  <w:r w:rsidRPr="00C45E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 w14:paraId="1A87F67C" w14:textId="77777777" w:rsidR="00A816A6" w:rsidRPr="00C45EE0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C45EE0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4914" w:type="dxa"/>
          </w:tcPr>
          <w:p w14:paraId="1A87F67D" w14:textId="77777777" w:rsidR="00A816A6" w:rsidRPr="00C45EE0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5EE0"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 w14:paraId="1A87F67E" w14:textId="77777777" w:rsidR="00A816A6" w:rsidRPr="00C45EE0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87F67F" w14:textId="77777777" w:rsidR="00A816A6" w:rsidRPr="00C45EE0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C45EE0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__________________________ </w:t>
            </w:r>
          </w:p>
          <w:p w14:paraId="1A87F680" w14:textId="77777777" w:rsidR="00A816A6" w:rsidRPr="00C45EE0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C45EE0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 w14:paraId="1A87F682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1A87F683" w14:textId="77777777" w:rsidR="00C45EE0" w:rsidRDefault="00C45EE0" w:rsidP="00A816A6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1A87F684" w14:textId="77777777" w:rsidR="00C45EE0" w:rsidRDefault="00C45EE0" w:rsidP="00A816A6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1A87F685" w14:textId="77777777" w:rsidR="00C45EE0" w:rsidRDefault="00C45EE0" w:rsidP="00A816A6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1A87F686" w14:textId="77777777" w:rsidR="00C45EE0" w:rsidRDefault="00C45EE0" w:rsidP="00A816A6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1A87F687" w14:textId="77777777" w:rsidR="00A816A6" w:rsidRPr="00170CC4" w:rsidRDefault="00A816A6" w:rsidP="00A816A6">
      <w:pPr>
        <w:pStyle w:val="-"/>
        <w:numPr>
          <w:ilvl w:val="0"/>
          <w:numId w:val="0"/>
        </w:numPr>
        <w:jc w:val="right"/>
        <w:outlineLvl w:val="0"/>
        <w:rPr>
          <w:caps w:val="0"/>
          <w:sz w:val="28"/>
          <w:szCs w:val="28"/>
        </w:rPr>
      </w:pPr>
      <w:bookmarkStart w:id="7" w:name="_Toc154041528"/>
      <w:bookmarkStart w:id="8" w:name="_Toc154059250"/>
      <w:bookmarkStart w:id="9" w:name="_Toc157679459"/>
      <w:bookmarkStart w:id="10" w:name="_Toc168144802"/>
      <w:bookmarkStart w:id="11" w:name="_Toc168159788"/>
      <w:bookmarkStart w:id="12" w:name="_Toc213335138"/>
      <w:bookmarkStart w:id="13" w:name="_Toc213679141"/>
      <w:bookmarkStart w:id="14" w:name="_Toc213679219"/>
      <w:r w:rsidRPr="005B3A0D">
        <w:rPr>
          <w:caps w:val="0"/>
          <w:sz w:val="28"/>
          <w:szCs w:val="28"/>
        </w:rPr>
        <w:lastRenderedPageBreak/>
        <w:t>приложение №2</w:t>
      </w:r>
      <w:bookmarkEnd w:id="7"/>
      <w:bookmarkEnd w:id="8"/>
      <w:bookmarkEnd w:id="9"/>
      <w:bookmarkEnd w:id="10"/>
      <w:bookmarkEnd w:id="11"/>
      <w:bookmarkEnd w:id="12"/>
      <w:bookmarkEnd w:id="13"/>
      <w:bookmarkEnd w:id="14"/>
    </w:p>
    <w:p w14:paraId="1A87F688" w14:textId="77777777" w:rsidR="00A816A6" w:rsidRPr="005B3A0D" w:rsidRDefault="00A816A6" w:rsidP="00A816A6">
      <w:pPr>
        <w:pStyle w:val="-"/>
        <w:numPr>
          <w:ilvl w:val="0"/>
          <w:numId w:val="0"/>
        </w:numPr>
        <w:outlineLvl w:val="0"/>
      </w:pPr>
      <w:r w:rsidRPr="005B3A0D">
        <w:rPr>
          <w:caps w:val="0"/>
        </w:rPr>
        <w:t>ТЕХНИЧЕСКИЕ ТРЕБОВАНИЯ</w:t>
      </w:r>
    </w:p>
    <w:p w14:paraId="1A87F689" w14:textId="77777777" w:rsidR="00A816A6" w:rsidRPr="005B3A0D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5B3A0D">
        <w:rPr>
          <w:rFonts w:ascii="Times New Roman" w:hAnsi="Times New Roman" w:cs="Times New Roman"/>
          <w:sz w:val="24"/>
          <w:szCs w:val="24"/>
        </w:rPr>
        <w:t xml:space="preserve"> [</w:t>
      </w:r>
      <w:r w:rsidRPr="005B3A0D">
        <w:rPr>
          <w:rStyle w:val="a8"/>
          <w:rFonts w:ascii="Times New Roman" w:hAnsi="Times New Roman"/>
          <w:sz w:val="24"/>
          <w:szCs w:val="24"/>
        </w:rPr>
        <w:t>Формируется на основании предложения победителя и условий Документации об аукционе/Конкурсной документации/Запроса котировок</w:t>
      </w:r>
      <w:r w:rsidRPr="005B3A0D">
        <w:rPr>
          <w:rFonts w:ascii="Times New Roman" w:hAnsi="Times New Roman" w:cs="Times New Roman"/>
          <w:sz w:val="24"/>
          <w:szCs w:val="24"/>
        </w:rPr>
        <w:t xml:space="preserve">] </w:t>
      </w:r>
    </w:p>
    <w:p w14:paraId="1A87F68A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1A87F68B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1A87F68C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1A87F68D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1A87F68E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1A87F68F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1A87F690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 w:rsidR="00A816A6" w:rsidRPr="005B3A0D" w14:paraId="1A87F69B" w14:textId="77777777" w:rsidTr="002B75E5">
        <w:tc>
          <w:tcPr>
            <w:tcW w:w="4914" w:type="dxa"/>
          </w:tcPr>
          <w:p w14:paraId="1A87F691" w14:textId="77777777" w:rsidR="00A816A6" w:rsidRPr="005B3A0D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 w14:paraId="1A87F692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87F693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87F694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  <w:r w:rsidRPr="005B3A0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 w14:paraId="1A87F695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4914" w:type="dxa"/>
          </w:tcPr>
          <w:p w14:paraId="1A87F696" w14:textId="77777777" w:rsidR="00A816A6" w:rsidRPr="005B3A0D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 w14:paraId="1A87F697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87F698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87F699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__________________________ </w:t>
            </w:r>
          </w:p>
          <w:p w14:paraId="1A87F69A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 w14:paraId="1A87F69C" w14:textId="77777777" w:rsidR="00A816A6" w:rsidRPr="002B4565" w:rsidRDefault="00A816A6" w:rsidP="00A816A6">
      <w:pPr>
        <w:jc w:val="both"/>
        <w:rPr>
          <w:rFonts w:ascii="Times New Roman" w:hAnsi="Times New Roman" w:cs="Times New Roman"/>
          <w:b/>
          <w:sz w:val="32"/>
          <w:szCs w:val="32"/>
          <w:lang w:val="en-US"/>
        </w:rPr>
      </w:pPr>
    </w:p>
    <w:p w14:paraId="1A87F69D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1A87F69E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1A87F69F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1A87F6A0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1A87F6A1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1A87F6A2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1A87F6A3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1A87F6A4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1A87F6A5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1A87F6A6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1A87F6A7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1A87F6A8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1A87F6A9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1A87F6AA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1A87F6AB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1A87F6AC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1A87F6AD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1A87F6AE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1A87F6AF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1A87F6B0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1A87F6B1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1A87F6B2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1A87F6B3" w14:textId="77777777" w:rsidR="00A816A6" w:rsidRPr="001E24F1" w:rsidRDefault="00A816A6" w:rsidP="00A816A6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1E24F1">
        <w:rPr>
          <w:rFonts w:ascii="Times New Roman" w:hAnsi="Times New Roman" w:cs="Times New Roman"/>
          <w:b/>
          <w:sz w:val="24"/>
          <w:szCs w:val="24"/>
        </w:rPr>
        <w:t>ПРИЛОЖЕНИЕ № 3</w:t>
      </w:r>
    </w:p>
    <w:p w14:paraId="1A87F6B4" w14:textId="77777777" w:rsidR="00A816A6" w:rsidRPr="001E24F1" w:rsidRDefault="00A816A6" w:rsidP="00A816A6"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b/>
          <w:spacing w:val="-3"/>
        </w:rPr>
      </w:pPr>
      <w:r w:rsidRPr="001E24F1">
        <w:rPr>
          <w:b/>
          <w:spacing w:val="-3"/>
        </w:rPr>
        <w:t>Акт сверки</w:t>
      </w:r>
    </w:p>
    <w:p w14:paraId="1A87F6B5" w14:textId="77777777" w:rsidR="00A816A6" w:rsidRPr="001E24F1" w:rsidRDefault="00A816A6" w:rsidP="00A816A6"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spacing w:val="-3"/>
        </w:rPr>
      </w:pPr>
      <w:r w:rsidRPr="001E24F1">
        <w:rPr>
          <w:spacing w:val="-3"/>
        </w:rPr>
        <w:t xml:space="preserve">взаимных расчетов по состоянию </w:t>
      </w:r>
      <w:proofErr w:type="gramStart"/>
      <w:r w:rsidRPr="001E24F1">
        <w:rPr>
          <w:spacing w:val="-3"/>
        </w:rPr>
        <w:t>на</w:t>
      </w:r>
      <w:proofErr w:type="gramEnd"/>
      <w:r w:rsidRPr="001E24F1">
        <w:rPr>
          <w:spacing w:val="-3"/>
        </w:rPr>
        <w:t xml:space="preserve"> __________</w:t>
      </w:r>
    </w:p>
    <w:p w14:paraId="1A87F6B6" w14:textId="77777777" w:rsidR="00A816A6" w:rsidRPr="001E24F1" w:rsidRDefault="00A816A6" w:rsidP="00A816A6"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spacing w:val="-3"/>
        </w:rPr>
      </w:pPr>
      <w:r w:rsidRPr="001E24F1">
        <w:rPr>
          <w:spacing w:val="-3"/>
        </w:rPr>
        <w:t>между ФГУП «НИТИ им. А.П. Александрова» и __________________________</w:t>
      </w:r>
    </w:p>
    <w:p w14:paraId="1A87F6B7" w14:textId="77777777" w:rsidR="00A816A6" w:rsidRPr="001E24F1" w:rsidRDefault="00A816A6" w:rsidP="00A816A6"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b/>
          <w:spacing w:val="-3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571"/>
      </w:tblGrid>
      <w:tr w:rsidR="00A816A6" w:rsidRPr="001E24F1" w14:paraId="1A87F6B9" w14:textId="77777777" w:rsidTr="002B75E5">
        <w:tc>
          <w:tcPr>
            <w:tcW w:w="9571" w:type="dxa"/>
            <w:hideMark/>
          </w:tcPr>
          <w:p w14:paraId="1A87F6B8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 xml:space="preserve">         Мы, нижеподписавшиеся, генеральный директор ФГУП «НИТИ им. А.П. Александрова» Василенко В.А., главный бухгалтер Политова Ю.А., с одной стороны, и генеральный директор _____________________, главный бухгалтер _________________, составили настоящий акт сверки в том, что состояние взаимных расчетов по данным учета следующее:</w:t>
            </w:r>
          </w:p>
        </w:tc>
      </w:tr>
    </w:tbl>
    <w:p w14:paraId="1A87F6BA" w14:textId="77777777" w:rsidR="00A816A6" w:rsidRPr="001E24F1" w:rsidRDefault="00A816A6" w:rsidP="00A816A6"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</w:p>
    <w:tbl>
      <w:tblPr>
        <w:tblW w:w="0" w:type="auto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14"/>
        <w:gridCol w:w="1662"/>
        <w:gridCol w:w="771"/>
        <w:gridCol w:w="861"/>
        <w:gridCol w:w="1295"/>
        <w:gridCol w:w="567"/>
        <w:gridCol w:w="827"/>
        <w:gridCol w:w="874"/>
        <w:gridCol w:w="869"/>
        <w:gridCol w:w="375"/>
        <w:gridCol w:w="599"/>
        <w:gridCol w:w="1276"/>
      </w:tblGrid>
      <w:tr w:rsidR="00A816A6" w:rsidRPr="001E24F1" w14:paraId="1A87F6BD" w14:textId="77777777" w:rsidTr="002B75E5">
        <w:trPr>
          <w:trHeight w:val="282"/>
        </w:trPr>
        <w:tc>
          <w:tcPr>
            <w:tcW w:w="5103" w:type="dxa"/>
            <w:gridSpan w:val="5"/>
            <w:vMerge w:val="restart"/>
            <w:tcBorders>
              <w:right w:val="single" w:sz="4" w:space="0" w:color="auto"/>
            </w:tcBorders>
          </w:tcPr>
          <w:p w14:paraId="1A87F6BB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b/>
                <w:spacing w:val="-3"/>
              </w:rPr>
            </w:pPr>
            <w:r w:rsidRPr="001E24F1">
              <w:rPr>
                <w:b/>
                <w:spacing w:val="-3"/>
              </w:rPr>
              <w:t>По данным ФГУП «НИТИ им. А.П. Александрова», руб.</w:t>
            </w:r>
          </w:p>
        </w:tc>
        <w:tc>
          <w:tcPr>
            <w:tcW w:w="5387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A87F6BC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b/>
                <w:spacing w:val="-3"/>
              </w:rPr>
            </w:pPr>
            <w:r w:rsidRPr="001E24F1">
              <w:rPr>
                <w:b/>
                <w:spacing w:val="-3"/>
              </w:rPr>
              <w:t>По данным</w:t>
            </w:r>
            <w:proofErr w:type="gramStart"/>
            <w:r w:rsidRPr="001E24F1">
              <w:rPr>
                <w:b/>
                <w:spacing w:val="-3"/>
              </w:rPr>
              <w:t xml:space="preserve"> __________________________-, </w:t>
            </w:r>
            <w:proofErr w:type="gramEnd"/>
            <w:r w:rsidRPr="001E24F1">
              <w:rPr>
                <w:b/>
                <w:spacing w:val="-3"/>
              </w:rPr>
              <w:t>руб.</w:t>
            </w:r>
          </w:p>
        </w:tc>
      </w:tr>
      <w:tr w:rsidR="00A816A6" w:rsidRPr="001E24F1" w14:paraId="1A87F6C2" w14:textId="77777777" w:rsidTr="002B75E5">
        <w:trPr>
          <w:trHeight w:val="282"/>
        </w:trPr>
        <w:tc>
          <w:tcPr>
            <w:tcW w:w="5103" w:type="dxa"/>
            <w:gridSpan w:val="5"/>
            <w:vMerge/>
            <w:tcBorders>
              <w:right w:val="single" w:sz="4" w:space="0" w:color="auto"/>
            </w:tcBorders>
          </w:tcPr>
          <w:p w14:paraId="1A87F6BE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3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1A87F6BF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211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A87F6C0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8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87F6C1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14:paraId="1A87F6CD" w14:textId="77777777" w:rsidTr="002B75E5">
        <w:tc>
          <w:tcPr>
            <w:tcW w:w="514" w:type="dxa"/>
          </w:tcPr>
          <w:p w14:paraId="1A87F6C3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 xml:space="preserve">№ </w:t>
            </w:r>
            <w:proofErr w:type="gramStart"/>
            <w:r w:rsidRPr="001E24F1">
              <w:rPr>
                <w:i/>
                <w:spacing w:val="-3"/>
              </w:rPr>
              <w:t>п</w:t>
            </w:r>
            <w:proofErr w:type="gramEnd"/>
            <w:r w:rsidRPr="001E24F1">
              <w:rPr>
                <w:i/>
                <w:spacing w:val="-3"/>
              </w:rPr>
              <w:t>/п</w:t>
            </w:r>
          </w:p>
        </w:tc>
        <w:tc>
          <w:tcPr>
            <w:tcW w:w="1662" w:type="dxa"/>
          </w:tcPr>
          <w:p w14:paraId="1A87F6C4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Наименование операции, документы</w:t>
            </w:r>
          </w:p>
        </w:tc>
        <w:tc>
          <w:tcPr>
            <w:tcW w:w="771" w:type="dxa"/>
          </w:tcPr>
          <w:p w14:paraId="1A87F6C5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Дата</w:t>
            </w:r>
          </w:p>
        </w:tc>
        <w:tc>
          <w:tcPr>
            <w:tcW w:w="861" w:type="dxa"/>
          </w:tcPr>
          <w:p w14:paraId="1A87F6C6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Дебет</w:t>
            </w:r>
          </w:p>
        </w:tc>
        <w:tc>
          <w:tcPr>
            <w:tcW w:w="1295" w:type="dxa"/>
          </w:tcPr>
          <w:p w14:paraId="1A87F6C7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Кредит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1A87F6C8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 xml:space="preserve">№ </w:t>
            </w:r>
            <w:proofErr w:type="gramStart"/>
            <w:r w:rsidRPr="001E24F1">
              <w:rPr>
                <w:i/>
                <w:spacing w:val="-3"/>
              </w:rPr>
              <w:t>п</w:t>
            </w:r>
            <w:proofErr w:type="gramEnd"/>
            <w:r w:rsidRPr="001E24F1">
              <w:rPr>
                <w:i/>
                <w:spacing w:val="-3"/>
              </w:rPr>
              <w:t>/п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</w:tcBorders>
          </w:tcPr>
          <w:p w14:paraId="1A87F6C9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Наименование операции, документы</w:t>
            </w:r>
          </w:p>
        </w:tc>
        <w:tc>
          <w:tcPr>
            <w:tcW w:w="869" w:type="dxa"/>
            <w:tcBorders>
              <w:top w:val="single" w:sz="4" w:space="0" w:color="auto"/>
            </w:tcBorders>
          </w:tcPr>
          <w:p w14:paraId="1A87F6CA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Дата</w:t>
            </w:r>
          </w:p>
        </w:tc>
        <w:tc>
          <w:tcPr>
            <w:tcW w:w="974" w:type="dxa"/>
            <w:gridSpan w:val="2"/>
            <w:tcBorders>
              <w:top w:val="single" w:sz="4" w:space="0" w:color="auto"/>
            </w:tcBorders>
          </w:tcPr>
          <w:p w14:paraId="1A87F6CB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Дебет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14:paraId="1A87F6CC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Кредит</w:t>
            </w:r>
          </w:p>
        </w:tc>
      </w:tr>
      <w:tr w:rsidR="00A816A6" w:rsidRPr="001E24F1" w14:paraId="1A87F6D9" w14:textId="77777777" w:rsidTr="002B75E5">
        <w:tc>
          <w:tcPr>
            <w:tcW w:w="514" w:type="dxa"/>
          </w:tcPr>
          <w:p w14:paraId="1A87F6CE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 w14:paraId="1A87F6CF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Сальдо</w:t>
            </w:r>
          </w:p>
          <w:p w14:paraId="1A87F6D0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начальное</w:t>
            </w:r>
          </w:p>
        </w:tc>
        <w:tc>
          <w:tcPr>
            <w:tcW w:w="771" w:type="dxa"/>
          </w:tcPr>
          <w:p w14:paraId="1A87F6D1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14:paraId="1A87F6D2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14:paraId="1A87F6D3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14:paraId="1A87F6D4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14:paraId="1A87F6D5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14:paraId="1A87F6D6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14:paraId="1A87F6D7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14:paraId="1A87F6D8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14:paraId="1A87F6E4" w14:textId="77777777" w:rsidTr="002B75E5">
        <w:tc>
          <w:tcPr>
            <w:tcW w:w="514" w:type="dxa"/>
          </w:tcPr>
          <w:p w14:paraId="1A87F6DA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1</w:t>
            </w:r>
          </w:p>
        </w:tc>
        <w:tc>
          <w:tcPr>
            <w:tcW w:w="1662" w:type="dxa"/>
          </w:tcPr>
          <w:p w14:paraId="1A87F6DB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771" w:type="dxa"/>
          </w:tcPr>
          <w:p w14:paraId="1A87F6DC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14:paraId="1A87F6DD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14:paraId="1A87F6DE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14:paraId="1A87F6DF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14:paraId="1A87F6E0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14:paraId="1A87F6E1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14:paraId="1A87F6E2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14:paraId="1A87F6E3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14:paraId="1A87F6F0" w14:textId="77777777" w:rsidTr="002B75E5">
        <w:tc>
          <w:tcPr>
            <w:tcW w:w="514" w:type="dxa"/>
          </w:tcPr>
          <w:p w14:paraId="1A87F6E5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 w14:paraId="1A87F6E6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Обороты</w:t>
            </w:r>
          </w:p>
          <w:p w14:paraId="1A87F6E7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за период</w:t>
            </w:r>
          </w:p>
        </w:tc>
        <w:tc>
          <w:tcPr>
            <w:tcW w:w="771" w:type="dxa"/>
          </w:tcPr>
          <w:p w14:paraId="1A87F6E8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14:paraId="1A87F6E9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14:paraId="1A87F6EA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14:paraId="1A87F6EB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14:paraId="1A87F6EC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14:paraId="1A87F6ED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14:paraId="1A87F6EE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14:paraId="1A87F6EF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14:paraId="1A87F6FC" w14:textId="77777777" w:rsidTr="002B75E5">
        <w:tc>
          <w:tcPr>
            <w:tcW w:w="514" w:type="dxa"/>
          </w:tcPr>
          <w:p w14:paraId="1A87F6F1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 w14:paraId="1A87F6F2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Сальдо</w:t>
            </w:r>
          </w:p>
          <w:p w14:paraId="1A87F6F3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конечное</w:t>
            </w:r>
          </w:p>
        </w:tc>
        <w:tc>
          <w:tcPr>
            <w:tcW w:w="771" w:type="dxa"/>
          </w:tcPr>
          <w:p w14:paraId="1A87F6F4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14:paraId="1A87F6F5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14:paraId="1A87F6F6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14:paraId="1A87F6F7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14:paraId="1A87F6F8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14:paraId="1A87F6F9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14:paraId="1A87F6FA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14:paraId="1A87F6FB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</w:tbl>
    <w:p w14:paraId="1A87F6FD" w14:textId="77777777" w:rsidR="00A816A6" w:rsidRPr="001E24F1" w:rsidRDefault="00A816A6" w:rsidP="00A816A6"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</w:p>
    <w:p w14:paraId="1A87F6FE" w14:textId="77777777" w:rsidR="00A816A6" w:rsidRPr="001E24F1" w:rsidRDefault="00A816A6" w:rsidP="00A816A6"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  <w:r w:rsidRPr="001E24F1">
        <w:rPr>
          <w:spacing w:val="-3"/>
        </w:rPr>
        <w:t xml:space="preserve">         Просим Вас подтвердить задолженность, а в случае расхождений сообщить нам. Второй экземпляр акта сверки просим выслать в наш адрес в течение 5-х рабочих дней после подписания. При неполучении Вашего ответа будем считать наши учетные данные на указанную дату подтвержденными.</w:t>
      </w:r>
    </w:p>
    <w:p w14:paraId="1A87F6FF" w14:textId="77777777" w:rsidR="00A816A6" w:rsidRPr="001E24F1" w:rsidRDefault="00A816A6" w:rsidP="00A816A6">
      <w:pPr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rFonts w:ascii="Times New Roman" w:hAnsi="Times New Roman" w:cs="Times New Roman"/>
          <w:spacing w:val="-3"/>
          <w:sz w:val="24"/>
          <w:szCs w:val="24"/>
        </w:rPr>
      </w:pPr>
    </w:p>
    <w:tbl>
      <w:tblPr>
        <w:tblW w:w="9836" w:type="dxa"/>
        <w:tblLayout w:type="fixed"/>
        <w:tblLook w:val="04A0" w:firstRow="1" w:lastRow="0" w:firstColumn="1" w:lastColumn="0" w:noHBand="0" w:noVBand="1"/>
      </w:tblPr>
      <w:tblGrid>
        <w:gridCol w:w="5161"/>
        <w:gridCol w:w="4675"/>
      </w:tblGrid>
      <w:tr w:rsidR="00A816A6" w:rsidRPr="001E24F1" w14:paraId="1A87F709" w14:textId="77777777" w:rsidTr="002B75E5">
        <w:tc>
          <w:tcPr>
            <w:tcW w:w="5161" w:type="dxa"/>
          </w:tcPr>
          <w:p w14:paraId="1A87F700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По данным ФГУП «НИТИ им. А.П. Александрова»</w:t>
            </w:r>
          </w:p>
          <w:p w14:paraId="1A87F701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задолженность </w:t>
            </w:r>
            <w:proofErr w:type="gramStart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_________________ в пользу</w:t>
            </w:r>
          </w:p>
          <w:p w14:paraId="1A87F702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___________________________________ составляет_____________ руб.</w:t>
            </w:r>
          </w:p>
          <w:p w14:paraId="1A87F703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5" w:type="dxa"/>
          </w:tcPr>
          <w:p w14:paraId="1A87F704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По данным учета ____________________</w:t>
            </w:r>
          </w:p>
          <w:p w14:paraId="1A87F705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87F706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задолженность </w:t>
            </w:r>
            <w:proofErr w:type="gramStart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_____________ в пользу</w:t>
            </w:r>
          </w:p>
          <w:p w14:paraId="1A87F707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ФГУП «НИТИ им. А.П. Александрова» составляет __________руб.</w:t>
            </w:r>
          </w:p>
          <w:p w14:paraId="1A87F708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16A6" w:rsidRPr="001E24F1" w14:paraId="1A87F71C" w14:textId="77777777" w:rsidTr="002B75E5">
        <w:tc>
          <w:tcPr>
            <w:tcW w:w="5161" w:type="dxa"/>
            <w:hideMark/>
          </w:tcPr>
          <w:p w14:paraId="1A87F70A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От ФГУП «НИТИ им. А.П. Александрова»:</w:t>
            </w:r>
          </w:p>
          <w:p w14:paraId="1A87F70B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</w:p>
          <w:p w14:paraId="1A87F70C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</w:t>
            </w:r>
          </w:p>
          <w:p w14:paraId="1A87F70D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________________________ В.А. Василенко</w:t>
            </w:r>
          </w:p>
          <w:p w14:paraId="1A87F70E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87F70F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Главный бухгалтер</w:t>
            </w:r>
          </w:p>
          <w:p w14:paraId="1A87F710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87F711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________________________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Ю.А</w:t>
            </w: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Политова</w:t>
            </w:r>
          </w:p>
          <w:p w14:paraId="1A87F712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«          » _____________ 201 г.</w:t>
            </w:r>
          </w:p>
        </w:tc>
        <w:tc>
          <w:tcPr>
            <w:tcW w:w="4675" w:type="dxa"/>
          </w:tcPr>
          <w:p w14:paraId="1A87F713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От ____________________________:</w:t>
            </w:r>
          </w:p>
          <w:p w14:paraId="1A87F714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</w:p>
          <w:p w14:paraId="1A87F715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87F716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                  </w:t>
            </w:r>
          </w:p>
          <w:p w14:paraId="1A87F717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87F718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Главный бухгалтер</w:t>
            </w:r>
          </w:p>
          <w:p w14:paraId="1A87F719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87F71A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</w:t>
            </w:r>
          </w:p>
          <w:p w14:paraId="1A87F71B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«          » _____________ 201 г.                               </w:t>
            </w:r>
          </w:p>
        </w:tc>
      </w:tr>
    </w:tbl>
    <w:p w14:paraId="1A87F71D" w14:textId="77777777" w:rsidR="00A816A6" w:rsidRPr="001E24F1" w:rsidRDefault="00A816A6" w:rsidP="00A816A6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м.п.                                                                                м.п.</w:t>
      </w:r>
    </w:p>
    <w:p w14:paraId="1A87F71E" w14:textId="77777777" w:rsidR="00A816A6" w:rsidRPr="00344367" w:rsidRDefault="00A816A6" w:rsidP="00A816A6">
      <w:pPr>
        <w:pStyle w:val="Times12"/>
        <w:ind w:firstLine="0"/>
        <w:rPr>
          <w:b/>
          <w:szCs w:val="24"/>
        </w:rPr>
        <w:sectPr w:rsidR="00A816A6" w:rsidRPr="00344367" w:rsidSect="005B3A0D">
          <w:headerReference w:type="default" r:id="rId11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1A87F71F" w14:textId="77777777" w:rsidR="00A816A6" w:rsidRPr="005B3A0D" w:rsidRDefault="00A816A6" w:rsidP="00A816A6">
      <w:pPr>
        <w:pStyle w:val="Times12"/>
        <w:ind w:firstLine="0"/>
        <w:jc w:val="right"/>
        <w:rPr>
          <w:b/>
          <w:szCs w:val="24"/>
        </w:rPr>
      </w:pPr>
      <w:r>
        <w:rPr>
          <w:b/>
          <w:szCs w:val="24"/>
        </w:rPr>
        <w:lastRenderedPageBreak/>
        <w:t>ПРИЛОЖЕНИЕ №4</w:t>
      </w:r>
    </w:p>
    <w:p w14:paraId="1A87F720" w14:textId="77777777" w:rsidR="00A816A6" w:rsidRPr="001E24F1" w:rsidRDefault="00A816A6" w:rsidP="00A816A6">
      <w:pPr>
        <w:pStyle w:val="Times12"/>
        <w:ind w:firstLine="0"/>
        <w:rPr>
          <w:color w:val="000000"/>
          <w:szCs w:val="24"/>
        </w:rPr>
      </w:pPr>
      <w:r w:rsidRPr="001E24F1">
        <w:rPr>
          <w:szCs w:val="24"/>
        </w:rPr>
        <w:t xml:space="preserve">Сведения о цепочке собственников, включая бенефициаров (в том числе конечных). </w:t>
      </w:r>
    </w:p>
    <w:p w14:paraId="1A87F721" w14:textId="77777777" w:rsidR="00A816A6" w:rsidRPr="001E24F1" w:rsidRDefault="00A816A6" w:rsidP="00A816A6">
      <w:pPr>
        <w:pStyle w:val="Times12"/>
        <w:ind w:firstLine="0"/>
        <w:rPr>
          <w:szCs w:val="24"/>
        </w:rPr>
      </w:pPr>
      <w:r w:rsidRPr="001E24F1">
        <w:rPr>
          <w:szCs w:val="24"/>
        </w:rPr>
        <w:t xml:space="preserve">Участник запроса цен: ________________________________________________________ </w:t>
      </w:r>
    </w:p>
    <w:p w14:paraId="1A87F722" w14:textId="77777777" w:rsidR="00A816A6" w:rsidRPr="001E24F1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наименование организации участника запроса цен</w:t>
      </w:r>
    </w:p>
    <w:p w14:paraId="1A87F723" w14:textId="77777777" w:rsidR="00A816A6" w:rsidRPr="001E24F1" w:rsidRDefault="00A816A6" w:rsidP="00A816A6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A816A6" w:rsidRPr="001E24F1" w14:paraId="1A87F728" w14:textId="77777777" w:rsidTr="002B75E5">
        <w:trPr>
          <w:trHeight w:val="510"/>
        </w:trPr>
        <w:tc>
          <w:tcPr>
            <w:tcW w:w="567" w:type="dxa"/>
            <w:vMerge w:val="restart"/>
            <w:vAlign w:val="center"/>
          </w:tcPr>
          <w:p w14:paraId="1A87F724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5813" w:type="dxa"/>
            <w:gridSpan w:val="6"/>
            <w:vAlign w:val="center"/>
          </w:tcPr>
          <w:p w14:paraId="1A87F725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14:paraId="1A87F726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14:paraId="1A87F727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Информация о подтверждающих документах (наименование, реквизиты и т.д.)</w:t>
            </w:r>
          </w:p>
        </w:tc>
      </w:tr>
      <w:tr w:rsidR="00A816A6" w:rsidRPr="001E24F1" w14:paraId="1A87F738" w14:textId="77777777" w:rsidTr="002B75E5">
        <w:trPr>
          <w:trHeight w:val="1590"/>
        </w:trPr>
        <w:tc>
          <w:tcPr>
            <w:tcW w:w="567" w:type="dxa"/>
            <w:vMerge/>
            <w:vAlign w:val="center"/>
          </w:tcPr>
          <w:p w14:paraId="1A87F729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vAlign w:val="center"/>
          </w:tcPr>
          <w:p w14:paraId="1A87F72A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</w:p>
        </w:tc>
        <w:tc>
          <w:tcPr>
            <w:tcW w:w="708" w:type="dxa"/>
            <w:vAlign w:val="center"/>
          </w:tcPr>
          <w:p w14:paraId="1A87F72B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1276" w:type="dxa"/>
            <w:vAlign w:val="center"/>
          </w:tcPr>
          <w:p w14:paraId="1A87F72C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 w14:paraId="1A87F72D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Код ОКВЭД</w:t>
            </w:r>
          </w:p>
        </w:tc>
        <w:tc>
          <w:tcPr>
            <w:tcW w:w="1276" w:type="dxa"/>
            <w:vAlign w:val="center"/>
          </w:tcPr>
          <w:p w14:paraId="1A87F72E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 руководителя</w:t>
            </w:r>
          </w:p>
        </w:tc>
        <w:tc>
          <w:tcPr>
            <w:tcW w:w="1276" w:type="dxa"/>
            <w:vAlign w:val="center"/>
          </w:tcPr>
          <w:p w14:paraId="1A87F72F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 w14:paraId="1A87F730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14:paraId="1A87F731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14:paraId="1A87F732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1276" w:type="dxa"/>
            <w:vAlign w:val="center"/>
          </w:tcPr>
          <w:p w14:paraId="1A87F733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14:paraId="1A87F734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14:paraId="1A87F735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vAlign w:val="center"/>
          </w:tcPr>
          <w:p w14:paraId="1A87F736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14:paraId="1A87F737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16A6" w:rsidRPr="001E24F1" w14:paraId="1A87F748" w14:textId="77777777" w:rsidTr="002B75E5">
        <w:trPr>
          <w:trHeight w:val="315"/>
        </w:trPr>
        <w:tc>
          <w:tcPr>
            <w:tcW w:w="567" w:type="dxa"/>
            <w:noWrap/>
            <w:vAlign w:val="center"/>
          </w:tcPr>
          <w:p w14:paraId="1A87F739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14:paraId="1A87F73A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14:paraId="1A87F73B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14:paraId="1A87F73C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14:paraId="1A87F73D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14:paraId="1A87F73E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14:paraId="1A87F73F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14:paraId="1A87F740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14:paraId="1A87F741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14:paraId="1A87F742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14:paraId="1A87F743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14:paraId="1A87F744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14:paraId="1A87F745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14:paraId="1A87F746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14:paraId="1A87F747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15</w:t>
            </w:r>
          </w:p>
        </w:tc>
      </w:tr>
      <w:tr w:rsidR="00A816A6" w:rsidRPr="001E24F1" w14:paraId="1A87F758" w14:textId="77777777" w:rsidTr="002B75E5">
        <w:trPr>
          <w:trHeight w:val="630"/>
        </w:trPr>
        <w:tc>
          <w:tcPr>
            <w:tcW w:w="567" w:type="dxa"/>
            <w:noWrap/>
            <w:vAlign w:val="bottom"/>
          </w:tcPr>
          <w:p w14:paraId="1A87F749" w14:textId="77777777" w:rsidR="00A816A6" w:rsidRPr="001E24F1" w:rsidRDefault="00A816A6" w:rsidP="002B75E5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14:paraId="1A87F74A" w14:textId="77777777" w:rsidR="00A816A6" w:rsidRPr="001E24F1" w:rsidRDefault="00A816A6" w:rsidP="002B75E5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1A87F74B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1A87F74C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1A87F74D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1A87F74E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1A87F74F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14:paraId="1A87F750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1A87F751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1A87F752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1A87F753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1A87F754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14:paraId="1A87F755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14:paraId="1A87F756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14:paraId="1A87F757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A816A6" w:rsidRPr="001E24F1" w14:paraId="1A87F768" w14:textId="77777777" w:rsidTr="002B75E5">
        <w:trPr>
          <w:trHeight w:val="315"/>
        </w:trPr>
        <w:tc>
          <w:tcPr>
            <w:tcW w:w="567" w:type="dxa"/>
            <w:noWrap/>
            <w:vAlign w:val="bottom"/>
          </w:tcPr>
          <w:p w14:paraId="1A87F759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14:paraId="1A87F75A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1A87F75B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1A87F75C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1A87F75D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1A87F75E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1A87F75F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14:paraId="1A87F760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1A87F761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1A87F762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1A87F763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1A87F764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14:paraId="1A87F765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14:paraId="1A87F766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14:paraId="1A87F767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A816A6" w:rsidRPr="001E24F1" w14:paraId="1A87F778" w14:textId="77777777" w:rsidTr="002B75E5">
        <w:trPr>
          <w:trHeight w:val="315"/>
        </w:trPr>
        <w:tc>
          <w:tcPr>
            <w:tcW w:w="567" w:type="dxa"/>
            <w:noWrap/>
            <w:vAlign w:val="bottom"/>
          </w:tcPr>
          <w:p w14:paraId="1A87F769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14:paraId="1A87F76A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14:paraId="1A87F76B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1A87F76C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14:paraId="1A87F76D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1A87F76E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1A87F76F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14:paraId="1A87F770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14:paraId="1A87F771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14:paraId="1A87F772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1A87F773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1A87F774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14:paraId="1A87F775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14:paraId="1A87F776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14:paraId="1A87F777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</w:tr>
      <w:tr w:rsidR="00A816A6" w:rsidRPr="001E24F1" w14:paraId="1A87F788" w14:textId="77777777" w:rsidTr="002B75E5">
        <w:trPr>
          <w:trHeight w:val="315"/>
        </w:trPr>
        <w:tc>
          <w:tcPr>
            <w:tcW w:w="567" w:type="dxa"/>
            <w:noWrap/>
            <w:vAlign w:val="bottom"/>
          </w:tcPr>
          <w:p w14:paraId="1A87F779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14:paraId="1A87F77A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1A87F77B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1A87F77C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1A87F77D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1A87F77E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1A87F77F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14:paraId="1A87F780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1A87F781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1A87F782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1A87F783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1A87F784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14:paraId="1A87F785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14:paraId="1A87F786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14:paraId="1A87F787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16A6" w:rsidRPr="001E24F1" w14:paraId="1A87F798" w14:textId="77777777" w:rsidTr="002B75E5">
        <w:trPr>
          <w:trHeight w:val="315"/>
        </w:trPr>
        <w:tc>
          <w:tcPr>
            <w:tcW w:w="567" w:type="dxa"/>
            <w:noWrap/>
            <w:vAlign w:val="bottom"/>
          </w:tcPr>
          <w:p w14:paraId="1A87F789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14:paraId="1A87F78A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1A87F78B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1A87F78C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1A87F78D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1A87F78E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1A87F78F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14:paraId="1A87F790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1A87F791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1A87F792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1A87F793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1A87F794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14:paraId="1A87F795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14:paraId="1A87F796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14:paraId="1A87F797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A87F799" w14:textId="77777777" w:rsidR="00A816A6" w:rsidRPr="001E24F1" w:rsidRDefault="00A816A6" w:rsidP="00A816A6">
      <w:pPr>
        <w:pStyle w:val="aa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14:paraId="1A87F79A" w14:textId="77777777" w:rsidR="00A816A6" w:rsidRPr="001E24F1" w:rsidRDefault="00A816A6" w:rsidP="00A816A6">
      <w:pPr>
        <w:pStyle w:val="aa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1E24F1">
        <w:rPr>
          <w:sz w:val="24"/>
          <w:szCs w:val="24"/>
        </w:rPr>
        <w:t>В случае</w:t>
      </w:r>
      <w:proofErr w:type="gramStart"/>
      <w:r w:rsidRPr="001E24F1">
        <w:rPr>
          <w:sz w:val="24"/>
          <w:szCs w:val="24"/>
        </w:rPr>
        <w:t>,</w:t>
      </w:r>
      <w:proofErr w:type="gramEnd"/>
      <w:r w:rsidRPr="001E24F1"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</w:t>
      </w:r>
      <w:r w:rsidRPr="001E24F1">
        <w:rPr>
          <w:sz w:val="24"/>
          <w:szCs w:val="24"/>
        </w:rPr>
        <w:lastRenderedPageBreak/>
        <w:t>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14:paraId="1A87F79B" w14:textId="77777777" w:rsidR="00A816A6" w:rsidRPr="001E24F1" w:rsidRDefault="00A816A6" w:rsidP="00A816A6">
      <w:pPr>
        <w:pStyle w:val="aa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14:paraId="1A87F79C" w14:textId="77777777" w:rsidR="00A816A6" w:rsidRPr="001E24F1" w:rsidRDefault="00A816A6" w:rsidP="00A816A6">
      <w:pPr>
        <w:pStyle w:val="aa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E24F1">
        <w:rPr>
          <w:sz w:val="24"/>
          <w:szCs w:val="24"/>
        </w:rPr>
        <w:t>_________________________________</w:t>
      </w:r>
      <w:r w:rsidRPr="001E24F1">
        <w:rPr>
          <w:sz w:val="24"/>
          <w:szCs w:val="24"/>
        </w:rPr>
        <w:tab/>
        <w:t>___</w:t>
      </w:r>
      <w:r w:rsidRPr="001E24F1">
        <w:rPr>
          <w:sz w:val="24"/>
          <w:szCs w:val="24"/>
        </w:rPr>
        <w:tab/>
      </w:r>
      <w:r w:rsidRPr="001E24F1">
        <w:rPr>
          <w:sz w:val="24"/>
          <w:szCs w:val="24"/>
        </w:rPr>
        <w:tab/>
        <w:t>___________________________</w:t>
      </w:r>
    </w:p>
    <w:p w14:paraId="1A87F79D" w14:textId="77777777" w:rsidR="00A816A6" w:rsidRPr="001E24F1" w:rsidRDefault="00A816A6" w:rsidP="00A816A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E24F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E24F1">
        <w:rPr>
          <w:snapToGrid w:val="0"/>
          <w:szCs w:val="24"/>
        </w:rPr>
        <w:tab/>
      </w:r>
      <w:r w:rsidRPr="001E24F1">
        <w:rPr>
          <w:snapToGrid w:val="0"/>
          <w:szCs w:val="24"/>
        </w:rPr>
        <w:tab/>
      </w:r>
      <w:r w:rsidRPr="001E24F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14:paraId="1A87F79E" w14:textId="77777777" w:rsidR="00A816A6" w:rsidRPr="001E24F1" w:rsidRDefault="00A816A6" w:rsidP="00A816A6">
      <w:pPr>
        <w:pStyle w:val="Times12"/>
        <w:ind w:firstLine="709"/>
        <w:rPr>
          <w:bCs w:val="0"/>
          <w:szCs w:val="24"/>
        </w:rPr>
      </w:pPr>
      <w:r w:rsidRPr="001E24F1">
        <w:rPr>
          <w:bCs w:val="0"/>
          <w:szCs w:val="24"/>
        </w:rPr>
        <w:t>М.П.</w:t>
      </w:r>
    </w:p>
    <w:p w14:paraId="1A87F79F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A87F7A0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A87F7A1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A87F7A2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A87F7A3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A87F7A4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A87F7A5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A87F7A6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A87F7A7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A87F7A8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A87F7A9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A87F7AA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A87F7AB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A87F7AC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A87F7AD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A87F7AE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A816A6" w:rsidSect="005B3A0D">
          <w:pgSz w:w="16838" w:h="11906" w:orient="landscape"/>
          <w:pgMar w:top="1701" w:right="1134" w:bottom="851" w:left="1134" w:header="709" w:footer="709" w:gutter="0"/>
          <w:cols w:space="708"/>
          <w:formProt w:val="0"/>
          <w:docGrid w:linePitch="360"/>
        </w:sectPr>
      </w:pPr>
    </w:p>
    <w:p w14:paraId="1A87F7AF" w14:textId="77777777" w:rsidR="00A816A6" w:rsidRDefault="00A816A6" w:rsidP="00A816A6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ПРИЛОЖЕНИЕ №5</w:t>
      </w:r>
    </w:p>
    <w:p w14:paraId="1A87F7B0" w14:textId="77777777" w:rsidR="00A816A6" w:rsidRPr="001E24F1" w:rsidRDefault="00A816A6" w:rsidP="00A816A6">
      <w:pPr>
        <w:pStyle w:val="-"/>
        <w:numPr>
          <w:ilvl w:val="0"/>
          <w:numId w:val="0"/>
        </w:numPr>
        <w:spacing w:after="0"/>
        <w:outlineLvl w:val="0"/>
      </w:pPr>
      <w:bookmarkStart w:id="15" w:name="_Toc213679220"/>
      <w:bookmarkStart w:id="16" w:name="_Toc213679142"/>
      <w:bookmarkStart w:id="17" w:name="_Toc213335139"/>
      <w:bookmarkStart w:id="18" w:name="_Toc168159798"/>
      <w:bookmarkStart w:id="19" w:name="_Toc168144812"/>
      <w:bookmarkStart w:id="20" w:name="_Toc157679469"/>
      <w:r w:rsidRPr="001E24F1">
        <w:rPr>
          <w:caps w:val="0"/>
        </w:rPr>
        <w:t>АКТ ПРИЕМА-ПЕРЕДАЧИ ТОВАРА (ОБОРУДОВАНИЯ</w:t>
      </w:r>
      <w:bookmarkEnd w:id="15"/>
      <w:bookmarkEnd w:id="16"/>
      <w:bookmarkEnd w:id="17"/>
      <w:bookmarkEnd w:id="18"/>
      <w:bookmarkEnd w:id="19"/>
      <w:bookmarkEnd w:id="20"/>
      <w:r w:rsidRPr="001E24F1">
        <w:rPr>
          <w:caps w:val="0"/>
        </w:rPr>
        <w:t>)</w:t>
      </w:r>
    </w:p>
    <w:p w14:paraId="1A87F7B1" w14:textId="77777777" w:rsidR="00A816A6" w:rsidRPr="001E24F1" w:rsidRDefault="00A816A6" w:rsidP="00A816A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E24F1">
        <w:rPr>
          <w:rFonts w:ascii="Times New Roman" w:hAnsi="Times New Roman" w:cs="Times New Roman"/>
          <w:b/>
          <w:sz w:val="24"/>
          <w:szCs w:val="24"/>
        </w:rPr>
        <w:t>№___ от «___»_________201__ г.</w:t>
      </w:r>
      <w:r w:rsidRPr="001E24F1">
        <w:rPr>
          <w:rFonts w:ascii="Times New Roman" w:hAnsi="Times New Roman" w:cs="Times New Roman"/>
          <w:b/>
          <w:sz w:val="24"/>
          <w:szCs w:val="24"/>
        </w:rPr>
        <w:br/>
        <w:t>ПО ДОГОВОРУ №_____ от «___»______________201__ г.</w:t>
      </w:r>
    </w:p>
    <w:p w14:paraId="1A87F7B2" w14:textId="77777777" w:rsidR="00A816A6" w:rsidRPr="001E24F1" w:rsidRDefault="00A816A6" w:rsidP="00A816A6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1A87F7B3" w14:textId="77777777" w:rsidR="00C45EE0" w:rsidRPr="00C45EE0" w:rsidRDefault="00A816A6" w:rsidP="00C45EE0">
      <w:pPr>
        <w:jc w:val="both"/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 xml:space="preserve">«Поставщик» _____________________ в лице _____________________, действующего на основании _____________________, </w:t>
      </w:r>
      <w:r>
        <w:rPr>
          <w:rFonts w:ascii="Times New Roman" w:hAnsi="Times New Roman" w:cs="Times New Roman"/>
          <w:sz w:val="24"/>
          <w:szCs w:val="24"/>
        </w:rPr>
        <w:t>с одной стороны и «Покупатель» ФГУП «НИТИ им. А.П. Александрова»</w:t>
      </w:r>
      <w:r w:rsidRPr="001E24F1">
        <w:rPr>
          <w:rFonts w:ascii="Times New Roman" w:hAnsi="Times New Roman" w:cs="Times New Roman"/>
          <w:sz w:val="24"/>
          <w:szCs w:val="24"/>
        </w:rPr>
        <w:t xml:space="preserve"> в лице </w:t>
      </w:r>
      <w:r>
        <w:rPr>
          <w:rFonts w:ascii="Times New Roman" w:hAnsi="Times New Roman" w:cs="Times New Roman"/>
          <w:sz w:val="24"/>
          <w:szCs w:val="24"/>
        </w:rPr>
        <w:t>Василенко Вячеслава Андреевича</w:t>
      </w:r>
      <w:r w:rsidRPr="001E24F1">
        <w:rPr>
          <w:rFonts w:ascii="Times New Roman" w:hAnsi="Times New Roman" w:cs="Times New Roman"/>
          <w:sz w:val="24"/>
          <w:szCs w:val="24"/>
        </w:rPr>
        <w:t>, действующего на</w:t>
      </w:r>
      <w:r>
        <w:rPr>
          <w:rFonts w:ascii="Times New Roman" w:hAnsi="Times New Roman" w:cs="Times New Roman"/>
          <w:sz w:val="24"/>
          <w:szCs w:val="24"/>
        </w:rPr>
        <w:t xml:space="preserve"> основании Устава</w:t>
      </w:r>
      <w:r w:rsidRPr="001E24F1">
        <w:rPr>
          <w:rFonts w:ascii="Times New Roman" w:hAnsi="Times New Roman" w:cs="Times New Roman"/>
          <w:sz w:val="24"/>
          <w:szCs w:val="24"/>
        </w:rPr>
        <w:t>, с другой стороны, составили настоящий акт о следующем:</w:t>
      </w:r>
    </w:p>
    <w:p w14:paraId="1A87F7B4" w14:textId="77777777" w:rsidR="00C45EE0" w:rsidRDefault="00C45EE0" w:rsidP="00C45EE0">
      <w:pPr>
        <w:pStyle w:val="Style83"/>
        <w:widowControl/>
        <w:spacing w:line="240" w:lineRule="auto"/>
        <w:ind w:firstLine="529"/>
        <w:rPr>
          <w:rStyle w:val="FontStyle120"/>
        </w:rPr>
      </w:pPr>
      <w:r>
        <w:rPr>
          <w:rStyle w:val="FontStyle120"/>
        </w:rPr>
        <w:t>Поставщик поставил, а Покупатель принял следующий Товар согласно Спецификации (приложение № 1 к Договору):</w:t>
      </w:r>
    </w:p>
    <w:p w14:paraId="1A87F7B5" w14:textId="77777777" w:rsidR="00C45EE0" w:rsidRDefault="00C45EE0" w:rsidP="00C45EE0">
      <w:pPr>
        <w:pStyle w:val="Style59"/>
        <w:widowControl/>
        <w:tabs>
          <w:tab w:val="left" w:leader="underscore" w:pos="5674"/>
        </w:tabs>
        <w:rPr>
          <w:rStyle w:val="FontStyle118"/>
        </w:rPr>
      </w:pPr>
      <w:r>
        <w:rPr>
          <w:rStyle w:val="FontStyle118"/>
        </w:rPr>
        <w:tab/>
        <w:t>(описание Товара)</w:t>
      </w:r>
    </w:p>
    <w:p w14:paraId="1A87F7B6" w14:textId="77777777" w:rsidR="00C45EE0" w:rsidRDefault="00C45EE0" w:rsidP="00C45EE0">
      <w:pPr>
        <w:pStyle w:val="Style83"/>
        <w:widowControl/>
        <w:spacing w:line="240" w:lineRule="auto"/>
        <w:ind w:firstLine="0"/>
        <w:jc w:val="left"/>
        <w:rPr>
          <w:rStyle w:val="FontStyle120"/>
        </w:rPr>
      </w:pPr>
      <w:r>
        <w:rPr>
          <w:rStyle w:val="FontStyle120"/>
        </w:rPr>
        <w:t>Стоимость поставленного Товара составляет:</w:t>
      </w:r>
    </w:p>
    <w:p w14:paraId="1A87F7B7" w14:textId="77777777" w:rsidR="00C45EE0" w:rsidRDefault="00C45EE0" w:rsidP="00C45EE0">
      <w:pPr>
        <w:pStyle w:val="Style59"/>
        <w:widowControl/>
        <w:tabs>
          <w:tab w:val="left" w:leader="underscore" w:pos="4840"/>
        </w:tabs>
        <w:rPr>
          <w:rStyle w:val="FontStyle118"/>
        </w:rPr>
      </w:pPr>
      <w:r>
        <w:rPr>
          <w:rStyle w:val="FontStyle118"/>
        </w:rPr>
        <w:tab/>
        <w:t>(сумма за поставленный Товар)</w:t>
      </w:r>
    </w:p>
    <w:p w14:paraId="1A87F7B8" w14:textId="77777777" w:rsidR="00C45EE0" w:rsidRDefault="00C45EE0" w:rsidP="00C45EE0">
      <w:pPr>
        <w:pStyle w:val="Style83"/>
        <w:widowControl/>
        <w:spacing w:line="240" w:lineRule="auto"/>
        <w:ind w:firstLine="0"/>
        <w:jc w:val="left"/>
        <w:rPr>
          <w:sz w:val="20"/>
          <w:szCs w:val="20"/>
        </w:rPr>
      </w:pPr>
    </w:p>
    <w:p w14:paraId="1A87F7B9" w14:textId="77777777" w:rsidR="00C45EE0" w:rsidRDefault="00C45EE0" w:rsidP="00C45EE0">
      <w:pPr>
        <w:pStyle w:val="Style83"/>
        <w:widowControl/>
        <w:spacing w:line="240" w:lineRule="auto"/>
        <w:ind w:firstLine="0"/>
        <w:jc w:val="left"/>
        <w:rPr>
          <w:rStyle w:val="FontStyle120"/>
        </w:rPr>
      </w:pPr>
      <w:r>
        <w:rPr>
          <w:rStyle w:val="FontStyle120"/>
        </w:rPr>
        <w:t>Товар находится в рабочем состоянии и отвечает техническим требованиям Договора.</w:t>
      </w:r>
    </w:p>
    <w:p w14:paraId="1A87F7BA" w14:textId="77777777" w:rsidR="00C45EE0" w:rsidRDefault="00C45EE0" w:rsidP="00C45EE0">
      <w:pPr>
        <w:pStyle w:val="Style83"/>
        <w:widowControl/>
        <w:spacing w:line="240" w:lineRule="auto"/>
        <w:ind w:firstLine="529"/>
        <w:rPr>
          <w:sz w:val="20"/>
          <w:szCs w:val="20"/>
        </w:rPr>
      </w:pPr>
    </w:p>
    <w:p w14:paraId="1A87F7BB" w14:textId="77777777" w:rsidR="00C45EE0" w:rsidRDefault="00C45EE0" w:rsidP="00C45EE0">
      <w:pPr>
        <w:pStyle w:val="Style83"/>
        <w:widowControl/>
        <w:spacing w:line="240" w:lineRule="auto"/>
        <w:ind w:firstLine="529"/>
        <w:rPr>
          <w:rStyle w:val="FontStyle120"/>
        </w:rPr>
      </w:pPr>
      <w:r>
        <w:rPr>
          <w:rStyle w:val="FontStyle120"/>
        </w:rPr>
        <w:t xml:space="preserve">К настоящему акту прилагаются следующие документы, подтверждающие поставку Товара: счёт, счёт-фактура, </w:t>
      </w:r>
      <w:r w:rsidRPr="00D8745C">
        <w:rPr>
          <w:rStyle w:val="FontStyle120"/>
        </w:rPr>
        <w:t>товарную накладную по форме ТОРГ-12</w:t>
      </w:r>
      <w:r w:rsidRPr="005310A4">
        <w:rPr>
          <w:rStyle w:val="FontStyle120"/>
          <w:sz w:val="28"/>
          <w:szCs w:val="28"/>
        </w:rPr>
        <w:t xml:space="preserve"> </w:t>
      </w:r>
    </w:p>
    <w:p w14:paraId="1A87F7BC" w14:textId="77777777" w:rsidR="00C45EE0" w:rsidRDefault="00C45EE0" w:rsidP="00C45EE0">
      <w:pPr>
        <w:pStyle w:val="Style83"/>
        <w:widowControl/>
        <w:spacing w:line="240" w:lineRule="auto"/>
        <w:ind w:firstLine="534"/>
        <w:rPr>
          <w:sz w:val="20"/>
          <w:szCs w:val="20"/>
        </w:rPr>
      </w:pPr>
    </w:p>
    <w:p w14:paraId="1A87F7BD" w14:textId="77777777" w:rsidR="00C45EE0" w:rsidRDefault="00C45EE0" w:rsidP="00C45EE0">
      <w:pPr>
        <w:pStyle w:val="Style83"/>
        <w:widowControl/>
        <w:spacing w:line="240" w:lineRule="auto"/>
        <w:ind w:firstLine="534"/>
        <w:rPr>
          <w:rStyle w:val="FontStyle120"/>
        </w:rPr>
      </w:pPr>
      <w:r>
        <w:rPr>
          <w:rStyle w:val="FontStyle120"/>
        </w:rPr>
        <w:t>Покупатель несет полную материальную ответственность за принятый Товар. С момента подписания настоящего Акта приема-передачи все риски случайной гибели, утраты или повреждения Товара переходят к Покупателю.</w:t>
      </w:r>
    </w:p>
    <w:p w14:paraId="1A87F7BE" w14:textId="77777777" w:rsidR="00A816A6" w:rsidRDefault="00A816A6" w:rsidP="00A816A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A87F7BF" w14:textId="77777777" w:rsidR="00C45EE0" w:rsidRDefault="00C45EE0" w:rsidP="00A816A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A87F7C0" w14:textId="77777777" w:rsidR="00C45EE0" w:rsidRPr="001E24F1" w:rsidRDefault="00C45EE0" w:rsidP="00A816A6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645" w:type="dxa"/>
        <w:tblLayout w:type="fixed"/>
        <w:tblLook w:val="00A0" w:firstRow="1" w:lastRow="0" w:firstColumn="1" w:lastColumn="0" w:noHBand="0" w:noVBand="0"/>
      </w:tblPr>
      <w:tblGrid>
        <w:gridCol w:w="4823"/>
        <w:gridCol w:w="4822"/>
      </w:tblGrid>
      <w:tr w:rsidR="00A816A6" w:rsidRPr="001E24F1" w14:paraId="1A87F7CB" w14:textId="77777777" w:rsidTr="002B75E5">
        <w:tc>
          <w:tcPr>
            <w:tcW w:w="4824" w:type="dxa"/>
          </w:tcPr>
          <w:p w14:paraId="1A87F7C1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 w14:paraId="1A87F7C2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A87F7C3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_____________________</w:t>
            </w:r>
            <w:r w:rsidRPr="001E24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 w14:paraId="1A87F7C4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М.П.</w:t>
            </w:r>
          </w:p>
          <w:p w14:paraId="1A87F7C5" w14:textId="77777777" w:rsidR="00A816A6" w:rsidRPr="001E24F1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«___»______________201__г.</w:t>
            </w:r>
          </w:p>
        </w:tc>
        <w:tc>
          <w:tcPr>
            <w:tcW w:w="4824" w:type="dxa"/>
          </w:tcPr>
          <w:p w14:paraId="1A87F7C6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 w14:paraId="1A87F7C7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A87F7C8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__________________________ </w:t>
            </w:r>
          </w:p>
          <w:p w14:paraId="1A87F7C9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М.П.</w:t>
            </w:r>
          </w:p>
          <w:p w14:paraId="1A87F7CA" w14:textId="77777777" w:rsidR="00A816A6" w:rsidRPr="001E24F1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«___»______________201__г.</w:t>
            </w:r>
          </w:p>
        </w:tc>
      </w:tr>
    </w:tbl>
    <w:p w14:paraId="1A87F7CC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A87F7CD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A87F7CE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A87F7CF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A87F7D0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A87F7D1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A816A6" w:rsidRPr="001E24F1" w:rsidSect="001E24F1">
          <w:pgSz w:w="11906" w:h="16838"/>
          <w:pgMar w:top="1134" w:right="851" w:bottom="1134" w:left="1701" w:header="709" w:footer="709" w:gutter="0"/>
          <w:cols w:space="708"/>
          <w:formProt w:val="0"/>
          <w:docGrid w:linePitch="360"/>
        </w:sectPr>
      </w:pPr>
    </w:p>
    <w:p w14:paraId="1A87F7D2" w14:textId="77777777" w:rsidR="006032F5" w:rsidRDefault="00A816A6" w:rsidP="006032F5">
      <w:pPr>
        <w:spacing w:before="20" w:after="20"/>
        <w:ind w:firstLine="709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ПРИЛОЖЕНИЕ №6</w:t>
      </w:r>
    </w:p>
    <w:p w14:paraId="1A87F7D3" w14:textId="77777777" w:rsidR="006032F5" w:rsidRPr="006032F5" w:rsidRDefault="006032F5" w:rsidP="006032F5">
      <w:pPr>
        <w:spacing w:before="20" w:after="20"/>
        <w:ind w:firstLine="709"/>
        <w:jc w:val="right"/>
        <w:rPr>
          <w:rFonts w:ascii="Times New Roman" w:hAnsi="Times New Roman" w:cs="Times New Roman"/>
          <w:b/>
        </w:rPr>
      </w:pPr>
    </w:p>
    <w:p w14:paraId="1A87F7D4" w14:textId="77777777" w:rsidR="006032F5" w:rsidRPr="006032F5" w:rsidDel="00EC0238" w:rsidRDefault="006032F5" w:rsidP="006032F5">
      <w:pPr>
        <w:ind w:left="-426"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6032F5" w:rsidDel="00EC0238">
        <w:rPr>
          <w:rFonts w:ascii="Times New Roman" w:eastAsia="Calibri" w:hAnsi="Times New Roman" w:cs="Times New Roman"/>
          <w:sz w:val="24"/>
          <w:szCs w:val="24"/>
        </w:rPr>
        <w:t>Настоящим подтверждаем, что</w:t>
      </w:r>
      <w:r w:rsidRPr="006032F5" w:rsidDel="00EC0238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____________________________ </w:t>
      </w:r>
      <w:r w:rsidRPr="006032F5" w:rsidDel="00EC0238">
        <w:rPr>
          <w:rFonts w:ascii="Times New Roman" w:eastAsia="Calibri" w:hAnsi="Times New Roman" w:cs="Times New Roman"/>
          <w:i/>
          <w:sz w:val="24"/>
          <w:szCs w:val="24"/>
          <w:u w:val="single"/>
        </w:rPr>
        <w:t xml:space="preserve">(указывается наименование участника </w:t>
      </w:r>
      <w:r w:rsidRPr="006032F5">
        <w:rPr>
          <w:rFonts w:ascii="Times New Roman" w:eastAsia="Calibri" w:hAnsi="Times New Roman" w:cs="Times New Roman"/>
          <w:i/>
          <w:sz w:val="24"/>
          <w:szCs w:val="24"/>
          <w:u w:val="single"/>
        </w:rPr>
        <w:t>закупки</w:t>
      </w:r>
      <w:r w:rsidRPr="006032F5" w:rsidDel="00EC0238">
        <w:rPr>
          <w:rFonts w:ascii="Times New Roman" w:eastAsia="Calibri" w:hAnsi="Times New Roman" w:cs="Times New Roman"/>
          <w:i/>
          <w:sz w:val="24"/>
          <w:szCs w:val="24"/>
          <w:u w:val="single"/>
        </w:rPr>
        <w:t>/</w:t>
      </w:r>
      <w:r w:rsidRPr="006032F5">
        <w:rPr>
          <w:rFonts w:ascii="Times New Roman" w:eastAsia="Calibri" w:hAnsi="Times New Roman" w:cs="Times New Roman"/>
          <w:i/>
          <w:sz w:val="24"/>
          <w:szCs w:val="24"/>
          <w:u w:val="single"/>
        </w:rPr>
        <w:t xml:space="preserve"> субподрядчика (соисполнителя)/</w:t>
      </w:r>
      <w:r w:rsidRPr="006032F5" w:rsidDel="00EC0238">
        <w:rPr>
          <w:rFonts w:ascii="Times New Roman" w:eastAsia="Calibri" w:hAnsi="Times New Roman" w:cs="Times New Roman"/>
          <w:i/>
          <w:sz w:val="24"/>
          <w:szCs w:val="24"/>
          <w:u w:val="single"/>
        </w:rPr>
        <w:t xml:space="preserve"> изготовителя) </w:t>
      </w:r>
      <w:r w:rsidRPr="006032F5" w:rsidDel="00EC0238">
        <w:rPr>
          <w:rFonts w:ascii="Times New Roman" w:eastAsia="Calibri" w:hAnsi="Times New Roman" w:cs="Times New Roman"/>
          <w:sz w:val="24"/>
          <w:szCs w:val="24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6032F5" w:rsidDel="00EC0238">
        <w:rPr>
          <w:rFonts w:ascii="Times New Roman" w:eastAsia="Calibri" w:hAnsi="Times New Roman" w:cs="Times New Roman"/>
          <w:i/>
          <w:sz w:val="24"/>
          <w:szCs w:val="24"/>
          <w:u w:val="single"/>
        </w:rPr>
        <w:t>указывается малого или среднего в зависимости от критериев отнесения)</w:t>
      </w:r>
      <w:r w:rsidRPr="006032F5" w:rsidDel="00EC0238">
        <w:rPr>
          <w:rFonts w:ascii="Times New Roman" w:eastAsia="Calibri" w:hAnsi="Times New Roman" w:cs="Times New Roman"/>
          <w:sz w:val="24"/>
          <w:szCs w:val="24"/>
        </w:rPr>
        <w:t xml:space="preserve"> предпринимательства и сообщаем следующую информацию:</w:t>
      </w:r>
      <w:proofErr w:type="gramEnd"/>
    </w:p>
    <w:p w14:paraId="1A87F7D5" w14:textId="77777777" w:rsidR="006032F5" w:rsidRPr="006032F5" w:rsidDel="00EC0238" w:rsidRDefault="006032F5" w:rsidP="006032F5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6032F5" w:rsidRPr="006032F5" w:rsidDel="00EC0238" w14:paraId="1A87F7DB" w14:textId="77777777" w:rsidTr="00773D48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14:paraId="1A87F7D6" w14:textId="77777777" w:rsidR="006032F5" w:rsidRPr="006032F5" w:rsidDel="00EC0238" w:rsidRDefault="006032F5" w:rsidP="00773D48">
            <w:pPr>
              <w:ind w:left="-108" w:right="-13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proofErr w:type="gramEnd"/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14:paraId="1A87F7D7" w14:textId="77777777" w:rsidR="006032F5" w:rsidRPr="006032F5" w:rsidDel="00EC0238" w:rsidRDefault="006032F5" w:rsidP="00773D48">
            <w:pPr>
              <w:ind w:left="-108" w:right="-13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14:paraId="1A87F7D8" w14:textId="77777777" w:rsidR="006032F5" w:rsidRPr="006032F5" w:rsidDel="00EC0238" w:rsidRDefault="006032F5" w:rsidP="00773D48">
            <w:pPr>
              <w:ind w:left="-108" w:right="-13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A87F7D9" w14:textId="77777777" w:rsidR="006032F5" w:rsidRPr="006032F5" w:rsidDel="00EC0238" w:rsidRDefault="006032F5" w:rsidP="00773D48">
            <w:pPr>
              <w:ind w:left="-108" w:right="-13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14:paraId="1A87F7DA" w14:textId="77777777" w:rsidR="006032F5" w:rsidRPr="006032F5" w:rsidDel="00EC0238" w:rsidRDefault="006032F5" w:rsidP="00773D48">
            <w:pPr>
              <w:ind w:left="-108" w:right="-13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Показатель</w:t>
            </w:r>
          </w:p>
        </w:tc>
      </w:tr>
      <w:tr w:rsidR="006032F5" w:rsidRPr="006032F5" w:rsidDel="00EC0238" w14:paraId="1A87F7E1" w14:textId="77777777" w:rsidTr="00773D48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14:paraId="1A87F7DC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14:paraId="1A87F7DD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14:paraId="1A87F7DE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A87F7DF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14:paraId="1A87F7E0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</w:tr>
      <w:tr w:rsidR="006032F5" w:rsidRPr="006032F5" w:rsidDel="00EC0238" w14:paraId="1A87F7E8" w14:textId="77777777" w:rsidTr="00773D48">
        <w:tc>
          <w:tcPr>
            <w:tcW w:w="540" w:type="dxa"/>
            <w:shd w:val="clear" w:color="auto" w:fill="auto"/>
          </w:tcPr>
          <w:p w14:paraId="1A87F7E2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14:paraId="1A87F7E3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только для юридических лиц:</w:t>
            </w:r>
          </w:p>
          <w:p w14:paraId="1A87F7E4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Суммарная доля участия в уставном (складочном) капитале: </w:t>
            </w:r>
          </w:p>
          <w:p w14:paraId="1A87F7E5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14:paraId="1A87F7E6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14:paraId="1A87F7E7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Указывается в процентах</w:t>
            </w:r>
          </w:p>
        </w:tc>
      </w:tr>
      <w:tr w:rsidR="006032F5" w:rsidRPr="006032F5" w:rsidDel="00EC0238" w14:paraId="1A87F7EE" w14:textId="77777777" w:rsidTr="00773D48">
        <w:tc>
          <w:tcPr>
            <w:tcW w:w="540" w:type="dxa"/>
            <w:shd w:val="clear" w:color="auto" w:fill="auto"/>
          </w:tcPr>
          <w:p w14:paraId="1A87F7E9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14:paraId="1A87F7EA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только для юридических лиц:</w:t>
            </w:r>
          </w:p>
          <w:p w14:paraId="1A87F7EB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14:paraId="1A87F7EC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14:paraId="1A87F7ED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Указывается в процентах</w:t>
            </w:r>
          </w:p>
        </w:tc>
      </w:tr>
      <w:tr w:rsidR="006032F5" w:rsidRPr="006032F5" w:rsidDel="00EC0238" w14:paraId="1A87F7F5" w14:textId="77777777" w:rsidTr="00773D48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14:paraId="1A87F7EF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14:paraId="1A87F7F0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14:paraId="1A87F7F1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14:paraId="1A87F7F2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14:paraId="1A87F7F3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Указывается</w:t>
            </w:r>
          </w:p>
          <w:p w14:paraId="1A87F7F4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количество человек</w:t>
            </w:r>
          </w:p>
        </w:tc>
      </w:tr>
      <w:tr w:rsidR="006032F5" w:rsidRPr="006032F5" w:rsidDel="00EC0238" w14:paraId="1A87F7FC" w14:textId="77777777" w:rsidTr="00773D48">
        <w:trPr>
          <w:trHeight w:val="1903"/>
        </w:trPr>
        <w:tc>
          <w:tcPr>
            <w:tcW w:w="540" w:type="dxa"/>
            <w:vMerge/>
            <w:shd w:val="clear" w:color="auto" w:fill="auto"/>
          </w:tcPr>
          <w:p w14:paraId="1A87F7F6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14:paraId="1A87F7F7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14:paraId="1A87F7F8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до 15 человек –</w:t>
            </w:r>
          </w:p>
          <w:p w14:paraId="1A87F7F9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микр</w:t>
            </w:r>
            <w:proofErr w:type="gramStart"/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о-</w:t>
            </w:r>
            <w:proofErr w:type="gramEnd"/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14:paraId="1A87F7FA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14:paraId="1A87F7FB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  <w:tr w:rsidR="006032F5" w:rsidRPr="006032F5" w:rsidDel="00EC0238" w14:paraId="1A87F802" w14:textId="77777777" w:rsidTr="00773D48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14:paraId="1A87F7FD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14:paraId="1A87F7FE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</w:t>
            </w: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14:paraId="1A87F7FF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14:paraId="1A87F800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14:paraId="1A87F801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Указывается в миллионах рублей</w:t>
            </w:r>
          </w:p>
        </w:tc>
      </w:tr>
      <w:tr w:rsidR="006032F5" w:rsidRPr="006032F5" w:rsidDel="00EC0238" w14:paraId="1A87F808" w14:textId="77777777" w:rsidTr="00773D48">
        <w:trPr>
          <w:trHeight w:val="1267"/>
        </w:trPr>
        <w:tc>
          <w:tcPr>
            <w:tcW w:w="540" w:type="dxa"/>
            <w:vMerge/>
            <w:shd w:val="clear" w:color="auto" w:fill="auto"/>
          </w:tcPr>
          <w:p w14:paraId="1A87F803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14:paraId="1A87F804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14:paraId="1A87F805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60 млн. руб. – микр</w:t>
            </w:r>
            <w:proofErr w:type="gramStart"/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о-</w:t>
            </w:r>
            <w:proofErr w:type="gramEnd"/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14:paraId="1A87F806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14:paraId="1A87F807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</w:tbl>
    <w:p w14:paraId="1A87F809" w14:textId="77777777" w:rsidR="006032F5" w:rsidRPr="006032F5" w:rsidDel="00EC0238" w:rsidRDefault="006032F5" w:rsidP="006032F5">
      <w:pPr>
        <w:pStyle w:val="aa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14:paraId="1A87F80A" w14:textId="77777777" w:rsidR="006032F5" w:rsidRPr="006032F5" w:rsidDel="00EC0238" w:rsidRDefault="006032F5" w:rsidP="006032F5">
      <w:pPr>
        <w:pStyle w:val="aa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6032F5" w:rsidDel="00EC0238">
        <w:rPr>
          <w:b/>
          <w:sz w:val="24"/>
          <w:szCs w:val="24"/>
        </w:rPr>
        <w:t>_________________________________</w:t>
      </w:r>
      <w:r w:rsidRPr="006032F5" w:rsidDel="00EC0238">
        <w:rPr>
          <w:b/>
          <w:sz w:val="24"/>
          <w:szCs w:val="24"/>
        </w:rPr>
        <w:tab/>
        <w:t>___</w:t>
      </w:r>
      <w:r w:rsidRPr="006032F5" w:rsidDel="00EC0238">
        <w:rPr>
          <w:b/>
          <w:sz w:val="24"/>
          <w:szCs w:val="24"/>
        </w:rPr>
        <w:tab/>
      </w:r>
      <w:r w:rsidRPr="006032F5" w:rsidDel="00EC0238">
        <w:rPr>
          <w:b/>
          <w:sz w:val="24"/>
          <w:szCs w:val="24"/>
        </w:rPr>
        <w:tab/>
        <w:t>___________________________</w:t>
      </w:r>
    </w:p>
    <w:p w14:paraId="1A87F80B" w14:textId="77777777" w:rsidR="00A8679F" w:rsidRPr="006032F5" w:rsidRDefault="00DD0163" w:rsidP="00A816A6">
      <w:pPr>
        <w:rPr>
          <w:rFonts w:ascii="Times New Roman" w:hAnsi="Times New Roman" w:cs="Times New Roman"/>
          <w:sz w:val="24"/>
          <w:szCs w:val="24"/>
        </w:rPr>
      </w:pPr>
    </w:p>
    <w:sectPr w:rsidR="00A8679F" w:rsidRPr="006032F5" w:rsidSect="001A75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A87F80E" w14:textId="77777777" w:rsidR="00FC0930" w:rsidRDefault="00FC0930" w:rsidP="00B50C61">
      <w:pPr>
        <w:spacing w:after="0" w:line="240" w:lineRule="auto"/>
      </w:pPr>
      <w:r>
        <w:separator/>
      </w:r>
    </w:p>
  </w:endnote>
  <w:endnote w:type="continuationSeparator" w:id="0">
    <w:p w14:paraId="1A87F80F" w14:textId="77777777" w:rsidR="00FC0930" w:rsidRDefault="00FC0930" w:rsidP="00B50C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A87F80C" w14:textId="77777777" w:rsidR="00FC0930" w:rsidRDefault="00FC0930" w:rsidP="00B50C61">
      <w:pPr>
        <w:spacing w:after="0" w:line="240" w:lineRule="auto"/>
      </w:pPr>
      <w:r>
        <w:separator/>
      </w:r>
    </w:p>
  </w:footnote>
  <w:footnote w:type="continuationSeparator" w:id="0">
    <w:p w14:paraId="1A87F80D" w14:textId="77777777" w:rsidR="00FC0930" w:rsidRDefault="00FC0930" w:rsidP="00B50C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10798887"/>
      <w:docPartObj>
        <w:docPartGallery w:val="Page Numbers (Top of Page)"/>
        <w:docPartUnique/>
      </w:docPartObj>
    </w:sdtPr>
    <w:sdtEndPr/>
    <w:sdtContent>
      <w:p w14:paraId="1A87F810" w14:textId="77777777" w:rsidR="00C13FE4" w:rsidRDefault="00A816A6" w:rsidP="002B3C35">
        <w:pPr>
          <w:pStyle w:val="a4"/>
          <w:jc w:val="center"/>
        </w:pPr>
        <w:r w:rsidRPr="00CD69B6">
          <w:rPr>
            <w:rFonts w:ascii="Times New Roman" w:hAnsi="Times New Roman" w:cs="Times New Roman"/>
            <w:sz w:val="24"/>
            <w:szCs w:val="24"/>
          </w:rPr>
          <w:t>Лист             Договора №                                    от                                 20    г.</w: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16A6"/>
    <w:rsid w:val="001A752D"/>
    <w:rsid w:val="006032F5"/>
    <w:rsid w:val="00627BAB"/>
    <w:rsid w:val="009D4C9F"/>
    <w:rsid w:val="00A60677"/>
    <w:rsid w:val="00A816A6"/>
    <w:rsid w:val="00B50C61"/>
    <w:rsid w:val="00C45EE0"/>
    <w:rsid w:val="00DD0163"/>
    <w:rsid w:val="00EB302B"/>
    <w:rsid w:val="00FC0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87F64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6032F5"/>
    <w:pPr>
      <w:keepNext/>
      <w:numPr>
        <w:numId w:val="3"/>
      </w:numPr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Cs/>
      <w:sz w:val="24"/>
      <w:szCs w:val="24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6032F5"/>
    <w:pPr>
      <w:keepNext/>
      <w:numPr>
        <w:ilvl w:val="1"/>
        <w:numId w:val="3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-">
    <w:name w:val="Контракт-раздел"/>
    <w:basedOn w:val="a0"/>
    <w:next w:val="-0"/>
    <w:uiPriority w:val="99"/>
    <w:rsid w:val="00A816A6"/>
    <w:pPr>
      <w:keepNext/>
      <w:numPr>
        <w:numId w:val="1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0"/>
    <w:link w:val="-3"/>
    <w:uiPriority w:val="99"/>
    <w:rsid w:val="00A816A6"/>
    <w:pPr>
      <w:numPr>
        <w:ilvl w:val="1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1">
    <w:name w:val="Контракт-подпункт"/>
    <w:basedOn w:val="a0"/>
    <w:uiPriority w:val="99"/>
    <w:rsid w:val="00A816A6"/>
    <w:pPr>
      <w:numPr>
        <w:ilvl w:val="2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2">
    <w:name w:val="Контракт-подподпункт"/>
    <w:basedOn w:val="a0"/>
    <w:uiPriority w:val="99"/>
    <w:rsid w:val="00A816A6"/>
    <w:pPr>
      <w:numPr>
        <w:ilvl w:val="3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-3">
    <w:name w:val="Контракт-пункт Знак"/>
    <w:basedOn w:val="a1"/>
    <w:link w:val="-0"/>
    <w:uiPriority w:val="99"/>
    <w:rsid w:val="00A816A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0"/>
    <w:link w:val="a5"/>
    <w:uiPriority w:val="99"/>
    <w:unhideWhenUsed/>
    <w:rsid w:val="00A816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  <w:rsid w:val="00A816A6"/>
  </w:style>
  <w:style w:type="paragraph" w:customStyle="1" w:styleId="a6">
    <w:name w:val="Таблица шапка"/>
    <w:basedOn w:val="a0"/>
    <w:uiPriority w:val="99"/>
    <w:rsid w:val="00A816A6"/>
    <w:pPr>
      <w:keepNext/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a7">
    <w:name w:val="Таблица текст"/>
    <w:basedOn w:val="a0"/>
    <w:uiPriority w:val="99"/>
    <w:rsid w:val="00A816A6"/>
    <w:pPr>
      <w:spacing w:before="40" w:after="40" w:line="240" w:lineRule="auto"/>
      <w:ind w:left="57" w:right="57"/>
    </w:pPr>
    <w:rPr>
      <w:rFonts w:ascii="Times New Roman" w:eastAsia="Times New Roman" w:hAnsi="Times New Roman" w:cs="Times New Roman"/>
    </w:rPr>
  </w:style>
  <w:style w:type="character" w:customStyle="1" w:styleId="a8">
    <w:name w:val="комментарий"/>
    <w:basedOn w:val="a1"/>
    <w:uiPriority w:val="99"/>
    <w:semiHidden/>
    <w:rsid w:val="00A816A6"/>
    <w:rPr>
      <w:rFonts w:cs="Times New Roman"/>
      <w:i/>
      <w:u w:val="single"/>
      <w:shd w:val="clear" w:color="auto" w:fill="FFFF99"/>
    </w:rPr>
  </w:style>
  <w:style w:type="paragraph" w:styleId="a9">
    <w:name w:val="List Paragraph"/>
    <w:basedOn w:val="a0"/>
    <w:uiPriority w:val="34"/>
    <w:qFormat/>
    <w:rsid w:val="00A816A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imes12">
    <w:name w:val="Times 12"/>
    <w:basedOn w:val="a0"/>
    <w:rsid w:val="00A816A6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</w:rPr>
  </w:style>
  <w:style w:type="paragraph" w:customStyle="1" w:styleId="aa">
    <w:name w:val="Пункт б/н"/>
    <w:basedOn w:val="a0"/>
    <w:rsid w:val="00A816A6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bCs/>
    </w:rPr>
  </w:style>
  <w:style w:type="paragraph" w:styleId="ab">
    <w:name w:val="Balloon Text"/>
    <w:basedOn w:val="a0"/>
    <w:link w:val="ac"/>
    <w:uiPriority w:val="99"/>
    <w:semiHidden/>
    <w:unhideWhenUsed/>
    <w:rsid w:val="00A816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1"/>
    <w:link w:val="ab"/>
    <w:uiPriority w:val="99"/>
    <w:semiHidden/>
    <w:rsid w:val="00A816A6"/>
    <w:rPr>
      <w:rFonts w:ascii="Tahoma" w:hAnsi="Tahoma" w:cs="Tahoma"/>
      <w:sz w:val="16"/>
      <w:szCs w:val="16"/>
    </w:rPr>
  </w:style>
  <w:style w:type="table" w:styleId="ad">
    <w:name w:val="Table Grid"/>
    <w:basedOn w:val="a2"/>
    <w:uiPriority w:val="59"/>
    <w:rsid w:val="00C45E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Style83">
    <w:name w:val="Style83"/>
    <w:basedOn w:val="a0"/>
    <w:uiPriority w:val="99"/>
    <w:rsid w:val="00C45EE0"/>
    <w:pPr>
      <w:widowControl w:val="0"/>
      <w:autoSpaceDE w:val="0"/>
      <w:autoSpaceDN w:val="0"/>
      <w:adjustRightInd w:val="0"/>
      <w:spacing w:after="0" w:line="272" w:lineRule="exact"/>
      <w:ind w:firstLine="553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120">
    <w:name w:val="Font Style120"/>
    <w:basedOn w:val="a1"/>
    <w:uiPriority w:val="99"/>
    <w:rsid w:val="00C45EE0"/>
    <w:rPr>
      <w:rFonts w:ascii="Times New Roman" w:hAnsi="Times New Roman" w:cs="Times New Roman" w:hint="default"/>
      <w:sz w:val="24"/>
      <w:szCs w:val="24"/>
    </w:rPr>
  </w:style>
  <w:style w:type="paragraph" w:customStyle="1" w:styleId="Style75">
    <w:name w:val="Style75"/>
    <w:basedOn w:val="a0"/>
    <w:uiPriority w:val="99"/>
    <w:rsid w:val="00C45EE0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hAnsi="Times New Roman" w:cs="Times New Roman"/>
      <w:sz w:val="24"/>
      <w:szCs w:val="24"/>
    </w:rPr>
  </w:style>
  <w:style w:type="character" w:customStyle="1" w:styleId="FontStyle117">
    <w:name w:val="Font Style117"/>
    <w:basedOn w:val="a1"/>
    <w:uiPriority w:val="99"/>
    <w:rsid w:val="00C45EE0"/>
    <w:rPr>
      <w:rFonts w:ascii="Times New Roman" w:hAnsi="Times New Roman" w:cs="Times New Roman" w:hint="default"/>
      <w:b/>
      <w:bCs/>
      <w:sz w:val="24"/>
      <w:szCs w:val="24"/>
    </w:rPr>
  </w:style>
  <w:style w:type="paragraph" w:customStyle="1" w:styleId="Style59">
    <w:name w:val="Style59"/>
    <w:basedOn w:val="a0"/>
    <w:uiPriority w:val="99"/>
    <w:rsid w:val="00C45EE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FontStyle118">
    <w:name w:val="Font Style118"/>
    <w:basedOn w:val="a1"/>
    <w:uiPriority w:val="99"/>
    <w:rsid w:val="00C45EE0"/>
    <w:rPr>
      <w:rFonts w:ascii="Times New Roman" w:hAnsi="Times New Roman" w:cs="Times New Roman" w:hint="default"/>
      <w:i/>
      <w:iCs/>
      <w:sz w:val="24"/>
      <w:szCs w:val="24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6032F5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6032F5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6032F5"/>
    <w:pPr>
      <w:numPr>
        <w:ilvl w:val="2"/>
        <w:numId w:val="3"/>
      </w:numPr>
      <w:spacing w:after="0" w:line="360" w:lineRule="auto"/>
      <w:jc w:val="both"/>
    </w:pPr>
    <w:rPr>
      <w:rFonts w:ascii="Times New Roman" w:eastAsia="Times New Roman" w:hAnsi="Times New Roman" w:cs="Times New Roman"/>
      <w:snapToGrid w:val="0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6032F5"/>
    <w:pPr>
      <w:keepNext/>
      <w:numPr>
        <w:numId w:val="3"/>
      </w:numPr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Cs/>
      <w:sz w:val="24"/>
      <w:szCs w:val="24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6032F5"/>
    <w:pPr>
      <w:keepNext/>
      <w:numPr>
        <w:ilvl w:val="1"/>
        <w:numId w:val="3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-">
    <w:name w:val="Контракт-раздел"/>
    <w:basedOn w:val="a0"/>
    <w:next w:val="-0"/>
    <w:uiPriority w:val="99"/>
    <w:rsid w:val="00A816A6"/>
    <w:pPr>
      <w:keepNext/>
      <w:numPr>
        <w:numId w:val="1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0"/>
    <w:link w:val="-3"/>
    <w:uiPriority w:val="99"/>
    <w:rsid w:val="00A816A6"/>
    <w:pPr>
      <w:numPr>
        <w:ilvl w:val="1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1">
    <w:name w:val="Контракт-подпункт"/>
    <w:basedOn w:val="a0"/>
    <w:uiPriority w:val="99"/>
    <w:rsid w:val="00A816A6"/>
    <w:pPr>
      <w:numPr>
        <w:ilvl w:val="2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2">
    <w:name w:val="Контракт-подподпункт"/>
    <w:basedOn w:val="a0"/>
    <w:uiPriority w:val="99"/>
    <w:rsid w:val="00A816A6"/>
    <w:pPr>
      <w:numPr>
        <w:ilvl w:val="3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-3">
    <w:name w:val="Контракт-пункт Знак"/>
    <w:basedOn w:val="a1"/>
    <w:link w:val="-0"/>
    <w:uiPriority w:val="99"/>
    <w:rsid w:val="00A816A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0"/>
    <w:link w:val="a5"/>
    <w:uiPriority w:val="99"/>
    <w:unhideWhenUsed/>
    <w:rsid w:val="00A816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  <w:rsid w:val="00A816A6"/>
  </w:style>
  <w:style w:type="paragraph" w:customStyle="1" w:styleId="a6">
    <w:name w:val="Таблица шапка"/>
    <w:basedOn w:val="a0"/>
    <w:uiPriority w:val="99"/>
    <w:rsid w:val="00A816A6"/>
    <w:pPr>
      <w:keepNext/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a7">
    <w:name w:val="Таблица текст"/>
    <w:basedOn w:val="a0"/>
    <w:uiPriority w:val="99"/>
    <w:rsid w:val="00A816A6"/>
    <w:pPr>
      <w:spacing w:before="40" w:after="40" w:line="240" w:lineRule="auto"/>
      <w:ind w:left="57" w:right="57"/>
    </w:pPr>
    <w:rPr>
      <w:rFonts w:ascii="Times New Roman" w:eastAsia="Times New Roman" w:hAnsi="Times New Roman" w:cs="Times New Roman"/>
    </w:rPr>
  </w:style>
  <w:style w:type="character" w:customStyle="1" w:styleId="a8">
    <w:name w:val="комментарий"/>
    <w:basedOn w:val="a1"/>
    <w:uiPriority w:val="99"/>
    <w:semiHidden/>
    <w:rsid w:val="00A816A6"/>
    <w:rPr>
      <w:rFonts w:cs="Times New Roman"/>
      <w:i/>
      <w:u w:val="single"/>
      <w:shd w:val="clear" w:color="auto" w:fill="FFFF99"/>
    </w:rPr>
  </w:style>
  <w:style w:type="paragraph" w:styleId="a9">
    <w:name w:val="List Paragraph"/>
    <w:basedOn w:val="a0"/>
    <w:uiPriority w:val="34"/>
    <w:qFormat/>
    <w:rsid w:val="00A816A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imes12">
    <w:name w:val="Times 12"/>
    <w:basedOn w:val="a0"/>
    <w:rsid w:val="00A816A6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</w:rPr>
  </w:style>
  <w:style w:type="paragraph" w:customStyle="1" w:styleId="aa">
    <w:name w:val="Пункт б/н"/>
    <w:basedOn w:val="a0"/>
    <w:rsid w:val="00A816A6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bCs/>
    </w:rPr>
  </w:style>
  <w:style w:type="paragraph" w:styleId="ab">
    <w:name w:val="Balloon Text"/>
    <w:basedOn w:val="a0"/>
    <w:link w:val="ac"/>
    <w:uiPriority w:val="99"/>
    <w:semiHidden/>
    <w:unhideWhenUsed/>
    <w:rsid w:val="00A816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1"/>
    <w:link w:val="ab"/>
    <w:uiPriority w:val="99"/>
    <w:semiHidden/>
    <w:rsid w:val="00A816A6"/>
    <w:rPr>
      <w:rFonts w:ascii="Tahoma" w:hAnsi="Tahoma" w:cs="Tahoma"/>
      <w:sz w:val="16"/>
      <w:szCs w:val="16"/>
    </w:rPr>
  </w:style>
  <w:style w:type="table" w:styleId="ad">
    <w:name w:val="Table Grid"/>
    <w:basedOn w:val="a2"/>
    <w:uiPriority w:val="59"/>
    <w:rsid w:val="00C45E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Style83">
    <w:name w:val="Style83"/>
    <w:basedOn w:val="a0"/>
    <w:uiPriority w:val="99"/>
    <w:rsid w:val="00C45EE0"/>
    <w:pPr>
      <w:widowControl w:val="0"/>
      <w:autoSpaceDE w:val="0"/>
      <w:autoSpaceDN w:val="0"/>
      <w:adjustRightInd w:val="0"/>
      <w:spacing w:after="0" w:line="272" w:lineRule="exact"/>
      <w:ind w:firstLine="553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120">
    <w:name w:val="Font Style120"/>
    <w:basedOn w:val="a1"/>
    <w:uiPriority w:val="99"/>
    <w:rsid w:val="00C45EE0"/>
    <w:rPr>
      <w:rFonts w:ascii="Times New Roman" w:hAnsi="Times New Roman" w:cs="Times New Roman" w:hint="default"/>
      <w:sz w:val="24"/>
      <w:szCs w:val="24"/>
    </w:rPr>
  </w:style>
  <w:style w:type="paragraph" w:customStyle="1" w:styleId="Style75">
    <w:name w:val="Style75"/>
    <w:basedOn w:val="a0"/>
    <w:uiPriority w:val="99"/>
    <w:rsid w:val="00C45EE0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hAnsi="Times New Roman" w:cs="Times New Roman"/>
      <w:sz w:val="24"/>
      <w:szCs w:val="24"/>
    </w:rPr>
  </w:style>
  <w:style w:type="character" w:customStyle="1" w:styleId="FontStyle117">
    <w:name w:val="Font Style117"/>
    <w:basedOn w:val="a1"/>
    <w:uiPriority w:val="99"/>
    <w:rsid w:val="00C45EE0"/>
    <w:rPr>
      <w:rFonts w:ascii="Times New Roman" w:hAnsi="Times New Roman" w:cs="Times New Roman" w:hint="default"/>
      <w:b/>
      <w:bCs/>
      <w:sz w:val="24"/>
      <w:szCs w:val="24"/>
    </w:rPr>
  </w:style>
  <w:style w:type="paragraph" w:customStyle="1" w:styleId="Style59">
    <w:name w:val="Style59"/>
    <w:basedOn w:val="a0"/>
    <w:uiPriority w:val="99"/>
    <w:rsid w:val="00C45EE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FontStyle118">
    <w:name w:val="Font Style118"/>
    <w:basedOn w:val="a1"/>
    <w:uiPriority w:val="99"/>
    <w:rsid w:val="00C45EE0"/>
    <w:rPr>
      <w:rFonts w:ascii="Times New Roman" w:hAnsi="Times New Roman" w:cs="Times New Roman" w:hint="default"/>
      <w:i/>
      <w:iCs/>
      <w:sz w:val="24"/>
      <w:szCs w:val="24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6032F5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6032F5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6032F5"/>
    <w:pPr>
      <w:numPr>
        <w:ilvl w:val="2"/>
        <w:numId w:val="3"/>
      </w:numPr>
      <w:spacing w:after="0" w:line="360" w:lineRule="auto"/>
      <w:jc w:val="both"/>
    </w:pPr>
    <w:rPr>
      <w:rFonts w:ascii="Times New Roman" w:eastAsia="Times New Roman" w:hAnsi="Times New Roman" w:cs="Times New Roman"/>
      <w:snapToGrid w:val="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CE5A922B-6B58-469B-8AE3-F5A5F8453F09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F54D33E3-2391-4C61-98FE-71A33E0BEF9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7D3D320-9A15-4A7D-B336-2EBAC06A6B5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1093</Words>
  <Characters>6232</Characters>
  <Application>Microsoft Office Word</Application>
  <DocSecurity>4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 Кропотов</dc:creator>
  <cp:lastModifiedBy>Иванов Алексей Сергеевич</cp:lastModifiedBy>
  <cp:revision>2</cp:revision>
  <dcterms:created xsi:type="dcterms:W3CDTF">2015-11-18T08:43:00Z</dcterms:created>
  <dcterms:modified xsi:type="dcterms:W3CDTF">2015-11-18T08:43:00Z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