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BC1" w:rsidRPr="00C14669" w:rsidRDefault="00C01BC1" w:rsidP="00C01BC1">
      <w:pPr>
        <w:pStyle w:val="1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0" w:name="_Ref318824453"/>
      <w:bookmarkStart w:id="1" w:name="_Toc348367243"/>
      <w:r>
        <w:rPr>
          <w:b/>
          <w:sz w:val="28"/>
          <w:szCs w:val="28"/>
        </w:rPr>
        <w:t>Часть 2 «ПРОЕКТ ДОГОВОРА»</w:t>
      </w:r>
      <w:bookmarkEnd w:id="0"/>
      <w:bookmarkEnd w:id="1"/>
    </w:p>
    <w:p w:rsidR="00C01BC1" w:rsidRDefault="00C01BC1" w:rsidP="00C01BC1">
      <w:pPr>
        <w:jc w:val="center"/>
        <w:rPr>
          <w:b/>
          <w:bCs/>
        </w:rPr>
      </w:pPr>
    </w:p>
    <w:p w:rsidR="00C01BC1" w:rsidRPr="00E14829" w:rsidRDefault="00C01BC1" w:rsidP="00C01BC1">
      <w:pPr>
        <w:jc w:val="center"/>
        <w:rPr>
          <w:b/>
          <w:bCs/>
          <w:u w:val="single"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05pt;margin-top:-69.7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C01BC1" w:rsidRDefault="00C01BC1" w:rsidP="00C01BC1">
                  <w:pPr>
                    <w:jc w:val="right"/>
                  </w:pPr>
                  <w:r>
                    <w:t xml:space="preserve">Приложение № 2 к извещению о внесении изменений </w:t>
                  </w:r>
                  <w:r w:rsidRPr="00E933EA">
                    <w:t xml:space="preserve">№ </w:t>
                  </w:r>
                  <w:r w:rsidR="00837498">
                    <w:t>08</w:t>
                  </w:r>
                  <w:r w:rsidRPr="00E933EA">
                    <w:t>-2013/1 от 1</w:t>
                  </w:r>
                  <w:r w:rsidR="00837498">
                    <w:t>5</w:t>
                  </w:r>
                  <w:r w:rsidRPr="00E933EA">
                    <w:t>.02.2013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b/>
          <w:bCs/>
        </w:rPr>
        <w:t xml:space="preserve">ДОГОВОР ПОСТАВКИ № </w:t>
      </w:r>
    </w:p>
    <w:p w:rsidR="00C01BC1" w:rsidRPr="00C57348" w:rsidRDefault="00C01BC1" w:rsidP="00C01BC1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 </w:t>
      </w:r>
      <w:r w:rsidRPr="00C57348">
        <w:t>»</w:t>
      </w:r>
      <w:r>
        <w:t xml:space="preserve">               2013</w:t>
      </w:r>
      <w:r w:rsidRPr="00C57348">
        <w:t xml:space="preserve"> г.</w:t>
      </w:r>
    </w:p>
    <w:p w:rsidR="00C01BC1" w:rsidRPr="00C57348" w:rsidRDefault="00C01BC1" w:rsidP="00C01BC1">
      <w:pPr>
        <w:ind w:right="-341"/>
        <w:jc w:val="both"/>
      </w:pPr>
    </w:p>
    <w:p w:rsidR="00C01BC1" w:rsidRPr="007C1E88" w:rsidRDefault="00C01BC1" w:rsidP="00C01BC1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Pr="00A51177">
        <w:rPr>
          <w:rFonts w:ascii="Times New Roman" w:hAnsi="Times New Roman"/>
          <w:sz w:val="24"/>
          <w:szCs w:val="24"/>
        </w:rPr>
        <w:t>от 12.11.2012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 xml:space="preserve">40/422-ДОВ с одной стороны и,                                            </w:t>
      </w:r>
      <w:r w:rsidRPr="00FA57AF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ый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>Поставщик, действующий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proofErr w:type="gramStart"/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C01BC1" w:rsidRPr="0058381C" w:rsidRDefault="00C01BC1" w:rsidP="00C01BC1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C01BC1" w:rsidRDefault="00C01BC1" w:rsidP="00C01BC1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C01BC1" w:rsidRPr="00C57348" w:rsidRDefault="00C01BC1" w:rsidP="00C01BC1">
      <w:pPr>
        <w:ind w:left="495"/>
        <w:rPr>
          <w:b/>
        </w:rPr>
      </w:pPr>
    </w:p>
    <w:p w:rsidR="00C01BC1" w:rsidRPr="00C57348" w:rsidRDefault="00C01BC1" w:rsidP="00C01BC1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C01BC1" w:rsidRPr="003B3FB6" w:rsidRDefault="00C01BC1" w:rsidP="00C01BC1">
      <w:pPr>
        <w:pStyle w:val="a6"/>
        <w:numPr>
          <w:ilvl w:val="1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Pr="00051AA8">
        <w:rPr>
          <w:rFonts w:ascii="Times New Roman" w:hAnsi="Times New Roman"/>
          <w:color w:val="000000"/>
          <w:sz w:val="24"/>
          <w:szCs w:val="24"/>
        </w:rPr>
        <w:t xml:space="preserve">поставка производится </w:t>
      </w:r>
      <w:r>
        <w:rPr>
          <w:rFonts w:ascii="Times New Roman" w:hAnsi="Times New Roman"/>
          <w:color w:val="000000"/>
          <w:sz w:val="24"/>
          <w:szCs w:val="24"/>
        </w:rPr>
        <w:t>поквартально, партиями согласно графику поставки (Приложение №2).</w:t>
      </w:r>
    </w:p>
    <w:p w:rsidR="00C01BC1" w:rsidRPr="00C57348" w:rsidRDefault="00C01BC1" w:rsidP="00C01BC1">
      <w:pPr>
        <w:tabs>
          <w:tab w:val="left" w:pos="993"/>
        </w:tabs>
        <w:ind w:left="480"/>
        <w:jc w:val="both"/>
      </w:pPr>
    </w:p>
    <w:p w:rsidR="00C01BC1" w:rsidRDefault="00C01BC1" w:rsidP="00C01BC1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C01BC1" w:rsidRPr="003C101E" w:rsidRDefault="00C01BC1" w:rsidP="00C01BC1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C01BC1" w:rsidRDefault="00C01BC1" w:rsidP="00C01BC1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            (                      ) рублей, в том числе НДС 18%-                                (</w:t>
      </w:r>
      <w:proofErr w:type="gramStart"/>
      <w:r>
        <w:t xml:space="preserve">                             )</w:t>
      </w:r>
      <w:proofErr w:type="gramEnd"/>
      <w:r>
        <w:t>.</w:t>
      </w:r>
    </w:p>
    <w:p w:rsidR="00C01BC1" w:rsidRPr="001B7CF4" w:rsidRDefault="00C01BC1" w:rsidP="00C01BC1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 w:rsidRPr="001B7CF4">
        <w:rPr>
          <w:bCs/>
        </w:rPr>
        <w:t>Расчет за каждую партию поставленного Поставщиком Товара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C01BC1" w:rsidRDefault="00C01BC1" w:rsidP="00C01BC1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C01BC1" w:rsidRDefault="00C01BC1" w:rsidP="00C01BC1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C01BC1" w:rsidRPr="003B3FB6" w:rsidRDefault="00C01BC1" w:rsidP="00C01BC1">
      <w:pPr>
        <w:pStyle w:val="a4"/>
        <w:numPr>
          <w:ilvl w:val="1"/>
          <w:numId w:val="4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C01BC1" w:rsidRPr="00FF0375" w:rsidRDefault="00C01BC1" w:rsidP="00C01BC1">
      <w:pPr>
        <w:tabs>
          <w:tab w:val="left" w:pos="1080"/>
          <w:tab w:val="num" w:pos="1205"/>
        </w:tabs>
        <w:jc w:val="both"/>
      </w:pPr>
    </w:p>
    <w:p w:rsidR="00C01BC1" w:rsidRDefault="00C01BC1" w:rsidP="00C01BC1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C01BC1" w:rsidRPr="00C57348" w:rsidRDefault="00C01BC1" w:rsidP="00C01BC1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01BC1" w:rsidRDefault="00C01BC1" w:rsidP="00C01BC1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C01BC1" w:rsidRDefault="00C01BC1" w:rsidP="00C01BC1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существлять поставку Товара надлежащего качества, в ассортименте, </w:t>
      </w:r>
    </w:p>
    <w:p w:rsidR="00C01BC1" w:rsidRPr="00554A5D" w:rsidRDefault="00C01BC1" w:rsidP="00C01BC1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>количестве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C01BC1" w:rsidRPr="00FC606E" w:rsidRDefault="00C01BC1" w:rsidP="00C01BC1">
      <w:pPr>
        <w:pStyle w:val="ConsNormal"/>
        <w:numPr>
          <w:ilvl w:val="2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партии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C606E">
        <w:rPr>
          <w:rFonts w:ascii="Times New Roman" w:hAnsi="Times New Roman" w:cs="Times New Roman"/>
          <w:bCs/>
          <w:sz w:val="24"/>
          <w:szCs w:val="24"/>
        </w:rPr>
        <w:t>копию сертификата каче</w:t>
      </w:r>
      <w:r>
        <w:rPr>
          <w:rFonts w:ascii="Times New Roman" w:hAnsi="Times New Roman" w:cs="Times New Roman"/>
          <w:bCs/>
          <w:sz w:val="24"/>
          <w:szCs w:val="24"/>
        </w:rPr>
        <w:t>ства (сертификата соответствия) и другие документы предусмотренные действующим законодательством РФ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C606E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FC606E">
        <w:rPr>
          <w:rFonts w:ascii="Times New Roman" w:hAnsi="Times New Roman" w:cs="Times New Roman"/>
          <w:bCs/>
          <w:sz w:val="24"/>
          <w:szCs w:val="24"/>
        </w:rPr>
        <w:t xml:space="preserve">чет-фактуру с указанием номера настоящего Договора. </w:t>
      </w:r>
    </w:p>
    <w:p w:rsidR="00C01BC1" w:rsidRPr="00C57348" w:rsidRDefault="00C01BC1" w:rsidP="00C01BC1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C01BC1" w:rsidRDefault="00C01BC1" w:rsidP="00C01BC1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C01BC1" w:rsidRPr="00C57348" w:rsidRDefault="00C01BC1" w:rsidP="00C01BC1">
      <w:pPr>
        <w:pStyle w:val="ConsNormal"/>
        <w:numPr>
          <w:ilvl w:val="1"/>
          <w:numId w:val="5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C01BC1" w:rsidRPr="00C57348" w:rsidRDefault="00C01BC1" w:rsidP="00C01BC1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C01BC1" w:rsidRDefault="00C01BC1" w:rsidP="00C01BC1">
      <w:pPr>
        <w:pStyle w:val="ConsNormal"/>
        <w:numPr>
          <w:ilvl w:val="2"/>
          <w:numId w:val="5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C01BC1" w:rsidRDefault="00C01BC1" w:rsidP="00C01BC1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3.3. 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  <w:proofErr w:type="gramEnd"/>
    </w:p>
    <w:p w:rsidR="00C01BC1" w:rsidRDefault="00C01BC1" w:rsidP="00C01BC1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C01BC1" w:rsidRPr="00C57348" w:rsidRDefault="00C01BC1" w:rsidP="00C01BC1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3.3.2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C01BC1" w:rsidRPr="00C57348" w:rsidRDefault="00C01BC1" w:rsidP="00C01BC1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C01BC1" w:rsidRDefault="00C01BC1" w:rsidP="00C01BC1">
      <w:pPr>
        <w:pStyle w:val="ConsNormal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C01BC1" w:rsidRPr="00C57348" w:rsidRDefault="00C01BC1" w:rsidP="00C01BC1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C01BC1" w:rsidRPr="00C57348" w:rsidRDefault="00C01BC1" w:rsidP="00C01BC1">
      <w:pPr>
        <w:pStyle w:val="21"/>
        <w:numPr>
          <w:ilvl w:val="1"/>
          <w:numId w:val="5"/>
        </w:numPr>
        <w:tabs>
          <w:tab w:val="num" w:pos="0"/>
          <w:tab w:val="left" w:pos="993"/>
        </w:tabs>
        <w:spacing w:after="0" w:line="240" w:lineRule="auto"/>
        <w:ind w:left="0" w:firstLine="567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C01BC1" w:rsidRPr="00C57348" w:rsidRDefault="00C01BC1" w:rsidP="00C01BC1">
      <w:pPr>
        <w:pStyle w:val="21"/>
        <w:numPr>
          <w:ilvl w:val="1"/>
          <w:numId w:val="5"/>
        </w:numPr>
        <w:tabs>
          <w:tab w:val="num" w:pos="0"/>
          <w:tab w:val="left" w:pos="993"/>
        </w:tabs>
        <w:spacing w:after="0" w:line="240" w:lineRule="auto"/>
        <w:ind w:left="0" w:firstLine="567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C01BC1" w:rsidRPr="00C57348" w:rsidRDefault="00C01BC1" w:rsidP="00C01BC1">
      <w:pPr>
        <w:pStyle w:val="21"/>
        <w:numPr>
          <w:ilvl w:val="1"/>
          <w:numId w:val="5"/>
        </w:numPr>
        <w:tabs>
          <w:tab w:val="num" w:pos="0"/>
          <w:tab w:val="left" w:pos="993"/>
        </w:tabs>
        <w:spacing w:after="0" w:line="240" w:lineRule="auto"/>
        <w:ind w:left="0" w:firstLine="567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>
        <w:t>и</w:t>
      </w:r>
      <w:proofErr w:type="gramEnd"/>
      <w:r w:rsidRPr="00C57348">
        <w:t xml:space="preserve"> приемки и составления двухстороннего акта.</w:t>
      </w:r>
    </w:p>
    <w:p w:rsidR="00C01BC1" w:rsidRPr="00C57348" w:rsidRDefault="00C01BC1" w:rsidP="00C01BC1">
      <w:pPr>
        <w:pStyle w:val="21"/>
        <w:numPr>
          <w:ilvl w:val="1"/>
          <w:numId w:val="5"/>
        </w:numPr>
        <w:tabs>
          <w:tab w:val="num" w:pos="0"/>
          <w:tab w:val="left" w:pos="993"/>
          <w:tab w:val="left" w:pos="1260"/>
        </w:tabs>
        <w:spacing w:after="0" w:line="240" w:lineRule="auto"/>
        <w:ind w:left="0" w:firstLine="567"/>
        <w:jc w:val="both"/>
      </w:pPr>
      <w:r w:rsidRPr="00C57348">
        <w:t xml:space="preserve"> В случае</w:t>
      </w:r>
      <w:proofErr w:type="gramStart"/>
      <w:r w:rsidRPr="00C57348">
        <w:t>,</w:t>
      </w:r>
      <w:proofErr w:type="gramEnd"/>
      <w:r w:rsidRPr="00C57348">
        <w:t xml:space="preserve">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C01BC1" w:rsidRPr="00C57348" w:rsidRDefault="00C01BC1" w:rsidP="00C01BC1">
      <w:pPr>
        <w:numPr>
          <w:ilvl w:val="1"/>
          <w:numId w:val="5"/>
        </w:numPr>
        <w:tabs>
          <w:tab w:val="num" w:pos="0"/>
          <w:tab w:val="left" w:pos="993"/>
          <w:tab w:val="left" w:pos="1260"/>
        </w:tabs>
        <w:ind w:left="0" w:firstLine="567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C01BC1" w:rsidRPr="00C57348" w:rsidRDefault="00C01BC1" w:rsidP="00C01BC1">
      <w:pPr>
        <w:tabs>
          <w:tab w:val="left" w:pos="1260"/>
        </w:tabs>
        <w:jc w:val="both"/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C01BC1" w:rsidRPr="00C57348" w:rsidRDefault="00C01BC1" w:rsidP="00C01BC1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1BC1" w:rsidRDefault="00C01BC1" w:rsidP="00C01BC1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C01BC1" w:rsidRPr="00FE441F" w:rsidRDefault="00C01BC1" w:rsidP="00C01BC1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C01BC1" w:rsidRPr="00430EBA" w:rsidRDefault="00C01BC1" w:rsidP="00C01BC1">
      <w:pPr>
        <w:pStyle w:val="ConsNormal"/>
        <w:widowControl w:val="0"/>
        <w:numPr>
          <w:ilvl w:val="1"/>
          <w:numId w:val="5"/>
        </w:numPr>
        <w:tabs>
          <w:tab w:val="num" w:pos="0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</w:t>
      </w:r>
      <w:r>
        <w:rPr>
          <w:rFonts w:ascii="Times New Roman" w:hAnsi="Times New Roman" w:cs="Times New Roman"/>
          <w:sz w:val="24"/>
          <w:szCs w:val="24"/>
        </w:rPr>
        <w:t>венность, предусмотренная п. 8.2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C01BC1" w:rsidRPr="00074E14" w:rsidRDefault="00C01BC1" w:rsidP="00C01BC1">
      <w:pPr>
        <w:pStyle w:val="ConsNormal"/>
        <w:widowControl w:val="0"/>
        <w:numPr>
          <w:ilvl w:val="1"/>
          <w:numId w:val="6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lastRenderedPageBreak/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C01BC1" w:rsidRDefault="00C01BC1" w:rsidP="00C01BC1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C01BC1" w:rsidRPr="006F63A0" w:rsidRDefault="00C01BC1" w:rsidP="00C01BC1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C01BC1" w:rsidRPr="00C57348" w:rsidRDefault="00C01BC1" w:rsidP="00C01B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C01BC1" w:rsidRPr="00C57348" w:rsidRDefault="00C01BC1" w:rsidP="00C01B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C01BC1" w:rsidRPr="00C57348" w:rsidRDefault="00C01BC1" w:rsidP="00C01B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C01BC1" w:rsidRPr="00C57348" w:rsidRDefault="00C01BC1" w:rsidP="00C01B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C01BC1" w:rsidRDefault="00C01BC1" w:rsidP="00C01BC1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C01BC1" w:rsidRPr="00C57348" w:rsidRDefault="00C01BC1" w:rsidP="00C01BC1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284"/>
          <w:tab w:val="left" w:pos="3735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C01BC1" w:rsidRPr="00C57348" w:rsidRDefault="00C01BC1" w:rsidP="00C01BC1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C01BC1" w:rsidRPr="00C57348" w:rsidRDefault="00C01BC1" w:rsidP="00C01BC1">
      <w:pPr>
        <w:pStyle w:val="21"/>
        <w:numPr>
          <w:ilvl w:val="1"/>
          <w:numId w:val="5"/>
        </w:numPr>
        <w:tabs>
          <w:tab w:val="left" w:pos="1080"/>
        </w:tabs>
        <w:spacing w:after="0" w:line="240" w:lineRule="auto"/>
        <w:ind w:left="0" w:right="21" w:firstLine="567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C01BC1" w:rsidRPr="00C57348" w:rsidRDefault="00C01BC1" w:rsidP="00C01BC1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C01BC1" w:rsidRDefault="00C01BC1" w:rsidP="00C01BC1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C01BC1" w:rsidRDefault="00C01BC1" w:rsidP="00C01BC1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C01BC1" w:rsidRDefault="00C01BC1" w:rsidP="00C01BC1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C01BC1" w:rsidRDefault="00C01BC1" w:rsidP="00C01BC1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C01BC1" w:rsidRDefault="00C01BC1" w:rsidP="00C01BC1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C01BC1" w:rsidRPr="000F0A01" w:rsidRDefault="00C01BC1" w:rsidP="00C01BC1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C01BC1" w:rsidRPr="00C57348" w:rsidRDefault="00C01BC1" w:rsidP="00C01BC1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C01BC1" w:rsidRPr="00C57348" w:rsidRDefault="00C01BC1" w:rsidP="00C01BC1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</w:t>
      </w:r>
      <w:r w:rsidRPr="00C57348">
        <w:rPr>
          <w:rFonts w:ascii="Times New Roman" w:hAnsi="Times New Roman"/>
          <w:sz w:val="24"/>
          <w:szCs w:val="24"/>
        </w:rPr>
        <w:lastRenderedPageBreak/>
        <w:t>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01BC1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90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C01BC1" w:rsidRDefault="00C01BC1" w:rsidP="00C01BC1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C01BC1" w:rsidRPr="00C57348" w:rsidRDefault="00C01BC1" w:rsidP="00C01BC1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C01BC1" w:rsidRPr="00C57348" w:rsidRDefault="00C01BC1" w:rsidP="00C01BC1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C01BC1" w:rsidRPr="0048356F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Нижегородской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C01BC1" w:rsidRDefault="00C01BC1" w:rsidP="00C01BC1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C01BC1" w:rsidRPr="00C57348" w:rsidRDefault="00C01BC1" w:rsidP="00C01BC1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426"/>
          <w:tab w:val="left" w:pos="1080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C01BC1" w:rsidRPr="00C57348" w:rsidRDefault="00C01BC1" w:rsidP="00C01BC1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C01BC1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C01BC1" w:rsidRDefault="00C01BC1" w:rsidP="00C01BC1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C01BC1" w:rsidRPr="00C57348" w:rsidRDefault="00C01BC1" w:rsidP="00C01BC1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C01BC1" w:rsidRPr="00C57348" w:rsidRDefault="00C01BC1" w:rsidP="00C01BC1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C01BC1" w:rsidRPr="002C0FD3" w:rsidRDefault="00C01BC1" w:rsidP="00C01BC1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>
        <w:t xml:space="preserve">Настоящий Договор вступает в силу </w:t>
      </w:r>
      <w:proofErr w:type="gramStart"/>
      <w:r>
        <w:t>с даты</w:t>
      </w:r>
      <w:proofErr w:type="gramEnd"/>
      <w:r>
        <w:t xml:space="preserve"> его подписания, Сторонами и действует  до полного исполнения Сторонами своих обязательств.</w:t>
      </w:r>
    </w:p>
    <w:p w:rsidR="00C01BC1" w:rsidRDefault="00C01BC1" w:rsidP="00C01BC1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C01BC1" w:rsidRPr="00C57348" w:rsidRDefault="00C01BC1" w:rsidP="00C01BC1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lastRenderedPageBreak/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C01BC1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 случае изменения у </w:t>
      </w:r>
      <w:proofErr w:type="gramStart"/>
      <w:r w:rsidRPr="00C57348">
        <w:rPr>
          <w:rFonts w:ascii="Times New Roman" w:hAnsi="Times New Roman"/>
          <w:sz w:val="24"/>
          <w:szCs w:val="24"/>
        </w:rPr>
        <w:t>какой-либо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C01BC1" w:rsidRPr="00C57348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C01BC1" w:rsidRPr="00C57348" w:rsidRDefault="00C01BC1" w:rsidP="00C01BC1">
      <w:pPr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C01BC1" w:rsidRDefault="00C01BC1" w:rsidP="00C01BC1">
      <w:pPr>
        <w:pStyle w:val="ConsNormal"/>
        <w:widowControl w:val="0"/>
        <w:numPr>
          <w:ilvl w:val="1"/>
          <w:numId w:val="5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C01BC1" w:rsidRDefault="00C01BC1" w:rsidP="00C01BC1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C01BC1" w:rsidRPr="000F0A01" w:rsidRDefault="00C01BC1" w:rsidP="00C01BC1">
      <w:pPr>
        <w:pStyle w:val="12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C01BC1" w:rsidRPr="000F0A01" w:rsidRDefault="00C01BC1" w:rsidP="00C01BC1">
      <w:pPr>
        <w:pStyle w:val="12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 №2</w:t>
      </w:r>
      <w:r w:rsidRPr="00495750">
        <w:rPr>
          <w:b w:val="0"/>
          <w:sz w:val="24"/>
          <w:szCs w:val="24"/>
        </w:rPr>
        <w:t xml:space="preserve">– </w:t>
      </w:r>
      <w:r>
        <w:rPr>
          <w:b w:val="0"/>
          <w:sz w:val="24"/>
          <w:szCs w:val="24"/>
        </w:rPr>
        <w:t>График поставки.</w:t>
      </w:r>
      <w:r w:rsidRPr="00495750">
        <w:rPr>
          <w:b w:val="0"/>
          <w:sz w:val="24"/>
          <w:szCs w:val="24"/>
        </w:rPr>
        <w:t xml:space="preserve"> </w:t>
      </w:r>
    </w:p>
    <w:p w:rsidR="00C01BC1" w:rsidRDefault="00C01BC1" w:rsidP="00C01BC1">
      <w:pPr>
        <w:rPr>
          <w:lang w:eastAsia="ar-SA"/>
        </w:rPr>
      </w:pPr>
    </w:p>
    <w:p w:rsidR="00C01BC1" w:rsidRDefault="00C01BC1" w:rsidP="00C01BC1">
      <w:pPr>
        <w:rPr>
          <w:lang w:eastAsia="ar-SA"/>
        </w:rPr>
      </w:pPr>
    </w:p>
    <w:p w:rsidR="00C01BC1" w:rsidRPr="00FF0375" w:rsidRDefault="00C01BC1" w:rsidP="00C01BC1">
      <w:pPr>
        <w:rPr>
          <w:lang w:eastAsia="ar-SA"/>
        </w:rPr>
      </w:pPr>
    </w:p>
    <w:p w:rsidR="00C01BC1" w:rsidRDefault="00C01BC1" w:rsidP="00C01BC1">
      <w:pPr>
        <w:pStyle w:val="ConsNormal"/>
        <w:widowControl w:val="0"/>
        <w:numPr>
          <w:ilvl w:val="0"/>
          <w:numId w:val="5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C01BC1" w:rsidRDefault="00C01BC1" w:rsidP="00C01BC1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764"/>
        <w:gridCol w:w="4807"/>
      </w:tblGrid>
      <w:tr w:rsidR="00C01BC1" w:rsidRPr="003F7D81" w:rsidTr="00736DC8">
        <w:tc>
          <w:tcPr>
            <w:tcW w:w="4946" w:type="dxa"/>
          </w:tcPr>
          <w:p w:rsidR="00C01BC1" w:rsidRPr="00F237F0" w:rsidRDefault="00C01BC1" w:rsidP="00736DC8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</w:tc>
        <w:tc>
          <w:tcPr>
            <w:tcW w:w="4946" w:type="dxa"/>
          </w:tcPr>
          <w:p w:rsidR="00C01BC1" w:rsidRPr="00C269D6" w:rsidRDefault="00C01BC1" w:rsidP="00736DC8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C269D6">
              <w:rPr>
                <w:b/>
                <w:bCs/>
                <w:spacing w:val="-1"/>
              </w:rPr>
              <w:t>ПОКУПАТЕЛЬ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C01BC1" w:rsidRPr="00527E5B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C01BC1" w:rsidRDefault="00C01BC1" w:rsidP="00736DC8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C01BC1" w:rsidRDefault="00C01BC1" w:rsidP="00736DC8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C01BC1" w:rsidRPr="007B1150" w:rsidRDefault="00C01BC1" w:rsidP="00736DC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C01BC1" w:rsidRDefault="00C01BC1" w:rsidP="00C01BC1">
      <w:pPr>
        <w:shd w:val="clear" w:color="auto" w:fill="FFFFFF"/>
        <w:spacing w:line="274" w:lineRule="exact"/>
      </w:pPr>
    </w:p>
    <w:p w:rsidR="00C01BC1" w:rsidRDefault="00C01BC1" w:rsidP="00C01BC1">
      <w:pPr>
        <w:shd w:val="clear" w:color="auto" w:fill="FFFFFF"/>
        <w:spacing w:line="274" w:lineRule="exact"/>
      </w:pPr>
    </w:p>
    <w:p w:rsidR="00C01BC1" w:rsidRPr="00777B0A" w:rsidRDefault="00C01BC1" w:rsidP="00C01BC1">
      <w:pPr>
        <w:shd w:val="clear" w:color="auto" w:fill="FFFFFF"/>
        <w:spacing w:line="274" w:lineRule="exact"/>
      </w:pPr>
    </w:p>
    <w:p w:rsidR="00C01BC1" w:rsidRDefault="00C01BC1" w:rsidP="00C01BC1">
      <w:pPr>
        <w:rPr>
          <w:bCs/>
          <w:color w:val="000000"/>
        </w:rPr>
      </w:pPr>
      <w:r>
        <w:rPr>
          <w:bCs/>
          <w:color w:val="000000"/>
        </w:rPr>
        <w:t>Д</w:t>
      </w:r>
      <w:r w:rsidRPr="00913473">
        <w:rPr>
          <w:bCs/>
          <w:color w:val="000000"/>
        </w:rPr>
        <w:t>иректор</w:t>
      </w:r>
      <w:r>
        <w:rPr>
          <w:bCs/>
          <w:color w:val="000000"/>
        </w:rPr>
        <w:t xml:space="preserve">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</w:t>
      </w:r>
      <w:r w:rsidRPr="00913473">
        <w:rPr>
          <w:bCs/>
          <w:color w:val="000000"/>
        </w:rPr>
        <w:t xml:space="preserve">                    </w:t>
      </w:r>
      <w:r>
        <w:rPr>
          <w:bCs/>
          <w:color w:val="000000"/>
        </w:rPr>
        <w:t xml:space="preserve">                       </w:t>
      </w:r>
      <w:r w:rsidRPr="0091347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</w:t>
      </w:r>
      <w:proofErr w:type="spellStart"/>
      <w:proofErr w:type="gramStart"/>
      <w:r>
        <w:rPr>
          <w:bCs/>
          <w:color w:val="000000"/>
        </w:rPr>
        <w:t>Директор</w:t>
      </w:r>
      <w:proofErr w:type="spellEnd"/>
      <w:proofErr w:type="gramEnd"/>
      <w:r>
        <w:rPr>
          <w:bCs/>
          <w:color w:val="000000"/>
        </w:rPr>
        <w:t xml:space="preserve">  по строительству </w:t>
      </w:r>
    </w:p>
    <w:p w:rsidR="00C01BC1" w:rsidRDefault="00C01BC1" w:rsidP="00C01BC1">
      <w:pPr>
        <w:tabs>
          <w:tab w:val="left" w:pos="4820"/>
        </w:tabs>
        <w:rPr>
          <w:color w:val="000000"/>
          <w:spacing w:val="6"/>
        </w:rPr>
      </w:pPr>
      <w:r>
        <w:rPr>
          <w:bCs/>
          <w:color w:val="000000"/>
        </w:rPr>
        <w:t xml:space="preserve">                                                                                Ростовской АЭС</w:t>
      </w:r>
    </w:p>
    <w:p w:rsidR="00C01BC1" w:rsidRPr="00503D10" w:rsidRDefault="00C01BC1" w:rsidP="00C01BC1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       </w:t>
      </w:r>
      <w:r w:rsidRPr="002429AC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             </w:t>
      </w:r>
    </w:p>
    <w:p w:rsidR="00C01BC1" w:rsidRDefault="00C01BC1" w:rsidP="00C01BC1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C01BC1" w:rsidRPr="00BF2C6F" w:rsidRDefault="00C01BC1" w:rsidP="00C01BC1">
      <w:pPr>
        <w:pStyle w:val="ConsNormal"/>
        <w:tabs>
          <w:tab w:val="left" w:pos="482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8541B4">
        <w:rPr>
          <w:szCs w:val="24"/>
        </w:rPr>
        <w:t>________________</w:t>
      </w:r>
      <w:r>
        <w:rPr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А.Б. Хазин</w:t>
      </w:r>
    </w:p>
    <w:p w:rsidR="00C01BC1" w:rsidRDefault="00C01BC1" w:rsidP="00C01BC1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C01BC1" w:rsidRPr="003F670C" w:rsidRDefault="00C01BC1" w:rsidP="00C01BC1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C01BC1" w:rsidRDefault="00C01BC1" w:rsidP="00C01BC1">
      <w:pPr>
        <w:rPr>
          <w:bCs/>
        </w:rPr>
      </w:pPr>
    </w:p>
    <w:p w:rsidR="00C01BC1" w:rsidRDefault="00C01BC1" w:rsidP="00C01BC1">
      <w:pPr>
        <w:rPr>
          <w:bCs/>
        </w:rPr>
      </w:pPr>
    </w:p>
    <w:p w:rsidR="00C01BC1" w:rsidRDefault="00C01BC1" w:rsidP="00C01BC1">
      <w:pPr>
        <w:rPr>
          <w:bCs/>
        </w:rPr>
      </w:pPr>
    </w:p>
    <w:p w:rsidR="00C01BC1" w:rsidRPr="009701DB" w:rsidRDefault="00C01BC1" w:rsidP="00C01BC1">
      <w:pPr>
        <w:tabs>
          <w:tab w:val="left" w:pos="13618"/>
        </w:tabs>
        <w:spacing w:before="120"/>
        <w:jc w:val="center"/>
        <w:rPr>
          <w:b/>
        </w:rPr>
      </w:pPr>
    </w:p>
    <w:p w:rsidR="00C01BC1" w:rsidRDefault="00C01BC1" w:rsidP="00C01BC1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C01BC1" w:rsidRDefault="00C01BC1" w:rsidP="00C01BC1">
      <w:pPr>
        <w:tabs>
          <w:tab w:val="left" w:pos="13618"/>
        </w:tabs>
        <w:spacing w:before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C01BC1" w:rsidRPr="00253486" w:rsidRDefault="00C01BC1" w:rsidP="00C01BC1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>к договору № ___</w:t>
      </w:r>
    </w:p>
    <w:p w:rsidR="00C01BC1" w:rsidRPr="00253486" w:rsidRDefault="00C01BC1" w:rsidP="00C01BC1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C01BC1" w:rsidRDefault="00C01BC1" w:rsidP="00C01BC1">
      <w:pPr>
        <w:pStyle w:val="32"/>
        <w:tabs>
          <w:tab w:val="left" w:pos="13618"/>
        </w:tabs>
        <w:spacing w:after="0"/>
        <w:ind w:left="0"/>
        <w:jc w:val="center"/>
        <w:rPr>
          <w:b/>
          <w:bCs/>
          <w:sz w:val="28"/>
          <w:szCs w:val="28"/>
        </w:rPr>
      </w:pPr>
    </w:p>
    <w:p w:rsidR="00C01BC1" w:rsidRDefault="00C01BC1" w:rsidP="00C01BC1">
      <w:pPr>
        <w:pStyle w:val="32"/>
        <w:tabs>
          <w:tab w:val="left" w:pos="13618"/>
        </w:tabs>
        <w:spacing w:after="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C01BC1" w:rsidRDefault="00C01BC1" w:rsidP="00C01BC1">
      <w:pPr>
        <w:rPr>
          <w:bCs/>
          <w:color w:val="000000"/>
        </w:rPr>
      </w:pPr>
    </w:p>
    <w:tbl>
      <w:tblPr>
        <w:tblpPr w:leftFromText="180" w:rightFromText="180" w:vertAnchor="text" w:horzAnchor="margin" w:tblpXSpec="center" w:tblpY="97"/>
        <w:tblW w:w="9717" w:type="dxa"/>
        <w:tblLayout w:type="fixed"/>
        <w:tblLook w:val="0000"/>
      </w:tblPr>
      <w:tblGrid>
        <w:gridCol w:w="817"/>
        <w:gridCol w:w="3186"/>
        <w:gridCol w:w="1350"/>
        <w:gridCol w:w="1418"/>
        <w:gridCol w:w="1418"/>
        <w:gridCol w:w="1528"/>
      </w:tblGrid>
      <w:tr w:rsidR="00C01BC1" w:rsidRPr="004C3775" w:rsidTr="00736DC8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C01BC1" w:rsidRPr="004C3775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н</w:t>
            </w:r>
            <w:r w:rsidRPr="004C3775">
              <w:rPr>
                <w:color w:val="000000"/>
              </w:rPr>
              <w:t>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1604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pStyle w:val="11"/>
              <w:keepNext w:val="0"/>
              <w:tabs>
                <w:tab w:val="left" w:pos="1167"/>
              </w:tabs>
              <w:snapToGrid w:val="0"/>
            </w:pPr>
            <w:r w:rsidRPr="004C3775">
              <w:rPr>
                <w:szCs w:val="24"/>
              </w:rPr>
              <w:t>Сумма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</w:tc>
      </w:tr>
      <w:tr w:rsidR="00C01BC1" w:rsidRPr="004C3775" w:rsidTr="00736DC8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ф.</w:t>
            </w:r>
            <w:r w:rsidR="00837498">
              <w:rPr>
                <w:color w:val="000000"/>
              </w:rPr>
              <w:t> </w:t>
            </w:r>
            <w:r w:rsidRPr="00AB27F1">
              <w:rPr>
                <w:color w:val="000000"/>
              </w:rPr>
              <w:t>297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003R9323</w:t>
            </w:r>
            <w:r w:rsidR="00837498">
              <w:rPr>
                <w:color w:val="000000"/>
              </w:rPr>
              <w:t>6</w:t>
            </w:r>
            <w:r w:rsidRPr="00AB27F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AB27F1">
              <w:rPr>
                <w:color w:val="000000"/>
              </w:rPr>
              <w:t>плотность 75г/м</w:t>
            </w:r>
            <w:proofErr w:type="gramStart"/>
            <w:r w:rsidRPr="00AB27F1">
              <w:rPr>
                <w:color w:val="000000"/>
              </w:rPr>
              <w:t>2</w:t>
            </w:r>
            <w:proofErr w:type="gram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570E2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 ф.</w:t>
            </w:r>
            <w:r w:rsidR="00837498">
              <w:rPr>
                <w:color w:val="000000"/>
              </w:rPr>
              <w:t> </w:t>
            </w:r>
            <w:r w:rsidRPr="00AB27F1">
              <w:rPr>
                <w:color w:val="000000"/>
              </w:rPr>
              <w:t>420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003R9323</w:t>
            </w:r>
            <w:r w:rsidR="00837498">
              <w:rPr>
                <w:color w:val="000000"/>
              </w:rPr>
              <w:t>7</w:t>
            </w:r>
            <w:r w:rsidRPr="00AB27F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AB27F1">
              <w:rPr>
                <w:color w:val="000000"/>
              </w:rPr>
              <w:t>плотность 75г/м</w:t>
            </w:r>
            <w:proofErr w:type="gramStart"/>
            <w:r w:rsidRPr="00AB27F1">
              <w:rPr>
                <w:color w:val="000000"/>
              </w:rPr>
              <w:t>2</w:t>
            </w:r>
            <w:proofErr w:type="gram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570E2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ф.</w:t>
            </w:r>
            <w:r w:rsidR="00837498">
              <w:rPr>
                <w:color w:val="000000"/>
              </w:rPr>
              <w:t> </w:t>
            </w:r>
            <w:r w:rsidRPr="00AB27F1">
              <w:rPr>
                <w:color w:val="000000"/>
              </w:rPr>
              <w:t>594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003R93238,</w:t>
            </w:r>
            <w:r>
              <w:rPr>
                <w:color w:val="000000"/>
              </w:rPr>
              <w:t xml:space="preserve"> </w:t>
            </w:r>
            <w:r w:rsidRPr="00AB27F1">
              <w:rPr>
                <w:color w:val="000000"/>
              </w:rPr>
              <w:t>бумага рол А</w:t>
            </w:r>
            <w:proofErr w:type="gramStart"/>
            <w:r w:rsidRPr="00AB27F1">
              <w:rPr>
                <w:color w:val="000000"/>
              </w:rPr>
              <w:t>1</w:t>
            </w:r>
            <w:proofErr w:type="gramEnd"/>
            <w:r w:rsidRPr="00AB27F1">
              <w:rPr>
                <w:color w:val="000000"/>
              </w:rPr>
              <w:t xml:space="preserve"> XEROX (плотность 75г/м2</w:t>
            </w:r>
            <w:r w:rsidR="00837498">
              <w:rPr>
                <w:color w:val="00000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570E2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 ф.</w:t>
            </w:r>
            <w:r w:rsidR="00837498">
              <w:rPr>
                <w:color w:val="000000"/>
              </w:rPr>
              <w:t> </w:t>
            </w:r>
            <w:r w:rsidRPr="00AB27F1">
              <w:rPr>
                <w:color w:val="000000"/>
              </w:rPr>
              <w:t>841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003R93240,</w:t>
            </w:r>
            <w:r>
              <w:rPr>
                <w:color w:val="000000"/>
              </w:rPr>
              <w:t xml:space="preserve"> бумага рол А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 xml:space="preserve"> XEROX (</w:t>
            </w:r>
            <w:r w:rsidRPr="00AB27F1">
              <w:rPr>
                <w:color w:val="000000"/>
              </w:rPr>
              <w:t>плотность 75г/м2</w:t>
            </w:r>
            <w:r w:rsidR="00837498">
              <w:rPr>
                <w:color w:val="00000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570E2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Default="00C01BC1" w:rsidP="00837498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ф.</w:t>
            </w:r>
            <w:r w:rsidR="00837498">
              <w:rPr>
                <w:color w:val="000000"/>
              </w:rPr>
              <w:t> </w:t>
            </w:r>
            <w:r>
              <w:rPr>
                <w:color w:val="000000"/>
              </w:rPr>
              <w:t>914</w:t>
            </w:r>
            <w:r w:rsidR="00837498">
              <w:rPr>
                <w:color w:val="000000"/>
              </w:rPr>
              <w:t>мм*175м</w:t>
            </w:r>
            <w:r>
              <w:rPr>
                <w:color w:val="000000"/>
              </w:rPr>
              <w:t xml:space="preserve"> 003R93243, бумага рол А</w:t>
            </w:r>
            <w:proofErr w:type="gramStart"/>
            <w:r>
              <w:rPr>
                <w:color w:val="000000"/>
              </w:rPr>
              <w:t>0</w:t>
            </w:r>
            <w:proofErr w:type="gramEnd"/>
            <w:r>
              <w:rPr>
                <w:color w:val="000000"/>
              </w:rPr>
              <w:t>+ XEROX (плотность 75г/м2</w:t>
            </w:r>
            <w:r w:rsidR="00837498">
              <w:rPr>
                <w:color w:val="00000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570E2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7"/>
        </w:trPr>
        <w:tc>
          <w:tcPr>
            <w:tcW w:w="81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570E25" w:rsidRDefault="00C01BC1" w:rsidP="00736DC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6"/>
        </w:trPr>
        <w:tc>
          <w:tcPr>
            <w:tcW w:w="81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4C3775" w:rsidRDefault="00C01BC1" w:rsidP="00736DC8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B84FB2" w:rsidRDefault="00C01BC1" w:rsidP="00736DC8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  <w:tr w:rsidR="00C01BC1" w:rsidRPr="004C3775" w:rsidTr="00736DC8">
        <w:trPr>
          <w:cantSplit/>
          <w:trHeight w:val="266"/>
        </w:trPr>
        <w:tc>
          <w:tcPr>
            <w:tcW w:w="81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4C3775" w:rsidRDefault="00C01BC1" w:rsidP="00736DC8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BC1" w:rsidRPr="004C3775" w:rsidRDefault="00C01BC1" w:rsidP="00736DC8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Y="11491"/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678"/>
      </w:tblGrid>
      <w:tr w:rsidR="00C01BC1" w:rsidTr="00736DC8">
        <w:tc>
          <w:tcPr>
            <w:tcW w:w="4890" w:type="dxa"/>
          </w:tcPr>
          <w:p w:rsidR="00C01BC1" w:rsidRDefault="00C01BC1" w:rsidP="00736DC8">
            <w:pPr>
              <w:jc w:val="both"/>
            </w:pPr>
          </w:p>
        </w:tc>
        <w:tc>
          <w:tcPr>
            <w:tcW w:w="4678" w:type="dxa"/>
          </w:tcPr>
          <w:p w:rsidR="00C01BC1" w:rsidRDefault="00C01BC1" w:rsidP="00736DC8">
            <w:pPr>
              <w:pStyle w:val="210"/>
              <w:spacing w:after="0" w:line="240" w:lineRule="auto"/>
              <w:ind w:firstLine="0"/>
              <w:rPr>
                <w:szCs w:val="24"/>
              </w:rPr>
            </w:pPr>
          </w:p>
        </w:tc>
      </w:tr>
      <w:tr w:rsidR="00C01BC1" w:rsidTr="00736DC8">
        <w:trPr>
          <w:trHeight w:val="3226"/>
        </w:trPr>
        <w:tc>
          <w:tcPr>
            <w:tcW w:w="4890" w:type="dxa"/>
          </w:tcPr>
          <w:p w:rsidR="00C01BC1" w:rsidRPr="00527E5B" w:rsidRDefault="00C01BC1" w:rsidP="00C01BC1">
            <w:pPr>
              <w:pStyle w:val="9"/>
              <w:keepNext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Pr="00FA57AF" w:rsidRDefault="00C01BC1" w:rsidP="00736DC8">
            <w:pPr>
              <w:rPr>
                <w:lang w:eastAsia="ar-SA"/>
              </w:rPr>
            </w:pPr>
          </w:p>
          <w:p w:rsidR="00C01BC1" w:rsidRPr="006F63A0" w:rsidRDefault="00C01BC1" w:rsidP="00736DC8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C01BC1" w:rsidRDefault="00C01BC1" w:rsidP="00736DC8">
            <w:pPr>
              <w:jc w:val="both"/>
            </w:pPr>
          </w:p>
        </w:tc>
        <w:tc>
          <w:tcPr>
            <w:tcW w:w="4678" w:type="dxa"/>
          </w:tcPr>
          <w:p w:rsidR="00C01BC1" w:rsidRPr="00527E5B" w:rsidRDefault="00C01BC1" w:rsidP="00736DC8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C01BC1" w:rsidRDefault="00C01BC1" w:rsidP="00736DC8">
            <w:pPr>
              <w:rPr>
                <w:bCs/>
                <w:color w:val="000000"/>
              </w:rPr>
            </w:pPr>
          </w:p>
          <w:p w:rsidR="00C01BC1" w:rsidRDefault="00C01BC1" w:rsidP="00736DC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Директор по строительству</w:t>
            </w:r>
          </w:p>
          <w:p w:rsidR="00C01BC1" w:rsidRPr="00FA57AF" w:rsidRDefault="00C01BC1" w:rsidP="00736DC8">
            <w:pPr>
              <w:rPr>
                <w:lang w:eastAsia="ar-SA"/>
              </w:rPr>
            </w:pPr>
            <w:r>
              <w:rPr>
                <w:bCs/>
                <w:color w:val="000000"/>
              </w:rPr>
              <w:t>Ростовской АЭС</w:t>
            </w:r>
            <w:r w:rsidRPr="00FA57AF">
              <w:rPr>
                <w:lang w:eastAsia="ar-SA"/>
              </w:rPr>
              <w:t xml:space="preserve"> </w:t>
            </w:r>
          </w:p>
          <w:p w:rsidR="00C01BC1" w:rsidRDefault="00C01BC1" w:rsidP="00736DC8">
            <w:pPr>
              <w:pStyle w:val="210"/>
              <w:spacing w:after="0" w:line="240" w:lineRule="auto"/>
              <w:ind w:firstLine="0"/>
              <w:rPr>
                <w:szCs w:val="24"/>
              </w:rPr>
            </w:pPr>
          </w:p>
          <w:p w:rsidR="00C01BC1" w:rsidRDefault="00C01BC1" w:rsidP="00736DC8">
            <w:pPr>
              <w:pStyle w:val="210"/>
              <w:spacing w:after="0" w:line="240" w:lineRule="auto"/>
              <w:ind w:firstLine="0"/>
              <w:rPr>
                <w:szCs w:val="24"/>
              </w:rPr>
            </w:pPr>
          </w:p>
          <w:p w:rsidR="00C01BC1" w:rsidRDefault="00C01BC1" w:rsidP="00736DC8">
            <w:pPr>
              <w:pStyle w:val="210"/>
              <w:spacing w:after="0" w:line="240" w:lineRule="auto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C01BC1" w:rsidRDefault="00C01BC1" w:rsidP="00C01BC1">
      <w:pPr>
        <w:tabs>
          <w:tab w:val="left" w:pos="13618"/>
        </w:tabs>
        <w:spacing w:before="120"/>
        <w:ind w:firstLine="6946"/>
      </w:pPr>
    </w:p>
    <w:p w:rsidR="00C01BC1" w:rsidRDefault="00C01BC1" w:rsidP="00C01BC1">
      <w:pPr>
        <w:tabs>
          <w:tab w:val="left" w:pos="13618"/>
        </w:tabs>
        <w:spacing w:before="120"/>
        <w:ind w:firstLine="6946"/>
      </w:pPr>
    </w:p>
    <w:p w:rsidR="00C01BC1" w:rsidRDefault="00C01BC1" w:rsidP="00C01BC1">
      <w:pPr>
        <w:tabs>
          <w:tab w:val="left" w:pos="13618"/>
        </w:tabs>
        <w:spacing w:before="120"/>
        <w:ind w:firstLine="6946"/>
      </w:pPr>
    </w:p>
    <w:p w:rsidR="00C01BC1" w:rsidRDefault="00C01BC1" w:rsidP="00C01BC1">
      <w:pPr>
        <w:tabs>
          <w:tab w:val="left" w:pos="13618"/>
        </w:tabs>
        <w:spacing w:before="120"/>
        <w:ind w:firstLine="6946"/>
      </w:pPr>
      <w:r>
        <w:lastRenderedPageBreak/>
        <w:t>Приложение № 2</w:t>
      </w:r>
    </w:p>
    <w:p w:rsidR="00C01BC1" w:rsidRPr="00253486" w:rsidRDefault="00C01BC1" w:rsidP="00C01BC1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>к договору № ___</w:t>
      </w:r>
    </w:p>
    <w:p w:rsidR="00C01BC1" w:rsidRPr="00253486" w:rsidRDefault="00C01BC1" w:rsidP="00C01BC1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C01BC1" w:rsidRDefault="00C01BC1" w:rsidP="00C01BC1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C01BC1" w:rsidRPr="009466AC" w:rsidRDefault="00C01BC1" w:rsidP="00C01BC1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C01BC1" w:rsidRDefault="00C01BC1" w:rsidP="00C01BC1">
      <w:pPr>
        <w:pStyle w:val="32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ГРАФИК ПОСТАВКИ</w:t>
      </w:r>
    </w:p>
    <w:p w:rsidR="00C01BC1" w:rsidRPr="001F32B8" w:rsidRDefault="00C01BC1" w:rsidP="00C01BC1">
      <w:pPr>
        <w:pStyle w:val="32"/>
        <w:tabs>
          <w:tab w:val="left" w:pos="13618"/>
        </w:tabs>
        <w:spacing w:before="120"/>
        <w:ind w:left="0"/>
        <w:jc w:val="center"/>
        <w:rPr>
          <w:b/>
          <w:bCs/>
          <w:sz w:val="20"/>
          <w:szCs w:val="20"/>
        </w:rPr>
      </w:pPr>
    </w:p>
    <w:tbl>
      <w:tblPr>
        <w:tblpPr w:leftFromText="180" w:rightFromText="180" w:vertAnchor="text" w:horzAnchor="margin" w:tblpY="173"/>
        <w:tblW w:w="9889" w:type="dxa"/>
        <w:tblLayout w:type="fixed"/>
        <w:tblLook w:val="0000"/>
      </w:tblPr>
      <w:tblGrid>
        <w:gridCol w:w="675"/>
        <w:gridCol w:w="2552"/>
        <w:gridCol w:w="1134"/>
        <w:gridCol w:w="992"/>
        <w:gridCol w:w="1134"/>
        <w:gridCol w:w="1133"/>
        <w:gridCol w:w="1134"/>
        <w:gridCol w:w="1135"/>
      </w:tblGrid>
      <w:tr w:rsidR="00C01BC1" w:rsidRPr="004C3775" w:rsidTr="00736DC8">
        <w:trPr>
          <w:cantSplit/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  <w:r>
              <w:rPr>
                <w:color w:val="000000"/>
              </w:rPr>
              <w:t xml:space="preserve"> 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н</w:t>
            </w:r>
            <w:r w:rsidRPr="004C3775">
              <w:rPr>
                <w:color w:val="000000"/>
              </w:rPr>
              <w:t>ия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pStyle w:val="11"/>
              <w:keepNext w:val="0"/>
              <w:tabs>
                <w:tab w:val="left" w:pos="1167"/>
              </w:tabs>
              <w:snapToGrid w:val="0"/>
            </w:pPr>
            <w:r>
              <w:t>Количество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Pr="004C3775" w:rsidRDefault="00C01BC1" w:rsidP="00736DC8">
            <w:pPr>
              <w:tabs>
                <w:tab w:val="left" w:pos="1604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C01BC1" w:rsidRPr="004C3775" w:rsidTr="00736DC8">
        <w:trPr>
          <w:cantSplit/>
          <w:trHeight w:val="690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pStyle w:val="11"/>
              <w:keepNext w:val="0"/>
              <w:snapToGrid w:val="0"/>
              <w:rPr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1604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 квартал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 xml:space="preserve">2 </w:t>
            </w:r>
            <w:r w:rsidRPr="005221DA">
              <w:rPr>
                <w:color w:val="000000"/>
              </w:rPr>
              <w:t>квартал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 xml:space="preserve">3 </w:t>
            </w:r>
            <w:r w:rsidRPr="005221DA">
              <w:rPr>
                <w:color w:val="000000"/>
              </w:rPr>
              <w:t>квартал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 xml:space="preserve">4 </w:t>
            </w:r>
            <w:r w:rsidRPr="005221DA">
              <w:rPr>
                <w:color w:val="000000"/>
              </w:rPr>
              <w:t>квартал</w:t>
            </w:r>
          </w:p>
        </w:tc>
      </w:tr>
      <w:tr w:rsidR="00C01BC1" w:rsidRPr="004C3775" w:rsidTr="00736DC8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837498" w:rsidP="00837498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</w:t>
            </w:r>
            <w:r w:rsidR="00C01BC1" w:rsidRPr="00AB27F1">
              <w:rPr>
                <w:color w:val="000000"/>
              </w:rPr>
              <w:t>ф.</w:t>
            </w:r>
            <w:r>
              <w:rPr>
                <w:color w:val="000000"/>
              </w:rPr>
              <w:t> </w:t>
            </w:r>
            <w:r w:rsidR="00C01BC1" w:rsidRPr="00AB27F1">
              <w:rPr>
                <w:color w:val="000000"/>
              </w:rPr>
              <w:t>297</w:t>
            </w:r>
            <w:r>
              <w:rPr>
                <w:color w:val="000000"/>
              </w:rPr>
              <w:t>мм*175м</w:t>
            </w:r>
            <w:r w:rsidR="00C01BC1" w:rsidRPr="00AB27F1">
              <w:rPr>
                <w:color w:val="000000"/>
              </w:rPr>
              <w:t xml:space="preserve"> 003R9323</w:t>
            </w:r>
            <w:r>
              <w:rPr>
                <w:color w:val="000000"/>
              </w:rPr>
              <w:t>6</w:t>
            </w:r>
            <w:r w:rsidR="00C01BC1" w:rsidRPr="00AB27F1">
              <w:rPr>
                <w:color w:val="000000"/>
              </w:rPr>
              <w:t>,</w:t>
            </w:r>
            <w:r w:rsidR="00C01BC1">
              <w:rPr>
                <w:color w:val="000000"/>
              </w:rPr>
              <w:t xml:space="preserve"> </w:t>
            </w:r>
            <w:r w:rsidR="00C01BC1" w:rsidRPr="00AB27F1">
              <w:rPr>
                <w:color w:val="000000"/>
              </w:rPr>
              <w:t>плотность</w:t>
            </w:r>
            <w:r>
              <w:rPr>
                <w:color w:val="000000"/>
              </w:rPr>
              <w:t> </w:t>
            </w:r>
            <w:r w:rsidR="00C01BC1" w:rsidRPr="00AB27F1">
              <w:rPr>
                <w:color w:val="000000"/>
              </w:rPr>
              <w:t>75г/м</w:t>
            </w:r>
            <w:proofErr w:type="gramStart"/>
            <w:r w:rsidR="00C01BC1" w:rsidRPr="00AB27F1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 w:rsidRPr="006E441E">
              <w:t>рул</w:t>
            </w:r>
            <w:proofErr w:type="spellEnd"/>
            <w:r w:rsidRPr="006E441E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AB27F1" w:rsidRDefault="00C01BC1" w:rsidP="00736DC8">
            <w:pPr>
              <w:jc w:val="center"/>
            </w:pPr>
            <w:r>
              <w:rPr>
                <w:color w:val="00000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100</w:t>
            </w:r>
          </w:p>
        </w:tc>
      </w:tr>
      <w:tr w:rsidR="00C01BC1" w:rsidRPr="004C3775" w:rsidTr="00736DC8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 ф.</w:t>
            </w:r>
            <w:r w:rsidR="00837498">
              <w:rPr>
                <w:color w:val="000000"/>
              </w:rPr>
              <w:t> </w:t>
            </w:r>
            <w:r w:rsidRPr="00AB27F1">
              <w:rPr>
                <w:color w:val="000000"/>
              </w:rPr>
              <w:t>420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003R9323</w:t>
            </w:r>
            <w:r w:rsidR="00837498">
              <w:rPr>
                <w:color w:val="000000"/>
              </w:rPr>
              <w:t>7</w:t>
            </w:r>
            <w:r w:rsidRPr="00AB27F1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Pr="00AB27F1">
              <w:rPr>
                <w:color w:val="000000"/>
              </w:rPr>
              <w:t>плотность 75г/м</w:t>
            </w:r>
            <w:proofErr w:type="gramStart"/>
            <w:r w:rsidRPr="00AB27F1">
              <w:rPr>
                <w:color w:val="000000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 w:rsidRPr="006E441E">
              <w:t>рул</w:t>
            </w:r>
            <w:proofErr w:type="spellEnd"/>
            <w:r w:rsidRPr="006E441E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Pr="001A284A" w:rsidRDefault="00C01BC1" w:rsidP="00736DC8">
            <w:pPr>
              <w:jc w:val="center"/>
            </w:pPr>
            <w:r>
              <w:t>150</w:t>
            </w:r>
          </w:p>
        </w:tc>
      </w:tr>
      <w:tr w:rsidR="00C01BC1" w:rsidRPr="004C3775" w:rsidTr="00736DC8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ф</w:t>
            </w:r>
            <w:r w:rsidR="00837498">
              <w:rPr>
                <w:color w:val="000000"/>
              </w:rPr>
              <w:t>. </w:t>
            </w:r>
            <w:r w:rsidRPr="00AB27F1">
              <w:rPr>
                <w:color w:val="000000"/>
              </w:rPr>
              <w:t>594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003R93238,</w:t>
            </w:r>
            <w:r>
              <w:rPr>
                <w:color w:val="000000"/>
              </w:rPr>
              <w:t xml:space="preserve"> </w:t>
            </w:r>
            <w:r w:rsidRPr="00AB27F1">
              <w:rPr>
                <w:color w:val="000000"/>
              </w:rPr>
              <w:t>бумага рол А</w:t>
            </w:r>
            <w:proofErr w:type="gramStart"/>
            <w:r w:rsidRPr="00AB27F1">
              <w:rPr>
                <w:color w:val="000000"/>
              </w:rPr>
              <w:t>1</w:t>
            </w:r>
            <w:proofErr w:type="gramEnd"/>
            <w:r w:rsidRPr="00AB27F1">
              <w:rPr>
                <w:color w:val="000000"/>
              </w:rPr>
              <w:t xml:space="preserve"> XEROX (плотность 75г/м2</w:t>
            </w:r>
            <w:r w:rsidR="0083749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 w:rsidRPr="006E441E">
              <w:t>рул</w:t>
            </w:r>
            <w:proofErr w:type="spellEnd"/>
            <w:r w:rsidRPr="006E441E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>1200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</w:tr>
      <w:tr w:rsidR="00C01BC1" w:rsidRPr="004C3775" w:rsidTr="00736DC8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Pr="00AB27F1" w:rsidRDefault="00C01BC1" w:rsidP="00837498">
            <w:pPr>
              <w:rPr>
                <w:color w:val="000000"/>
              </w:rPr>
            </w:pPr>
            <w:r w:rsidRPr="00AB27F1">
              <w:rPr>
                <w:color w:val="000000"/>
              </w:rPr>
              <w:t xml:space="preserve">Бумага </w:t>
            </w:r>
            <w:proofErr w:type="spellStart"/>
            <w:r w:rsidRPr="00AB27F1">
              <w:rPr>
                <w:color w:val="000000"/>
              </w:rPr>
              <w:t>Xerox</w:t>
            </w:r>
            <w:proofErr w:type="spellEnd"/>
            <w:r w:rsidRPr="00AB27F1">
              <w:rPr>
                <w:color w:val="000000"/>
              </w:rPr>
              <w:t xml:space="preserve"> ф.</w:t>
            </w:r>
            <w:r w:rsidR="00837498">
              <w:rPr>
                <w:color w:val="000000"/>
              </w:rPr>
              <w:t> </w:t>
            </w:r>
            <w:r w:rsidRPr="00AB27F1">
              <w:rPr>
                <w:color w:val="000000"/>
              </w:rPr>
              <w:t>841</w:t>
            </w:r>
            <w:r w:rsidR="00837498">
              <w:rPr>
                <w:color w:val="000000"/>
              </w:rPr>
              <w:t>мм*175м</w:t>
            </w:r>
            <w:r w:rsidRPr="00AB27F1">
              <w:rPr>
                <w:color w:val="000000"/>
              </w:rPr>
              <w:t xml:space="preserve"> 003R93240,</w:t>
            </w:r>
            <w:r>
              <w:rPr>
                <w:color w:val="000000"/>
              </w:rPr>
              <w:t xml:space="preserve"> </w:t>
            </w:r>
            <w:r w:rsidRPr="00AB27F1">
              <w:rPr>
                <w:color w:val="000000"/>
              </w:rPr>
              <w:t>бумага рол А</w:t>
            </w:r>
            <w:proofErr w:type="gramStart"/>
            <w:r w:rsidRPr="00AB27F1">
              <w:rPr>
                <w:color w:val="000000"/>
              </w:rPr>
              <w:t>0</w:t>
            </w:r>
            <w:proofErr w:type="gramEnd"/>
            <w:r w:rsidRPr="00AB27F1">
              <w:rPr>
                <w:color w:val="000000"/>
              </w:rPr>
              <w:t xml:space="preserve"> XEROX (плотность 75г/м2</w:t>
            </w:r>
            <w:r w:rsidR="0083749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 w:rsidRPr="006E441E">
              <w:t>рул</w:t>
            </w:r>
            <w:proofErr w:type="spellEnd"/>
            <w:r w:rsidRPr="006E441E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>152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</w:tr>
      <w:tr w:rsidR="00C01BC1" w:rsidRPr="004C3775" w:rsidTr="00736DC8">
        <w:trPr>
          <w:cantSplit/>
          <w:trHeight w:val="2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4C3775" w:rsidRDefault="00C01BC1" w:rsidP="00736DC8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1BC1" w:rsidRDefault="00C01BC1" w:rsidP="00837498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ф.</w:t>
            </w:r>
            <w:r w:rsidR="00837498">
              <w:rPr>
                <w:color w:val="000000"/>
              </w:rPr>
              <w:t> </w:t>
            </w:r>
            <w:r>
              <w:rPr>
                <w:color w:val="000000"/>
              </w:rPr>
              <w:t>914</w:t>
            </w:r>
            <w:r w:rsidR="00837498">
              <w:rPr>
                <w:color w:val="000000"/>
              </w:rPr>
              <w:t>мм*175м</w:t>
            </w:r>
            <w:r>
              <w:rPr>
                <w:color w:val="000000"/>
              </w:rPr>
              <w:t xml:space="preserve"> 003R93243, бумага рол А0+ XEROX (плотность 75г/м2</w:t>
            </w:r>
            <w:r w:rsidR="0083749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proofErr w:type="spellStart"/>
            <w:r w:rsidRPr="006E441E">
              <w:t>рул</w:t>
            </w:r>
            <w:proofErr w:type="spellEnd"/>
            <w:r w:rsidRPr="006E441E"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Default="00C01BC1" w:rsidP="00736DC8">
            <w:pPr>
              <w:jc w:val="center"/>
            </w:pPr>
            <w:r>
              <w:rPr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01BC1" w:rsidRPr="001A284A" w:rsidRDefault="00C01BC1" w:rsidP="00736D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</w:tbl>
    <w:p w:rsidR="00C01BC1" w:rsidRDefault="00C01BC1" w:rsidP="00C01BC1">
      <w:pPr>
        <w:rPr>
          <w:lang w:eastAsia="ar-SA"/>
        </w:rPr>
      </w:pPr>
    </w:p>
    <w:p w:rsidR="00C01BC1" w:rsidRDefault="00C01BC1" w:rsidP="00C01BC1">
      <w:pPr>
        <w:rPr>
          <w:lang w:eastAsia="ar-SA"/>
        </w:rPr>
      </w:pPr>
    </w:p>
    <w:p w:rsidR="00C01BC1" w:rsidRDefault="00C01BC1" w:rsidP="00C01BC1">
      <w:pPr>
        <w:rPr>
          <w:lang w:eastAsia="ar-SA"/>
        </w:rPr>
      </w:pPr>
    </w:p>
    <w:tbl>
      <w:tblPr>
        <w:tblStyle w:val="a7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5245"/>
      </w:tblGrid>
      <w:tr w:rsidR="00C01BC1" w:rsidTr="00736DC8">
        <w:tc>
          <w:tcPr>
            <w:tcW w:w="4678" w:type="dxa"/>
          </w:tcPr>
          <w:p w:rsidR="00C01BC1" w:rsidRPr="00527E5B" w:rsidRDefault="00C01BC1" w:rsidP="00C01BC1">
            <w:pPr>
              <w:pStyle w:val="9"/>
              <w:keepNext/>
              <w:numPr>
                <w:ilvl w:val="8"/>
                <w:numId w:val="3"/>
              </w:numPr>
              <w:suppressAutoHyphens/>
              <w:snapToGrid w:val="0"/>
              <w:spacing w:before="0" w:after="0"/>
              <w:outlineLvl w:val="8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Default="00C01BC1" w:rsidP="00736DC8">
            <w:pPr>
              <w:rPr>
                <w:lang w:eastAsia="ar-SA"/>
              </w:rPr>
            </w:pPr>
          </w:p>
          <w:p w:rsidR="00C01BC1" w:rsidRPr="007F00B2" w:rsidRDefault="00C01BC1" w:rsidP="00736DC8">
            <w:pPr>
              <w:rPr>
                <w:lang w:eastAsia="ar-SA"/>
              </w:rPr>
            </w:pPr>
          </w:p>
          <w:p w:rsidR="00C01BC1" w:rsidRPr="006F63A0" w:rsidRDefault="00C01BC1" w:rsidP="00736DC8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C01BC1" w:rsidRDefault="00C01BC1" w:rsidP="00736DC8">
            <w:pPr>
              <w:rPr>
                <w:bCs/>
                <w:color w:val="000000"/>
              </w:rPr>
            </w:pPr>
          </w:p>
        </w:tc>
        <w:tc>
          <w:tcPr>
            <w:tcW w:w="5245" w:type="dxa"/>
          </w:tcPr>
          <w:p w:rsidR="00C01BC1" w:rsidRPr="00527E5B" w:rsidRDefault="00C01BC1" w:rsidP="00736DC8">
            <w:pPr>
              <w:pStyle w:val="9"/>
              <w:keepNext/>
              <w:snapToGrid w:val="0"/>
              <w:spacing w:before="0" w:after="0"/>
              <w:ind w:left="0" w:firstLine="0"/>
              <w:outlineLvl w:val="8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C01BC1" w:rsidRDefault="00C01BC1" w:rsidP="00736DC8">
            <w:pPr>
              <w:jc w:val="both"/>
            </w:pPr>
            <w:r>
              <w:t xml:space="preserve">Директор по строительству </w:t>
            </w:r>
          </w:p>
          <w:p w:rsidR="00C01BC1" w:rsidRDefault="00C01BC1" w:rsidP="00736DC8">
            <w:pPr>
              <w:jc w:val="both"/>
            </w:pPr>
            <w:r>
              <w:t>Ростовской АЭС</w:t>
            </w:r>
          </w:p>
          <w:p w:rsidR="00C01BC1" w:rsidRDefault="00C01BC1" w:rsidP="00736DC8">
            <w:pPr>
              <w:pStyle w:val="210"/>
              <w:spacing w:after="0" w:line="240" w:lineRule="auto"/>
              <w:ind w:firstLine="0"/>
              <w:rPr>
                <w:szCs w:val="24"/>
              </w:rPr>
            </w:pPr>
          </w:p>
          <w:p w:rsidR="00C01BC1" w:rsidRPr="00C807C8" w:rsidRDefault="00C01BC1" w:rsidP="00736DC8">
            <w:pPr>
              <w:pStyle w:val="210"/>
              <w:spacing w:after="0" w:line="240" w:lineRule="auto"/>
              <w:ind w:firstLine="0"/>
              <w:rPr>
                <w:szCs w:val="24"/>
              </w:rPr>
            </w:pPr>
          </w:p>
          <w:p w:rsidR="00C01BC1" w:rsidRDefault="00C01BC1" w:rsidP="00736DC8">
            <w:pPr>
              <w:rPr>
                <w:bCs/>
                <w:color w:val="000000"/>
              </w:rPr>
            </w:pPr>
            <w:r w:rsidRPr="008541B4">
              <w:t>________________</w:t>
            </w:r>
            <w:r>
              <w:t>___ А.Б. Хазин</w:t>
            </w:r>
          </w:p>
        </w:tc>
      </w:tr>
    </w:tbl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BC1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23CF"/>
    <w:rsid w:val="000C3349"/>
    <w:rsid w:val="000C3426"/>
    <w:rsid w:val="000C351E"/>
    <w:rsid w:val="000C3670"/>
    <w:rsid w:val="000C3981"/>
    <w:rsid w:val="000C3ADB"/>
    <w:rsid w:val="000C3E67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07EFF"/>
    <w:rsid w:val="00110195"/>
    <w:rsid w:val="00110218"/>
    <w:rsid w:val="00110B87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253F"/>
    <w:rsid w:val="003235D4"/>
    <w:rsid w:val="00323CF8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B0C"/>
    <w:rsid w:val="00421185"/>
    <w:rsid w:val="00421E86"/>
    <w:rsid w:val="00421EF3"/>
    <w:rsid w:val="00422335"/>
    <w:rsid w:val="00422754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F2"/>
    <w:rsid w:val="004E278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9D8"/>
    <w:rsid w:val="00657D55"/>
    <w:rsid w:val="00657FB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37498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C0C"/>
    <w:rsid w:val="00B31F22"/>
    <w:rsid w:val="00B31F85"/>
    <w:rsid w:val="00B32875"/>
    <w:rsid w:val="00B33238"/>
    <w:rsid w:val="00B3328D"/>
    <w:rsid w:val="00B333A6"/>
    <w:rsid w:val="00B333C7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1BC1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E8A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7531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1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01BC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01BC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C01BC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01BC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01BC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C01BC1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C01BC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0"/>
    <w:next w:val="a0"/>
    <w:rsid w:val="00C01BC1"/>
    <w:pPr>
      <w:keepNext/>
      <w:jc w:val="center"/>
    </w:pPr>
    <w:rPr>
      <w:snapToGrid w:val="0"/>
      <w:szCs w:val="20"/>
    </w:rPr>
  </w:style>
  <w:style w:type="paragraph" w:styleId="21">
    <w:name w:val="Body Text 2"/>
    <w:basedOn w:val="a0"/>
    <w:link w:val="22"/>
    <w:semiHidden/>
    <w:rsid w:val="00C01BC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C01B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0"/>
    <w:next w:val="a0"/>
    <w:rsid w:val="00C01BC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C01BC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C01BC1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C01B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0"/>
    <w:rsid w:val="00C01BC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rsid w:val="00C01BC1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rsid w:val="00C01B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2"/>
    <w:uiPriority w:val="59"/>
    <w:rsid w:val="00C01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2">
    <w:name w:val="Основной текст с отступом 32"/>
    <w:basedOn w:val="a0"/>
    <w:rsid w:val="00C01BC1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2223</Words>
  <Characters>12677</Characters>
  <Application>Microsoft Office Word</Application>
  <DocSecurity>0</DocSecurity>
  <Lines>105</Lines>
  <Paragraphs>29</Paragraphs>
  <ScaleCrop>false</ScaleCrop>
  <Company>ВП НИАЭП</Company>
  <LinksUpToDate>false</LinksUpToDate>
  <CharactersWithSpaces>14871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2013-02-15T09:14:00Z</dcterms:created>
  <dcterms:modified xsi:type="dcterms:W3CDTF">2013-02-15T09:24:00Z</dcterms:modified>
</cp:coreProperties>
</file>