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9208D2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346360" w:rsidRPr="008862D5" w:rsidRDefault="00F466BA" w:rsidP="00346360">
      <w:pPr>
        <w:pStyle w:val="af2"/>
        <w:spacing w:before="0" w:beforeAutospacing="0" w:after="0" w:afterAutospacing="0"/>
        <w:jc w:val="center"/>
        <w:rPr>
          <w:b/>
        </w:rPr>
      </w:pPr>
      <w:r>
        <w:rPr>
          <w:b/>
        </w:rPr>
        <w:t xml:space="preserve">Открытый запрос цен в электронной форме на </w:t>
      </w:r>
      <w:r>
        <w:rPr>
          <w:b/>
          <w:bCs/>
          <w:color w:val="000000"/>
        </w:rPr>
        <w:t xml:space="preserve">право </w:t>
      </w:r>
      <w:r>
        <w:rPr>
          <w:b/>
        </w:rPr>
        <w:t xml:space="preserve">заключения договора на поставку </w:t>
      </w:r>
      <w:r w:rsidR="00992AC3">
        <w:rPr>
          <w:b/>
        </w:rPr>
        <w:t>спецодежды и средств индивидуальной защиты</w:t>
      </w:r>
    </w:p>
    <w:p w:rsidR="00F466BA" w:rsidRDefault="00F466BA" w:rsidP="00F466BA">
      <w:pPr>
        <w:pStyle w:val="af2"/>
        <w:spacing w:before="0" w:beforeAutospacing="0" w:after="0" w:afterAutospacing="0"/>
        <w:jc w:val="center"/>
        <w:rPr>
          <w:b/>
        </w:rPr>
      </w:pP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rosatom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2012</w:t>
      </w:r>
      <w:r w:rsidR="00C257F9">
        <w:t xml:space="preserve">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F466BA" w:rsidRDefault="00F466BA" w:rsidP="00124583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Заключение договора на </w:t>
      </w:r>
      <w:r w:rsidR="00124583" w:rsidRPr="00124583">
        <w:rPr>
          <w:rFonts w:ascii="Times New Roman" w:hAnsi="Times New Roman"/>
          <w:sz w:val="24"/>
          <w:szCs w:val="24"/>
        </w:rPr>
        <w:t xml:space="preserve">поставку </w:t>
      </w:r>
      <w:r w:rsidR="00992AC3">
        <w:rPr>
          <w:rFonts w:ascii="Times New Roman" w:hAnsi="Times New Roman"/>
          <w:sz w:val="24"/>
          <w:szCs w:val="24"/>
        </w:rPr>
        <w:t>спецодежды и средств индивидуальной защиты</w:t>
      </w:r>
      <w:r w:rsidR="00124583">
        <w:rPr>
          <w:rFonts w:ascii="Times New Roman" w:hAnsi="Times New Roman"/>
          <w:sz w:val="24"/>
          <w:szCs w:val="24"/>
        </w:rPr>
        <w:t>.</w:t>
      </w:r>
    </w:p>
    <w:p w:rsidR="00F466BA" w:rsidRPr="00F466BA" w:rsidRDefault="00F466BA" w:rsidP="00124583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F466BA" w:rsidRPr="00F466BA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FF6824" w:rsidRDefault="00FF6824" w:rsidP="00124583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начало:</w:t>
      </w:r>
      <w:r w:rsidR="00F466BA" w:rsidRPr="00F466BA">
        <w:rPr>
          <w:rFonts w:ascii="Times New Roman" w:hAnsi="Times New Roman"/>
          <w:sz w:val="24"/>
          <w:szCs w:val="24"/>
        </w:rPr>
        <w:t xml:space="preserve"> с момента подписания договора поставки</w:t>
      </w:r>
      <w:r>
        <w:rPr>
          <w:rFonts w:ascii="Times New Roman" w:hAnsi="Times New Roman"/>
          <w:sz w:val="24"/>
          <w:szCs w:val="24"/>
        </w:rPr>
        <w:t>;</w:t>
      </w:r>
    </w:p>
    <w:p w:rsidR="00346360" w:rsidRDefault="00FF6824" w:rsidP="00124583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окончание: не позднее 2</w:t>
      </w:r>
      <w:r w:rsidR="00992AC3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>.12.2012</w:t>
      </w:r>
    </w:p>
    <w:p w:rsidR="00F466BA" w:rsidRPr="00F466BA" w:rsidRDefault="00F466BA" w:rsidP="00124583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124583" w:rsidRPr="00124583" w:rsidRDefault="00124583" w:rsidP="00124583">
      <w:pPr>
        <w:pStyle w:val="afff1"/>
        <w:numPr>
          <w:ilvl w:val="0"/>
          <w:numId w:val="29"/>
        </w:numPr>
        <w:spacing w:after="0"/>
        <w:rPr>
          <w:rFonts w:ascii="Times New Roman" w:hAnsi="Times New Roman"/>
          <w:b/>
          <w:sz w:val="24"/>
          <w:szCs w:val="24"/>
        </w:rPr>
      </w:pPr>
      <w:r w:rsidRPr="00124583">
        <w:rPr>
          <w:rFonts w:ascii="Times New Roman" w:hAnsi="Times New Roman"/>
          <w:b/>
          <w:sz w:val="24"/>
          <w:szCs w:val="24"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до склада Заказчика находящегося </w:t>
      </w:r>
      <w:proofErr w:type="gramStart"/>
      <w:r w:rsidRPr="00124583">
        <w:rPr>
          <w:bCs/>
          <w:color w:val="000000"/>
        </w:rPr>
        <w:t>в</w:t>
      </w:r>
      <w:proofErr w:type="gramEnd"/>
      <w:r w:rsidRPr="00124583">
        <w:rPr>
          <w:bCs/>
          <w:color w:val="000000"/>
        </w:rPr>
        <w:t xml:space="preserve"> ЗАТО г. </w:t>
      </w:r>
      <w:r w:rsidR="000B10AE">
        <w:rPr>
          <w:bCs/>
          <w:color w:val="000000"/>
        </w:rPr>
        <w:t>Заозерск</w:t>
      </w:r>
      <w:r w:rsidRPr="00124583">
        <w:rPr>
          <w:bCs/>
          <w:color w:val="000000"/>
        </w:rPr>
        <w:t xml:space="preserve">, Мурманской области (Центр по обращению с радиоактивными отходами - отделение Гремиха СЗЦ «СевРАО» - филиала ФГУП «РосРАО»). Адрес: </w:t>
      </w:r>
      <w:r w:rsidRPr="00124583">
        <w:rPr>
          <w:color w:val="000000"/>
        </w:rPr>
        <w:t>184</w:t>
      </w:r>
      <w:r w:rsidR="000B10AE">
        <w:rPr>
          <w:color w:val="000000"/>
        </w:rPr>
        <w:t>31</w:t>
      </w:r>
      <w:r w:rsidRPr="00124583">
        <w:rPr>
          <w:color w:val="000000"/>
        </w:rPr>
        <w:t xml:space="preserve">0, Мурманская область, ЗАТО г. </w:t>
      </w:r>
      <w:r w:rsidR="000B10AE">
        <w:rPr>
          <w:color w:val="000000"/>
        </w:rPr>
        <w:t>Заозерск</w:t>
      </w:r>
      <w:r w:rsidRPr="00124583">
        <w:rPr>
          <w:color w:val="000000"/>
        </w:rPr>
        <w:t xml:space="preserve">, </w:t>
      </w:r>
      <w:r w:rsidR="000B10AE">
        <w:rPr>
          <w:color w:val="000000"/>
        </w:rPr>
        <w:t>ул</w:t>
      </w:r>
      <w:r w:rsidRPr="00124583">
        <w:rPr>
          <w:color w:val="000000"/>
        </w:rPr>
        <w:t xml:space="preserve">. </w:t>
      </w:r>
      <w:r w:rsidR="000B10AE">
        <w:rPr>
          <w:color w:val="000000"/>
        </w:rPr>
        <w:t>Чумаченко</w:t>
      </w:r>
      <w:r w:rsidRPr="00124583">
        <w:rPr>
          <w:color w:val="000000"/>
        </w:rPr>
        <w:t>, 1</w:t>
      </w:r>
      <w:r w:rsidR="000B10AE">
        <w:rPr>
          <w:color w:val="000000"/>
        </w:rPr>
        <w:t>0</w:t>
      </w:r>
      <w:r w:rsidRPr="00124583">
        <w:rPr>
          <w:color w:val="000000"/>
        </w:rPr>
        <w:t>.</w:t>
      </w:r>
    </w:p>
    <w:p w:rsidR="00124583" w:rsidRPr="00124583" w:rsidRDefault="00124583" w:rsidP="00124583">
      <w:pPr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присутствии представителей обеих сторон.</w:t>
      </w:r>
    </w:p>
    <w:p w:rsidR="00124583" w:rsidRPr="00124583" w:rsidRDefault="00124583" w:rsidP="00124583">
      <w:pPr>
        <w:rPr>
          <w:b/>
          <w:color w:val="000000"/>
          <w:lang w:val="en-US"/>
        </w:rPr>
      </w:pPr>
      <w:r w:rsidRPr="00124583">
        <w:rPr>
          <w:b/>
          <w:color w:val="000000"/>
        </w:rPr>
        <w:t>Дополнительные условия</w:t>
      </w:r>
      <w:r w:rsidRPr="00124583">
        <w:rPr>
          <w:b/>
          <w:color w:val="000000"/>
          <w:lang w:val="en-US"/>
        </w:rPr>
        <w:t>:</w:t>
      </w:r>
    </w:p>
    <w:p w:rsidR="00124583" w:rsidRPr="00442E27" w:rsidRDefault="00124583" w:rsidP="00124583">
      <w:pPr>
        <w:pStyle w:val="afff1"/>
        <w:numPr>
          <w:ilvl w:val="0"/>
          <w:numId w:val="32"/>
        </w:numPr>
        <w:tabs>
          <w:tab w:val="left" w:pos="709"/>
        </w:tabs>
        <w:spacing w:after="0"/>
        <w:ind w:left="0" w:firstLine="36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ЗАТО г. </w:t>
      </w:r>
      <w:r w:rsidR="000B10A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Заозерск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Мурманской области возможен только 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 (оборудования):</w:t>
      </w:r>
    </w:p>
    <w:p w:rsidR="00124583" w:rsidRPr="007F627D" w:rsidRDefault="00124583" w:rsidP="00124583">
      <w:pPr>
        <w:jc w:val="both"/>
      </w:pPr>
      <w:r w:rsidRPr="00124583">
        <w:rPr>
          <w:color w:val="000000"/>
        </w:rPr>
        <w:t xml:space="preserve">В цену должны быть включены все расходы на качественное выполнение работ, определённых предметом договора, включая страхование, уплату налогов (в т.ч. НДС), сборов, транспортные, погрузочно-разгрузочные расходы, командировочные расходы, расходы на сопровождение груза до склада Заказчика, находящегося </w:t>
      </w:r>
      <w:proofErr w:type="gramStart"/>
      <w:r w:rsidRPr="00124583">
        <w:rPr>
          <w:color w:val="000000"/>
        </w:rPr>
        <w:t>в</w:t>
      </w:r>
      <w:proofErr w:type="gramEnd"/>
      <w:r w:rsidRPr="00124583">
        <w:rPr>
          <w:color w:val="000000"/>
        </w:rPr>
        <w:t xml:space="preserve"> ЗАТО г. </w:t>
      </w:r>
      <w:r w:rsidR="000B10AE">
        <w:rPr>
          <w:color w:val="000000"/>
        </w:rPr>
        <w:t>Заозерск</w:t>
      </w:r>
      <w:r w:rsidRPr="00124583">
        <w:rPr>
          <w:color w:val="000000"/>
        </w:rPr>
        <w:t>, Мурманской области и другие платежи.</w:t>
      </w:r>
    </w:p>
    <w:p w:rsidR="00F466BA" w:rsidRPr="0017201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16"/>
          <w:szCs w:val="16"/>
        </w:rPr>
      </w:pPr>
    </w:p>
    <w:p w:rsidR="00F466BA" w:rsidRPr="00346360" w:rsidRDefault="00F466BA" w:rsidP="00F466BA">
      <w:pPr>
        <w:pStyle w:val="afff1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W w:w="4997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5530"/>
        <w:gridCol w:w="1846"/>
        <w:gridCol w:w="705"/>
        <w:gridCol w:w="1344"/>
      </w:tblGrid>
      <w:tr w:rsidR="00992AC3" w:rsidRPr="00297776" w:rsidTr="00992AC3">
        <w:trPr>
          <w:trHeight w:val="665"/>
        </w:trPr>
        <w:tc>
          <w:tcPr>
            <w:tcW w:w="349" w:type="pct"/>
            <w:shd w:val="clear" w:color="auto" w:fill="auto"/>
            <w:noWrap/>
            <w:vAlign w:val="center"/>
          </w:tcPr>
          <w:p w:rsidR="00992AC3" w:rsidRPr="00297776" w:rsidRDefault="00992AC3" w:rsidP="00F466BA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297776">
              <w:rPr>
                <w:b/>
                <w:bCs/>
                <w:color w:val="000000" w:themeColor="text1"/>
                <w:sz w:val="22"/>
                <w:szCs w:val="22"/>
              </w:rPr>
              <w:t>№</w:t>
            </w:r>
          </w:p>
        </w:tc>
        <w:tc>
          <w:tcPr>
            <w:tcW w:w="2729" w:type="pct"/>
            <w:shd w:val="clear" w:color="auto" w:fill="auto"/>
            <w:vAlign w:val="center"/>
          </w:tcPr>
          <w:p w:rsidR="00992AC3" w:rsidRPr="00297776" w:rsidRDefault="00992AC3" w:rsidP="00F466BA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297776">
              <w:rPr>
                <w:b/>
                <w:bCs/>
                <w:color w:val="000000" w:themeColor="text1"/>
                <w:sz w:val="22"/>
                <w:szCs w:val="22"/>
              </w:rPr>
              <w:t>Наименование  и характеристика товара</w:t>
            </w:r>
            <w:r w:rsidR="00C25743">
              <w:rPr>
                <w:b/>
                <w:bCs/>
                <w:color w:val="000000" w:themeColor="text1"/>
                <w:sz w:val="22"/>
                <w:szCs w:val="22"/>
              </w:rPr>
              <w:t>*</w:t>
            </w:r>
          </w:p>
        </w:tc>
        <w:tc>
          <w:tcPr>
            <w:tcW w:w="911" w:type="pct"/>
            <w:shd w:val="clear" w:color="auto" w:fill="auto"/>
            <w:noWrap/>
            <w:vAlign w:val="center"/>
          </w:tcPr>
          <w:p w:rsidR="00992AC3" w:rsidRPr="00297776" w:rsidRDefault="00992AC3" w:rsidP="00F466BA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</w:rPr>
              <w:t>Размеры</w:t>
            </w:r>
          </w:p>
        </w:tc>
        <w:tc>
          <w:tcPr>
            <w:tcW w:w="348" w:type="pct"/>
            <w:shd w:val="clear" w:color="auto" w:fill="auto"/>
            <w:vAlign w:val="center"/>
          </w:tcPr>
          <w:p w:rsidR="00992AC3" w:rsidRPr="00297776" w:rsidRDefault="00992AC3" w:rsidP="00F466BA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297776">
              <w:rPr>
                <w:b/>
                <w:bCs/>
                <w:color w:val="000000" w:themeColor="text1"/>
                <w:sz w:val="22"/>
                <w:szCs w:val="22"/>
              </w:rPr>
              <w:t>Кол-во</w:t>
            </w:r>
          </w:p>
        </w:tc>
        <w:tc>
          <w:tcPr>
            <w:tcW w:w="663" w:type="pct"/>
            <w:shd w:val="clear" w:color="auto" w:fill="auto"/>
          </w:tcPr>
          <w:p w:rsidR="00992AC3" w:rsidRPr="00297776" w:rsidRDefault="00992AC3">
            <w:r w:rsidRPr="00992AC3">
              <w:rPr>
                <w:b/>
                <w:bCs/>
              </w:rPr>
              <w:t>Ед. изм.</w:t>
            </w:r>
          </w:p>
        </w:tc>
      </w:tr>
      <w:tr w:rsidR="00992AC3" w:rsidRPr="000B10AE" w:rsidTr="00992AC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3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AC3" w:rsidRPr="006B26AF" w:rsidRDefault="00992AC3" w:rsidP="00A20B23">
            <w:pPr>
              <w:autoSpaceDE w:val="0"/>
              <w:autoSpaceDN w:val="0"/>
              <w:adjustRightInd w:val="0"/>
              <w:jc w:val="right"/>
              <w:rPr>
                <w:rFonts w:cs="Calibri"/>
                <w:color w:val="000000"/>
              </w:rPr>
            </w:pPr>
            <w:r w:rsidRPr="006B26AF">
              <w:rPr>
                <w:rFonts w:cs="Calibri"/>
                <w:color w:val="000000"/>
              </w:rPr>
              <w:t>1</w:t>
            </w:r>
          </w:p>
        </w:tc>
        <w:tc>
          <w:tcPr>
            <w:tcW w:w="272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92AC3" w:rsidRPr="006B26AF" w:rsidRDefault="00992AC3" w:rsidP="00A20B23">
            <w:pPr>
              <w:autoSpaceDE w:val="0"/>
              <w:autoSpaceDN w:val="0"/>
              <w:adjustRightInd w:val="0"/>
              <w:rPr>
                <w:rFonts w:cs="Calibri"/>
                <w:color w:val="000000"/>
              </w:rPr>
            </w:pPr>
            <w:r w:rsidRPr="006B26AF">
              <w:rPr>
                <w:rFonts w:cs="Calibri"/>
                <w:color w:val="000000"/>
              </w:rPr>
              <w:t>Костюм КУРАТОР®, куртка с брюками</w:t>
            </w:r>
          </w:p>
          <w:p w:rsidR="00992AC3" w:rsidRPr="006B26AF" w:rsidRDefault="00992AC3" w:rsidP="0017201A">
            <w:pPr>
              <w:autoSpaceDE w:val="0"/>
              <w:autoSpaceDN w:val="0"/>
              <w:adjustRightInd w:val="0"/>
              <w:rPr>
                <w:rFonts w:cs="Calibri"/>
                <w:color w:val="000000"/>
              </w:rPr>
            </w:pPr>
            <w:proofErr w:type="spellStart"/>
            <w:r w:rsidRPr="006B26AF">
              <w:rPr>
                <w:rFonts w:cs="Calibri"/>
                <w:color w:val="000000"/>
              </w:rPr>
              <w:t>Световозвращающие</w:t>
            </w:r>
            <w:proofErr w:type="spellEnd"/>
            <w:r w:rsidRPr="006B26AF">
              <w:rPr>
                <w:rFonts w:cs="Calibri"/>
                <w:color w:val="000000"/>
              </w:rPr>
              <w:t xml:space="preserve"> ленты для дополнительной безопасности. Усиление вторым слоем ткани на коленях. Ткань: ТОМБОЙ. Цвет: сине-серый.  ГОСТ 27575–87. </w:t>
            </w:r>
          </w:p>
        </w:tc>
        <w:tc>
          <w:tcPr>
            <w:tcW w:w="9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AC3" w:rsidRPr="006B26AF" w:rsidRDefault="00992AC3" w:rsidP="00A20B23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</w:rPr>
            </w:pPr>
            <w:r w:rsidRPr="006B26AF">
              <w:rPr>
                <w:rFonts w:cs="Calibri"/>
                <w:color w:val="000000"/>
              </w:rPr>
              <w:t>48-50 рост 3-4  52-54 рост 3-4 52-54 рост 5-6 56-58 рост 5-6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2AC3" w:rsidRPr="006B26AF" w:rsidRDefault="00992AC3" w:rsidP="00A20B23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</w:rPr>
            </w:pPr>
            <w:r w:rsidRPr="006B26AF">
              <w:rPr>
                <w:rFonts w:cs="Calibri"/>
                <w:color w:val="000000"/>
              </w:rPr>
              <w:t>10 25 35 35</w:t>
            </w:r>
          </w:p>
        </w:tc>
        <w:tc>
          <w:tcPr>
            <w:tcW w:w="66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AC3" w:rsidRPr="006B26AF" w:rsidRDefault="00992AC3" w:rsidP="00A20B23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</w:rPr>
            </w:pPr>
            <w:r w:rsidRPr="006B26AF">
              <w:rPr>
                <w:rFonts w:cs="Calibri"/>
                <w:color w:val="000000"/>
              </w:rPr>
              <w:t>компл</w:t>
            </w:r>
          </w:p>
        </w:tc>
      </w:tr>
      <w:tr w:rsidR="00992AC3" w:rsidRPr="000B10AE" w:rsidTr="00992AC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3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AC3" w:rsidRPr="006B26AF" w:rsidRDefault="00992AC3" w:rsidP="00A20B23">
            <w:pPr>
              <w:autoSpaceDE w:val="0"/>
              <w:autoSpaceDN w:val="0"/>
              <w:adjustRightInd w:val="0"/>
              <w:jc w:val="right"/>
              <w:rPr>
                <w:rFonts w:cs="Calibri"/>
                <w:color w:val="000000"/>
              </w:rPr>
            </w:pPr>
            <w:r w:rsidRPr="006B26AF">
              <w:rPr>
                <w:rFonts w:cs="Calibri"/>
                <w:color w:val="000000"/>
              </w:rPr>
              <w:t>2</w:t>
            </w:r>
          </w:p>
        </w:tc>
        <w:tc>
          <w:tcPr>
            <w:tcW w:w="27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2AC3" w:rsidRPr="006B26AF" w:rsidRDefault="00992AC3" w:rsidP="00A20B23">
            <w:pPr>
              <w:autoSpaceDE w:val="0"/>
              <w:autoSpaceDN w:val="0"/>
              <w:adjustRightInd w:val="0"/>
              <w:rPr>
                <w:rFonts w:cs="Calibri"/>
                <w:color w:val="000000"/>
              </w:rPr>
            </w:pPr>
            <w:r w:rsidRPr="006B26AF">
              <w:rPr>
                <w:rFonts w:cs="Calibri"/>
                <w:color w:val="000000"/>
              </w:rPr>
              <w:t xml:space="preserve">Белье мужское нательное </w:t>
            </w:r>
            <w:proofErr w:type="gramStart"/>
            <w:r w:rsidRPr="006B26AF">
              <w:rPr>
                <w:rFonts w:cs="Calibri"/>
                <w:color w:val="000000"/>
              </w:rPr>
              <w:t>х/б</w:t>
            </w:r>
            <w:proofErr w:type="gramEnd"/>
          </w:p>
          <w:p w:rsidR="00992AC3" w:rsidRPr="006B26AF" w:rsidRDefault="00992AC3" w:rsidP="0017201A">
            <w:pPr>
              <w:autoSpaceDE w:val="0"/>
              <w:autoSpaceDN w:val="0"/>
              <w:adjustRightInd w:val="0"/>
              <w:rPr>
                <w:rFonts w:cs="Calibri"/>
                <w:color w:val="000000"/>
              </w:rPr>
            </w:pPr>
            <w:r w:rsidRPr="006B26AF">
              <w:rPr>
                <w:rFonts w:cs="Calibri"/>
                <w:color w:val="000000"/>
              </w:rPr>
              <w:t xml:space="preserve">Трикотаж: 100% хлопок. Цвет: оливковый. 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2AC3" w:rsidRPr="006B26AF" w:rsidRDefault="00992AC3" w:rsidP="00A20B23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</w:rPr>
            </w:pPr>
            <w:r w:rsidRPr="006B26AF">
              <w:rPr>
                <w:rFonts w:cs="Calibri"/>
                <w:color w:val="000000"/>
              </w:rPr>
              <w:t xml:space="preserve">48-50 рост 3-4 52-54 рост 3-4 52-54 рост 5-6 56-58 рост 5-6 60-62 рост 5-6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2AC3" w:rsidRDefault="00992AC3" w:rsidP="00A20B23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</w:rPr>
            </w:pPr>
            <w:r w:rsidRPr="006B26AF">
              <w:rPr>
                <w:rFonts w:cs="Calibri"/>
                <w:color w:val="000000"/>
              </w:rPr>
              <w:t xml:space="preserve">10 25 40 25 </w:t>
            </w:r>
          </w:p>
          <w:p w:rsidR="00992AC3" w:rsidRPr="006B26AF" w:rsidRDefault="00992AC3" w:rsidP="00A20B23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</w:rPr>
            </w:pPr>
            <w:r w:rsidRPr="006B26AF">
              <w:rPr>
                <w:rFonts w:cs="Calibri"/>
                <w:color w:val="000000"/>
              </w:rPr>
              <w:t>5</w:t>
            </w:r>
          </w:p>
        </w:tc>
        <w:tc>
          <w:tcPr>
            <w:tcW w:w="66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AC3" w:rsidRPr="006B26AF" w:rsidRDefault="00992AC3" w:rsidP="00A20B23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</w:rPr>
            </w:pPr>
            <w:r w:rsidRPr="006B26AF">
              <w:rPr>
                <w:rFonts w:cs="Calibri"/>
                <w:color w:val="000000"/>
              </w:rPr>
              <w:t>компл</w:t>
            </w:r>
          </w:p>
        </w:tc>
      </w:tr>
      <w:tr w:rsidR="00992AC3" w:rsidRPr="000B10AE" w:rsidTr="00992AC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74"/>
        </w:trPr>
        <w:tc>
          <w:tcPr>
            <w:tcW w:w="3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AC3" w:rsidRPr="006B26AF" w:rsidRDefault="00992AC3" w:rsidP="00A20B23">
            <w:pPr>
              <w:autoSpaceDE w:val="0"/>
              <w:autoSpaceDN w:val="0"/>
              <w:adjustRightInd w:val="0"/>
              <w:jc w:val="right"/>
              <w:rPr>
                <w:rFonts w:cs="Calibri"/>
                <w:color w:val="000000"/>
              </w:rPr>
            </w:pPr>
            <w:r w:rsidRPr="006B26AF">
              <w:rPr>
                <w:rFonts w:cs="Calibri"/>
                <w:color w:val="000000"/>
              </w:rPr>
              <w:t>3</w:t>
            </w:r>
          </w:p>
        </w:tc>
        <w:tc>
          <w:tcPr>
            <w:tcW w:w="27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2AC3" w:rsidRPr="006B26AF" w:rsidRDefault="00992AC3" w:rsidP="00A20B23">
            <w:pPr>
              <w:autoSpaceDE w:val="0"/>
              <w:autoSpaceDN w:val="0"/>
              <w:adjustRightInd w:val="0"/>
              <w:rPr>
                <w:rFonts w:cs="Calibri"/>
                <w:color w:val="000000"/>
              </w:rPr>
            </w:pPr>
            <w:r w:rsidRPr="006B26AF">
              <w:rPr>
                <w:rFonts w:cs="Calibri"/>
                <w:color w:val="000000"/>
              </w:rPr>
              <w:t xml:space="preserve">Белье мужское нательное </w:t>
            </w:r>
            <w:proofErr w:type="gramStart"/>
            <w:r w:rsidRPr="006B26AF">
              <w:rPr>
                <w:rFonts w:cs="Calibri"/>
                <w:color w:val="000000"/>
              </w:rPr>
              <w:t>х/б</w:t>
            </w:r>
            <w:proofErr w:type="gramEnd"/>
          </w:p>
          <w:p w:rsidR="00992AC3" w:rsidRPr="006B26AF" w:rsidRDefault="00992AC3" w:rsidP="0017201A">
            <w:pPr>
              <w:autoSpaceDE w:val="0"/>
              <w:autoSpaceDN w:val="0"/>
              <w:adjustRightInd w:val="0"/>
              <w:rPr>
                <w:rFonts w:cs="Calibri"/>
                <w:color w:val="000000"/>
              </w:rPr>
            </w:pPr>
            <w:r w:rsidRPr="006B26AF">
              <w:rPr>
                <w:rFonts w:cs="Calibri"/>
                <w:color w:val="000000"/>
              </w:rPr>
              <w:t xml:space="preserve">Трикотаж: 100% хлопок. Цвет: оливковый. 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2AC3" w:rsidRPr="006B26AF" w:rsidRDefault="00992AC3" w:rsidP="00A20B23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</w:rPr>
            </w:pPr>
            <w:r w:rsidRPr="006B26AF">
              <w:rPr>
                <w:rFonts w:cs="Calibri"/>
                <w:color w:val="000000"/>
              </w:rPr>
              <w:t xml:space="preserve">48-50 рост 3-4 52-54 рост 3-4 52-54 рост 5-6 56-58 рост 5-6 60-62 рост 5-6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2AC3" w:rsidRDefault="00992AC3" w:rsidP="00A20B23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</w:rPr>
            </w:pPr>
            <w:r w:rsidRPr="006B26AF">
              <w:rPr>
                <w:rFonts w:cs="Calibri"/>
                <w:color w:val="000000"/>
              </w:rPr>
              <w:t xml:space="preserve">10 25 40 25 </w:t>
            </w:r>
          </w:p>
          <w:p w:rsidR="00992AC3" w:rsidRPr="006B26AF" w:rsidRDefault="00992AC3" w:rsidP="00A20B23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</w:rPr>
            </w:pPr>
            <w:r w:rsidRPr="006B26AF">
              <w:rPr>
                <w:rFonts w:cs="Calibri"/>
                <w:color w:val="000000"/>
              </w:rPr>
              <w:t>5</w:t>
            </w:r>
          </w:p>
        </w:tc>
        <w:tc>
          <w:tcPr>
            <w:tcW w:w="66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AC3" w:rsidRPr="006B26AF" w:rsidRDefault="00992AC3" w:rsidP="00A20B23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</w:rPr>
            </w:pPr>
            <w:r w:rsidRPr="006B26AF">
              <w:rPr>
                <w:rFonts w:cs="Calibri"/>
                <w:color w:val="000000"/>
              </w:rPr>
              <w:t>компл</w:t>
            </w:r>
          </w:p>
        </w:tc>
      </w:tr>
      <w:tr w:rsidR="00992AC3" w:rsidRPr="000B10AE" w:rsidTr="00992AC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23"/>
        </w:trPr>
        <w:tc>
          <w:tcPr>
            <w:tcW w:w="3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AC3" w:rsidRPr="006B26AF" w:rsidRDefault="00992AC3" w:rsidP="00A20B23">
            <w:pPr>
              <w:autoSpaceDE w:val="0"/>
              <w:autoSpaceDN w:val="0"/>
              <w:adjustRightInd w:val="0"/>
              <w:jc w:val="right"/>
              <w:rPr>
                <w:rFonts w:cs="Calibri"/>
                <w:color w:val="000000"/>
              </w:rPr>
            </w:pPr>
            <w:r w:rsidRPr="006B26AF">
              <w:rPr>
                <w:rFonts w:cs="Calibri"/>
                <w:color w:val="000000"/>
              </w:rPr>
              <w:t>4</w:t>
            </w:r>
          </w:p>
        </w:tc>
        <w:tc>
          <w:tcPr>
            <w:tcW w:w="27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2AC3" w:rsidRPr="006B26AF" w:rsidRDefault="00992AC3" w:rsidP="00A20B23">
            <w:pPr>
              <w:autoSpaceDE w:val="0"/>
              <w:autoSpaceDN w:val="0"/>
              <w:adjustRightInd w:val="0"/>
              <w:rPr>
                <w:rFonts w:cs="Calibri"/>
                <w:color w:val="000000"/>
              </w:rPr>
            </w:pPr>
            <w:r w:rsidRPr="006B26AF">
              <w:rPr>
                <w:rFonts w:cs="Calibri"/>
                <w:color w:val="000000"/>
              </w:rPr>
              <w:t xml:space="preserve">Ботинки кожаные КУРЬЕР, с </w:t>
            </w:r>
            <w:proofErr w:type="gramStart"/>
            <w:r w:rsidRPr="006B26AF">
              <w:rPr>
                <w:rFonts w:cs="Calibri"/>
                <w:color w:val="000000"/>
              </w:rPr>
              <w:t>металлическим</w:t>
            </w:r>
            <w:proofErr w:type="gramEnd"/>
            <w:r w:rsidRPr="006B26AF">
              <w:rPr>
                <w:rFonts w:cs="Calibri"/>
                <w:color w:val="000000"/>
              </w:rPr>
              <w:t xml:space="preserve"> </w:t>
            </w:r>
            <w:proofErr w:type="spellStart"/>
            <w:r w:rsidRPr="006B26AF">
              <w:rPr>
                <w:rFonts w:cs="Calibri"/>
                <w:color w:val="000000"/>
              </w:rPr>
              <w:t>подноском</w:t>
            </w:r>
            <w:proofErr w:type="spellEnd"/>
          </w:p>
          <w:p w:rsidR="00992AC3" w:rsidRPr="006B26AF" w:rsidRDefault="00992AC3" w:rsidP="00541B92">
            <w:pPr>
              <w:autoSpaceDE w:val="0"/>
              <w:autoSpaceDN w:val="0"/>
              <w:adjustRightInd w:val="0"/>
              <w:rPr>
                <w:rFonts w:cs="Calibri"/>
                <w:color w:val="000000"/>
              </w:rPr>
            </w:pPr>
            <w:proofErr w:type="spellStart"/>
            <w:r w:rsidRPr="006B26AF">
              <w:rPr>
                <w:rFonts w:cs="Calibri"/>
                <w:color w:val="000000"/>
              </w:rPr>
              <w:t>Гудьировский</w:t>
            </w:r>
            <w:proofErr w:type="spellEnd"/>
            <w:r w:rsidRPr="006B26AF">
              <w:rPr>
                <w:rFonts w:cs="Calibri"/>
                <w:color w:val="000000"/>
              </w:rPr>
              <w:t xml:space="preserve"> метод крепления подошвы. Толстая рифленая подошва </w:t>
            </w:r>
            <w:r w:rsidR="0017201A">
              <w:rPr>
                <w:rFonts w:cs="Calibri"/>
                <w:color w:val="000000"/>
              </w:rPr>
              <w:t>с</w:t>
            </w:r>
            <w:r w:rsidRPr="006B26AF">
              <w:rPr>
                <w:rFonts w:cs="Calibri"/>
                <w:color w:val="000000"/>
              </w:rPr>
              <w:t xml:space="preserve"> </w:t>
            </w:r>
            <w:r w:rsidR="0017201A">
              <w:rPr>
                <w:rFonts w:cs="Calibri"/>
                <w:color w:val="000000"/>
              </w:rPr>
              <w:t xml:space="preserve">четко </w:t>
            </w:r>
            <w:r w:rsidRPr="006B26AF">
              <w:rPr>
                <w:rFonts w:cs="Calibri"/>
                <w:color w:val="000000"/>
              </w:rPr>
              <w:t>выраженны</w:t>
            </w:r>
            <w:r w:rsidR="0017201A">
              <w:rPr>
                <w:rFonts w:cs="Calibri"/>
                <w:color w:val="000000"/>
              </w:rPr>
              <w:t>м</w:t>
            </w:r>
            <w:r w:rsidRPr="006B26AF">
              <w:rPr>
                <w:rFonts w:cs="Calibri"/>
                <w:color w:val="000000"/>
              </w:rPr>
              <w:t xml:space="preserve"> протектор</w:t>
            </w:r>
            <w:r w:rsidR="0017201A">
              <w:rPr>
                <w:rFonts w:cs="Calibri"/>
                <w:color w:val="000000"/>
              </w:rPr>
              <w:t>ом. Дышащая подкладка, я</w:t>
            </w:r>
            <w:r w:rsidRPr="006B26AF">
              <w:rPr>
                <w:rFonts w:cs="Calibri"/>
                <w:color w:val="000000"/>
              </w:rPr>
              <w:t>зычок и стелька с вкладышами из поролона.  Материал верха: кожа. Подошва: нитри</w:t>
            </w:r>
            <w:r w:rsidR="0017201A">
              <w:rPr>
                <w:rFonts w:cs="Calibri"/>
                <w:color w:val="000000"/>
              </w:rPr>
              <w:t>л</w:t>
            </w:r>
            <w:r w:rsidRPr="006B26AF">
              <w:rPr>
                <w:rFonts w:cs="Calibri"/>
                <w:color w:val="000000"/>
              </w:rPr>
              <w:t xml:space="preserve">ьная резина. Цвет: черный. ГОСТ 12.4.137–84 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2AC3" w:rsidRPr="006B26AF" w:rsidRDefault="00992AC3" w:rsidP="00A20B23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</w:rPr>
            </w:pPr>
            <w:r w:rsidRPr="006B26AF">
              <w:rPr>
                <w:rFonts w:cs="Calibri"/>
                <w:color w:val="000000"/>
              </w:rPr>
              <w:t>размер 40     размер 42 размер 43 размер 44 размер 45 размер 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2AC3" w:rsidRDefault="00992AC3" w:rsidP="00A20B23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</w:rPr>
            </w:pPr>
            <w:r w:rsidRPr="006B26AF">
              <w:rPr>
                <w:rFonts w:cs="Calibri"/>
                <w:color w:val="000000"/>
              </w:rPr>
              <w:t xml:space="preserve">10 15 25 15 10 </w:t>
            </w:r>
          </w:p>
          <w:p w:rsidR="00992AC3" w:rsidRPr="006B26AF" w:rsidRDefault="00992AC3" w:rsidP="00A20B23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</w:rPr>
            </w:pPr>
            <w:r w:rsidRPr="006B26AF">
              <w:rPr>
                <w:rFonts w:cs="Calibri"/>
                <w:color w:val="000000"/>
              </w:rPr>
              <w:t>5</w:t>
            </w:r>
          </w:p>
        </w:tc>
        <w:tc>
          <w:tcPr>
            <w:tcW w:w="66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AC3" w:rsidRPr="006B26AF" w:rsidRDefault="00992AC3" w:rsidP="00A20B23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</w:rPr>
            </w:pPr>
            <w:r w:rsidRPr="006B26AF">
              <w:rPr>
                <w:rFonts w:cs="Calibri"/>
                <w:color w:val="000000"/>
              </w:rPr>
              <w:t>пар</w:t>
            </w:r>
          </w:p>
        </w:tc>
      </w:tr>
      <w:tr w:rsidR="00992AC3" w:rsidRPr="000B10AE" w:rsidTr="00992AC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3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AC3" w:rsidRPr="006B26AF" w:rsidRDefault="00992AC3" w:rsidP="00A20B23">
            <w:pPr>
              <w:autoSpaceDE w:val="0"/>
              <w:autoSpaceDN w:val="0"/>
              <w:adjustRightInd w:val="0"/>
              <w:jc w:val="right"/>
              <w:rPr>
                <w:rFonts w:cs="Calibri"/>
                <w:color w:val="000000"/>
              </w:rPr>
            </w:pPr>
            <w:r w:rsidRPr="006B26AF">
              <w:rPr>
                <w:rFonts w:cs="Calibri"/>
                <w:color w:val="000000"/>
              </w:rPr>
              <w:lastRenderedPageBreak/>
              <w:t>5</w:t>
            </w:r>
          </w:p>
        </w:tc>
        <w:tc>
          <w:tcPr>
            <w:tcW w:w="27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2AC3" w:rsidRPr="006B26AF" w:rsidRDefault="00992AC3" w:rsidP="00A20B23">
            <w:pPr>
              <w:autoSpaceDE w:val="0"/>
              <w:autoSpaceDN w:val="0"/>
              <w:adjustRightInd w:val="0"/>
              <w:rPr>
                <w:rFonts w:cs="Calibri"/>
                <w:color w:val="000000"/>
              </w:rPr>
            </w:pPr>
            <w:r w:rsidRPr="006B26AF">
              <w:rPr>
                <w:rFonts w:cs="Calibri"/>
                <w:color w:val="000000"/>
              </w:rPr>
              <w:t xml:space="preserve">Ботинки кожаные КУРЬЕР, утепленные с </w:t>
            </w:r>
            <w:proofErr w:type="gramStart"/>
            <w:r w:rsidRPr="006B26AF">
              <w:rPr>
                <w:rFonts w:cs="Calibri"/>
                <w:color w:val="000000"/>
              </w:rPr>
              <w:t>металлическим</w:t>
            </w:r>
            <w:proofErr w:type="gramEnd"/>
            <w:r w:rsidRPr="006B26AF">
              <w:rPr>
                <w:rFonts w:cs="Calibri"/>
                <w:color w:val="000000"/>
              </w:rPr>
              <w:t xml:space="preserve"> </w:t>
            </w:r>
            <w:proofErr w:type="spellStart"/>
            <w:r w:rsidRPr="006B26AF">
              <w:rPr>
                <w:rFonts w:cs="Calibri"/>
                <w:color w:val="000000"/>
              </w:rPr>
              <w:t>подноском</w:t>
            </w:r>
            <w:proofErr w:type="spellEnd"/>
          </w:p>
          <w:p w:rsidR="00992AC3" w:rsidRPr="006B26AF" w:rsidRDefault="00992AC3" w:rsidP="00A20B23">
            <w:pPr>
              <w:autoSpaceDE w:val="0"/>
              <w:autoSpaceDN w:val="0"/>
              <w:adjustRightInd w:val="0"/>
              <w:rPr>
                <w:rFonts w:cs="Calibri"/>
                <w:color w:val="000000"/>
              </w:rPr>
            </w:pPr>
            <w:proofErr w:type="spellStart"/>
            <w:r w:rsidRPr="006B26AF">
              <w:rPr>
                <w:rFonts w:cs="Calibri"/>
                <w:color w:val="000000"/>
              </w:rPr>
              <w:t>Гудьировский</w:t>
            </w:r>
            <w:proofErr w:type="spellEnd"/>
            <w:r w:rsidRPr="006B26AF">
              <w:rPr>
                <w:rFonts w:cs="Calibri"/>
                <w:color w:val="000000"/>
              </w:rPr>
              <w:t xml:space="preserve"> метод крепления подошвы. </w:t>
            </w:r>
            <w:r w:rsidR="00541B92" w:rsidRPr="00541B92">
              <w:rPr>
                <w:rFonts w:cs="Calibri"/>
                <w:color w:val="000000"/>
              </w:rPr>
              <w:t>Толстая рифленая подошва с четко выраженным протектором. Дышащая подкладка, язычок и стелька с вкладышами из поролона</w:t>
            </w:r>
            <w:r w:rsidRPr="006B26AF">
              <w:rPr>
                <w:rFonts w:cs="Calibri"/>
                <w:color w:val="000000"/>
              </w:rPr>
              <w:t xml:space="preserve">. Материал верха: кожа. Подошва: нитрильная резина. Утеплитель: искусственный мех. Цвет: черный. ГОСТ 12.4.137–84; ГОСТ 28507–90 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2AC3" w:rsidRPr="006B26AF" w:rsidRDefault="00992AC3" w:rsidP="00A20B23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</w:rPr>
            </w:pPr>
            <w:r w:rsidRPr="006B26AF">
              <w:rPr>
                <w:rFonts w:cs="Calibri"/>
                <w:color w:val="000000"/>
              </w:rPr>
              <w:t>размер 40     размер 42 размер 43 размер 44 размер 45 размер 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2AC3" w:rsidRDefault="00992AC3" w:rsidP="00A20B23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</w:rPr>
            </w:pPr>
            <w:r w:rsidRPr="006B26AF">
              <w:rPr>
                <w:rFonts w:cs="Calibri"/>
                <w:color w:val="000000"/>
              </w:rPr>
              <w:t xml:space="preserve">3 </w:t>
            </w:r>
          </w:p>
          <w:p w:rsidR="00992AC3" w:rsidRDefault="00992AC3" w:rsidP="00A20B23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</w:rPr>
            </w:pPr>
            <w:r w:rsidRPr="006B26AF">
              <w:rPr>
                <w:rFonts w:cs="Calibri"/>
                <w:color w:val="000000"/>
              </w:rPr>
              <w:t>10 12</w:t>
            </w:r>
          </w:p>
          <w:p w:rsidR="00992AC3" w:rsidRDefault="00992AC3" w:rsidP="00A20B23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</w:rPr>
            </w:pPr>
            <w:r w:rsidRPr="006B26AF">
              <w:rPr>
                <w:rFonts w:cs="Calibri"/>
                <w:color w:val="000000"/>
              </w:rPr>
              <w:t xml:space="preserve">2    </w:t>
            </w:r>
          </w:p>
          <w:p w:rsidR="00992AC3" w:rsidRPr="006B26AF" w:rsidRDefault="00992AC3" w:rsidP="00A20B23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</w:rPr>
            </w:pPr>
            <w:r w:rsidRPr="006B26AF">
              <w:rPr>
                <w:rFonts w:cs="Calibri"/>
                <w:color w:val="000000"/>
              </w:rPr>
              <w:t>2       1</w:t>
            </w:r>
          </w:p>
        </w:tc>
        <w:tc>
          <w:tcPr>
            <w:tcW w:w="66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AC3" w:rsidRPr="006B26AF" w:rsidRDefault="00992AC3" w:rsidP="00A20B23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</w:rPr>
            </w:pPr>
            <w:r w:rsidRPr="006B26AF">
              <w:rPr>
                <w:rFonts w:cs="Calibri"/>
                <w:color w:val="000000"/>
              </w:rPr>
              <w:t>пар</w:t>
            </w:r>
          </w:p>
        </w:tc>
      </w:tr>
      <w:tr w:rsidR="00992AC3" w:rsidRPr="000B10AE" w:rsidTr="00992AC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3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AC3" w:rsidRPr="006B26AF" w:rsidRDefault="00992AC3" w:rsidP="00A20B23">
            <w:pPr>
              <w:autoSpaceDE w:val="0"/>
              <w:autoSpaceDN w:val="0"/>
              <w:adjustRightInd w:val="0"/>
              <w:jc w:val="right"/>
              <w:rPr>
                <w:rFonts w:cs="Calibri"/>
                <w:color w:val="000000"/>
              </w:rPr>
            </w:pPr>
            <w:r w:rsidRPr="006B26AF">
              <w:rPr>
                <w:rFonts w:cs="Calibri"/>
                <w:color w:val="000000"/>
              </w:rPr>
              <w:t>6</w:t>
            </w:r>
          </w:p>
        </w:tc>
        <w:tc>
          <w:tcPr>
            <w:tcW w:w="27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2AC3" w:rsidRPr="006B26AF" w:rsidRDefault="00992AC3" w:rsidP="00A20B23">
            <w:pPr>
              <w:autoSpaceDE w:val="0"/>
              <w:autoSpaceDN w:val="0"/>
              <w:adjustRightInd w:val="0"/>
              <w:rPr>
                <w:rFonts w:cs="Calibri"/>
                <w:color w:val="000000"/>
              </w:rPr>
            </w:pPr>
            <w:r w:rsidRPr="006B26AF">
              <w:rPr>
                <w:rFonts w:cs="Calibri"/>
                <w:color w:val="000000"/>
              </w:rPr>
              <w:t xml:space="preserve">Носки </w:t>
            </w:r>
            <w:proofErr w:type="gramStart"/>
            <w:r w:rsidRPr="006B26AF">
              <w:rPr>
                <w:rFonts w:cs="Calibri"/>
                <w:color w:val="000000"/>
              </w:rPr>
              <w:t>х/б</w:t>
            </w:r>
            <w:proofErr w:type="gramEnd"/>
            <w:r w:rsidRPr="006B26AF">
              <w:rPr>
                <w:rFonts w:cs="Calibri"/>
                <w:color w:val="000000"/>
              </w:rPr>
              <w:t xml:space="preserve"> мужские 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2AC3" w:rsidRPr="006B26AF" w:rsidRDefault="00992AC3" w:rsidP="00A20B23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</w:rPr>
            </w:pPr>
            <w:r w:rsidRPr="006B26AF">
              <w:rPr>
                <w:rFonts w:cs="Calibri"/>
                <w:color w:val="000000"/>
              </w:rPr>
              <w:t>размер 25  размер 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2AC3" w:rsidRPr="006B26AF" w:rsidRDefault="00992AC3" w:rsidP="00A20B23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6B26AF">
              <w:rPr>
                <w:rFonts w:cs="Calibri"/>
                <w:color w:val="000000"/>
              </w:rPr>
              <w:t xml:space="preserve">50  </w:t>
            </w:r>
            <w:r w:rsidRPr="00992AC3">
              <w:rPr>
                <w:rFonts w:cs="Calibri"/>
                <w:color w:val="000000"/>
              </w:rPr>
              <w:t>130</w:t>
            </w:r>
          </w:p>
        </w:tc>
        <w:tc>
          <w:tcPr>
            <w:tcW w:w="66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AC3" w:rsidRPr="006B26AF" w:rsidRDefault="00992AC3" w:rsidP="00A20B23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</w:rPr>
            </w:pPr>
            <w:r w:rsidRPr="006B26AF">
              <w:rPr>
                <w:rFonts w:cs="Calibri"/>
                <w:color w:val="000000"/>
              </w:rPr>
              <w:t>пар</w:t>
            </w:r>
          </w:p>
        </w:tc>
      </w:tr>
      <w:tr w:rsidR="00992AC3" w:rsidRPr="000B10AE" w:rsidTr="00992AC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3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AC3" w:rsidRPr="006B26AF" w:rsidRDefault="00992AC3" w:rsidP="00A20B23">
            <w:pPr>
              <w:autoSpaceDE w:val="0"/>
              <w:autoSpaceDN w:val="0"/>
              <w:adjustRightInd w:val="0"/>
              <w:jc w:val="right"/>
              <w:rPr>
                <w:rFonts w:cs="Calibri"/>
                <w:color w:val="000000"/>
              </w:rPr>
            </w:pPr>
            <w:r w:rsidRPr="006B26AF">
              <w:rPr>
                <w:rFonts w:cs="Calibri"/>
                <w:color w:val="000000"/>
              </w:rPr>
              <w:t>7</w:t>
            </w:r>
          </w:p>
        </w:tc>
        <w:tc>
          <w:tcPr>
            <w:tcW w:w="27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2AC3" w:rsidRPr="006B26AF" w:rsidRDefault="00992AC3" w:rsidP="00541B92">
            <w:pPr>
              <w:autoSpaceDE w:val="0"/>
              <w:autoSpaceDN w:val="0"/>
              <w:adjustRightInd w:val="0"/>
              <w:rPr>
                <w:rFonts w:cs="Calibri"/>
                <w:color w:val="000000"/>
              </w:rPr>
            </w:pPr>
            <w:r w:rsidRPr="006B26AF">
              <w:rPr>
                <w:rFonts w:cs="Calibri"/>
                <w:color w:val="000000"/>
              </w:rPr>
              <w:t>Кепка, с регулирующим затылочным ремнем. Ткань: ТИ-СИ, 240 г/м</w:t>
            </w:r>
            <w:proofErr w:type="gramStart"/>
            <w:r w:rsidRPr="006B26AF">
              <w:rPr>
                <w:rFonts w:cs="Calibri"/>
                <w:color w:val="000000"/>
              </w:rPr>
              <w:t>2</w:t>
            </w:r>
            <w:proofErr w:type="gramEnd"/>
            <w:r w:rsidRPr="006B26AF">
              <w:rPr>
                <w:rFonts w:cs="Calibri"/>
                <w:color w:val="000000"/>
              </w:rPr>
              <w:t xml:space="preserve">. Цвет: темно-синий. 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2AC3" w:rsidRPr="006B26AF" w:rsidRDefault="00992AC3" w:rsidP="00A20B23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16"/>
                <w:szCs w:val="16"/>
              </w:rPr>
            </w:pP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2AC3" w:rsidRPr="006B26AF" w:rsidRDefault="00992AC3" w:rsidP="00A20B23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</w:rPr>
            </w:pPr>
            <w:r w:rsidRPr="00992AC3">
              <w:rPr>
                <w:rFonts w:cs="Calibri"/>
                <w:color w:val="000000"/>
              </w:rPr>
              <w:t>180</w:t>
            </w:r>
          </w:p>
        </w:tc>
        <w:tc>
          <w:tcPr>
            <w:tcW w:w="66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AC3" w:rsidRPr="000B10AE" w:rsidRDefault="00992AC3" w:rsidP="00992AC3">
            <w:pPr>
              <w:jc w:val="center"/>
            </w:pPr>
            <w:r w:rsidRPr="00992AC3">
              <w:t>шт</w:t>
            </w:r>
          </w:p>
        </w:tc>
      </w:tr>
      <w:tr w:rsidR="00992AC3" w:rsidRPr="000B10AE" w:rsidTr="00992AC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41"/>
        </w:trPr>
        <w:tc>
          <w:tcPr>
            <w:tcW w:w="3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AC3" w:rsidRPr="006B26AF" w:rsidRDefault="00992AC3" w:rsidP="00A20B23">
            <w:pPr>
              <w:autoSpaceDE w:val="0"/>
              <w:autoSpaceDN w:val="0"/>
              <w:adjustRightInd w:val="0"/>
              <w:jc w:val="right"/>
              <w:rPr>
                <w:rFonts w:cs="Calibri"/>
                <w:color w:val="000000"/>
              </w:rPr>
            </w:pPr>
            <w:r w:rsidRPr="006B26AF">
              <w:rPr>
                <w:rFonts w:cs="Calibri"/>
                <w:color w:val="000000"/>
              </w:rPr>
              <w:t>8</w:t>
            </w:r>
          </w:p>
        </w:tc>
        <w:tc>
          <w:tcPr>
            <w:tcW w:w="27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2AC3" w:rsidRPr="006B26AF" w:rsidRDefault="00992AC3" w:rsidP="00A20B23">
            <w:pPr>
              <w:autoSpaceDE w:val="0"/>
              <w:autoSpaceDN w:val="0"/>
              <w:adjustRightInd w:val="0"/>
              <w:rPr>
                <w:rFonts w:cs="Calibri"/>
                <w:color w:val="000000"/>
              </w:rPr>
            </w:pPr>
            <w:r w:rsidRPr="006B26AF">
              <w:rPr>
                <w:rFonts w:cs="Calibri"/>
                <w:color w:val="000000"/>
              </w:rPr>
              <w:t>Сапоги ПВХ, мужские утепленные</w:t>
            </w:r>
          </w:p>
          <w:p w:rsidR="00992AC3" w:rsidRPr="006B26AF" w:rsidRDefault="00992AC3" w:rsidP="00A20B23">
            <w:pPr>
              <w:autoSpaceDE w:val="0"/>
              <w:autoSpaceDN w:val="0"/>
              <w:adjustRightInd w:val="0"/>
              <w:rPr>
                <w:rFonts w:cs="Calibri"/>
                <w:color w:val="000000"/>
              </w:rPr>
            </w:pPr>
            <w:r w:rsidRPr="006B26AF">
              <w:rPr>
                <w:rFonts w:cs="Calibri"/>
                <w:color w:val="000000"/>
              </w:rPr>
              <w:t>Материал: ПВХ. Цвет: черный. ТУ 2590-001-51664612–2003.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2AC3" w:rsidRPr="006B26AF" w:rsidRDefault="00992AC3" w:rsidP="00A20B23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</w:rPr>
            </w:pPr>
            <w:r w:rsidRPr="006B26AF">
              <w:rPr>
                <w:rFonts w:cs="Calibri"/>
                <w:color w:val="000000"/>
              </w:rPr>
              <w:t>размер 40     размер 42 размер 43 размер 44 размер 45 размер 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2AC3" w:rsidRDefault="00992AC3" w:rsidP="00A20B23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</w:rPr>
            </w:pPr>
            <w:r w:rsidRPr="006B26AF">
              <w:rPr>
                <w:rFonts w:cs="Calibri"/>
                <w:color w:val="000000"/>
              </w:rPr>
              <w:t xml:space="preserve">10 15 25 15 10  </w:t>
            </w:r>
          </w:p>
          <w:p w:rsidR="00992AC3" w:rsidRPr="006B26AF" w:rsidRDefault="00992AC3" w:rsidP="00A20B23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</w:rPr>
            </w:pPr>
            <w:r w:rsidRPr="006B26AF">
              <w:rPr>
                <w:rFonts w:cs="Calibri"/>
                <w:color w:val="000000"/>
              </w:rPr>
              <w:t xml:space="preserve">5 </w:t>
            </w:r>
          </w:p>
        </w:tc>
        <w:tc>
          <w:tcPr>
            <w:tcW w:w="66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AC3" w:rsidRPr="006B26AF" w:rsidRDefault="00992AC3" w:rsidP="00A20B23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</w:rPr>
            </w:pPr>
            <w:r w:rsidRPr="006B26AF">
              <w:rPr>
                <w:rFonts w:cs="Calibri"/>
                <w:color w:val="000000"/>
              </w:rPr>
              <w:t>пар</w:t>
            </w:r>
          </w:p>
        </w:tc>
      </w:tr>
      <w:tr w:rsidR="00992AC3" w:rsidRPr="000B10AE" w:rsidTr="00992AC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3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AC3" w:rsidRPr="006B26AF" w:rsidRDefault="00992AC3" w:rsidP="00A20B23">
            <w:pPr>
              <w:autoSpaceDE w:val="0"/>
              <w:autoSpaceDN w:val="0"/>
              <w:adjustRightInd w:val="0"/>
              <w:jc w:val="right"/>
              <w:rPr>
                <w:rFonts w:cs="Calibri"/>
                <w:color w:val="000000"/>
              </w:rPr>
            </w:pPr>
            <w:r w:rsidRPr="006B26AF">
              <w:rPr>
                <w:rFonts w:cs="Calibri"/>
                <w:color w:val="000000"/>
              </w:rPr>
              <w:t>9</w:t>
            </w:r>
          </w:p>
        </w:tc>
        <w:tc>
          <w:tcPr>
            <w:tcW w:w="27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2AC3" w:rsidRPr="006B26AF" w:rsidRDefault="00992AC3" w:rsidP="00A20B23">
            <w:pPr>
              <w:autoSpaceDE w:val="0"/>
              <w:autoSpaceDN w:val="0"/>
              <w:adjustRightInd w:val="0"/>
              <w:rPr>
                <w:rFonts w:cs="Calibri"/>
                <w:color w:val="000000"/>
              </w:rPr>
            </w:pPr>
            <w:r w:rsidRPr="006B26AF">
              <w:rPr>
                <w:rFonts w:cs="Calibri"/>
                <w:color w:val="000000"/>
              </w:rPr>
              <w:t>Валенки на резиновой основе</w:t>
            </w:r>
          </w:p>
          <w:p w:rsidR="00992AC3" w:rsidRPr="006B26AF" w:rsidRDefault="00992AC3" w:rsidP="00A20B23">
            <w:pPr>
              <w:autoSpaceDE w:val="0"/>
              <w:autoSpaceDN w:val="0"/>
              <w:adjustRightInd w:val="0"/>
              <w:rPr>
                <w:rFonts w:cs="Calibri"/>
                <w:color w:val="000000"/>
              </w:rPr>
            </w:pPr>
            <w:proofErr w:type="spellStart"/>
            <w:r w:rsidRPr="006B26AF">
              <w:rPr>
                <w:rFonts w:cs="Calibri"/>
                <w:color w:val="000000"/>
              </w:rPr>
              <w:t>Привулканизированная</w:t>
            </w:r>
            <w:proofErr w:type="spellEnd"/>
            <w:r w:rsidRPr="006B26AF">
              <w:rPr>
                <w:rFonts w:cs="Calibri"/>
                <w:color w:val="000000"/>
              </w:rPr>
              <w:t xml:space="preserve"> горячим способом подошва. Материал: шерсть, резина. Цвет: серый. 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2AC3" w:rsidRPr="006B26AF" w:rsidRDefault="00992AC3" w:rsidP="00A20B23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</w:rPr>
            </w:pPr>
            <w:r w:rsidRPr="006B26AF">
              <w:rPr>
                <w:rFonts w:cs="Calibri"/>
                <w:color w:val="000000"/>
              </w:rPr>
              <w:t>размер 40   размер 41    размер 42 размер 43 размер 44 размер 45 размер 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2AC3" w:rsidRDefault="00992AC3" w:rsidP="00A20B23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</w:rPr>
            </w:pPr>
            <w:r w:rsidRPr="006B26AF">
              <w:rPr>
                <w:rFonts w:cs="Calibri"/>
                <w:color w:val="000000"/>
              </w:rPr>
              <w:t xml:space="preserve">3  </w:t>
            </w:r>
          </w:p>
          <w:p w:rsidR="00992AC3" w:rsidRDefault="00992AC3" w:rsidP="00A20B23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</w:rPr>
            </w:pPr>
            <w:r w:rsidRPr="006B26AF">
              <w:rPr>
                <w:rFonts w:cs="Calibri"/>
                <w:color w:val="000000"/>
              </w:rPr>
              <w:t xml:space="preserve">10 10  </w:t>
            </w:r>
          </w:p>
          <w:p w:rsidR="00992AC3" w:rsidRDefault="00992AC3" w:rsidP="00A20B23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</w:rPr>
            </w:pPr>
            <w:r w:rsidRPr="006B26AF">
              <w:rPr>
                <w:rFonts w:cs="Calibri"/>
                <w:color w:val="000000"/>
              </w:rPr>
              <w:t xml:space="preserve">2     2    </w:t>
            </w:r>
          </w:p>
          <w:p w:rsidR="00992AC3" w:rsidRDefault="00992AC3" w:rsidP="00A20B23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</w:rPr>
            </w:pPr>
            <w:r w:rsidRPr="006B26AF">
              <w:rPr>
                <w:rFonts w:cs="Calibri"/>
                <w:color w:val="000000"/>
              </w:rPr>
              <w:t xml:space="preserve">1    </w:t>
            </w:r>
          </w:p>
          <w:p w:rsidR="00992AC3" w:rsidRPr="006B26AF" w:rsidRDefault="00992AC3" w:rsidP="00A20B23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</w:rPr>
            </w:pPr>
            <w:r w:rsidRPr="006B26AF">
              <w:rPr>
                <w:rFonts w:cs="Calibri"/>
                <w:color w:val="000000"/>
              </w:rPr>
              <w:t xml:space="preserve">2    </w:t>
            </w:r>
          </w:p>
        </w:tc>
        <w:tc>
          <w:tcPr>
            <w:tcW w:w="66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AC3" w:rsidRPr="006B26AF" w:rsidRDefault="00992AC3" w:rsidP="00A20B23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</w:rPr>
            </w:pPr>
            <w:r w:rsidRPr="006B26AF">
              <w:rPr>
                <w:rFonts w:cs="Calibri"/>
                <w:color w:val="000000"/>
              </w:rPr>
              <w:t>пар</w:t>
            </w:r>
          </w:p>
        </w:tc>
      </w:tr>
      <w:tr w:rsidR="00992AC3" w:rsidRPr="000B10AE" w:rsidTr="00992AC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3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AC3" w:rsidRPr="006B26AF" w:rsidRDefault="00992AC3" w:rsidP="00A20B23">
            <w:pPr>
              <w:autoSpaceDE w:val="0"/>
              <w:autoSpaceDN w:val="0"/>
              <w:adjustRightInd w:val="0"/>
              <w:jc w:val="right"/>
              <w:rPr>
                <w:rFonts w:cs="Calibri"/>
                <w:color w:val="000000"/>
              </w:rPr>
            </w:pPr>
            <w:r w:rsidRPr="006B26AF">
              <w:rPr>
                <w:rFonts w:cs="Calibri"/>
                <w:color w:val="000000"/>
              </w:rPr>
              <w:t>10</w:t>
            </w:r>
          </w:p>
        </w:tc>
        <w:tc>
          <w:tcPr>
            <w:tcW w:w="27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2AC3" w:rsidRPr="006B26AF" w:rsidRDefault="00992AC3" w:rsidP="00A20B23">
            <w:pPr>
              <w:autoSpaceDE w:val="0"/>
              <w:autoSpaceDN w:val="0"/>
              <w:adjustRightInd w:val="0"/>
              <w:rPr>
                <w:rFonts w:cs="Calibri"/>
                <w:color w:val="000000"/>
              </w:rPr>
            </w:pPr>
            <w:r w:rsidRPr="006B26AF">
              <w:rPr>
                <w:rFonts w:cs="Calibri"/>
                <w:color w:val="000000"/>
              </w:rPr>
              <w:t>Костюм утепленный ФРОСТ</w:t>
            </w:r>
          </w:p>
          <w:p w:rsidR="00992AC3" w:rsidRPr="006B26AF" w:rsidRDefault="00541B92" w:rsidP="00541B92">
            <w:pPr>
              <w:autoSpaceDE w:val="0"/>
              <w:autoSpaceDN w:val="0"/>
              <w:adjustRightInd w:val="0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Т</w:t>
            </w:r>
            <w:r w:rsidR="00992AC3" w:rsidRPr="006B26AF">
              <w:rPr>
                <w:rFonts w:cs="Calibri"/>
                <w:color w:val="000000"/>
              </w:rPr>
              <w:t>рехцветный костюм из куртки и брюк. Куртка прямого силуэта, с центральной застежко</w:t>
            </w:r>
            <w:proofErr w:type="gramStart"/>
            <w:r w:rsidR="00992AC3" w:rsidRPr="006B26AF">
              <w:rPr>
                <w:rFonts w:cs="Calibri"/>
                <w:color w:val="000000"/>
              </w:rPr>
              <w:t>й-</w:t>
            </w:r>
            <w:proofErr w:type="gramEnd"/>
            <w:r w:rsidR="00992AC3" w:rsidRPr="006B26AF">
              <w:rPr>
                <w:rFonts w:cs="Calibri"/>
                <w:color w:val="000000"/>
              </w:rPr>
              <w:t>«молнией». Регулировка объема по талии и по низу. Утепленный съемный капюшон. Низ рукава на манжете, регулируется с помощью хлястика с застежкой «</w:t>
            </w:r>
            <w:proofErr w:type="spellStart"/>
            <w:r w:rsidR="00992AC3" w:rsidRPr="006B26AF">
              <w:rPr>
                <w:rFonts w:cs="Calibri"/>
                <w:color w:val="000000"/>
              </w:rPr>
              <w:t>велькро</w:t>
            </w:r>
            <w:proofErr w:type="spellEnd"/>
            <w:r w:rsidR="00992AC3" w:rsidRPr="006B26AF">
              <w:rPr>
                <w:rFonts w:cs="Calibri"/>
                <w:color w:val="000000"/>
              </w:rPr>
              <w:t xml:space="preserve">». Брюки прямого силуэта с регулируемыми бретелями и широким поясом. </w:t>
            </w:r>
            <w:r>
              <w:rPr>
                <w:rFonts w:cs="Calibri"/>
                <w:color w:val="000000"/>
              </w:rPr>
              <w:t>О</w:t>
            </w:r>
            <w:r w:rsidR="00992AC3" w:rsidRPr="006B26AF">
              <w:rPr>
                <w:rFonts w:cs="Calibri"/>
                <w:color w:val="000000"/>
              </w:rPr>
              <w:t xml:space="preserve">тделка </w:t>
            </w:r>
            <w:r>
              <w:rPr>
                <w:rFonts w:cs="Calibri"/>
                <w:color w:val="000000"/>
              </w:rPr>
              <w:t xml:space="preserve">костюма с </w:t>
            </w:r>
            <w:proofErr w:type="spellStart"/>
            <w:r w:rsidR="00992AC3" w:rsidRPr="006B26AF">
              <w:rPr>
                <w:rFonts w:cs="Calibri"/>
                <w:color w:val="000000"/>
              </w:rPr>
              <w:t>световозвращающим</w:t>
            </w:r>
            <w:proofErr w:type="spellEnd"/>
            <w:r w:rsidR="00992AC3" w:rsidRPr="006B26AF">
              <w:rPr>
                <w:rFonts w:cs="Calibri"/>
                <w:color w:val="000000"/>
              </w:rPr>
              <w:t xml:space="preserve"> кантом. Ткань: ТИ-СИ, 215 г/м</w:t>
            </w:r>
            <w:proofErr w:type="gramStart"/>
            <w:r w:rsidR="00992AC3" w:rsidRPr="006B26AF">
              <w:rPr>
                <w:rFonts w:cs="Calibri"/>
                <w:color w:val="000000"/>
              </w:rPr>
              <w:t>2</w:t>
            </w:r>
            <w:proofErr w:type="gramEnd"/>
            <w:r w:rsidR="00992AC3" w:rsidRPr="006B26AF">
              <w:rPr>
                <w:rFonts w:cs="Calibri"/>
                <w:color w:val="000000"/>
              </w:rPr>
              <w:t>, с водоотталкивающей пропиткой. Отделка: ткань ОКСФОРД. Утеплитель: синтепон. Цвет: комбинация черного, серого и красного. ГОСТ 29335–92.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2AC3" w:rsidRPr="006B26AF" w:rsidRDefault="00992AC3" w:rsidP="00A20B23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</w:rPr>
            </w:pPr>
            <w:r w:rsidRPr="006B26AF">
              <w:rPr>
                <w:rFonts w:cs="Calibri"/>
                <w:color w:val="000000"/>
              </w:rPr>
              <w:t xml:space="preserve">48-50 рост 3-4  52-54 рост 3-4 52-54 рост 5-6 56-58 рост 5-6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2AC3" w:rsidRPr="006B26AF" w:rsidRDefault="00992AC3" w:rsidP="00A20B23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</w:rPr>
            </w:pPr>
            <w:r w:rsidRPr="006B26AF">
              <w:rPr>
                <w:rFonts w:cs="Calibri"/>
                <w:color w:val="000000"/>
              </w:rPr>
              <w:t>5   15 18 12</w:t>
            </w:r>
          </w:p>
        </w:tc>
        <w:tc>
          <w:tcPr>
            <w:tcW w:w="66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AC3" w:rsidRPr="006B26AF" w:rsidRDefault="00992AC3" w:rsidP="00A20B23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</w:rPr>
            </w:pPr>
            <w:r w:rsidRPr="006B26AF">
              <w:rPr>
                <w:rFonts w:cs="Calibri"/>
                <w:color w:val="000000"/>
              </w:rPr>
              <w:t>компл</w:t>
            </w:r>
          </w:p>
        </w:tc>
      </w:tr>
      <w:tr w:rsidR="00992AC3" w:rsidRPr="000B10AE" w:rsidTr="00992AC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61"/>
        </w:trPr>
        <w:tc>
          <w:tcPr>
            <w:tcW w:w="3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AC3" w:rsidRPr="006B26AF" w:rsidRDefault="00992AC3" w:rsidP="00A20B23">
            <w:pPr>
              <w:autoSpaceDE w:val="0"/>
              <w:autoSpaceDN w:val="0"/>
              <w:adjustRightInd w:val="0"/>
              <w:jc w:val="right"/>
              <w:rPr>
                <w:rFonts w:cs="Calibri"/>
                <w:color w:val="000000"/>
              </w:rPr>
            </w:pPr>
            <w:r w:rsidRPr="006B26AF">
              <w:rPr>
                <w:rFonts w:cs="Calibri"/>
                <w:color w:val="000000"/>
              </w:rPr>
              <w:t>11</w:t>
            </w:r>
          </w:p>
        </w:tc>
        <w:tc>
          <w:tcPr>
            <w:tcW w:w="27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2AC3" w:rsidRPr="006B26AF" w:rsidRDefault="00992AC3" w:rsidP="00A20B23">
            <w:pPr>
              <w:autoSpaceDE w:val="0"/>
              <w:autoSpaceDN w:val="0"/>
              <w:adjustRightInd w:val="0"/>
              <w:rPr>
                <w:rFonts w:cs="Calibri"/>
                <w:color w:val="000000"/>
              </w:rPr>
            </w:pPr>
            <w:r w:rsidRPr="006B26AF">
              <w:rPr>
                <w:rFonts w:cs="Calibri"/>
                <w:color w:val="000000"/>
              </w:rPr>
              <w:t>Шапка меховая комбинированная</w:t>
            </w:r>
          </w:p>
          <w:p w:rsidR="00992AC3" w:rsidRPr="006B26AF" w:rsidRDefault="00992AC3" w:rsidP="00A20B23">
            <w:pPr>
              <w:autoSpaceDE w:val="0"/>
              <w:autoSpaceDN w:val="0"/>
              <w:adjustRightInd w:val="0"/>
              <w:rPr>
                <w:rFonts w:cs="Calibri"/>
                <w:color w:val="000000"/>
              </w:rPr>
            </w:pPr>
            <w:r w:rsidRPr="006B26AF">
              <w:rPr>
                <w:rFonts w:cs="Calibri"/>
                <w:color w:val="000000"/>
              </w:rPr>
              <w:t>Материал: натуральная овчина, сукно. Цвет: черный. ГОСТ 10325–79.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2AC3" w:rsidRPr="006B26AF" w:rsidRDefault="00992AC3" w:rsidP="00A20B23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</w:rPr>
            </w:pPr>
            <w:r w:rsidRPr="006B26AF">
              <w:rPr>
                <w:rFonts w:cs="Calibri"/>
                <w:color w:val="000000"/>
              </w:rPr>
              <w:t>размер 57  размер 58  размер 60  размер 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2AC3" w:rsidRDefault="00992AC3" w:rsidP="00A20B23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</w:rPr>
            </w:pPr>
            <w:r w:rsidRPr="006B26AF">
              <w:rPr>
                <w:rFonts w:cs="Calibri"/>
                <w:color w:val="000000"/>
              </w:rPr>
              <w:t xml:space="preserve">5  </w:t>
            </w:r>
          </w:p>
          <w:p w:rsidR="00992AC3" w:rsidRDefault="00992AC3" w:rsidP="00A20B23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</w:rPr>
            </w:pPr>
            <w:r w:rsidRPr="006B26AF">
              <w:rPr>
                <w:rFonts w:cs="Calibri"/>
                <w:color w:val="000000"/>
              </w:rPr>
              <w:t xml:space="preserve">12 </w:t>
            </w:r>
          </w:p>
          <w:p w:rsidR="00992AC3" w:rsidRDefault="00992AC3" w:rsidP="00A20B23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</w:rPr>
            </w:pPr>
            <w:r w:rsidRPr="006B26AF">
              <w:rPr>
                <w:rFonts w:cs="Calibri"/>
                <w:color w:val="000000"/>
              </w:rPr>
              <w:t xml:space="preserve">8    </w:t>
            </w:r>
          </w:p>
          <w:p w:rsidR="00992AC3" w:rsidRPr="006B26AF" w:rsidRDefault="00992AC3" w:rsidP="00A20B23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</w:rPr>
            </w:pPr>
            <w:r w:rsidRPr="006B26AF">
              <w:rPr>
                <w:rFonts w:cs="Calibri"/>
                <w:color w:val="000000"/>
              </w:rPr>
              <w:t>5</w:t>
            </w:r>
          </w:p>
        </w:tc>
        <w:tc>
          <w:tcPr>
            <w:tcW w:w="66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AC3" w:rsidRPr="006B26AF" w:rsidRDefault="00992AC3" w:rsidP="00A20B23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</w:rPr>
            </w:pPr>
            <w:r w:rsidRPr="006B26AF">
              <w:rPr>
                <w:rFonts w:cs="Calibri"/>
                <w:color w:val="000000"/>
              </w:rPr>
              <w:t>шт</w:t>
            </w:r>
          </w:p>
        </w:tc>
      </w:tr>
      <w:tr w:rsidR="00992AC3" w:rsidRPr="000B10AE" w:rsidTr="00992AC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3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AC3" w:rsidRPr="006B26AF" w:rsidRDefault="00992AC3" w:rsidP="00A20B23">
            <w:pPr>
              <w:autoSpaceDE w:val="0"/>
              <w:autoSpaceDN w:val="0"/>
              <w:adjustRightInd w:val="0"/>
              <w:jc w:val="right"/>
              <w:rPr>
                <w:rFonts w:cs="Calibri"/>
                <w:color w:val="000000"/>
              </w:rPr>
            </w:pPr>
            <w:r w:rsidRPr="006B26AF">
              <w:rPr>
                <w:rFonts w:cs="Calibri"/>
                <w:color w:val="000000"/>
              </w:rPr>
              <w:t>12</w:t>
            </w:r>
          </w:p>
        </w:tc>
        <w:tc>
          <w:tcPr>
            <w:tcW w:w="27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2AC3" w:rsidRPr="006B26AF" w:rsidRDefault="00992AC3" w:rsidP="00541B92">
            <w:pPr>
              <w:autoSpaceDE w:val="0"/>
              <w:autoSpaceDN w:val="0"/>
              <w:adjustRightInd w:val="0"/>
              <w:rPr>
                <w:rFonts w:cs="Calibri"/>
                <w:color w:val="000000"/>
              </w:rPr>
            </w:pPr>
            <w:r w:rsidRPr="006B26AF">
              <w:rPr>
                <w:rFonts w:cs="Calibri"/>
                <w:color w:val="000000"/>
              </w:rPr>
              <w:t>Подшлемник трикотажный</w:t>
            </w:r>
            <w:r w:rsidR="00541B92">
              <w:rPr>
                <w:rFonts w:cs="Calibri"/>
                <w:color w:val="000000"/>
              </w:rPr>
              <w:t xml:space="preserve"> </w:t>
            </w:r>
            <w:r w:rsidRPr="006B26AF">
              <w:rPr>
                <w:rFonts w:cs="Calibri"/>
                <w:color w:val="000000"/>
              </w:rPr>
              <w:t>для защиты головы в условиях пониженных температур рабочих строительных специальностей. Цвет: черный. Состав: 50% шерсть, 50% синтетика. Безразмерный. ТУ 8490-001-84222697–02.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2AC3" w:rsidRPr="006B26AF" w:rsidRDefault="00992AC3" w:rsidP="00A20B23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16"/>
                <w:szCs w:val="16"/>
              </w:rPr>
            </w:pP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2AC3" w:rsidRPr="006B26AF" w:rsidRDefault="00992AC3" w:rsidP="00A20B23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</w:rPr>
            </w:pPr>
            <w:r w:rsidRPr="00992AC3">
              <w:rPr>
                <w:rFonts w:cs="Calibri"/>
                <w:color w:val="000000"/>
              </w:rPr>
              <w:t>180</w:t>
            </w:r>
          </w:p>
        </w:tc>
        <w:tc>
          <w:tcPr>
            <w:tcW w:w="66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AC3" w:rsidRPr="000B10AE" w:rsidRDefault="00992AC3" w:rsidP="00992AC3">
            <w:pPr>
              <w:jc w:val="center"/>
            </w:pPr>
            <w:r w:rsidRPr="00992AC3">
              <w:t>шт</w:t>
            </w:r>
          </w:p>
        </w:tc>
      </w:tr>
      <w:tr w:rsidR="00992AC3" w:rsidRPr="000B10AE" w:rsidTr="00992AC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3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AC3" w:rsidRPr="006B26AF" w:rsidRDefault="00992AC3" w:rsidP="00A20B23">
            <w:pPr>
              <w:autoSpaceDE w:val="0"/>
              <w:autoSpaceDN w:val="0"/>
              <w:adjustRightInd w:val="0"/>
              <w:jc w:val="right"/>
              <w:rPr>
                <w:rFonts w:cs="Calibri"/>
                <w:color w:val="000000"/>
              </w:rPr>
            </w:pPr>
            <w:r w:rsidRPr="006B26AF">
              <w:rPr>
                <w:rFonts w:cs="Calibri"/>
                <w:color w:val="000000"/>
              </w:rPr>
              <w:t>13</w:t>
            </w:r>
          </w:p>
        </w:tc>
        <w:tc>
          <w:tcPr>
            <w:tcW w:w="27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2AC3" w:rsidRPr="006B26AF" w:rsidRDefault="00992AC3" w:rsidP="00A20B23">
            <w:pPr>
              <w:autoSpaceDE w:val="0"/>
              <w:autoSpaceDN w:val="0"/>
              <w:adjustRightInd w:val="0"/>
              <w:rPr>
                <w:rFonts w:cs="Calibri"/>
                <w:color w:val="000000"/>
              </w:rPr>
            </w:pPr>
            <w:r w:rsidRPr="006B26AF">
              <w:rPr>
                <w:rFonts w:cs="Calibri"/>
                <w:color w:val="000000"/>
              </w:rPr>
              <w:t>Каска СУПЕР БОСС шахтерская 9755, оранжевая</w:t>
            </w:r>
          </w:p>
          <w:p w:rsidR="00992AC3" w:rsidRPr="006B26AF" w:rsidRDefault="00992AC3" w:rsidP="00541B92">
            <w:pPr>
              <w:autoSpaceDE w:val="0"/>
              <w:autoSpaceDN w:val="0"/>
              <w:adjustRightInd w:val="0"/>
              <w:rPr>
                <w:rFonts w:cs="Calibri"/>
                <w:color w:val="000000"/>
              </w:rPr>
            </w:pPr>
            <w:r w:rsidRPr="006B26AF">
              <w:rPr>
                <w:rFonts w:cs="Calibri"/>
                <w:color w:val="000000"/>
              </w:rPr>
              <w:t xml:space="preserve">из ударопрочного полиэтилена. Текстильное оголовье с кожаной вставкой для впитывания пота. </w:t>
            </w:r>
            <w:r w:rsidR="00541B92">
              <w:rPr>
                <w:rFonts w:cs="Calibri"/>
                <w:color w:val="000000"/>
              </w:rPr>
              <w:t>Наличие</w:t>
            </w:r>
            <w:r w:rsidRPr="006B26AF">
              <w:rPr>
                <w:rFonts w:cs="Calibri"/>
                <w:color w:val="000000"/>
              </w:rPr>
              <w:t xml:space="preserve"> регулировк</w:t>
            </w:r>
            <w:r w:rsidR="00541B92">
              <w:rPr>
                <w:rFonts w:cs="Calibri"/>
                <w:color w:val="000000"/>
              </w:rPr>
              <w:t>и</w:t>
            </w:r>
            <w:r w:rsidRPr="006B26AF">
              <w:rPr>
                <w:rFonts w:cs="Calibri"/>
                <w:color w:val="000000"/>
              </w:rPr>
              <w:t xml:space="preserve"> по размеру головы с 52 по </w:t>
            </w:r>
            <w:r w:rsidRPr="006B26AF">
              <w:rPr>
                <w:rFonts w:cs="Calibri"/>
                <w:color w:val="000000"/>
              </w:rPr>
              <w:lastRenderedPageBreak/>
              <w:t xml:space="preserve">61. Крепление для фонаря и кабеля. Регулируемая система вентиляции, боковые слоты для крепления наушников, очков, щитков. Крепления для фонаря и кабеля. ГОСТ </w:t>
            </w:r>
            <w:proofErr w:type="gramStart"/>
            <w:r w:rsidRPr="006B26AF">
              <w:rPr>
                <w:rFonts w:cs="Calibri"/>
                <w:color w:val="000000"/>
              </w:rPr>
              <w:t>Р</w:t>
            </w:r>
            <w:proofErr w:type="gramEnd"/>
            <w:r w:rsidRPr="006B26AF">
              <w:rPr>
                <w:rFonts w:cs="Calibri"/>
                <w:color w:val="000000"/>
              </w:rPr>
              <w:t xml:space="preserve"> 12.4.207–99, DIN EN397. 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2AC3" w:rsidRPr="006B26AF" w:rsidRDefault="00992AC3" w:rsidP="00A20B23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2AC3" w:rsidRPr="006B26AF" w:rsidRDefault="00992AC3" w:rsidP="00992AC3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</w:rPr>
            </w:pPr>
            <w:r w:rsidRPr="00992AC3">
              <w:rPr>
                <w:rFonts w:cs="Calibri"/>
                <w:color w:val="000000"/>
              </w:rPr>
              <w:t>30</w:t>
            </w:r>
          </w:p>
        </w:tc>
        <w:tc>
          <w:tcPr>
            <w:tcW w:w="66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AC3" w:rsidRPr="000B10AE" w:rsidRDefault="00992AC3" w:rsidP="00992AC3">
            <w:pPr>
              <w:jc w:val="center"/>
            </w:pPr>
            <w:r w:rsidRPr="006B26AF">
              <w:rPr>
                <w:rFonts w:cs="Calibri"/>
                <w:color w:val="000000"/>
              </w:rPr>
              <w:t>шт</w:t>
            </w:r>
          </w:p>
        </w:tc>
      </w:tr>
      <w:tr w:rsidR="00992AC3" w:rsidRPr="000B10AE" w:rsidTr="00992AC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3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AC3" w:rsidRPr="006B26AF" w:rsidRDefault="00992AC3" w:rsidP="00A20B23">
            <w:pPr>
              <w:autoSpaceDE w:val="0"/>
              <w:autoSpaceDN w:val="0"/>
              <w:adjustRightInd w:val="0"/>
              <w:jc w:val="right"/>
              <w:rPr>
                <w:rFonts w:cs="Calibri"/>
                <w:color w:val="000000"/>
              </w:rPr>
            </w:pPr>
            <w:r w:rsidRPr="006B26AF">
              <w:rPr>
                <w:rFonts w:cs="Calibri"/>
                <w:color w:val="000000"/>
              </w:rPr>
              <w:lastRenderedPageBreak/>
              <w:t>14</w:t>
            </w:r>
          </w:p>
        </w:tc>
        <w:tc>
          <w:tcPr>
            <w:tcW w:w="27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2AC3" w:rsidRPr="006B26AF" w:rsidRDefault="00992AC3" w:rsidP="00A20B23">
            <w:pPr>
              <w:autoSpaceDE w:val="0"/>
              <w:autoSpaceDN w:val="0"/>
              <w:adjustRightInd w:val="0"/>
              <w:rPr>
                <w:rFonts w:cs="Calibri"/>
                <w:color w:val="000000"/>
              </w:rPr>
            </w:pPr>
            <w:r w:rsidRPr="006B26AF">
              <w:rPr>
                <w:rFonts w:cs="Calibri"/>
                <w:color w:val="000000"/>
              </w:rPr>
              <w:t xml:space="preserve">Рукавицы </w:t>
            </w:r>
            <w:proofErr w:type="gramStart"/>
            <w:r w:rsidRPr="006B26AF">
              <w:rPr>
                <w:rFonts w:cs="Calibri"/>
                <w:color w:val="000000"/>
              </w:rPr>
              <w:t>х/б</w:t>
            </w:r>
            <w:proofErr w:type="gramEnd"/>
            <w:r w:rsidRPr="006B26AF">
              <w:rPr>
                <w:rFonts w:cs="Calibri"/>
                <w:color w:val="000000"/>
              </w:rPr>
              <w:t xml:space="preserve"> (двунитка) с брезентовым наладонником</w:t>
            </w:r>
          </w:p>
          <w:p w:rsidR="00992AC3" w:rsidRPr="006B26AF" w:rsidRDefault="00992AC3" w:rsidP="00541B92">
            <w:pPr>
              <w:autoSpaceDE w:val="0"/>
              <w:autoSpaceDN w:val="0"/>
              <w:adjustRightInd w:val="0"/>
              <w:rPr>
                <w:rFonts w:cs="Calibri"/>
                <w:color w:val="000000"/>
              </w:rPr>
            </w:pPr>
            <w:r w:rsidRPr="006B26AF">
              <w:rPr>
                <w:rFonts w:cs="Calibri"/>
                <w:color w:val="000000"/>
              </w:rPr>
              <w:t>Ткань «двунитка», плотность: 230 г/м</w:t>
            </w:r>
            <w:proofErr w:type="gramStart"/>
            <w:r w:rsidRPr="006B26AF">
              <w:rPr>
                <w:rFonts w:cs="Calibri"/>
                <w:color w:val="000000"/>
              </w:rPr>
              <w:t>2</w:t>
            </w:r>
            <w:proofErr w:type="gramEnd"/>
            <w:r w:rsidRPr="006B26AF">
              <w:rPr>
                <w:rFonts w:cs="Calibri"/>
                <w:color w:val="000000"/>
              </w:rPr>
              <w:t>. Наладонник усилен брезентом, плотность: 450 г/м</w:t>
            </w:r>
            <w:proofErr w:type="gramStart"/>
            <w:r w:rsidRPr="006B26AF">
              <w:rPr>
                <w:rFonts w:cs="Calibri"/>
                <w:color w:val="000000"/>
              </w:rPr>
              <w:t>2</w:t>
            </w:r>
            <w:proofErr w:type="gramEnd"/>
            <w:r w:rsidRPr="006B26AF">
              <w:rPr>
                <w:rFonts w:cs="Calibri"/>
                <w:color w:val="000000"/>
              </w:rPr>
              <w:t xml:space="preserve">. Армированная нить. Двойная строчка. ГОСТ 12.4.010–75. 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2AC3" w:rsidRPr="006B26AF" w:rsidRDefault="00992AC3" w:rsidP="00A20B23">
            <w:pPr>
              <w:autoSpaceDE w:val="0"/>
              <w:autoSpaceDN w:val="0"/>
              <w:adjustRightInd w:val="0"/>
              <w:jc w:val="right"/>
              <w:rPr>
                <w:rFonts w:cs="Calibri"/>
                <w:color w:val="000000"/>
                <w:sz w:val="16"/>
                <w:szCs w:val="16"/>
              </w:rPr>
            </w:pP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2AC3" w:rsidRPr="006B26AF" w:rsidRDefault="00992AC3" w:rsidP="00A20B23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</w:rPr>
            </w:pPr>
            <w:r w:rsidRPr="00992AC3">
              <w:rPr>
                <w:rFonts w:cs="Calibri"/>
                <w:color w:val="000000"/>
              </w:rPr>
              <w:t>270</w:t>
            </w:r>
          </w:p>
        </w:tc>
        <w:tc>
          <w:tcPr>
            <w:tcW w:w="66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AC3" w:rsidRPr="006B26AF" w:rsidRDefault="00992AC3" w:rsidP="00A20B23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</w:rPr>
            </w:pPr>
            <w:r w:rsidRPr="006B26AF">
              <w:rPr>
                <w:rFonts w:cs="Calibri"/>
                <w:color w:val="000000"/>
              </w:rPr>
              <w:t>пар</w:t>
            </w:r>
          </w:p>
        </w:tc>
      </w:tr>
      <w:tr w:rsidR="00992AC3" w:rsidRPr="000B10AE" w:rsidTr="00992AC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3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AC3" w:rsidRPr="006B26AF" w:rsidRDefault="00992AC3" w:rsidP="00A20B23">
            <w:pPr>
              <w:autoSpaceDE w:val="0"/>
              <w:autoSpaceDN w:val="0"/>
              <w:adjustRightInd w:val="0"/>
              <w:jc w:val="right"/>
              <w:rPr>
                <w:rFonts w:cs="Calibri"/>
                <w:color w:val="000000"/>
              </w:rPr>
            </w:pPr>
            <w:r w:rsidRPr="006B26AF">
              <w:rPr>
                <w:rFonts w:cs="Calibri"/>
                <w:color w:val="000000"/>
              </w:rPr>
              <w:t>15</w:t>
            </w:r>
          </w:p>
        </w:tc>
        <w:tc>
          <w:tcPr>
            <w:tcW w:w="27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2AC3" w:rsidRPr="006B26AF" w:rsidRDefault="00992AC3" w:rsidP="00A20B23">
            <w:pPr>
              <w:autoSpaceDE w:val="0"/>
              <w:autoSpaceDN w:val="0"/>
              <w:adjustRightInd w:val="0"/>
              <w:rPr>
                <w:rFonts w:cs="Calibri"/>
                <w:color w:val="000000"/>
              </w:rPr>
            </w:pPr>
            <w:r w:rsidRPr="006B26AF">
              <w:rPr>
                <w:rFonts w:cs="Calibri"/>
                <w:color w:val="000000"/>
              </w:rPr>
              <w:t>Перчатки ШТУРВАЛ</w:t>
            </w:r>
          </w:p>
          <w:p w:rsidR="00992AC3" w:rsidRPr="006B26AF" w:rsidRDefault="00992AC3" w:rsidP="00B068C3">
            <w:pPr>
              <w:autoSpaceDE w:val="0"/>
              <w:autoSpaceDN w:val="0"/>
              <w:adjustRightInd w:val="0"/>
              <w:rPr>
                <w:rFonts w:cs="Calibri"/>
                <w:color w:val="000000"/>
              </w:rPr>
            </w:pPr>
            <w:r w:rsidRPr="006B26AF">
              <w:rPr>
                <w:rFonts w:cs="Calibri"/>
                <w:color w:val="000000"/>
              </w:rPr>
              <w:t xml:space="preserve">ПВХ-покрытие. Основа: хлопок + полиэстер. В самых нагруженных местах – на подушечках пальцев – заливка ровным слоем. Вес пары: около 45 г.  Патент РФ на изобретение № 2270592 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2AC3" w:rsidRPr="006B26AF" w:rsidRDefault="00992AC3" w:rsidP="00A20B23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2AC3" w:rsidRPr="00992AC3" w:rsidRDefault="00992AC3" w:rsidP="00A20B23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</w:rPr>
            </w:pPr>
            <w:r w:rsidRPr="00992AC3">
              <w:rPr>
                <w:rFonts w:cs="Calibri"/>
                <w:bCs/>
                <w:color w:val="000000"/>
              </w:rPr>
              <w:t>8100</w:t>
            </w:r>
          </w:p>
        </w:tc>
        <w:tc>
          <w:tcPr>
            <w:tcW w:w="66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AC3" w:rsidRPr="000B10AE" w:rsidRDefault="00992AC3" w:rsidP="00992AC3">
            <w:pPr>
              <w:jc w:val="center"/>
            </w:pPr>
            <w:r w:rsidRPr="006B26AF">
              <w:rPr>
                <w:rFonts w:cs="Calibri"/>
                <w:color w:val="000000"/>
              </w:rPr>
              <w:t>пар</w:t>
            </w:r>
          </w:p>
        </w:tc>
      </w:tr>
    </w:tbl>
    <w:p w:rsidR="00992AC3" w:rsidRPr="009C3975" w:rsidRDefault="009C3975" w:rsidP="000549A2">
      <w:pPr>
        <w:pStyle w:val="afff1"/>
        <w:spacing w:line="240" w:lineRule="auto"/>
        <w:ind w:left="-567"/>
        <w:rPr>
          <w:rFonts w:ascii="Times New Roman" w:hAnsi="Times New Roman"/>
          <w:sz w:val="24"/>
          <w:szCs w:val="24"/>
        </w:rPr>
      </w:pPr>
      <w:r w:rsidRPr="009C3975">
        <w:rPr>
          <w:rFonts w:ascii="Times New Roman" w:hAnsi="Times New Roman"/>
          <w:sz w:val="24"/>
          <w:szCs w:val="24"/>
        </w:rPr>
        <w:t xml:space="preserve">* </w:t>
      </w:r>
      <w:r w:rsidRPr="009C3975">
        <w:rPr>
          <w:rFonts w:ascii="Times New Roman" w:hAnsi="Times New Roman"/>
          <w:sz w:val="24"/>
          <w:szCs w:val="24"/>
        </w:rPr>
        <w:t>Все указания на товарные знаки, места происхождения товара по тексту сопровождаются словами «или эквивалент»</w:t>
      </w:r>
      <w:r>
        <w:rPr>
          <w:rFonts w:ascii="Times New Roman" w:hAnsi="Times New Roman"/>
          <w:sz w:val="24"/>
          <w:szCs w:val="24"/>
        </w:rPr>
        <w:t>.</w:t>
      </w: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</w:t>
      </w:r>
      <w:bookmarkStart w:id="1" w:name="_GoBack"/>
      <w:bookmarkEnd w:id="1"/>
      <w:r w:rsidRPr="00BA2E3B">
        <w:rPr>
          <w:rFonts w:ascii="Times New Roman" w:hAnsi="Times New Roman"/>
          <w:b/>
          <w:sz w:val="24"/>
          <w:szCs w:val="24"/>
        </w:rPr>
        <w:t>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346360">
        <w:rPr>
          <w:rFonts w:ascii="Times New Roman" w:hAnsi="Times New Roman"/>
          <w:sz w:val="24"/>
          <w:szCs w:val="24"/>
        </w:rPr>
        <w:t>ебованиями законодательства РФ.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(</w:t>
      </w:r>
      <w:r w:rsidR="0017201A">
        <w:rPr>
          <w:rFonts w:ascii="Times New Roman" w:hAnsi="Times New Roman"/>
          <w:sz w:val="24"/>
          <w:szCs w:val="24"/>
        </w:rPr>
        <w:t>спецодежда и СИЗ</w:t>
      </w:r>
      <w:r w:rsidRPr="00F466BA">
        <w:rPr>
          <w:rFonts w:ascii="Times New Roman" w:hAnsi="Times New Roman"/>
          <w:sz w:val="24"/>
          <w:szCs w:val="24"/>
        </w:rPr>
        <w:t>)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2E6EAA" w:rsidRPr="0031157A" w:rsidRDefault="00F466BA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Поставляемый товар (</w:t>
      </w:r>
      <w:r w:rsidR="0017201A">
        <w:rPr>
          <w:rFonts w:ascii="Times New Roman" w:hAnsi="Times New Roman"/>
          <w:sz w:val="24"/>
          <w:szCs w:val="24"/>
        </w:rPr>
        <w:t>спецодежда и СИЗ</w:t>
      </w:r>
      <w:r w:rsidRPr="00F466BA">
        <w:rPr>
          <w:rFonts w:ascii="Times New Roman" w:hAnsi="Times New Roman"/>
          <w:sz w:val="24"/>
          <w:szCs w:val="24"/>
        </w:rPr>
        <w:t>) должен быть новым, не допускается поставка выставочных образцов. Товар (</w:t>
      </w:r>
      <w:r w:rsidR="0017201A">
        <w:rPr>
          <w:rFonts w:ascii="Times New Roman" w:hAnsi="Times New Roman"/>
          <w:sz w:val="24"/>
          <w:szCs w:val="24"/>
        </w:rPr>
        <w:t>спецодежда и СИЗ</w:t>
      </w:r>
      <w:r w:rsidRPr="00F466BA">
        <w:rPr>
          <w:rFonts w:ascii="Times New Roman" w:hAnsi="Times New Roman"/>
          <w:sz w:val="24"/>
          <w:szCs w:val="24"/>
        </w:rPr>
        <w:t>) должен быть поставлен комплектно и обеспечивать конструктивную и функциональную совместимость. Товар (</w:t>
      </w:r>
      <w:r w:rsidR="0017201A">
        <w:rPr>
          <w:rFonts w:ascii="Times New Roman" w:hAnsi="Times New Roman"/>
          <w:sz w:val="24"/>
          <w:szCs w:val="24"/>
        </w:rPr>
        <w:t>спецодежда и СИЗ</w:t>
      </w:r>
      <w:r w:rsidRPr="00F466BA">
        <w:rPr>
          <w:rFonts w:ascii="Times New Roman" w:hAnsi="Times New Roman"/>
          <w:sz w:val="24"/>
          <w:szCs w:val="24"/>
        </w:rPr>
        <w:t>), подлежащий обязательной сертификации, должен иметь сертификат соответствия и должен быть предъявлен заказчику при поставке товара.</w:t>
      </w:r>
    </w:p>
    <w:sectPr w:rsidR="002E6EAA" w:rsidRPr="0031157A" w:rsidSect="006B02D9">
      <w:footerReference w:type="even" r:id="rId13"/>
      <w:footerReference w:type="default" r:id="rId14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2E4E" w:rsidRDefault="00382E4E">
      <w:r>
        <w:separator/>
      </w:r>
    </w:p>
  </w:endnote>
  <w:endnote w:type="continuationSeparator" w:id="0">
    <w:p w:rsidR="00382E4E" w:rsidRDefault="00382E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0549A2">
          <w:rPr>
            <w:rFonts w:ascii="Times New Roman" w:hAnsi="Times New Roman" w:cs="Times New Roman"/>
            <w:noProof/>
            <w:sz w:val="22"/>
            <w:szCs w:val="22"/>
          </w:rPr>
          <w:t>4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2E4E" w:rsidRDefault="00382E4E">
      <w:r>
        <w:separator/>
      </w:r>
    </w:p>
  </w:footnote>
  <w:footnote w:type="continuationSeparator" w:id="0">
    <w:p w:rsidR="00382E4E" w:rsidRDefault="00382E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9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0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1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2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20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3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6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29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0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10"/>
  </w:num>
  <w:num w:numId="3">
    <w:abstractNumId w:val="35"/>
  </w:num>
  <w:num w:numId="4">
    <w:abstractNumId w:val="24"/>
  </w:num>
  <w:num w:numId="5">
    <w:abstractNumId w:val="1"/>
  </w:num>
  <w:num w:numId="6">
    <w:abstractNumId w:val="0"/>
  </w:num>
  <w:num w:numId="7">
    <w:abstractNumId w:val="18"/>
  </w:num>
  <w:num w:numId="8">
    <w:abstractNumId w:val="3"/>
  </w:num>
  <w:num w:numId="9">
    <w:abstractNumId w:val="14"/>
  </w:num>
  <w:num w:numId="10">
    <w:abstractNumId w:val="2"/>
  </w:num>
  <w:num w:numId="11">
    <w:abstractNumId w:val="15"/>
  </w:num>
  <w:num w:numId="12">
    <w:abstractNumId w:val="33"/>
  </w:num>
  <w:num w:numId="13">
    <w:abstractNumId w:val="7"/>
  </w:num>
  <w:num w:numId="14">
    <w:abstractNumId w:val="20"/>
  </w:num>
  <w:num w:numId="15">
    <w:abstractNumId w:val="26"/>
  </w:num>
  <w:num w:numId="16">
    <w:abstractNumId w:val="22"/>
  </w:num>
  <w:num w:numId="17">
    <w:abstractNumId w:val="25"/>
  </w:num>
  <w:num w:numId="18">
    <w:abstractNumId w:val="37"/>
  </w:num>
  <w:num w:numId="19">
    <w:abstractNumId w:val="32"/>
  </w:num>
  <w:num w:numId="20">
    <w:abstractNumId w:val="5"/>
  </w:num>
  <w:num w:numId="21">
    <w:abstractNumId w:val="8"/>
  </w:num>
  <w:num w:numId="22">
    <w:abstractNumId w:val="23"/>
  </w:num>
  <w:num w:numId="23">
    <w:abstractNumId w:val="11"/>
  </w:num>
  <w:num w:numId="24">
    <w:abstractNumId w:val="9"/>
  </w:num>
  <w:num w:numId="25">
    <w:abstractNumId w:val="27"/>
  </w:num>
  <w:num w:numId="26">
    <w:abstractNumId w:val="12"/>
  </w:num>
  <w:num w:numId="27">
    <w:abstractNumId w:val="21"/>
  </w:num>
  <w:num w:numId="28">
    <w:abstractNumId w:val="31"/>
  </w:num>
  <w:num w:numId="29">
    <w:abstractNumId w:val="19"/>
  </w:num>
  <w:num w:numId="30">
    <w:abstractNumId w:val="34"/>
  </w:num>
  <w:num w:numId="31">
    <w:abstractNumId w:val="17"/>
  </w:num>
  <w:num w:numId="32">
    <w:abstractNumId w:val="13"/>
  </w:num>
  <w:num w:numId="33">
    <w:abstractNumId w:val="30"/>
  </w:num>
  <w:num w:numId="34">
    <w:abstractNumId w:val="28"/>
  </w:num>
  <w:num w:numId="35">
    <w:abstractNumId w:val="36"/>
  </w:num>
  <w:num w:numId="36">
    <w:abstractNumId w:val="16"/>
  </w:num>
  <w:num w:numId="37">
    <w:abstractNumId w:val="6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484875-450C-4E48-BC66-3EAE8A5FB6D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7A1FA02-E0F7-44EE-A5A7-F83A1A5FE9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4</Pages>
  <Words>1025</Words>
  <Characters>5847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6859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31</cp:revision>
  <cp:lastPrinted>2012-12-06T11:47:00Z</cp:lastPrinted>
  <dcterms:created xsi:type="dcterms:W3CDTF">2012-11-15T12:52:00Z</dcterms:created>
  <dcterms:modified xsi:type="dcterms:W3CDTF">2012-12-06T13:10:00Z</dcterms:modified>
</cp:coreProperties>
</file>