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8813E0" w:rsidRDefault="002E6E59" w:rsidP="00A0704E">
      <w:pPr>
        <w:spacing w:after="0" w:line="240" w:lineRule="auto"/>
        <w:ind w:right="22"/>
        <w:jc w:val="center"/>
        <w:rPr>
          <w:rFonts w:ascii="Times New Roman" w:hAnsi="Times New Roman" w:cs="Times New Roman"/>
          <w:b/>
          <w:sz w:val="28"/>
          <w:szCs w:val="28"/>
        </w:rPr>
      </w:pPr>
    </w:p>
    <w:p w:rsidR="00065189" w:rsidRPr="008813E0" w:rsidRDefault="00065189" w:rsidP="00A0704E">
      <w:pPr>
        <w:spacing w:after="0" w:line="240" w:lineRule="auto"/>
        <w:ind w:right="22"/>
        <w:jc w:val="center"/>
        <w:rPr>
          <w:rFonts w:ascii="Times New Roman" w:hAnsi="Times New Roman" w:cs="Times New Roman"/>
          <w:b/>
          <w:sz w:val="28"/>
          <w:szCs w:val="28"/>
        </w:rPr>
      </w:pPr>
      <w:r w:rsidRPr="008813E0">
        <w:rPr>
          <w:rFonts w:ascii="Times New Roman" w:hAnsi="Times New Roman" w:cs="Times New Roman"/>
          <w:b/>
          <w:sz w:val="28"/>
          <w:szCs w:val="28"/>
        </w:rPr>
        <w:t>Федеральное государственное унитарное предприятие</w:t>
      </w:r>
    </w:p>
    <w:p w:rsidR="00065189" w:rsidRPr="008813E0" w:rsidRDefault="00065189" w:rsidP="00A0704E">
      <w:pPr>
        <w:spacing w:after="0" w:line="240" w:lineRule="auto"/>
        <w:ind w:right="22"/>
        <w:jc w:val="center"/>
        <w:rPr>
          <w:rFonts w:ascii="Times New Roman" w:hAnsi="Times New Roman" w:cs="Times New Roman"/>
          <w:b/>
          <w:sz w:val="28"/>
          <w:szCs w:val="28"/>
        </w:rPr>
      </w:pPr>
      <w:r w:rsidRPr="008813E0">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8813E0" w:rsidTr="00065189">
        <w:tc>
          <w:tcPr>
            <w:tcW w:w="4659" w:type="dxa"/>
          </w:tcPr>
          <w:p w:rsidR="00065189" w:rsidRPr="008813E0"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8813E0" w:rsidRDefault="00065189" w:rsidP="00A0704E">
            <w:pPr>
              <w:pStyle w:val="a3"/>
              <w:spacing w:before="0" w:after="0"/>
              <w:jc w:val="center"/>
              <w:rPr>
                <w:sz w:val="28"/>
                <w:szCs w:val="28"/>
              </w:rPr>
            </w:pPr>
            <w:r w:rsidRPr="008813E0">
              <w:rPr>
                <w:sz w:val="28"/>
                <w:szCs w:val="28"/>
              </w:rPr>
              <w:t>УТВЕРЖДАЮ:</w:t>
            </w:r>
          </w:p>
          <w:p w:rsidR="00065189" w:rsidRPr="008813E0" w:rsidRDefault="00065189" w:rsidP="00A0704E">
            <w:pPr>
              <w:pStyle w:val="a3"/>
              <w:spacing w:before="0" w:after="0"/>
              <w:jc w:val="center"/>
              <w:rPr>
                <w:sz w:val="28"/>
                <w:szCs w:val="28"/>
              </w:rPr>
            </w:pPr>
            <w:r w:rsidRPr="008813E0">
              <w:rPr>
                <w:sz w:val="28"/>
                <w:szCs w:val="28"/>
              </w:rPr>
              <w:t>Заместитель Председателя</w:t>
            </w:r>
          </w:p>
          <w:p w:rsidR="00065189" w:rsidRPr="008813E0" w:rsidRDefault="00065189" w:rsidP="00A0704E">
            <w:pPr>
              <w:pStyle w:val="a3"/>
              <w:spacing w:before="0" w:after="0"/>
              <w:jc w:val="center"/>
              <w:rPr>
                <w:sz w:val="28"/>
                <w:szCs w:val="28"/>
              </w:rPr>
            </w:pPr>
            <w:r w:rsidRPr="008813E0">
              <w:rPr>
                <w:sz w:val="28"/>
                <w:szCs w:val="28"/>
              </w:rPr>
              <w:t>Закупочного комитета</w:t>
            </w:r>
          </w:p>
          <w:p w:rsidR="00065189" w:rsidRPr="008813E0" w:rsidRDefault="00065189" w:rsidP="00A0704E">
            <w:pPr>
              <w:pStyle w:val="a3"/>
              <w:spacing w:before="0" w:after="0"/>
              <w:jc w:val="center"/>
              <w:rPr>
                <w:sz w:val="28"/>
                <w:szCs w:val="28"/>
              </w:rPr>
            </w:pPr>
            <w:r w:rsidRPr="008813E0">
              <w:rPr>
                <w:sz w:val="28"/>
                <w:szCs w:val="28"/>
              </w:rPr>
              <w:t>_________С.В. Тарасов</w:t>
            </w:r>
          </w:p>
          <w:p w:rsidR="00065189" w:rsidRPr="008813E0" w:rsidRDefault="00065189" w:rsidP="003D4185">
            <w:pPr>
              <w:pStyle w:val="a3"/>
              <w:spacing w:before="0" w:after="0"/>
              <w:jc w:val="center"/>
              <w:rPr>
                <w:b/>
                <w:sz w:val="28"/>
                <w:szCs w:val="28"/>
              </w:rPr>
            </w:pPr>
            <w:r w:rsidRPr="008813E0">
              <w:rPr>
                <w:sz w:val="28"/>
                <w:szCs w:val="28"/>
              </w:rPr>
              <w:t xml:space="preserve">«__» </w:t>
            </w:r>
            <w:r w:rsidR="003D4185" w:rsidRPr="008813E0">
              <w:rPr>
                <w:sz w:val="28"/>
                <w:szCs w:val="28"/>
              </w:rPr>
              <w:t>май</w:t>
            </w:r>
            <w:r w:rsidRPr="008813E0">
              <w:rPr>
                <w:sz w:val="28"/>
                <w:szCs w:val="28"/>
              </w:rPr>
              <w:t xml:space="preserve"> 201</w:t>
            </w:r>
            <w:r w:rsidR="0026372F" w:rsidRPr="008813E0">
              <w:rPr>
                <w:sz w:val="28"/>
                <w:szCs w:val="28"/>
              </w:rPr>
              <w:t>4</w:t>
            </w:r>
            <w:r w:rsidRPr="008813E0">
              <w:rPr>
                <w:sz w:val="28"/>
                <w:szCs w:val="28"/>
              </w:rPr>
              <w:t xml:space="preserve"> г.</w:t>
            </w:r>
          </w:p>
        </w:tc>
      </w:tr>
    </w:tbl>
    <w:p w:rsidR="00065189" w:rsidRPr="008813E0" w:rsidRDefault="0067055B" w:rsidP="00A0704E">
      <w:pPr>
        <w:spacing w:after="0" w:line="240" w:lineRule="auto"/>
        <w:jc w:val="center"/>
        <w:rPr>
          <w:rFonts w:ascii="Times New Roman" w:hAnsi="Times New Roman" w:cs="Times New Roman"/>
          <w:b/>
          <w:sz w:val="28"/>
          <w:szCs w:val="28"/>
          <w:lang w:eastAsia="en-US"/>
        </w:rPr>
      </w:pPr>
      <w:r w:rsidRPr="008813E0">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8813E0" w:rsidRDefault="00065189" w:rsidP="00A0704E">
      <w:pPr>
        <w:spacing w:after="0" w:line="240" w:lineRule="auto"/>
        <w:jc w:val="center"/>
        <w:rPr>
          <w:rFonts w:ascii="Times New Roman" w:hAnsi="Times New Roman" w:cs="Times New Roman"/>
          <w:b/>
          <w:sz w:val="28"/>
          <w:szCs w:val="28"/>
        </w:rPr>
      </w:pPr>
    </w:p>
    <w:p w:rsidR="00FA4F4F" w:rsidRPr="008813E0" w:rsidRDefault="00FA4F4F" w:rsidP="00A0704E">
      <w:pPr>
        <w:spacing w:after="0" w:line="240" w:lineRule="auto"/>
        <w:jc w:val="center"/>
        <w:rPr>
          <w:rFonts w:ascii="Times New Roman" w:hAnsi="Times New Roman" w:cs="Times New Roman"/>
          <w:b/>
          <w:sz w:val="28"/>
          <w:szCs w:val="28"/>
        </w:rPr>
      </w:pPr>
    </w:p>
    <w:p w:rsidR="00FA4F4F" w:rsidRPr="008813E0" w:rsidRDefault="00FA4F4F" w:rsidP="00A0704E">
      <w:pPr>
        <w:spacing w:after="0" w:line="240" w:lineRule="auto"/>
        <w:jc w:val="center"/>
        <w:rPr>
          <w:rFonts w:ascii="Times New Roman" w:hAnsi="Times New Roman" w:cs="Times New Roman"/>
          <w:b/>
          <w:sz w:val="28"/>
          <w:szCs w:val="28"/>
        </w:rPr>
      </w:pPr>
    </w:p>
    <w:p w:rsidR="00682C08" w:rsidRPr="008813E0" w:rsidRDefault="00682C08" w:rsidP="00A0704E">
      <w:pPr>
        <w:spacing w:after="0" w:line="240" w:lineRule="auto"/>
        <w:jc w:val="center"/>
        <w:rPr>
          <w:rFonts w:ascii="Times New Roman" w:hAnsi="Times New Roman" w:cs="Times New Roman"/>
          <w:b/>
          <w:sz w:val="28"/>
          <w:szCs w:val="28"/>
        </w:rPr>
      </w:pPr>
    </w:p>
    <w:p w:rsidR="00387351" w:rsidRPr="008813E0" w:rsidRDefault="00387351" w:rsidP="00A0704E">
      <w:pPr>
        <w:spacing w:after="0" w:line="240" w:lineRule="auto"/>
        <w:jc w:val="center"/>
        <w:rPr>
          <w:rFonts w:ascii="Times New Roman" w:hAnsi="Times New Roman" w:cs="Times New Roman"/>
          <w:b/>
          <w:sz w:val="28"/>
          <w:szCs w:val="28"/>
        </w:rPr>
      </w:pPr>
    </w:p>
    <w:p w:rsidR="00387351" w:rsidRPr="008813E0" w:rsidRDefault="00387351" w:rsidP="00A0704E">
      <w:pPr>
        <w:spacing w:after="0" w:line="240" w:lineRule="auto"/>
        <w:jc w:val="center"/>
        <w:rPr>
          <w:rFonts w:ascii="Times New Roman" w:hAnsi="Times New Roman" w:cs="Times New Roman"/>
          <w:b/>
          <w:sz w:val="28"/>
          <w:szCs w:val="28"/>
        </w:rPr>
      </w:pPr>
    </w:p>
    <w:p w:rsidR="00387351" w:rsidRPr="008813E0" w:rsidRDefault="00387351" w:rsidP="00A0704E">
      <w:pPr>
        <w:spacing w:after="0" w:line="240" w:lineRule="auto"/>
        <w:jc w:val="center"/>
        <w:rPr>
          <w:rFonts w:ascii="Times New Roman" w:hAnsi="Times New Roman" w:cs="Times New Roman"/>
          <w:b/>
          <w:sz w:val="28"/>
          <w:szCs w:val="28"/>
        </w:rPr>
      </w:pPr>
    </w:p>
    <w:p w:rsidR="00387351" w:rsidRPr="008813E0" w:rsidRDefault="00387351" w:rsidP="00A0704E">
      <w:pPr>
        <w:spacing w:after="0" w:line="240" w:lineRule="auto"/>
        <w:jc w:val="center"/>
        <w:rPr>
          <w:rFonts w:ascii="Times New Roman" w:hAnsi="Times New Roman" w:cs="Times New Roman"/>
          <w:b/>
          <w:sz w:val="28"/>
          <w:szCs w:val="28"/>
        </w:rPr>
      </w:pPr>
    </w:p>
    <w:p w:rsidR="00682C08" w:rsidRPr="008813E0" w:rsidRDefault="00682C08" w:rsidP="00A0704E">
      <w:pPr>
        <w:spacing w:after="0" w:line="240" w:lineRule="auto"/>
        <w:jc w:val="center"/>
        <w:rPr>
          <w:rFonts w:ascii="Times New Roman" w:hAnsi="Times New Roman" w:cs="Times New Roman"/>
          <w:b/>
          <w:sz w:val="28"/>
          <w:szCs w:val="28"/>
        </w:rPr>
      </w:pPr>
    </w:p>
    <w:p w:rsidR="00682C08" w:rsidRPr="008813E0" w:rsidRDefault="00682C08" w:rsidP="00A0704E">
      <w:pPr>
        <w:spacing w:after="0" w:line="240" w:lineRule="auto"/>
        <w:jc w:val="center"/>
        <w:rPr>
          <w:rFonts w:ascii="Times New Roman" w:hAnsi="Times New Roman" w:cs="Times New Roman"/>
          <w:b/>
          <w:sz w:val="28"/>
          <w:szCs w:val="28"/>
        </w:rPr>
      </w:pPr>
    </w:p>
    <w:p w:rsidR="00682C08" w:rsidRPr="008813E0" w:rsidRDefault="00682C08" w:rsidP="00A0704E">
      <w:pPr>
        <w:spacing w:after="0" w:line="240" w:lineRule="auto"/>
        <w:jc w:val="center"/>
        <w:rPr>
          <w:rFonts w:ascii="Times New Roman" w:hAnsi="Times New Roman" w:cs="Times New Roman"/>
          <w:b/>
          <w:sz w:val="28"/>
          <w:szCs w:val="28"/>
        </w:rPr>
      </w:pPr>
    </w:p>
    <w:p w:rsidR="00682C08" w:rsidRPr="008813E0" w:rsidRDefault="00682C08" w:rsidP="00A0704E">
      <w:pPr>
        <w:spacing w:after="0" w:line="240" w:lineRule="auto"/>
        <w:jc w:val="center"/>
        <w:rPr>
          <w:rFonts w:ascii="Times New Roman" w:hAnsi="Times New Roman" w:cs="Times New Roman"/>
          <w:b/>
          <w:sz w:val="28"/>
          <w:szCs w:val="28"/>
        </w:rPr>
      </w:pPr>
    </w:p>
    <w:p w:rsidR="00FA4F4F" w:rsidRPr="008813E0" w:rsidRDefault="00FA4F4F" w:rsidP="00A0704E">
      <w:pPr>
        <w:spacing w:after="0" w:line="240" w:lineRule="auto"/>
        <w:jc w:val="center"/>
        <w:rPr>
          <w:rFonts w:ascii="Times New Roman" w:hAnsi="Times New Roman" w:cs="Times New Roman"/>
          <w:b/>
          <w:sz w:val="28"/>
          <w:szCs w:val="28"/>
        </w:rPr>
      </w:pPr>
    </w:p>
    <w:p w:rsidR="00065189" w:rsidRPr="008813E0" w:rsidRDefault="00065189" w:rsidP="00A0704E">
      <w:pPr>
        <w:spacing w:after="0" w:line="240" w:lineRule="auto"/>
        <w:jc w:val="center"/>
        <w:rPr>
          <w:rFonts w:ascii="Times New Roman" w:hAnsi="Times New Roman" w:cs="Times New Roman"/>
          <w:bCs/>
          <w:sz w:val="28"/>
          <w:szCs w:val="28"/>
        </w:rPr>
      </w:pPr>
      <w:r w:rsidRPr="008813E0">
        <w:rPr>
          <w:rFonts w:ascii="Times New Roman" w:hAnsi="Times New Roman" w:cs="Times New Roman"/>
          <w:bCs/>
          <w:sz w:val="28"/>
          <w:szCs w:val="28"/>
        </w:rPr>
        <w:t>ДОКУМЕНТАЦИЯ ПО ПРОВЕДЕНИЮ ЗАПРОСА ЦЕН В ЭЛЕКТРОННОЙ ФОРМЕ</w:t>
      </w:r>
    </w:p>
    <w:p w:rsidR="00065189" w:rsidRPr="008813E0" w:rsidRDefault="00065189" w:rsidP="00A0704E">
      <w:pPr>
        <w:spacing w:after="0" w:line="240" w:lineRule="auto"/>
        <w:jc w:val="center"/>
        <w:rPr>
          <w:rFonts w:ascii="Times New Roman" w:hAnsi="Times New Roman" w:cs="Times New Roman"/>
          <w:bCs/>
          <w:sz w:val="28"/>
          <w:szCs w:val="28"/>
        </w:rPr>
      </w:pPr>
    </w:p>
    <w:p w:rsidR="00065189" w:rsidRPr="008813E0" w:rsidRDefault="00065189" w:rsidP="00A0704E">
      <w:pPr>
        <w:spacing w:after="0" w:line="240" w:lineRule="auto"/>
        <w:jc w:val="center"/>
        <w:rPr>
          <w:rFonts w:ascii="Times New Roman" w:hAnsi="Times New Roman" w:cs="Times New Roman"/>
          <w:bCs/>
          <w:sz w:val="28"/>
          <w:szCs w:val="28"/>
        </w:rPr>
      </w:pPr>
      <w:r w:rsidRPr="008813E0">
        <w:rPr>
          <w:rFonts w:ascii="Times New Roman" w:hAnsi="Times New Roman" w:cs="Times New Roman"/>
          <w:sz w:val="28"/>
          <w:szCs w:val="28"/>
        </w:rPr>
        <w:t>Открытый запрос цен на право заключения договора</w:t>
      </w:r>
    </w:p>
    <w:p w:rsidR="00065189" w:rsidRPr="008813E0" w:rsidRDefault="003D4185" w:rsidP="00A0704E">
      <w:pPr>
        <w:spacing w:after="0" w:line="240" w:lineRule="auto"/>
        <w:jc w:val="center"/>
        <w:rPr>
          <w:rFonts w:ascii="Times New Roman" w:hAnsi="Times New Roman" w:cs="Times New Roman"/>
          <w:b/>
          <w:i/>
          <w:sz w:val="28"/>
          <w:szCs w:val="28"/>
          <w:u w:val="single"/>
        </w:rPr>
      </w:pPr>
      <w:r w:rsidRPr="008813E0">
        <w:rPr>
          <w:rFonts w:ascii="Times New Roman" w:hAnsi="Times New Roman" w:cs="Times New Roman"/>
          <w:b/>
          <w:i/>
          <w:sz w:val="28"/>
          <w:szCs w:val="28"/>
          <w:highlight w:val="yellow"/>
        </w:rPr>
        <w:t xml:space="preserve">на поставку радиометров загрязненности поверхностей </w:t>
      </w:r>
      <w:proofErr w:type="gramStart"/>
      <w:r w:rsidRPr="008813E0">
        <w:rPr>
          <w:rFonts w:ascii="Times New Roman" w:hAnsi="Times New Roman" w:cs="Times New Roman"/>
          <w:b/>
          <w:i/>
          <w:sz w:val="28"/>
          <w:szCs w:val="28"/>
          <w:highlight w:val="yellow"/>
        </w:rPr>
        <w:sym w:font="Symbol" w:char="F061"/>
      </w:r>
      <w:r w:rsidRPr="008813E0">
        <w:rPr>
          <w:rFonts w:ascii="Times New Roman" w:hAnsi="Times New Roman" w:cs="Times New Roman"/>
          <w:b/>
          <w:i/>
          <w:sz w:val="28"/>
          <w:szCs w:val="28"/>
          <w:highlight w:val="yellow"/>
        </w:rPr>
        <w:t>-</w:t>
      </w:r>
      <w:proofErr w:type="gramEnd"/>
      <w:r w:rsidRPr="008813E0">
        <w:rPr>
          <w:rFonts w:ascii="Times New Roman" w:hAnsi="Times New Roman" w:cs="Times New Roman"/>
          <w:b/>
          <w:i/>
          <w:sz w:val="28"/>
          <w:szCs w:val="28"/>
          <w:highlight w:val="yellow"/>
        </w:rPr>
        <w:t>активными веществами</w:t>
      </w:r>
    </w:p>
    <w:p w:rsidR="00065189" w:rsidRPr="008813E0" w:rsidRDefault="00065189" w:rsidP="00A0704E">
      <w:pPr>
        <w:spacing w:after="0" w:line="240" w:lineRule="auto"/>
        <w:jc w:val="center"/>
        <w:rPr>
          <w:rFonts w:ascii="Times New Roman" w:hAnsi="Times New Roman" w:cs="Times New Roman"/>
          <w:sz w:val="28"/>
          <w:szCs w:val="28"/>
        </w:rPr>
      </w:pPr>
    </w:p>
    <w:p w:rsidR="00B85839" w:rsidRPr="008813E0" w:rsidRDefault="00B8583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caps/>
          <w:sz w:val="28"/>
          <w:szCs w:val="28"/>
        </w:rPr>
      </w:pPr>
      <w:r w:rsidRPr="008813E0">
        <w:rPr>
          <w:rFonts w:ascii="Times New Roman" w:hAnsi="Times New Roman" w:cs="Times New Roman"/>
          <w:caps/>
          <w:sz w:val="28"/>
          <w:szCs w:val="28"/>
        </w:rPr>
        <w:t>том 2 «техническая часть»</w:t>
      </w:r>
    </w:p>
    <w:p w:rsidR="00065189" w:rsidRPr="008813E0" w:rsidRDefault="0006518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
    <w:p w:rsidR="00682C08" w:rsidRPr="008813E0" w:rsidRDefault="00682C08" w:rsidP="00A0704E">
      <w:pPr>
        <w:spacing w:after="0" w:line="240" w:lineRule="auto"/>
        <w:jc w:val="center"/>
        <w:rPr>
          <w:rFonts w:ascii="Times New Roman" w:hAnsi="Times New Roman" w:cs="Times New Roman"/>
          <w:sz w:val="28"/>
          <w:szCs w:val="28"/>
        </w:rPr>
      </w:pPr>
    </w:p>
    <w:p w:rsidR="00E27B6E" w:rsidRPr="008813E0" w:rsidRDefault="00E27B6E" w:rsidP="00A0704E">
      <w:pPr>
        <w:spacing w:after="0" w:line="240" w:lineRule="auto"/>
        <w:jc w:val="center"/>
        <w:rPr>
          <w:rFonts w:ascii="Times New Roman" w:hAnsi="Times New Roman" w:cs="Times New Roman"/>
          <w:sz w:val="28"/>
          <w:szCs w:val="28"/>
        </w:rPr>
      </w:pPr>
    </w:p>
    <w:p w:rsidR="009F074C" w:rsidRPr="008813E0" w:rsidRDefault="009F074C" w:rsidP="00A0704E">
      <w:pPr>
        <w:spacing w:after="0" w:line="240" w:lineRule="auto"/>
        <w:jc w:val="center"/>
        <w:rPr>
          <w:rFonts w:ascii="Times New Roman" w:hAnsi="Times New Roman" w:cs="Times New Roman"/>
          <w:sz w:val="28"/>
          <w:szCs w:val="28"/>
        </w:rPr>
      </w:pPr>
    </w:p>
    <w:p w:rsidR="00984C4E" w:rsidRPr="008813E0" w:rsidRDefault="00984C4E"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roofErr w:type="spellStart"/>
      <w:r w:rsidRPr="008813E0">
        <w:rPr>
          <w:rFonts w:ascii="Times New Roman" w:hAnsi="Times New Roman" w:cs="Times New Roman"/>
          <w:sz w:val="28"/>
          <w:szCs w:val="28"/>
        </w:rPr>
        <w:t>г</w:t>
      </w:r>
      <w:proofErr w:type="gramStart"/>
      <w:r w:rsidRPr="008813E0">
        <w:rPr>
          <w:rFonts w:ascii="Times New Roman" w:hAnsi="Times New Roman" w:cs="Times New Roman"/>
          <w:sz w:val="28"/>
          <w:szCs w:val="28"/>
        </w:rPr>
        <w:t>.С</w:t>
      </w:r>
      <w:proofErr w:type="gramEnd"/>
      <w:r w:rsidRPr="008813E0">
        <w:rPr>
          <w:rFonts w:ascii="Times New Roman" w:hAnsi="Times New Roman" w:cs="Times New Roman"/>
          <w:sz w:val="28"/>
          <w:szCs w:val="28"/>
        </w:rPr>
        <w:t>аров</w:t>
      </w:r>
      <w:proofErr w:type="spellEnd"/>
    </w:p>
    <w:p w:rsidR="00065189" w:rsidRPr="008813E0" w:rsidRDefault="00065189" w:rsidP="00A0704E">
      <w:pPr>
        <w:spacing w:after="0" w:line="240" w:lineRule="auto"/>
        <w:jc w:val="center"/>
        <w:rPr>
          <w:rFonts w:ascii="Times New Roman" w:hAnsi="Times New Roman" w:cs="Times New Roman"/>
          <w:sz w:val="28"/>
          <w:szCs w:val="28"/>
        </w:rPr>
      </w:pPr>
      <w:r w:rsidRPr="008813E0">
        <w:rPr>
          <w:rFonts w:ascii="Times New Roman" w:hAnsi="Times New Roman" w:cs="Times New Roman"/>
          <w:sz w:val="28"/>
          <w:szCs w:val="28"/>
        </w:rPr>
        <w:t>201</w:t>
      </w:r>
      <w:r w:rsidR="0026372F" w:rsidRPr="008813E0">
        <w:rPr>
          <w:rFonts w:ascii="Times New Roman" w:hAnsi="Times New Roman" w:cs="Times New Roman"/>
          <w:sz w:val="28"/>
          <w:szCs w:val="28"/>
        </w:rPr>
        <w:t>4</w:t>
      </w:r>
      <w:r w:rsidRPr="008813E0">
        <w:rPr>
          <w:rFonts w:ascii="Times New Roman" w:hAnsi="Times New Roman" w:cs="Times New Roman"/>
          <w:sz w:val="28"/>
          <w:szCs w:val="28"/>
        </w:rPr>
        <w:t xml:space="preserve"> г.</w:t>
      </w:r>
    </w:p>
    <w:p w:rsidR="001814A1" w:rsidRPr="008813E0" w:rsidRDefault="001814A1" w:rsidP="00A0704E">
      <w:pPr>
        <w:pStyle w:val="a3"/>
        <w:spacing w:before="0" w:after="0"/>
        <w:ind w:firstLine="851"/>
        <w:jc w:val="both"/>
        <w:rPr>
          <w:i/>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618"/>
      </w:tblGrid>
      <w:tr w:rsidR="003D4185" w:rsidRPr="008813E0" w:rsidTr="003D4185">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Предмет закупки (наименование товаров, работ и услуг)</w:t>
            </w:r>
          </w:p>
        </w:tc>
        <w:tc>
          <w:tcPr>
            <w:tcW w:w="6618" w:type="dxa"/>
          </w:tcPr>
          <w:p w:rsidR="003D4185" w:rsidRPr="008813E0" w:rsidRDefault="003D4185" w:rsidP="00432E8B">
            <w:pPr>
              <w:tabs>
                <w:tab w:val="left" w:pos="0"/>
              </w:tabs>
              <w:jc w:val="center"/>
              <w:rPr>
                <w:rFonts w:ascii="Times New Roman" w:hAnsi="Times New Roman" w:cs="Times New Roman"/>
                <w:color w:val="993366"/>
              </w:rPr>
            </w:pPr>
            <w:r w:rsidRPr="008813E0">
              <w:rPr>
                <w:rFonts w:ascii="Times New Roman" w:hAnsi="Times New Roman" w:cs="Times New Roman"/>
              </w:rPr>
              <w:t xml:space="preserve">радиометры загрязненности поверхностей </w:t>
            </w:r>
            <w:proofErr w:type="gramStart"/>
            <w:r w:rsidRPr="008813E0">
              <w:rPr>
                <w:rFonts w:ascii="Times New Roman" w:hAnsi="Times New Roman" w:cs="Times New Roman"/>
              </w:rPr>
              <w:sym w:font="Symbol" w:char="F061"/>
            </w:r>
            <w:r w:rsidRPr="008813E0">
              <w:rPr>
                <w:rFonts w:ascii="Times New Roman" w:hAnsi="Times New Roman" w:cs="Times New Roman"/>
              </w:rPr>
              <w:t>-</w:t>
            </w:r>
            <w:proofErr w:type="gramEnd"/>
            <w:r w:rsidRPr="008813E0">
              <w:rPr>
                <w:rFonts w:ascii="Times New Roman" w:hAnsi="Times New Roman" w:cs="Times New Roman"/>
              </w:rPr>
              <w:t xml:space="preserve">активными веществами. </w:t>
            </w:r>
          </w:p>
          <w:p w:rsidR="003D4185" w:rsidRPr="008813E0" w:rsidRDefault="003D4185" w:rsidP="00432E8B">
            <w:pPr>
              <w:tabs>
                <w:tab w:val="left" w:pos="0"/>
              </w:tabs>
              <w:rPr>
                <w:rFonts w:ascii="Times New Roman" w:hAnsi="Times New Roman" w:cs="Times New Roman"/>
              </w:rPr>
            </w:pPr>
          </w:p>
          <w:p w:rsidR="003D4185" w:rsidRPr="008813E0" w:rsidRDefault="003D4185" w:rsidP="00432E8B">
            <w:pPr>
              <w:tabs>
                <w:tab w:val="left" w:pos="0"/>
              </w:tabs>
              <w:rPr>
                <w:rFonts w:ascii="Times New Roman" w:hAnsi="Times New Roman" w:cs="Times New Roman"/>
              </w:rPr>
            </w:pPr>
          </w:p>
        </w:tc>
      </w:tr>
      <w:tr w:rsidR="003D4185" w:rsidRPr="008813E0" w:rsidTr="003D4185">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Начальная максимальная цена договора, рублей</w:t>
            </w:r>
          </w:p>
        </w:tc>
        <w:tc>
          <w:tcPr>
            <w:tcW w:w="6618" w:type="dxa"/>
          </w:tcPr>
          <w:p w:rsidR="003D4185" w:rsidRPr="008813E0" w:rsidRDefault="003D4185" w:rsidP="00432E8B">
            <w:pPr>
              <w:tabs>
                <w:tab w:val="left" w:pos="0"/>
              </w:tabs>
              <w:jc w:val="center"/>
              <w:rPr>
                <w:rFonts w:ascii="Times New Roman" w:hAnsi="Times New Roman" w:cs="Times New Roman"/>
                <w:color w:val="993366"/>
              </w:rPr>
            </w:pPr>
            <w:r w:rsidRPr="008813E0">
              <w:rPr>
                <w:rFonts w:ascii="Times New Roman" w:hAnsi="Times New Roman" w:cs="Times New Roman"/>
              </w:rPr>
              <w:t xml:space="preserve">1 561 080,00  </w:t>
            </w:r>
          </w:p>
        </w:tc>
      </w:tr>
      <w:tr w:rsidR="003D4185" w:rsidRPr="008813E0" w:rsidTr="003D4185">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Порядок расчетов (условия оплаты)</w:t>
            </w:r>
          </w:p>
          <w:p w:rsidR="003D4185" w:rsidRPr="008813E0" w:rsidRDefault="003D4185" w:rsidP="00432E8B">
            <w:pPr>
              <w:tabs>
                <w:tab w:val="left" w:pos="0"/>
              </w:tabs>
              <w:rPr>
                <w:rFonts w:ascii="Times New Roman" w:hAnsi="Times New Roman" w:cs="Times New Roman"/>
              </w:rPr>
            </w:pPr>
          </w:p>
        </w:tc>
        <w:tc>
          <w:tcPr>
            <w:tcW w:w="6618" w:type="dxa"/>
          </w:tcPr>
          <w:p w:rsidR="003D4185" w:rsidRPr="008813E0" w:rsidRDefault="003D4185" w:rsidP="00432E8B">
            <w:pPr>
              <w:tabs>
                <w:tab w:val="left" w:pos="0"/>
              </w:tabs>
              <w:jc w:val="center"/>
              <w:rPr>
                <w:rFonts w:ascii="Times New Roman" w:hAnsi="Times New Roman" w:cs="Times New Roman"/>
                <w:color w:val="993366"/>
              </w:rPr>
            </w:pPr>
          </w:p>
        </w:tc>
      </w:tr>
      <w:tr w:rsidR="003D4185" w:rsidRPr="008813E0" w:rsidTr="003D4185">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Требуемый срок выполнения обязательств по договору</w:t>
            </w:r>
          </w:p>
        </w:tc>
        <w:tc>
          <w:tcPr>
            <w:tcW w:w="6618" w:type="dxa"/>
          </w:tcPr>
          <w:p w:rsidR="003D4185" w:rsidRPr="008813E0" w:rsidRDefault="003D4185" w:rsidP="00432E8B">
            <w:pPr>
              <w:tabs>
                <w:tab w:val="left" w:pos="0"/>
              </w:tabs>
              <w:jc w:val="center"/>
              <w:rPr>
                <w:rFonts w:ascii="Times New Roman" w:hAnsi="Times New Roman" w:cs="Times New Roman"/>
              </w:rPr>
            </w:pPr>
            <w:r w:rsidRPr="008813E0">
              <w:rPr>
                <w:rFonts w:ascii="Times New Roman" w:hAnsi="Times New Roman" w:cs="Times New Roman"/>
              </w:rPr>
              <w:t>Срок поставки оборудования в течение 150 дней с момента подписания договора</w:t>
            </w:r>
          </w:p>
          <w:p w:rsidR="003D4185" w:rsidRPr="008813E0" w:rsidRDefault="003D4185" w:rsidP="00432E8B">
            <w:pPr>
              <w:tabs>
                <w:tab w:val="left" w:pos="0"/>
              </w:tabs>
              <w:rPr>
                <w:rFonts w:ascii="Times New Roman" w:hAnsi="Times New Roman" w:cs="Times New Roman"/>
              </w:rPr>
            </w:pPr>
          </w:p>
        </w:tc>
      </w:tr>
      <w:tr w:rsidR="003D4185" w:rsidRPr="008813E0" w:rsidTr="003D4185">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Место и условия выпол</w:t>
            </w:r>
            <w:r w:rsidRPr="008813E0">
              <w:rPr>
                <w:rFonts w:ascii="Times New Roman" w:hAnsi="Times New Roman" w:cs="Times New Roman"/>
              </w:rPr>
              <w:softHyphen/>
              <w:t xml:space="preserve">нения предмета закупки </w:t>
            </w:r>
          </w:p>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(описать)</w:t>
            </w:r>
          </w:p>
        </w:tc>
        <w:tc>
          <w:tcPr>
            <w:tcW w:w="6618" w:type="dxa"/>
          </w:tcPr>
          <w:p w:rsidR="003D4185" w:rsidRPr="008813E0" w:rsidRDefault="003D4185" w:rsidP="00432E8B">
            <w:pPr>
              <w:tabs>
                <w:tab w:val="left" w:pos="0"/>
              </w:tabs>
              <w:jc w:val="center"/>
              <w:rPr>
                <w:rFonts w:ascii="Times New Roman" w:hAnsi="Times New Roman" w:cs="Times New Roman"/>
              </w:rPr>
            </w:pPr>
            <w:r w:rsidRPr="008813E0">
              <w:rPr>
                <w:rFonts w:ascii="Times New Roman" w:hAnsi="Times New Roman" w:cs="Times New Roman"/>
              </w:rPr>
              <w:t xml:space="preserve">Способ поставки оборудования - </w:t>
            </w:r>
            <w:proofErr w:type="spellStart"/>
            <w:r w:rsidRPr="008813E0">
              <w:rPr>
                <w:rFonts w:ascii="Times New Roman" w:hAnsi="Times New Roman" w:cs="Times New Roman"/>
              </w:rPr>
              <w:t>самовывоз</w:t>
            </w:r>
            <w:proofErr w:type="spellEnd"/>
            <w:r w:rsidRPr="008813E0">
              <w:rPr>
                <w:rFonts w:ascii="Times New Roman" w:hAnsi="Times New Roman" w:cs="Times New Roman"/>
              </w:rPr>
              <w:t xml:space="preserve"> со склада поставщика. </w:t>
            </w:r>
          </w:p>
        </w:tc>
      </w:tr>
      <w:tr w:rsidR="003D4185" w:rsidRPr="008813E0" w:rsidTr="003D4185">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Требования к участнику процедуры закупки</w:t>
            </w:r>
          </w:p>
        </w:tc>
        <w:tc>
          <w:tcPr>
            <w:tcW w:w="6618"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1. Наличие лицензий Федеральной службы по экологическому, технологическому и атомному надзору:</w:t>
            </w:r>
          </w:p>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 xml:space="preserve">- на обращение с </w:t>
            </w:r>
            <w:proofErr w:type="gramStart"/>
            <w:r w:rsidRPr="008813E0">
              <w:rPr>
                <w:rFonts w:ascii="Times New Roman" w:hAnsi="Times New Roman" w:cs="Times New Roman"/>
              </w:rPr>
              <w:t>радиоактивным</w:t>
            </w:r>
            <w:proofErr w:type="gramEnd"/>
            <w:r w:rsidRPr="008813E0">
              <w:rPr>
                <w:rFonts w:ascii="Times New Roman" w:hAnsi="Times New Roman" w:cs="Times New Roman"/>
              </w:rPr>
              <w:t xml:space="preserve"> веществами, в том числе при производстве, использовании и их хранении;</w:t>
            </w:r>
          </w:p>
          <w:p w:rsidR="003D4185" w:rsidRPr="008813E0" w:rsidRDefault="003D4185" w:rsidP="00432E8B">
            <w:pPr>
              <w:rPr>
                <w:rFonts w:ascii="Times New Roman" w:hAnsi="Times New Roman" w:cs="Times New Roman"/>
              </w:rPr>
            </w:pPr>
            <w:r w:rsidRPr="008813E0">
              <w:rPr>
                <w:rFonts w:ascii="Times New Roman" w:hAnsi="Times New Roman" w:cs="Times New Roman"/>
              </w:rPr>
              <w:t>- на конструирование оборудования для сооружений, комплексов, установок с ядерными материалами, предназначенных для производства, переработки</w:t>
            </w:r>
            <w:proofErr w:type="gramStart"/>
            <w:r w:rsidRPr="008813E0">
              <w:rPr>
                <w:rFonts w:ascii="Times New Roman" w:hAnsi="Times New Roman" w:cs="Times New Roman"/>
              </w:rPr>
              <w:t>.</w:t>
            </w:r>
            <w:proofErr w:type="gramEnd"/>
            <w:r w:rsidRPr="008813E0">
              <w:rPr>
                <w:rFonts w:ascii="Times New Roman" w:hAnsi="Times New Roman" w:cs="Times New Roman"/>
              </w:rPr>
              <w:t xml:space="preserve"> </w:t>
            </w:r>
            <w:proofErr w:type="gramStart"/>
            <w:r w:rsidRPr="008813E0">
              <w:rPr>
                <w:rFonts w:ascii="Times New Roman" w:hAnsi="Times New Roman" w:cs="Times New Roman"/>
              </w:rPr>
              <w:t>т</w:t>
            </w:r>
            <w:proofErr w:type="gramEnd"/>
            <w:r w:rsidRPr="008813E0">
              <w:rPr>
                <w:rFonts w:ascii="Times New Roman" w:hAnsi="Times New Roman" w:cs="Times New Roman"/>
              </w:rPr>
              <w:t>ранспортирования ядерного топлива и ядерных материалов;</w:t>
            </w:r>
          </w:p>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 на осуществление деятельности по изготовлению и ремонту средств измерений.</w:t>
            </w:r>
          </w:p>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2. Наличие лицензии Управления ФСБ на осуществление работ с использованием сведений, составляющих государственную тайну.</w:t>
            </w:r>
          </w:p>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 xml:space="preserve">3. Участник процедуры должен являться изготовителем поставляемого оборудования или, если участник не является изготовителем оборудования в составе заявки на участие в конкурсе должно быть приложено подтверждение распространения фирменных гарантийных обязательств от изготовителей оборудования, предлагаемого в рамках настоящего конкурса. В частности, изготовитель должен гарантировать поставку в установленные сроки, распространение всех фирменных гарантий на оборудование в течение гарантийного срока, оговоренного в конкурсной документации, а также заверенные руководителем организации и печатью организации  копии дистрибьюторских или </w:t>
            </w:r>
            <w:r w:rsidRPr="008813E0">
              <w:rPr>
                <w:rFonts w:ascii="Times New Roman" w:hAnsi="Times New Roman" w:cs="Times New Roman"/>
              </w:rPr>
              <w:lastRenderedPageBreak/>
              <w:t>дилерских соглашений.</w:t>
            </w:r>
          </w:p>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 xml:space="preserve">4. </w:t>
            </w:r>
            <w:proofErr w:type="gramStart"/>
            <w:r w:rsidRPr="008813E0">
              <w:rPr>
                <w:rFonts w:ascii="Times New Roman" w:hAnsi="Times New Roman" w:cs="Times New Roman"/>
              </w:rPr>
              <w:t>Участник процедуры должен обладать положительным опытом поставки и выполнения работ в соответствии с предметом договора в последние 5 лет.</w:t>
            </w:r>
            <w:proofErr w:type="gramEnd"/>
          </w:p>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5. Участник процедуры должен обеспечить исполнительные обязательства по договору в форме безотзывной банковской гарантии в размере аванса.</w:t>
            </w:r>
          </w:p>
        </w:tc>
      </w:tr>
      <w:tr w:rsidR="003D4185" w:rsidRPr="008813E0" w:rsidTr="003D4185">
        <w:trPr>
          <w:trHeight w:val="1590"/>
        </w:trPr>
        <w:tc>
          <w:tcPr>
            <w:tcW w:w="2880" w:type="dxa"/>
          </w:tcPr>
          <w:p w:rsidR="003D4185" w:rsidRPr="008813E0" w:rsidRDefault="003D4185" w:rsidP="00432E8B">
            <w:pPr>
              <w:tabs>
                <w:tab w:val="left" w:pos="0"/>
              </w:tabs>
              <w:rPr>
                <w:rFonts w:ascii="Times New Roman" w:hAnsi="Times New Roman" w:cs="Times New Roman"/>
                <w:b/>
                <w:sz w:val="26"/>
                <w:szCs w:val="26"/>
              </w:rPr>
            </w:pPr>
            <w:r w:rsidRPr="008813E0">
              <w:rPr>
                <w:rFonts w:ascii="Times New Roman" w:hAnsi="Times New Roman" w:cs="Times New Roman"/>
                <w:b/>
                <w:sz w:val="26"/>
                <w:szCs w:val="26"/>
                <w:u w:val="single"/>
              </w:rPr>
              <w:lastRenderedPageBreak/>
              <w:t>Техническое задание</w:t>
            </w:r>
            <w:r w:rsidRPr="008813E0">
              <w:rPr>
                <w:rFonts w:ascii="Times New Roman" w:hAnsi="Times New Roman" w:cs="Times New Roman"/>
                <w:b/>
                <w:sz w:val="26"/>
                <w:szCs w:val="26"/>
              </w:rPr>
              <w:t>:</w:t>
            </w:r>
          </w:p>
          <w:p w:rsidR="003D4185" w:rsidRPr="008813E0" w:rsidRDefault="003D4185" w:rsidP="00432E8B">
            <w:pPr>
              <w:tabs>
                <w:tab w:val="left" w:pos="0"/>
              </w:tabs>
              <w:rPr>
                <w:rFonts w:ascii="Times New Roman" w:hAnsi="Times New Roman" w:cs="Times New Roman"/>
                <w:b/>
              </w:rPr>
            </w:pPr>
          </w:p>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1) Виды и объем изготавливаемых товаров (выполняемых работ, оказываемых услуг)</w:t>
            </w:r>
          </w:p>
        </w:tc>
        <w:tc>
          <w:tcPr>
            <w:tcW w:w="6618" w:type="dxa"/>
            <w:vAlign w:val="center"/>
          </w:tcPr>
          <w:p w:rsidR="003D4185" w:rsidRPr="008813E0" w:rsidRDefault="003D4185" w:rsidP="00432E8B">
            <w:pPr>
              <w:tabs>
                <w:tab w:val="left" w:pos="0"/>
              </w:tabs>
              <w:jc w:val="both"/>
              <w:rPr>
                <w:rFonts w:ascii="Times New Roman" w:hAnsi="Times New Roman" w:cs="Times New Roman"/>
              </w:rPr>
            </w:pPr>
            <w:r w:rsidRPr="008813E0">
              <w:rPr>
                <w:rFonts w:ascii="Times New Roman" w:hAnsi="Times New Roman" w:cs="Times New Roman"/>
              </w:rPr>
              <w:t>Участнику торгов предоставляются технические требования.</w:t>
            </w:r>
          </w:p>
          <w:p w:rsidR="003D4185" w:rsidRPr="008813E0" w:rsidRDefault="003D4185" w:rsidP="00432E8B">
            <w:pPr>
              <w:tabs>
                <w:tab w:val="left" w:pos="0"/>
              </w:tabs>
              <w:jc w:val="center"/>
              <w:rPr>
                <w:rFonts w:ascii="Times New Roman" w:hAnsi="Times New Roman" w:cs="Times New Roman"/>
              </w:rPr>
            </w:pPr>
            <w:r w:rsidRPr="008813E0">
              <w:rPr>
                <w:rFonts w:ascii="Times New Roman" w:hAnsi="Times New Roman" w:cs="Times New Roman"/>
              </w:rPr>
              <w:t xml:space="preserve">Поставляемое оборудование должно в полном объеме соответствовать техническим требованиям. </w:t>
            </w:r>
          </w:p>
        </w:tc>
      </w:tr>
      <w:tr w:rsidR="003D4185" w:rsidRPr="008813E0" w:rsidTr="003D4185">
        <w:trPr>
          <w:trHeight w:val="1340"/>
        </w:trPr>
        <w:tc>
          <w:tcPr>
            <w:tcW w:w="2880" w:type="dxa"/>
          </w:tcPr>
          <w:p w:rsidR="003D4185" w:rsidRPr="008813E0" w:rsidRDefault="003D4185" w:rsidP="00432E8B">
            <w:pPr>
              <w:tabs>
                <w:tab w:val="left" w:pos="0"/>
              </w:tabs>
              <w:rPr>
                <w:rFonts w:ascii="Times New Roman" w:hAnsi="Times New Roman" w:cs="Times New Roman"/>
                <w:b/>
                <w:sz w:val="26"/>
                <w:szCs w:val="26"/>
              </w:rPr>
            </w:pPr>
            <w:r w:rsidRPr="008813E0">
              <w:rPr>
                <w:rFonts w:ascii="Times New Roman" w:hAnsi="Times New Roman" w:cs="Times New Roman"/>
              </w:rPr>
              <w:t>2) Характеристика товаров, объектов</w:t>
            </w:r>
            <w:r w:rsidRPr="008813E0">
              <w:rPr>
                <w:rFonts w:ascii="Times New Roman" w:hAnsi="Times New Roman" w:cs="Times New Roman"/>
                <w:bCs/>
                <w:iCs/>
              </w:rPr>
              <w:t xml:space="preserve"> (выполнения работ, </w:t>
            </w:r>
            <w:r w:rsidRPr="008813E0">
              <w:rPr>
                <w:rFonts w:ascii="Times New Roman" w:hAnsi="Times New Roman" w:cs="Times New Roman"/>
              </w:rPr>
              <w:t>оказания услуг)</w:t>
            </w:r>
          </w:p>
        </w:tc>
        <w:tc>
          <w:tcPr>
            <w:tcW w:w="6618" w:type="dxa"/>
            <w:vAlign w:val="center"/>
          </w:tcPr>
          <w:p w:rsidR="003D4185" w:rsidRPr="008813E0" w:rsidRDefault="003D4185" w:rsidP="00432E8B">
            <w:pPr>
              <w:tabs>
                <w:tab w:val="left" w:pos="0"/>
              </w:tabs>
              <w:jc w:val="center"/>
              <w:rPr>
                <w:rFonts w:ascii="Times New Roman" w:hAnsi="Times New Roman" w:cs="Times New Roman"/>
              </w:rPr>
            </w:pPr>
            <w:r w:rsidRPr="008813E0">
              <w:rPr>
                <w:rFonts w:ascii="Times New Roman" w:hAnsi="Times New Roman" w:cs="Times New Roman"/>
              </w:rPr>
              <w:t xml:space="preserve">Оборудование должно быть включено в </w:t>
            </w:r>
            <w:proofErr w:type="spellStart"/>
            <w:r w:rsidRPr="008813E0">
              <w:rPr>
                <w:rFonts w:ascii="Times New Roman" w:hAnsi="Times New Roman" w:cs="Times New Roman"/>
              </w:rPr>
              <w:t>Госреестр</w:t>
            </w:r>
            <w:proofErr w:type="spellEnd"/>
            <w:r w:rsidRPr="008813E0">
              <w:rPr>
                <w:rFonts w:ascii="Times New Roman" w:hAnsi="Times New Roman" w:cs="Times New Roman"/>
              </w:rPr>
              <w:t xml:space="preserve"> средств измерений РФ.</w:t>
            </w:r>
          </w:p>
        </w:tc>
      </w:tr>
      <w:tr w:rsidR="003D4185" w:rsidRPr="008813E0" w:rsidTr="003D4185">
        <w:trPr>
          <w:trHeight w:val="1389"/>
        </w:trPr>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 xml:space="preserve">3) </w:t>
            </w:r>
            <w:r w:rsidRPr="008813E0">
              <w:rPr>
                <w:rFonts w:ascii="Times New Roman" w:hAnsi="Times New Roman" w:cs="Times New Roman"/>
                <w:bCs/>
                <w:iCs/>
              </w:rPr>
              <w:t>Особые условия</w:t>
            </w:r>
            <w:r w:rsidRPr="008813E0">
              <w:rPr>
                <w:rFonts w:ascii="Times New Roman" w:hAnsi="Times New Roman" w:cs="Times New Roman"/>
              </w:rPr>
              <w:t xml:space="preserve"> изготовления товаров (выполнения работ, оказания услуг)</w:t>
            </w:r>
          </w:p>
        </w:tc>
        <w:tc>
          <w:tcPr>
            <w:tcW w:w="6618" w:type="dxa"/>
            <w:vAlign w:val="center"/>
          </w:tcPr>
          <w:p w:rsidR="003D4185" w:rsidRPr="008813E0" w:rsidRDefault="003D4185" w:rsidP="00432E8B">
            <w:pPr>
              <w:tabs>
                <w:tab w:val="left" w:pos="0"/>
              </w:tabs>
              <w:jc w:val="center"/>
              <w:rPr>
                <w:rFonts w:ascii="Times New Roman" w:hAnsi="Times New Roman" w:cs="Times New Roman"/>
              </w:rPr>
            </w:pPr>
            <w:r w:rsidRPr="008813E0">
              <w:rPr>
                <w:rFonts w:ascii="Times New Roman" w:hAnsi="Times New Roman" w:cs="Times New Roman"/>
              </w:rPr>
              <w:t xml:space="preserve">Радиометры </w:t>
            </w:r>
            <w:proofErr w:type="spellStart"/>
            <w:r w:rsidRPr="008813E0">
              <w:rPr>
                <w:rFonts w:ascii="Times New Roman" w:hAnsi="Times New Roman" w:cs="Times New Roman"/>
              </w:rPr>
              <w:t>должены</w:t>
            </w:r>
            <w:proofErr w:type="spellEnd"/>
            <w:r w:rsidRPr="008813E0">
              <w:rPr>
                <w:rFonts w:ascii="Times New Roman" w:hAnsi="Times New Roman" w:cs="Times New Roman"/>
              </w:rPr>
              <w:t xml:space="preserve"> быть оснащены кнопками "аварийного выхода" персонала из рабочей зоны в экстренных ситуациях</w:t>
            </w:r>
          </w:p>
        </w:tc>
      </w:tr>
      <w:tr w:rsidR="003D4185" w:rsidRPr="008813E0" w:rsidTr="003D4185">
        <w:trPr>
          <w:trHeight w:val="1427"/>
        </w:trPr>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 xml:space="preserve">4) </w:t>
            </w:r>
            <w:r w:rsidRPr="008813E0">
              <w:rPr>
                <w:rFonts w:ascii="Times New Roman" w:hAnsi="Times New Roman" w:cs="Times New Roman"/>
                <w:bCs/>
                <w:iCs/>
              </w:rPr>
              <w:t>Требования к качеству</w:t>
            </w:r>
            <w:r w:rsidRPr="008813E0">
              <w:rPr>
                <w:rFonts w:ascii="Times New Roman" w:hAnsi="Times New Roman" w:cs="Times New Roman"/>
              </w:rPr>
              <w:t xml:space="preserve"> изготавливаемых товаров (выполняемых работ, оказываемых услуг)</w:t>
            </w:r>
          </w:p>
        </w:tc>
        <w:tc>
          <w:tcPr>
            <w:tcW w:w="6618" w:type="dxa"/>
            <w:vAlign w:val="center"/>
          </w:tcPr>
          <w:p w:rsidR="003D4185" w:rsidRPr="008813E0" w:rsidRDefault="003D4185" w:rsidP="00432E8B">
            <w:pPr>
              <w:tabs>
                <w:tab w:val="left" w:pos="0"/>
              </w:tabs>
              <w:jc w:val="center"/>
              <w:rPr>
                <w:rFonts w:ascii="Times New Roman" w:hAnsi="Times New Roman" w:cs="Times New Roman"/>
              </w:rPr>
            </w:pPr>
            <w:r w:rsidRPr="008813E0">
              <w:rPr>
                <w:rFonts w:ascii="Times New Roman" w:hAnsi="Times New Roman" w:cs="Times New Roman"/>
              </w:rPr>
              <w:t xml:space="preserve">Радиометры должны быть </w:t>
            </w:r>
            <w:proofErr w:type="spellStart"/>
            <w:r w:rsidRPr="008813E0">
              <w:rPr>
                <w:rFonts w:ascii="Times New Roman" w:hAnsi="Times New Roman" w:cs="Times New Roman"/>
              </w:rPr>
              <w:t>поверены</w:t>
            </w:r>
            <w:proofErr w:type="spellEnd"/>
            <w:r w:rsidRPr="008813E0">
              <w:rPr>
                <w:rFonts w:ascii="Times New Roman" w:hAnsi="Times New Roman" w:cs="Times New Roman"/>
              </w:rPr>
              <w:t xml:space="preserve"> в установленном порядке.</w:t>
            </w:r>
          </w:p>
        </w:tc>
      </w:tr>
      <w:tr w:rsidR="003D4185" w:rsidRPr="008813E0" w:rsidTr="003D4185">
        <w:trPr>
          <w:trHeight w:val="1700"/>
        </w:trPr>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6618" w:type="dxa"/>
            <w:vAlign w:val="center"/>
          </w:tcPr>
          <w:p w:rsidR="003D4185" w:rsidRPr="008813E0" w:rsidRDefault="003D4185" w:rsidP="00432E8B">
            <w:pPr>
              <w:tabs>
                <w:tab w:val="left" w:pos="0"/>
              </w:tabs>
              <w:jc w:val="center"/>
              <w:rPr>
                <w:rFonts w:ascii="Times New Roman" w:hAnsi="Times New Roman" w:cs="Times New Roman"/>
              </w:rPr>
            </w:pPr>
            <w:r w:rsidRPr="008813E0">
              <w:rPr>
                <w:rFonts w:ascii="Times New Roman" w:hAnsi="Times New Roman" w:cs="Times New Roman"/>
              </w:rPr>
              <w:t>Гарантийный срок эксплуатации не менее 12 месяцев с момента ввода в эксплуатацию.</w:t>
            </w:r>
          </w:p>
          <w:p w:rsidR="003D4185" w:rsidRPr="008813E0" w:rsidRDefault="003D4185" w:rsidP="00432E8B">
            <w:pPr>
              <w:tabs>
                <w:tab w:val="left" w:pos="0"/>
              </w:tabs>
              <w:jc w:val="center"/>
              <w:rPr>
                <w:rFonts w:ascii="Times New Roman" w:hAnsi="Times New Roman" w:cs="Times New Roman"/>
              </w:rPr>
            </w:pPr>
            <w:r w:rsidRPr="008813E0">
              <w:rPr>
                <w:rFonts w:ascii="Times New Roman" w:hAnsi="Times New Roman" w:cs="Times New Roman"/>
              </w:rPr>
              <w:t>В случае отказа приборов в течение гарантийного срока поставщик обязан выполнить бесплатный ремонт.</w:t>
            </w:r>
          </w:p>
        </w:tc>
      </w:tr>
      <w:tr w:rsidR="003D4185" w:rsidRPr="008813E0" w:rsidTr="003D4185">
        <w:trPr>
          <w:trHeight w:val="1153"/>
        </w:trPr>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 xml:space="preserve">6) </w:t>
            </w:r>
            <w:proofErr w:type="gramStart"/>
            <w:r w:rsidRPr="008813E0">
              <w:rPr>
                <w:rFonts w:ascii="Times New Roman" w:hAnsi="Times New Roman" w:cs="Times New Roman"/>
              </w:rPr>
              <w:t>Контроль за</w:t>
            </w:r>
            <w:proofErr w:type="gramEnd"/>
            <w:r w:rsidRPr="008813E0">
              <w:rPr>
                <w:rFonts w:ascii="Times New Roman" w:hAnsi="Times New Roman" w:cs="Times New Roman"/>
              </w:rPr>
              <w:t xml:space="preserve"> изготовлением товаров (выполнением работ, оказанием услуг)</w:t>
            </w:r>
          </w:p>
        </w:tc>
        <w:tc>
          <w:tcPr>
            <w:tcW w:w="6618" w:type="dxa"/>
            <w:vAlign w:val="center"/>
          </w:tcPr>
          <w:p w:rsidR="003D4185" w:rsidRPr="008813E0" w:rsidRDefault="003D4185" w:rsidP="00432E8B">
            <w:pPr>
              <w:tabs>
                <w:tab w:val="left" w:pos="0"/>
              </w:tabs>
              <w:jc w:val="center"/>
              <w:rPr>
                <w:rFonts w:ascii="Times New Roman" w:hAnsi="Times New Roman" w:cs="Times New Roman"/>
              </w:rPr>
            </w:pPr>
            <w:r w:rsidRPr="008813E0">
              <w:rPr>
                <w:rFonts w:ascii="Times New Roman" w:hAnsi="Times New Roman" w:cs="Times New Roman"/>
              </w:rPr>
              <w:t>Контроль осуществляется НИО-43 РФЯЦ-ВНИИЭФ.</w:t>
            </w:r>
          </w:p>
        </w:tc>
      </w:tr>
      <w:tr w:rsidR="003D4185" w:rsidRPr="008813E0" w:rsidTr="003D4185">
        <w:trPr>
          <w:trHeight w:val="1768"/>
        </w:trPr>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t xml:space="preserve">7) </w:t>
            </w:r>
            <w:r w:rsidRPr="008813E0">
              <w:rPr>
                <w:rFonts w:ascii="Times New Roman" w:hAnsi="Times New Roman" w:cs="Times New Roman"/>
                <w:bCs/>
                <w:iCs/>
              </w:rPr>
              <w:t xml:space="preserve">Порядок сдачи-приемки изготовленных товаров (выполненных </w:t>
            </w:r>
            <w:r w:rsidRPr="008813E0">
              <w:rPr>
                <w:rFonts w:ascii="Times New Roman" w:hAnsi="Times New Roman" w:cs="Times New Roman"/>
              </w:rPr>
              <w:t>работ, оказанных услуг)</w:t>
            </w:r>
          </w:p>
          <w:p w:rsidR="003D4185" w:rsidRPr="008813E0" w:rsidRDefault="003D4185" w:rsidP="00432E8B">
            <w:pPr>
              <w:tabs>
                <w:tab w:val="left" w:pos="0"/>
              </w:tabs>
              <w:rPr>
                <w:rFonts w:ascii="Times New Roman" w:hAnsi="Times New Roman" w:cs="Times New Roman"/>
              </w:rPr>
            </w:pPr>
          </w:p>
        </w:tc>
        <w:tc>
          <w:tcPr>
            <w:tcW w:w="6618" w:type="dxa"/>
            <w:vAlign w:val="center"/>
          </w:tcPr>
          <w:p w:rsidR="003D4185" w:rsidRPr="008813E0" w:rsidRDefault="003D4185" w:rsidP="00432E8B">
            <w:pPr>
              <w:tabs>
                <w:tab w:val="left" w:pos="0"/>
              </w:tabs>
              <w:jc w:val="center"/>
              <w:rPr>
                <w:rFonts w:ascii="Times New Roman" w:hAnsi="Times New Roman" w:cs="Times New Roman"/>
              </w:rPr>
            </w:pPr>
            <w:r w:rsidRPr="008813E0">
              <w:rPr>
                <w:rFonts w:ascii="Times New Roman" w:hAnsi="Times New Roman" w:cs="Times New Roman"/>
              </w:rPr>
              <w:t xml:space="preserve">Оборудование проходит испытания на территории Поставщика и предъявляется для проверки на работоспособность специалистам Заказчика. После проверки оборудование отгружается заказчику для </w:t>
            </w:r>
            <w:proofErr w:type="spellStart"/>
            <w:r w:rsidRPr="008813E0">
              <w:rPr>
                <w:rFonts w:ascii="Times New Roman" w:hAnsi="Times New Roman" w:cs="Times New Roman"/>
              </w:rPr>
              <w:t>самовывоза</w:t>
            </w:r>
            <w:proofErr w:type="spellEnd"/>
            <w:r w:rsidRPr="008813E0">
              <w:rPr>
                <w:rFonts w:ascii="Times New Roman" w:hAnsi="Times New Roman" w:cs="Times New Roman"/>
              </w:rPr>
              <w:t>.</w:t>
            </w:r>
          </w:p>
        </w:tc>
      </w:tr>
      <w:tr w:rsidR="003D4185" w:rsidRPr="008813E0" w:rsidTr="003D4185">
        <w:trPr>
          <w:trHeight w:val="1102"/>
        </w:trPr>
        <w:tc>
          <w:tcPr>
            <w:tcW w:w="2880" w:type="dxa"/>
          </w:tcPr>
          <w:p w:rsidR="003D4185" w:rsidRPr="008813E0" w:rsidRDefault="003D4185" w:rsidP="00432E8B">
            <w:pPr>
              <w:tabs>
                <w:tab w:val="left" w:pos="0"/>
              </w:tabs>
              <w:rPr>
                <w:rFonts w:ascii="Times New Roman" w:hAnsi="Times New Roman" w:cs="Times New Roman"/>
              </w:rPr>
            </w:pPr>
            <w:r w:rsidRPr="008813E0">
              <w:rPr>
                <w:rFonts w:ascii="Times New Roman" w:hAnsi="Times New Roman" w:cs="Times New Roman"/>
              </w:rPr>
              <w:lastRenderedPageBreak/>
              <w:t>Описание информации, планируемой к передаче поставщику (исполнителю) в процессе исполнения договора</w:t>
            </w:r>
          </w:p>
        </w:tc>
        <w:tc>
          <w:tcPr>
            <w:tcW w:w="6618" w:type="dxa"/>
            <w:vAlign w:val="center"/>
          </w:tcPr>
          <w:p w:rsidR="003D4185" w:rsidRPr="008813E0" w:rsidRDefault="003D4185" w:rsidP="00432E8B">
            <w:pPr>
              <w:tabs>
                <w:tab w:val="left" w:pos="0"/>
              </w:tabs>
              <w:jc w:val="center"/>
              <w:rPr>
                <w:rFonts w:ascii="Times New Roman" w:hAnsi="Times New Roman" w:cs="Times New Roman"/>
              </w:rPr>
            </w:pPr>
            <w:bookmarkStart w:id="0" w:name="_GoBack"/>
            <w:bookmarkEnd w:id="0"/>
          </w:p>
        </w:tc>
      </w:tr>
    </w:tbl>
    <w:p w:rsidR="00145EE6" w:rsidRPr="008813E0" w:rsidRDefault="00145EE6" w:rsidP="00A0704E">
      <w:pPr>
        <w:pStyle w:val="a3"/>
        <w:spacing w:before="0" w:after="0"/>
        <w:ind w:firstLine="851"/>
        <w:jc w:val="both"/>
        <w:rPr>
          <w:rFonts w:eastAsiaTheme="minorEastAsia"/>
          <w:noProof/>
          <w:sz w:val="22"/>
          <w:szCs w:val="22"/>
        </w:rPr>
      </w:pPr>
    </w:p>
    <w:p w:rsidR="003D4185" w:rsidRPr="008813E0" w:rsidRDefault="003D4185" w:rsidP="00A0704E">
      <w:pPr>
        <w:pStyle w:val="a3"/>
        <w:spacing w:before="0" w:after="0"/>
        <w:ind w:firstLine="851"/>
        <w:jc w:val="both"/>
        <w:rPr>
          <w:i/>
          <w:sz w:val="28"/>
          <w:szCs w:val="28"/>
        </w:rPr>
      </w:pPr>
    </w:p>
    <w:p w:rsidR="008813E0" w:rsidRPr="008813E0" w:rsidRDefault="008813E0" w:rsidP="00A0704E">
      <w:pPr>
        <w:pStyle w:val="a3"/>
        <w:spacing w:before="0" w:after="0"/>
        <w:ind w:firstLine="851"/>
        <w:jc w:val="both"/>
        <w:rPr>
          <w:i/>
          <w:sz w:val="28"/>
          <w:szCs w:val="28"/>
        </w:rPr>
      </w:pPr>
    </w:p>
    <w:p w:rsidR="008813E0" w:rsidRPr="008813E0" w:rsidRDefault="008813E0" w:rsidP="008813E0">
      <w:pPr>
        <w:spacing w:line="360" w:lineRule="auto"/>
        <w:jc w:val="center"/>
        <w:rPr>
          <w:rStyle w:val="af5"/>
          <w:rFonts w:ascii="Times New Roman" w:hAnsi="Times New Roman" w:cs="Times New Roman"/>
          <w:b/>
          <w:i w:val="0"/>
          <w:sz w:val="32"/>
          <w:szCs w:val="32"/>
        </w:rPr>
      </w:pPr>
      <w:r w:rsidRPr="008813E0">
        <w:rPr>
          <w:rStyle w:val="af5"/>
          <w:rFonts w:ascii="Times New Roman" w:hAnsi="Times New Roman" w:cs="Times New Roman"/>
          <w:b/>
          <w:sz w:val="32"/>
          <w:szCs w:val="32"/>
        </w:rPr>
        <w:t>Техническое задание</w:t>
      </w:r>
    </w:p>
    <w:p w:rsidR="008813E0" w:rsidRPr="008813E0" w:rsidRDefault="008813E0" w:rsidP="008813E0">
      <w:pPr>
        <w:jc w:val="center"/>
        <w:rPr>
          <w:rStyle w:val="af5"/>
          <w:rFonts w:ascii="Times New Roman" w:hAnsi="Times New Roman" w:cs="Times New Roman"/>
          <w:b/>
          <w:i w:val="0"/>
          <w:sz w:val="28"/>
          <w:szCs w:val="28"/>
          <w:u w:val="single"/>
        </w:rPr>
      </w:pPr>
      <w:r w:rsidRPr="008813E0">
        <w:rPr>
          <w:rStyle w:val="af5"/>
          <w:rFonts w:ascii="Times New Roman" w:hAnsi="Times New Roman" w:cs="Times New Roman"/>
          <w:b/>
          <w:sz w:val="28"/>
          <w:szCs w:val="28"/>
        </w:rPr>
        <w:t xml:space="preserve">на поставку </w:t>
      </w:r>
      <w:proofErr w:type="spellStart"/>
      <w:r w:rsidRPr="008813E0">
        <w:rPr>
          <w:rFonts w:ascii="Times New Roman" w:hAnsi="Times New Roman" w:cs="Times New Roman"/>
          <w:color w:val="000000"/>
        </w:rPr>
        <w:t>___</w:t>
      </w:r>
      <w:r w:rsidRPr="008813E0">
        <w:rPr>
          <w:rFonts w:ascii="Times New Roman" w:hAnsi="Times New Roman" w:cs="Times New Roman"/>
          <w:u w:val="single"/>
        </w:rPr>
        <w:t>радиометров</w:t>
      </w:r>
      <w:proofErr w:type="spellEnd"/>
      <w:r w:rsidRPr="008813E0">
        <w:rPr>
          <w:rFonts w:ascii="Times New Roman" w:hAnsi="Times New Roman" w:cs="Times New Roman"/>
          <w:u w:val="single"/>
        </w:rPr>
        <w:t xml:space="preserve"> загрязненности поверхностей </w:t>
      </w:r>
      <w:proofErr w:type="gramStart"/>
      <w:r w:rsidRPr="008813E0">
        <w:rPr>
          <w:rFonts w:ascii="Times New Roman" w:hAnsi="Times New Roman" w:cs="Times New Roman"/>
          <w:u w:val="single"/>
        </w:rPr>
        <w:sym w:font="Symbol" w:char="F061"/>
      </w:r>
      <w:r w:rsidRPr="008813E0">
        <w:rPr>
          <w:rFonts w:ascii="Times New Roman" w:hAnsi="Times New Roman" w:cs="Times New Roman"/>
          <w:u w:val="single"/>
        </w:rPr>
        <w:t>-</w:t>
      </w:r>
      <w:proofErr w:type="gramEnd"/>
      <w:r w:rsidRPr="008813E0">
        <w:rPr>
          <w:rFonts w:ascii="Times New Roman" w:hAnsi="Times New Roman" w:cs="Times New Roman"/>
          <w:u w:val="single"/>
        </w:rPr>
        <w:t>активными веществами</w:t>
      </w:r>
    </w:p>
    <w:p w:rsidR="008813E0" w:rsidRPr="008813E0" w:rsidRDefault="008813E0" w:rsidP="008813E0">
      <w:pPr>
        <w:jc w:val="center"/>
        <w:rPr>
          <w:rFonts w:ascii="Times New Roman" w:hAnsi="Times New Roman" w:cs="Times New Roman"/>
          <w:sz w:val="18"/>
          <w:szCs w:val="18"/>
        </w:rPr>
      </w:pPr>
      <w:r w:rsidRPr="008813E0">
        <w:rPr>
          <w:rFonts w:ascii="Times New Roman" w:hAnsi="Times New Roman" w:cs="Times New Roman"/>
          <w:color w:val="000000"/>
          <w:sz w:val="18"/>
          <w:szCs w:val="18"/>
        </w:rPr>
        <w:t>Предмет закупки по ГПЗ</w:t>
      </w:r>
    </w:p>
    <w:p w:rsidR="008813E0" w:rsidRPr="008813E0" w:rsidRDefault="008813E0" w:rsidP="008813E0">
      <w:pPr>
        <w:jc w:val="center"/>
        <w:rPr>
          <w:rFonts w:ascii="Times New Roman" w:hAnsi="Times New Roman" w:cs="Times New Roman"/>
        </w:rPr>
      </w:pPr>
    </w:p>
    <w:p w:rsidR="008813E0" w:rsidRPr="008813E0" w:rsidRDefault="008813E0" w:rsidP="008813E0">
      <w:pPr>
        <w:jc w:val="center"/>
        <w:rPr>
          <w:rFonts w:ascii="Times New Roman" w:hAnsi="Times New Roman" w:cs="Times New Roman"/>
          <w:color w:val="000000"/>
        </w:rPr>
      </w:pPr>
    </w:p>
    <w:p w:rsidR="008813E0" w:rsidRPr="008813E0" w:rsidRDefault="008813E0" w:rsidP="008813E0">
      <w:pPr>
        <w:rPr>
          <w:rFonts w:ascii="Times New Roman" w:hAnsi="Times New Roman" w:cs="Times New Roman"/>
          <w:b/>
          <w:color w:val="000000"/>
          <w:sz w:val="26"/>
          <w:szCs w:val="26"/>
        </w:rPr>
      </w:pPr>
      <w:r w:rsidRPr="008813E0">
        <w:rPr>
          <w:rFonts w:ascii="Times New Roman" w:hAnsi="Times New Roman" w:cs="Times New Roman"/>
          <w:b/>
          <w:color w:val="000000"/>
          <w:sz w:val="26"/>
          <w:szCs w:val="26"/>
        </w:rPr>
        <w:t>РАЗДЕЛ 1. ОБЩИЕ СВЕДЕНИЯ</w:t>
      </w:r>
    </w:p>
    <w:p w:rsidR="008813E0" w:rsidRPr="008813E0" w:rsidRDefault="008813E0" w:rsidP="008813E0">
      <w:pPr>
        <w:rPr>
          <w:rFonts w:ascii="Times New Roman" w:hAnsi="Times New Roman" w:cs="Times New Roman"/>
          <w:color w:val="000000"/>
        </w:rPr>
      </w:pPr>
    </w:p>
    <w:p w:rsidR="008813E0" w:rsidRPr="008813E0" w:rsidRDefault="008813E0" w:rsidP="008813E0">
      <w:pPr>
        <w:rPr>
          <w:rFonts w:ascii="Times New Roman" w:hAnsi="Times New Roman" w:cs="Times New Roman"/>
          <w:b/>
          <w:i/>
          <w:color w:val="000000"/>
        </w:rPr>
      </w:pPr>
      <w:r w:rsidRPr="008813E0">
        <w:rPr>
          <w:rFonts w:ascii="Times New Roman" w:hAnsi="Times New Roman" w:cs="Times New Roman"/>
          <w:b/>
          <w:i/>
          <w:color w:val="000000"/>
        </w:rPr>
        <w:t>Подраздел 1.1 ПЕРЕЧЕНЬ ТОВАРОВ</w:t>
      </w:r>
    </w:p>
    <w:p w:rsidR="008813E0" w:rsidRPr="008813E0" w:rsidRDefault="008813E0" w:rsidP="008813E0">
      <w:pPr>
        <w:rPr>
          <w:rFonts w:ascii="Times New Roman" w:hAnsi="Times New Roman" w:cs="Times New Roman"/>
          <w:b/>
          <w:i/>
          <w:color w:val="00000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277"/>
        <w:gridCol w:w="1984"/>
      </w:tblGrid>
      <w:tr w:rsidR="008813E0" w:rsidRPr="008813E0" w:rsidTr="00432E8B">
        <w:tc>
          <w:tcPr>
            <w:tcW w:w="675"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jc w:val="center"/>
              <w:rPr>
                <w:rFonts w:ascii="Times New Roman" w:hAnsi="Times New Roman" w:cs="Times New Roman"/>
                <w:b/>
                <w:color w:val="000000"/>
              </w:rPr>
            </w:pPr>
            <w:r w:rsidRPr="008813E0">
              <w:rPr>
                <w:rFonts w:ascii="Times New Roman" w:hAnsi="Times New Roman" w:cs="Times New Roman"/>
                <w:b/>
                <w:color w:val="000000"/>
              </w:rPr>
              <w:t>№</w:t>
            </w:r>
          </w:p>
          <w:p w:rsidR="008813E0" w:rsidRPr="008813E0" w:rsidRDefault="008813E0" w:rsidP="00432E8B">
            <w:pPr>
              <w:jc w:val="center"/>
              <w:rPr>
                <w:rFonts w:ascii="Times New Roman" w:hAnsi="Times New Roman" w:cs="Times New Roman"/>
                <w:b/>
                <w:color w:val="000000"/>
              </w:rPr>
            </w:pPr>
            <w:proofErr w:type="spellStart"/>
            <w:proofErr w:type="gramStart"/>
            <w:r w:rsidRPr="008813E0">
              <w:rPr>
                <w:rFonts w:ascii="Times New Roman" w:hAnsi="Times New Roman" w:cs="Times New Roman"/>
                <w:b/>
                <w:color w:val="000000"/>
              </w:rPr>
              <w:t>п</w:t>
            </w:r>
            <w:proofErr w:type="spellEnd"/>
            <w:proofErr w:type="gramEnd"/>
            <w:r w:rsidRPr="008813E0">
              <w:rPr>
                <w:rFonts w:ascii="Times New Roman" w:hAnsi="Times New Roman" w:cs="Times New Roman"/>
                <w:b/>
                <w:color w:val="000000"/>
              </w:rPr>
              <w:t>/</w:t>
            </w:r>
            <w:proofErr w:type="spellStart"/>
            <w:r w:rsidRPr="008813E0">
              <w:rPr>
                <w:rFonts w:ascii="Times New Roman" w:hAnsi="Times New Roman" w:cs="Times New Roman"/>
                <w:b/>
                <w:color w:val="000000"/>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b/>
                <w:color w:val="000000"/>
              </w:rPr>
            </w:pPr>
            <w:r w:rsidRPr="008813E0">
              <w:rPr>
                <w:rFonts w:ascii="Times New Roman" w:hAnsi="Times New Roman" w:cs="Times New Roman"/>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b/>
                <w:color w:val="000000"/>
              </w:rPr>
            </w:pPr>
            <w:r w:rsidRPr="008813E0">
              <w:rPr>
                <w:rFonts w:ascii="Times New Roman" w:hAnsi="Times New Roman" w:cs="Times New Roman"/>
                <w:b/>
                <w:color w:val="000000"/>
              </w:rPr>
              <w:t xml:space="preserve">Ед. </w:t>
            </w:r>
            <w:proofErr w:type="spellStart"/>
            <w:r w:rsidRPr="008813E0">
              <w:rPr>
                <w:rFonts w:ascii="Times New Roman" w:hAnsi="Times New Roman" w:cs="Times New Roman"/>
                <w:b/>
                <w:color w:val="000000"/>
              </w:rPr>
              <w:t>изм</w:t>
            </w:r>
            <w:proofErr w:type="spellEnd"/>
            <w:r w:rsidRPr="008813E0">
              <w:rPr>
                <w:rFonts w:ascii="Times New Roman" w:hAnsi="Times New Roman" w:cs="Times New Roman"/>
                <w:b/>
                <w:color w:val="000000"/>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b/>
                <w:color w:val="000000"/>
              </w:rPr>
            </w:pPr>
            <w:proofErr w:type="spellStart"/>
            <w:proofErr w:type="gramStart"/>
            <w:r w:rsidRPr="008813E0">
              <w:rPr>
                <w:rFonts w:ascii="Times New Roman" w:hAnsi="Times New Roman" w:cs="Times New Roman"/>
                <w:b/>
                <w:color w:val="000000"/>
              </w:rPr>
              <w:t>Коли-чество</w:t>
            </w:r>
            <w:proofErr w:type="spellEnd"/>
            <w:proofErr w:type="gramEnd"/>
          </w:p>
        </w:tc>
        <w:tc>
          <w:tcPr>
            <w:tcW w:w="1277"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b/>
                <w:color w:val="000000"/>
              </w:rPr>
            </w:pPr>
            <w:r w:rsidRPr="008813E0">
              <w:rPr>
                <w:rFonts w:ascii="Times New Roman" w:hAnsi="Times New Roman" w:cs="Times New Roman"/>
                <w:b/>
                <w:color w:val="000000"/>
              </w:rPr>
              <w:t>Срок поставки</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b/>
                <w:color w:val="000000"/>
              </w:rPr>
            </w:pPr>
            <w:r w:rsidRPr="008813E0">
              <w:rPr>
                <w:rFonts w:ascii="Times New Roman" w:hAnsi="Times New Roman" w:cs="Times New Roman"/>
                <w:b/>
                <w:color w:val="000000"/>
              </w:rPr>
              <w:t>Объем гарантий  и гарантийный срок</w:t>
            </w:r>
          </w:p>
        </w:tc>
      </w:tr>
      <w:tr w:rsidR="008813E0" w:rsidRPr="008813E0" w:rsidTr="00432E8B">
        <w:tc>
          <w:tcPr>
            <w:tcW w:w="675"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r w:rsidRPr="008813E0">
              <w:rPr>
                <w:rFonts w:ascii="Times New Roman" w:hAnsi="Times New Roman" w:cs="Times New Roman"/>
                <w:color w:val="000000"/>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jc w:val="center"/>
              <w:rPr>
                <w:rFonts w:ascii="Times New Roman" w:hAnsi="Times New Roman" w:cs="Times New Roman"/>
                <w:color w:val="000000"/>
                <w:sz w:val="20"/>
                <w:szCs w:val="20"/>
              </w:rPr>
            </w:pPr>
            <w:r w:rsidRPr="008813E0">
              <w:rPr>
                <w:rFonts w:ascii="Times New Roman" w:hAnsi="Times New Roman" w:cs="Times New Roman"/>
              </w:rPr>
              <w:t xml:space="preserve">радиометр загрязненности поверхностей </w:t>
            </w:r>
            <w:proofErr w:type="gramStart"/>
            <w:r w:rsidRPr="008813E0">
              <w:rPr>
                <w:rFonts w:ascii="Times New Roman" w:hAnsi="Times New Roman" w:cs="Times New Roman"/>
              </w:rPr>
              <w:sym w:font="Symbol" w:char="F061"/>
            </w:r>
            <w:r w:rsidRPr="008813E0">
              <w:rPr>
                <w:rFonts w:ascii="Times New Roman" w:hAnsi="Times New Roman" w:cs="Times New Roman"/>
              </w:rPr>
              <w:t>-</w:t>
            </w:r>
            <w:proofErr w:type="gramEnd"/>
            <w:r w:rsidRPr="008813E0">
              <w:rPr>
                <w:rFonts w:ascii="Times New Roman" w:hAnsi="Times New Roman" w:cs="Times New Roman"/>
              </w:rPr>
              <w:t>активными веществами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jc w:val="center"/>
              <w:rPr>
                <w:rFonts w:ascii="Times New Roman" w:hAnsi="Times New Roman" w:cs="Times New Roman"/>
                <w:color w:val="000000"/>
                <w:sz w:val="20"/>
                <w:szCs w:val="20"/>
              </w:rPr>
            </w:pPr>
            <w:r w:rsidRPr="008813E0">
              <w:rPr>
                <w:rFonts w:ascii="Times New Roman" w:hAnsi="Times New Roman" w:cs="Times New Roman"/>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jc w:val="center"/>
              <w:rPr>
                <w:rFonts w:ascii="Times New Roman" w:hAnsi="Times New Roman" w:cs="Times New Roman"/>
                <w:color w:val="000000"/>
                <w:sz w:val="20"/>
                <w:szCs w:val="20"/>
              </w:rPr>
            </w:pPr>
            <w:r w:rsidRPr="008813E0">
              <w:rPr>
                <w:rFonts w:ascii="Times New Roman" w:hAnsi="Times New Roman" w:cs="Times New Roman"/>
                <w:color w:val="000000"/>
                <w:sz w:val="20"/>
                <w:szCs w:val="20"/>
              </w:rPr>
              <w:t>2</w:t>
            </w:r>
          </w:p>
        </w:tc>
        <w:tc>
          <w:tcPr>
            <w:tcW w:w="1277"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r w:rsidRPr="008813E0">
              <w:rPr>
                <w:rFonts w:ascii="Times New Roman" w:hAnsi="Times New Roman" w:cs="Times New Roman"/>
                <w:color w:val="000000"/>
                <w:sz w:val="20"/>
                <w:szCs w:val="20"/>
              </w:rPr>
              <w:t>30.11.2014</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tabs>
                <w:tab w:val="left" w:pos="0"/>
              </w:tabs>
              <w:jc w:val="center"/>
              <w:rPr>
                <w:rFonts w:ascii="Times New Roman" w:hAnsi="Times New Roman" w:cs="Times New Roman"/>
              </w:rPr>
            </w:pPr>
            <w:r w:rsidRPr="008813E0">
              <w:rPr>
                <w:rFonts w:ascii="Times New Roman" w:hAnsi="Times New Roman" w:cs="Times New Roman"/>
              </w:rPr>
              <w:t>Гарантийный срок эксплуатации не менее 12 месяцев с момента ввода в эксплуатацию.</w:t>
            </w:r>
          </w:p>
        </w:tc>
      </w:tr>
      <w:tr w:rsidR="008813E0" w:rsidRPr="008813E0" w:rsidTr="00432E8B">
        <w:tc>
          <w:tcPr>
            <w:tcW w:w="675"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r>
      <w:tr w:rsidR="008813E0" w:rsidRPr="008813E0" w:rsidTr="00432E8B">
        <w:tc>
          <w:tcPr>
            <w:tcW w:w="675"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813E0" w:rsidRPr="008813E0" w:rsidRDefault="008813E0" w:rsidP="00432E8B">
            <w:pPr>
              <w:rPr>
                <w:rFonts w:ascii="Times New Roman" w:hAnsi="Times New Roman" w:cs="Times New Roman"/>
                <w:color w:val="000000"/>
                <w:sz w:val="20"/>
                <w:szCs w:val="20"/>
              </w:rPr>
            </w:pPr>
          </w:p>
        </w:tc>
      </w:tr>
    </w:tbl>
    <w:p w:rsidR="008813E0" w:rsidRPr="008813E0" w:rsidRDefault="008813E0" w:rsidP="008813E0">
      <w:pPr>
        <w:rPr>
          <w:rFonts w:ascii="Times New Roman" w:hAnsi="Times New Roman" w:cs="Times New Roman"/>
          <w:color w:val="000000"/>
        </w:rPr>
        <w:sectPr w:rsidR="008813E0" w:rsidRPr="008813E0" w:rsidSect="00052F10">
          <w:pgSz w:w="11906" w:h="16838" w:code="9"/>
          <w:pgMar w:top="1134" w:right="567" w:bottom="1134" w:left="1701" w:header="709" w:footer="709" w:gutter="0"/>
          <w:pgNumType w:start="1"/>
          <w:cols w:space="708"/>
          <w:titlePg/>
          <w:docGrid w:linePitch="360"/>
        </w:sectPr>
      </w:pPr>
    </w:p>
    <w:p w:rsidR="008813E0" w:rsidRPr="008813E0" w:rsidRDefault="008813E0" w:rsidP="008813E0">
      <w:pPr>
        <w:rPr>
          <w:rFonts w:ascii="Times New Roman" w:hAnsi="Times New Roman" w:cs="Times New Roman"/>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8813E0" w:rsidRPr="008813E0" w:rsidTr="00432E8B">
        <w:trPr>
          <w:trHeight w:val="399"/>
        </w:trPr>
        <w:tc>
          <w:tcPr>
            <w:tcW w:w="9738"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1.2 Сведения о новизне</w:t>
            </w:r>
          </w:p>
        </w:tc>
      </w:tr>
      <w:tr w:rsidR="008813E0" w:rsidRPr="008813E0" w:rsidTr="00432E8B">
        <w:trPr>
          <w:trHeight w:val="399"/>
        </w:trPr>
        <w:tc>
          <w:tcPr>
            <w:tcW w:w="9738"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color w:val="000000"/>
              </w:rPr>
            </w:pPr>
            <w:r w:rsidRPr="008813E0">
              <w:rPr>
                <w:rFonts w:ascii="Times New Roman" w:hAnsi="Times New Roman" w:cs="Times New Roman"/>
                <w:color w:val="000000"/>
              </w:rPr>
              <w:t xml:space="preserve">Поставляемое оборудование должно быть новым, выпуска не ранее </w:t>
            </w:r>
            <w:r w:rsidRPr="008813E0">
              <w:rPr>
                <w:rFonts w:ascii="Times New Roman" w:hAnsi="Times New Roman" w:cs="Times New Roman"/>
                <w:color w:val="000000"/>
                <w:u w:val="single"/>
              </w:rPr>
              <w:t>2013</w:t>
            </w:r>
            <w:r w:rsidRPr="008813E0">
              <w:rPr>
                <w:rFonts w:ascii="Times New Roman" w:hAnsi="Times New Roman" w:cs="Times New Roman"/>
                <w:color w:val="000000"/>
              </w:rPr>
              <w:t xml:space="preserve">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8813E0" w:rsidRPr="008813E0" w:rsidRDefault="008813E0" w:rsidP="008813E0">
      <w:pPr>
        <w:ind w:left="709"/>
        <w:rPr>
          <w:rFonts w:ascii="Times New Roman" w:hAnsi="Times New Roman" w:cs="Times New Roman"/>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color w:val="000000"/>
              </w:rPr>
            </w:pPr>
            <w:r w:rsidRPr="008813E0">
              <w:rPr>
                <w:rFonts w:ascii="Times New Roman" w:hAnsi="Times New Roman" w:cs="Times New Roman"/>
                <w:b/>
                <w:color w:val="000000"/>
                <w:sz w:val="26"/>
                <w:szCs w:val="26"/>
              </w:rPr>
              <w:t>РАЗДЕЛ 2. УСЛОВИЯ ЭКСПЛУАТАЦИИ</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Радиометр должен быть предназначен для работы в следующих условиях:</w:t>
            </w:r>
          </w:p>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 температура от плюс 5 до плюс 50</w:t>
            </w:r>
            <w:proofErr w:type="gramStart"/>
            <w:r w:rsidRPr="008813E0">
              <w:rPr>
                <w:rFonts w:ascii="Times New Roman" w:eastAsia="TT4256o00" w:hAnsi="Times New Roman" w:cs="Times New Roman"/>
                <w:lang w:eastAsia="en-US"/>
              </w:rPr>
              <w:t xml:space="preserve"> °С</w:t>
            </w:r>
            <w:proofErr w:type="gramEnd"/>
            <w:r w:rsidRPr="008813E0">
              <w:rPr>
                <w:rFonts w:ascii="Times New Roman" w:eastAsia="TT4256o00" w:hAnsi="Times New Roman" w:cs="Times New Roman"/>
                <w:lang w:eastAsia="en-US"/>
              </w:rPr>
              <w:t>;</w:t>
            </w:r>
          </w:p>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 атмосферное давление от 84 до 106,7 кПа;</w:t>
            </w:r>
          </w:p>
          <w:p w:rsidR="008813E0" w:rsidRPr="008813E0" w:rsidRDefault="008813E0" w:rsidP="00432E8B">
            <w:pPr>
              <w:autoSpaceDE w:val="0"/>
              <w:autoSpaceDN w:val="0"/>
              <w:adjustRightInd w:val="0"/>
              <w:rPr>
                <w:rFonts w:ascii="Times New Roman" w:hAnsi="Times New Roman" w:cs="Times New Roman"/>
                <w:b/>
                <w:color w:val="000000"/>
                <w:sz w:val="26"/>
                <w:szCs w:val="26"/>
              </w:rPr>
            </w:pPr>
            <w:r w:rsidRPr="008813E0">
              <w:rPr>
                <w:rFonts w:ascii="Times New Roman" w:eastAsia="TT4256o00" w:hAnsi="Times New Roman" w:cs="Times New Roman"/>
                <w:lang w:eastAsia="en-US"/>
              </w:rPr>
              <w:t>- верхнее значение относительной влажности 98 % при 35</w:t>
            </w:r>
            <w:proofErr w:type="gramStart"/>
            <w:r w:rsidRPr="008813E0">
              <w:rPr>
                <w:rFonts w:ascii="Times New Roman" w:eastAsia="TT4256o00" w:hAnsi="Times New Roman" w:cs="Times New Roman"/>
                <w:lang w:eastAsia="en-US"/>
              </w:rPr>
              <w:t xml:space="preserve"> °С</w:t>
            </w:r>
            <w:proofErr w:type="gramEnd"/>
            <w:r w:rsidRPr="008813E0">
              <w:rPr>
                <w:rFonts w:ascii="Times New Roman" w:eastAsia="TT4256o00" w:hAnsi="Times New Roman" w:cs="Times New Roman"/>
                <w:lang w:eastAsia="en-US"/>
              </w:rPr>
              <w:t xml:space="preserve"> и более низких температурах без конденсации влаги.</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color w:val="000000"/>
                <w:sz w:val="26"/>
                <w:szCs w:val="26"/>
              </w:rPr>
            </w:pPr>
            <w:r w:rsidRPr="008813E0">
              <w:rPr>
                <w:rFonts w:ascii="Times New Roman" w:hAnsi="Times New Roman" w:cs="Times New Roman"/>
                <w:b/>
                <w:color w:val="000000"/>
                <w:sz w:val="26"/>
                <w:szCs w:val="26"/>
              </w:rPr>
              <w:t>РАЗДЕЛ 3. ТЕХНИЧЕСКИЕ ТРЕБОВАНИЯ</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3.1 Основные параметры и размеры</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 xml:space="preserve">Габаритные размеры (ширина, высота, глубина) радиометра не более, </w:t>
            </w:r>
            <w:proofErr w:type="gramStart"/>
            <w:r w:rsidRPr="008813E0">
              <w:rPr>
                <w:rFonts w:ascii="Times New Roman" w:eastAsia="TT4256o00" w:hAnsi="Times New Roman" w:cs="Times New Roman"/>
                <w:lang w:eastAsia="en-US"/>
              </w:rPr>
              <w:t>мм</w:t>
            </w:r>
            <w:proofErr w:type="gramEnd"/>
            <w:r w:rsidRPr="008813E0">
              <w:rPr>
                <w:rFonts w:ascii="Times New Roman" w:eastAsia="TT4256o00" w:hAnsi="Times New Roman" w:cs="Times New Roman"/>
                <w:lang w:eastAsia="en-US"/>
              </w:rPr>
              <w:t>:</w:t>
            </w:r>
          </w:p>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- 970´1800´720 - при закрытой двери для прохода персонала;</w:t>
            </w:r>
          </w:p>
          <w:p w:rsidR="008813E0" w:rsidRPr="008813E0" w:rsidRDefault="008813E0" w:rsidP="00432E8B">
            <w:pPr>
              <w:rPr>
                <w:rFonts w:ascii="Times New Roman" w:hAnsi="Times New Roman" w:cs="Times New Roman"/>
                <w:i/>
                <w:color w:val="000000"/>
              </w:rPr>
            </w:pPr>
            <w:r w:rsidRPr="008813E0">
              <w:rPr>
                <w:rFonts w:ascii="Times New Roman" w:eastAsia="TT4256o00" w:hAnsi="Times New Roman" w:cs="Times New Roman"/>
                <w:lang w:eastAsia="en-US"/>
              </w:rPr>
              <w:t>- 970´1800´1500 - при открытой двери для прохода персонала;</w:t>
            </w:r>
          </w:p>
          <w:p w:rsidR="008813E0" w:rsidRPr="008813E0" w:rsidRDefault="008813E0" w:rsidP="00432E8B">
            <w:pPr>
              <w:rPr>
                <w:rFonts w:ascii="Times New Roman" w:hAnsi="Times New Roman" w:cs="Times New Roman"/>
                <w:i/>
                <w:color w:val="000000"/>
              </w:rPr>
            </w:pPr>
            <w:r w:rsidRPr="008813E0">
              <w:rPr>
                <w:rFonts w:ascii="Times New Roman" w:eastAsia="TT4256o00" w:hAnsi="Times New Roman" w:cs="Times New Roman"/>
                <w:lang w:eastAsia="en-US"/>
              </w:rPr>
              <w:t>- Масса радиометра не более 90 кг</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3.2. Основные технико-экономические и эксплуатационные показатели</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spacing w:line="360" w:lineRule="auto"/>
              <w:ind w:firstLine="601"/>
              <w:jc w:val="both"/>
              <w:rPr>
                <w:rFonts w:ascii="Times New Roman" w:hAnsi="Times New Roman" w:cs="Times New Roman"/>
              </w:rPr>
            </w:pPr>
            <w:r w:rsidRPr="008813E0">
              <w:rPr>
                <w:rFonts w:ascii="Times New Roman" w:hAnsi="Times New Roman" w:cs="Times New Roman"/>
              </w:rPr>
              <w:t xml:space="preserve">Радиометр загрязненности поверхностей </w:t>
            </w:r>
            <w:proofErr w:type="gramStart"/>
            <w:r w:rsidRPr="008813E0">
              <w:rPr>
                <w:rFonts w:ascii="Times New Roman" w:hAnsi="Times New Roman" w:cs="Times New Roman"/>
              </w:rPr>
              <w:sym w:font="Symbol" w:char="F061"/>
            </w:r>
            <w:r w:rsidRPr="008813E0">
              <w:rPr>
                <w:rFonts w:ascii="Times New Roman" w:hAnsi="Times New Roman" w:cs="Times New Roman"/>
              </w:rPr>
              <w:t>-</w:t>
            </w:r>
            <w:proofErr w:type="gramEnd"/>
            <w:r w:rsidRPr="008813E0">
              <w:rPr>
                <w:rFonts w:ascii="Times New Roman" w:hAnsi="Times New Roman" w:cs="Times New Roman"/>
              </w:rPr>
              <w:t>активными веществами должен обеспечивать:</w:t>
            </w:r>
          </w:p>
          <w:p w:rsidR="008813E0" w:rsidRPr="008813E0" w:rsidRDefault="008813E0" w:rsidP="008813E0">
            <w:pPr>
              <w:pStyle w:val="a5"/>
              <w:numPr>
                <w:ilvl w:val="0"/>
                <w:numId w:val="12"/>
              </w:numPr>
              <w:suppressAutoHyphens/>
              <w:spacing w:after="0" w:line="360" w:lineRule="auto"/>
              <w:jc w:val="both"/>
            </w:pPr>
            <w:r w:rsidRPr="008813E0">
              <w:t>измерение уровней загрязнения радиоактивными веществами средств индивидуальной защиты и кожных покровов персонала.</w:t>
            </w:r>
          </w:p>
          <w:p w:rsidR="008813E0" w:rsidRPr="008813E0" w:rsidRDefault="008813E0" w:rsidP="00432E8B">
            <w:pPr>
              <w:pStyle w:val="a5"/>
              <w:spacing w:after="0" w:line="360" w:lineRule="auto"/>
              <w:ind w:left="60" w:firstLine="541"/>
              <w:jc w:val="both"/>
            </w:pPr>
            <w:r w:rsidRPr="008813E0">
              <w:t xml:space="preserve">Радиометр должен относиться к средствам измерительной техники с пороговым устройством. При превышении установленного (отдельно для каждого канала) порогового уровня загрязненности </w:t>
            </w:r>
            <w:proofErr w:type="spellStart"/>
            <w:proofErr w:type="gramStart"/>
            <w:r w:rsidRPr="008813E0">
              <w:t>альфа-активными</w:t>
            </w:r>
            <w:proofErr w:type="spellEnd"/>
            <w:proofErr w:type="gramEnd"/>
            <w:r w:rsidRPr="008813E0">
              <w:t xml:space="preserve"> веществами, должна срабатывать звуковая и световая сигнализация.</w:t>
            </w:r>
          </w:p>
          <w:p w:rsidR="008813E0" w:rsidRPr="008813E0" w:rsidRDefault="008813E0" w:rsidP="00432E8B">
            <w:pPr>
              <w:pStyle w:val="a5"/>
              <w:spacing w:after="0" w:line="360" w:lineRule="auto"/>
              <w:ind w:left="60" w:firstLine="541"/>
              <w:jc w:val="both"/>
            </w:pPr>
            <w:r w:rsidRPr="008813E0">
              <w:t xml:space="preserve">Радиометр должен выдавать сигнал «ЧИСТО», если при измерении не зарегистрировано превышение уровня загрязненности </w:t>
            </w:r>
            <w:proofErr w:type="spellStart"/>
            <w:proofErr w:type="gramStart"/>
            <w:r w:rsidRPr="008813E0">
              <w:t>альфа-активными</w:t>
            </w:r>
            <w:proofErr w:type="spellEnd"/>
            <w:proofErr w:type="gramEnd"/>
            <w:r w:rsidRPr="008813E0">
              <w:t xml:space="preserve"> веществами над заданным порогом. При измерении уровня загрязненности блоками детектирования, одновременно с выдачей сигнала «ЧИСТО» должен вырабатываться сигнал открытия двери для прохода персонала.</w:t>
            </w:r>
          </w:p>
          <w:p w:rsidR="008813E0" w:rsidRPr="008813E0" w:rsidRDefault="008813E0" w:rsidP="00432E8B">
            <w:pPr>
              <w:pStyle w:val="a5"/>
              <w:spacing w:after="0" w:line="360" w:lineRule="auto"/>
              <w:ind w:left="60" w:firstLine="541"/>
              <w:jc w:val="both"/>
            </w:pPr>
            <w:r w:rsidRPr="008813E0">
              <w:t xml:space="preserve">Радиометр должен выдавать сигнал «ГРЯЗНО», если при измерении зафиксировано </w:t>
            </w:r>
            <w:r w:rsidRPr="008813E0">
              <w:lastRenderedPageBreak/>
              <w:t xml:space="preserve">превышение уровня загрязненности </w:t>
            </w:r>
            <w:proofErr w:type="spellStart"/>
            <w:proofErr w:type="gramStart"/>
            <w:r w:rsidRPr="008813E0">
              <w:t>альфа-активными</w:t>
            </w:r>
            <w:proofErr w:type="spellEnd"/>
            <w:proofErr w:type="gramEnd"/>
            <w:r w:rsidRPr="008813E0">
              <w:t xml:space="preserve"> веществами над заданным порогом.</w:t>
            </w:r>
          </w:p>
          <w:p w:rsidR="008813E0" w:rsidRPr="008813E0" w:rsidRDefault="008813E0" w:rsidP="00432E8B">
            <w:pPr>
              <w:jc w:val="both"/>
              <w:rPr>
                <w:rFonts w:ascii="Times New Roman" w:hAnsi="Times New Roman" w:cs="Times New Roman"/>
                <w:i/>
                <w:color w:val="000000"/>
              </w:rPr>
            </w:pPr>
            <w:r w:rsidRPr="008813E0">
              <w:rPr>
                <w:rFonts w:ascii="Times New Roman" w:hAnsi="Times New Roman" w:cs="Times New Roman"/>
              </w:rPr>
              <w:t>Радиометр должен быть оснащен кнопками "аварийного выхода" персонала из рабочей зоны в экстренных ситуациях.</w:t>
            </w:r>
          </w:p>
          <w:p w:rsidR="008813E0" w:rsidRPr="008813E0" w:rsidRDefault="008813E0" w:rsidP="00432E8B">
            <w:pPr>
              <w:rPr>
                <w:rFonts w:ascii="Times New Roman" w:hAnsi="Times New Roman" w:cs="Times New Roman"/>
                <w:i/>
                <w:color w:val="000000"/>
              </w:rPr>
            </w:pP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lastRenderedPageBreak/>
              <w:t>Подраздел 3.3. Требования по надежности</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i/>
                <w:color w:val="000000"/>
              </w:rPr>
            </w:pPr>
            <w:r w:rsidRPr="008813E0">
              <w:rPr>
                <w:rFonts w:ascii="Times New Roman" w:eastAsia="TT4256o00" w:hAnsi="Times New Roman" w:cs="Times New Roman"/>
                <w:lang w:eastAsia="en-US"/>
              </w:rPr>
              <w:t>Средняя наработка на отказ радиометра - не менее 10000 ч</w:t>
            </w:r>
          </w:p>
          <w:p w:rsidR="008813E0" w:rsidRPr="008813E0" w:rsidRDefault="008813E0" w:rsidP="00432E8B">
            <w:pPr>
              <w:rPr>
                <w:rFonts w:ascii="Times New Roman" w:hAnsi="Times New Roman" w:cs="Times New Roman"/>
                <w:i/>
                <w:color w:val="000000"/>
              </w:rPr>
            </w:pP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3.4. Требования к конструкции, монтажно-технические требования</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color w:val="000000"/>
              </w:rPr>
            </w:pPr>
            <w:r w:rsidRPr="008813E0">
              <w:rPr>
                <w:rFonts w:ascii="Times New Roman" w:hAnsi="Times New Roman" w:cs="Times New Roman"/>
                <w:color w:val="000000"/>
              </w:rPr>
              <w:t>Монтажно-технические требования не предъявляются.</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3.5. Требования к материалам и комплектующим оборудования</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autoSpaceDE w:val="0"/>
              <w:autoSpaceDN w:val="0"/>
              <w:adjustRightInd w:val="0"/>
              <w:rPr>
                <w:rFonts w:ascii="Times New Roman" w:hAnsi="Times New Roman" w:cs="Times New Roman"/>
                <w:i/>
                <w:color w:val="000000"/>
              </w:rPr>
            </w:pPr>
            <w:r w:rsidRPr="008813E0">
              <w:rPr>
                <w:rFonts w:ascii="Times New Roman" w:hAnsi="Times New Roman" w:cs="Times New Roman"/>
                <w:color w:val="000000"/>
              </w:rPr>
              <w:t>Материалы и комплектующие оборудования должны быть</w:t>
            </w:r>
            <w:r w:rsidRPr="008813E0">
              <w:rPr>
                <w:rFonts w:ascii="Times New Roman" w:eastAsia="TT4256o00" w:hAnsi="Times New Roman" w:cs="Times New Roman"/>
                <w:lang w:eastAsia="en-US"/>
              </w:rPr>
              <w:t xml:space="preserve"> устойчивы к воздействию коррозионно-активных агентов </w:t>
            </w:r>
            <w:proofErr w:type="spellStart"/>
            <w:r w:rsidRPr="008813E0">
              <w:rPr>
                <w:rFonts w:ascii="Times New Roman" w:eastAsia="TT4256o00" w:hAnsi="Times New Roman" w:cs="Times New Roman"/>
                <w:lang w:eastAsia="en-US"/>
              </w:rPr>
              <w:t>атмосферытипа</w:t>
            </w:r>
            <w:proofErr w:type="spellEnd"/>
            <w:r w:rsidRPr="008813E0">
              <w:rPr>
                <w:rFonts w:ascii="Times New Roman" w:eastAsia="TT4256o00" w:hAnsi="Times New Roman" w:cs="Times New Roman"/>
                <w:lang w:eastAsia="en-US"/>
              </w:rPr>
              <w:t xml:space="preserve"> II по ГОСТ 15150</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3.6. Требования к стабильности параметров при воздействии факторов внешней среды</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Радиометр должен быть устойчив к воздействию:</w:t>
            </w:r>
          </w:p>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 xml:space="preserve">- температуры окружающего воздуха </w:t>
            </w:r>
            <w:proofErr w:type="gramStart"/>
            <w:r w:rsidRPr="008813E0">
              <w:rPr>
                <w:rFonts w:ascii="Times New Roman" w:eastAsia="TT4256o00" w:hAnsi="Times New Roman" w:cs="Times New Roman"/>
                <w:lang w:eastAsia="en-US"/>
              </w:rPr>
              <w:t>от</w:t>
            </w:r>
            <w:proofErr w:type="gramEnd"/>
            <w:r w:rsidRPr="008813E0">
              <w:rPr>
                <w:rFonts w:ascii="Times New Roman" w:eastAsia="TT4256o00" w:hAnsi="Times New Roman" w:cs="Times New Roman"/>
                <w:lang w:eastAsia="en-US"/>
              </w:rPr>
              <w:t xml:space="preserve"> плюс 5 до плюс 50 0С;</w:t>
            </w:r>
          </w:p>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 относительной влажности до 98 % при температуре +35 0С;</w:t>
            </w:r>
          </w:p>
          <w:p w:rsidR="008813E0" w:rsidRPr="008813E0" w:rsidRDefault="008813E0" w:rsidP="00432E8B">
            <w:pPr>
              <w:rPr>
                <w:rFonts w:ascii="Times New Roman" w:hAnsi="Times New Roman" w:cs="Times New Roman"/>
                <w:i/>
                <w:color w:val="000000"/>
              </w:rPr>
            </w:pPr>
            <w:r w:rsidRPr="008813E0">
              <w:rPr>
                <w:rFonts w:ascii="Times New Roman" w:eastAsia="TT4256o00" w:hAnsi="Times New Roman" w:cs="Times New Roman"/>
                <w:lang w:eastAsia="en-US"/>
              </w:rPr>
              <w:t>- атмосферного давления от 84 до 106,7 кПа.</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3.7. Требования к электропитанию</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Электропитание радиометра должно осуществляется от однофазной сети переменного</w:t>
            </w:r>
          </w:p>
          <w:p w:rsidR="008813E0" w:rsidRPr="008813E0" w:rsidRDefault="008813E0" w:rsidP="00432E8B">
            <w:pPr>
              <w:rPr>
                <w:rFonts w:ascii="Times New Roman" w:hAnsi="Times New Roman" w:cs="Times New Roman"/>
                <w:i/>
                <w:color w:val="000000"/>
              </w:rPr>
            </w:pPr>
            <w:r w:rsidRPr="008813E0">
              <w:rPr>
                <w:rFonts w:ascii="Times New Roman" w:eastAsia="TT4256o00" w:hAnsi="Times New Roman" w:cs="Times New Roman"/>
                <w:lang w:eastAsia="en-US"/>
              </w:rPr>
              <w:t>тока напряжением от 187 до 242</w:t>
            </w:r>
            <w:proofErr w:type="gramStart"/>
            <w:r w:rsidRPr="008813E0">
              <w:rPr>
                <w:rFonts w:ascii="Times New Roman" w:eastAsia="TT4256o00" w:hAnsi="Times New Roman" w:cs="Times New Roman"/>
                <w:lang w:eastAsia="en-US"/>
              </w:rPr>
              <w:t xml:space="preserve"> В</w:t>
            </w:r>
            <w:proofErr w:type="gramEnd"/>
            <w:r w:rsidRPr="008813E0">
              <w:rPr>
                <w:rFonts w:ascii="Times New Roman" w:eastAsia="TT4256o00" w:hAnsi="Times New Roman" w:cs="Times New Roman"/>
                <w:lang w:eastAsia="en-US"/>
              </w:rPr>
              <w:t xml:space="preserve"> и частотой от 49 до 51 Гц</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3.8 Требования к контрольно-измерительным приборам и автоматике</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8813E0">
            <w:pPr>
              <w:pStyle w:val="aa"/>
              <w:numPr>
                <w:ilvl w:val="0"/>
                <w:numId w:val="13"/>
              </w:numPr>
              <w:spacing w:line="276" w:lineRule="auto"/>
              <w:ind w:left="0" w:hanging="11"/>
              <w:jc w:val="both"/>
            </w:pPr>
            <w:r w:rsidRPr="008813E0">
              <w:t>Диапазон измерений радиометром плотности потока альфа-частиц с поверхности – от 0,1 до 10000 мин</w:t>
            </w:r>
            <w:r w:rsidRPr="008813E0">
              <w:rPr>
                <w:vertAlign w:val="superscript"/>
              </w:rPr>
              <w:t>-1</w:t>
            </w:r>
            <w:r w:rsidRPr="008813E0">
              <w:t xml:space="preserve">·см (в диапазоне энергий альфа-частиц от 4,13 до 5,6 МэВ). </w:t>
            </w:r>
          </w:p>
          <w:p w:rsidR="008813E0" w:rsidRPr="008813E0" w:rsidRDefault="008813E0" w:rsidP="008813E0">
            <w:pPr>
              <w:pStyle w:val="aa"/>
              <w:numPr>
                <w:ilvl w:val="0"/>
                <w:numId w:val="13"/>
              </w:numPr>
              <w:spacing w:line="276" w:lineRule="auto"/>
              <w:ind w:left="0" w:hanging="11"/>
              <w:jc w:val="both"/>
            </w:pPr>
            <w:r w:rsidRPr="008813E0">
              <w:t xml:space="preserve">Пределы допускаемой основной относительной  погрешности  измерения  радиометром плотности потока альфа-частиц при доверительной вероятности 0,95 должны не превышать ± 30 %. </w:t>
            </w:r>
          </w:p>
          <w:p w:rsidR="008813E0" w:rsidRPr="008813E0" w:rsidRDefault="008813E0" w:rsidP="008813E0">
            <w:pPr>
              <w:pStyle w:val="aa"/>
              <w:numPr>
                <w:ilvl w:val="0"/>
                <w:numId w:val="13"/>
              </w:numPr>
              <w:spacing w:line="276" w:lineRule="auto"/>
              <w:ind w:left="0" w:hanging="11"/>
              <w:jc w:val="both"/>
            </w:pPr>
            <w:r w:rsidRPr="008813E0">
              <w:t xml:space="preserve">Чувствительность блоков детектирования к </w:t>
            </w:r>
            <w:proofErr w:type="spellStart"/>
            <w:r w:rsidRPr="008813E0">
              <w:t>альфа-излучению</w:t>
            </w:r>
            <w:proofErr w:type="spellEnd"/>
            <w:r w:rsidRPr="008813E0">
              <w:t xml:space="preserve"> от рабочих эталонных источников типа П</w:t>
            </w:r>
            <w:proofErr w:type="gramStart"/>
            <w:r w:rsidRPr="008813E0">
              <w:t>9</w:t>
            </w:r>
            <w:proofErr w:type="gramEnd"/>
            <w:r w:rsidRPr="008813E0">
              <w:t xml:space="preserve"> с радионуклидом 239Pu – не менее 0,2 (</w:t>
            </w:r>
            <w:proofErr w:type="spellStart"/>
            <w:r w:rsidRPr="008813E0">
              <w:t>имп</w:t>
            </w:r>
            <w:proofErr w:type="spellEnd"/>
            <w:r w:rsidRPr="008813E0">
              <w:t xml:space="preserve">/с)/(мин-1·см-2). </w:t>
            </w:r>
          </w:p>
          <w:p w:rsidR="008813E0" w:rsidRPr="008813E0" w:rsidRDefault="008813E0" w:rsidP="008813E0">
            <w:pPr>
              <w:pStyle w:val="aa"/>
              <w:numPr>
                <w:ilvl w:val="0"/>
                <w:numId w:val="13"/>
              </w:numPr>
              <w:spacing w:line="276" w:lineRule="auto"/>
              <w:ind w:left="0" w:hanging="11"/>
              <w:jc w:val="both"/>
            </w:pPr>
            <w:r w:rsidRPr="008813E0">
              <w:t xml:space="preserve">Чувствительность  блоков детектирования к </w:t>
            </w:r>
            <w:proofErr w:type="spellStart"/>
            <w:proofErr w:type="gramStart"/>
            <w:r w:rsidRPr="008813E0">
              <w:t>альфа-излучению</w:t>
            </w:r>
            <w:proofErr w:type="spellEnd"/>
            <w:proofErr w:type="gramEnd"/>
            <w:r w:rsidRPr="008813E0">
              <w:t xml:space="preserve"> от рабочих эталонных источников типа У8 с радионуклидом 238U – не менее 0,08 (</w:t>
            </w:r>
            <w:proofErr w:type="spellStart"/>
            <w:r w:rsidRPr="008813E0">
              <w:t>имп</w:t>
            </w:r>
            <w:proofErr w:type="spellEnd"/>
            <w:r w:rsidRPr="008813E0">
              <w:t xml:space="preserve">/с)/(мин-1·см-2). </w:t>
            </w:r>
          </w:p>
          <w:p w:rsidR="008813E0" w:rsidRPr="008813E0" w:rsidRDefault="008813E0" w:rsidP="008813E0">
            <w:pPr>
              <w:pStyle w:val="aa"/>
              <w:numPr>
                <w:ilvl w:val="0"/>
                <w:numId w:val="13"/>
              </w:numPr>
              <w:spacing w:line="276" w:lineRule="auto"/>
              <w:ind w:left="0" w:hanging="11"/>
              <w:jc w:val="both"/>
            </w:pPr>
            <w:r w:rsidRPr="008813E0">
              <w:t xml:space="preserve">Чувствительность блоков детектирования к </w:t>
            </w:r>
            <w:proofErr w:type="spellStart"/>
            <w:r w:rsidRPr="008813E0">
              <w:t>альфа-излучению</w:t>
            </w:r>
            <w:proofErr w:type="spellEnd"/>
            <w:r w:rsidRPr="008813E0">
              <w:t xml:space="preserve"> от рабочих эталонных источников типа У</w:t>
            </w:r>
            <w:proofErr w:type="gramStart"/>
            <w:r w:rsidRPr="008813E0">
              <w:t>4</w:t>
            </w:r>
            <w:proofErr w:type="gramEnd"/>
            <w:r w:rsidRPr="008813E0">
              <w:t xml:space="preserve"> с радионуклидом 234U – не менее 0,04 (</w:t>
            </w:r>
            <w:proofErr w:type="spellStart"/>
            <w:r w:rsidRPr="008813E0">
              <w:t>имп</w:t>
            </w:r>
            <w:proofErr w:type="spellEnd"/>
            <w:r w:rsidRPr="008813E0">
              <w:t xml:space="preserve">/с)/(мин-1·см-2). </w:t>
            </w:r>
          </w:p>
          <w:p w:rsidR="008813E0" w:rsidRPr="008813E0" w:rsidRDefault="008813E0" w:rsidP="008813E0">
            <w:pPr>
              <w:pStyle w:val="aa"/>
              <w:numPr>
                <w:ilvl w:val="0"/>
                <w:numId w:val="13"/>
              </w:numPr>
              <w:spacing w:line="276" w:lineRule="auto"/>
              <w:ind w:left="0" w:right="-185" w:hanging="11"/>
              <w:jc w:val="both"/>
            </w:pPr>
            <w:r w:rsidRPr="008813E0">
              <w:t>Пороговые уровни  срабатывания сигнализации должны устанавливаться индивидуально для каждого канала в пределах от 1 мин</w:t>
            </w:r>
            <w:r w:rsidRPr="008813E0">
              <w:rPr>
                <w:vertAlign w:val="superscript"/>
              </w:rPr>
              <w:t>-1</w:t>
            </w:r>
            <w:r w:rsidRPr="008813E0">
              <w:t>·см</w:t>
            </w:r>
            <w:r w:rsidRPr="008813E0">
              <w:rPr>
                <w:vertAlign w:val="superscript"/>
              </w:rPr>
              <w:t>-2</w:t>
            </w:r>
            <w:r w:rsidRPr="008813E0">
              <w:t xml:space="preserve"> до 9999 мин</w:t>
            </w:r>
            <w:r w:rsidRPr="008813E0">
              <w:rPr>
                <w:vertAlign w:val="superscript"/>
              </w:rPr>
              <w:t>-1</w:t>
            </w:r>
            <w:r w:rsidRPr="008813E0">
              <w:t xml:space="preserve"> ·см</w:t>
            </w:r>
            <w:r w:rsidRPr="008813E0">
              <w:rPr>
                <w:vertAlign w:val="superscript"/>
              </w:rPr>
              <w:t>-2</w:t>
            </w:r>
            <w:r w:rsidRPr="008813E0">
              <w:t xml:space="preserve">. </w:t>
            </w:r>
            <w:r w:rsidRPr="008813E0">
              <w:lastRenderedPageBreak/>
              <w:t>Дискретность установки порогов 1 мин</w:t>
            </w:r>
            <w:r w:rsidRPr="008813E0">
              <w:rPr>
                <w:vertAlign w:val="superscript"/>
              </w:rPr>
              <w:t>-1</w:t>
            </w:r>
            <w:r w:rsidRPr="008813E0">
              <w:t>·см</w:t>
            </w:r>
            <w:r w:rsidRPr="008813E0">
              <w:rPr>
                <w:vertAlign w:val="superscript"/>
              </w:rPr>
              <w:t>-2</w:t>
            </w:r>
            <w:r w:rsidRPr="008813E0">
              <w:t xml:space="preserve">. </w:t>
            </w:r>
          </w:p>
          <w:p w:rsidR="008813E0" w:rsidRPr="008813E0" w:rsidRDefault="008813E0" w:rsidP="008813E0">
            <w:pPr>
              <w:pStyle w:val="aa"/>
              <w:numPr>
                <w:ilvl w:val="0"/>
                <w:numId w:val="13"/>
              </w:numPr>
              <w:spacing w:line="276" w:lineRule="auto"/>
              <w:ind w:left="0" w:hanging="11"/>
              <w:jc w:val="both"/>
            </w:pPr>
            <w:r w:rsidRPr="008813E0">
              <w:t xml:space="preserve">Время измерения должно устанавливаться или фиксированное (в диапазоне от 5 до 30 с), или минимальное. При минимальном времени контроля результат измерения </w:t>
            </w:r>
            <w:proofErr w:type="spellStart"/>
            <w:r w:rsidRPr="008813E0">
              <w:t>выдаеться</w:t>
            </w:r>
            <w:proofErr w:type="spellEnd"/>
            <w:r w:rsidRPr="008813E0">
              <w:t xml:space="preserve"> после поступления от БД количества импульсов, достаточного для принятия решения «ЧИСТО» или «ГРЯЗНО. </w:t>
            </w:r>
          </w:p>
          <w:p w:rsidR="008813E0" w:rsidRPr="008813E0" w:rsidRDefault="008813E0" w:rsidP="008813E0">
            <w:pPr>
              <w:pStyle w:val="aa"/>
              <w:numPr>
                <w:ilvl w:val="0"/>
                <w:numId w:val="13"/>
              </w:numPr>
              <w:spacing w:line="276" w:lineRule="auto"/>
              <w:ind w:left="0" w:hanging="11"/>
              <w:jc w:val="both"/>
            </w:pPr>
            <w:r w:rsidRPr="008813E0">
              <w:t xml:space="preserve">Время установления рабочего режима радиометра не должно </w:t>
            </w:r>
            <w:proofErr w:type="spellStart"/>
            <w:r w:rsidRPr="008813E0">
              <w:t>превышаеь</w:t>
            </w:r>
            <w:proofErr w:type="spellEnd"/>
            <w:r w:rsidRPr="008813E0">
              <w:t xml:space="preserve"> 10 мин. </w:t>
            </w:r>
          </w:p>
          <w:p w:rsidR="008813E0" w:rsidRPr="008813E0" w:rsidRDefault="008813E0" w:rsidP="008813E0">
            <w:pPr>
              <w:pStyle w:val="aa"/>
              <w:numPr>
                <w:ilvl w:val="0"/>
                <w:numId w:val="13"/>
              </w:numPr>
              <w:spacing w:line="276" w:lineRule="auto"/>
              <w:ind w:left="0" w:hanging="11"/>
              <w:jc w:val="both"/>
              <w:rPr>
                <w:i/>
                <w:color w:val="000000"/>
              </w:rPr>
            </w:pPr>
            <w:r w:rsidRPr="008813E0">
              <w:t>Время непрерывной работы радиометра не менее 24 ч в сутки.</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lastRenderedPageBreak/>
              <w:t>Подраздел 3.9 Требования к комплектности</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i/>
                <w:color w:val="000000"/>
              </w:rPr>
            </w:pPr>
            <w:r w:rsidRPr="008813E0">
              <w:rPr>
                <w:rFonts w:ascii="Times New Roman" w:hAnsi="Times New Roman" w:cs="Times New Roman"/>
                <w:color w:val="000000"/>
              </w:rPr>
              <w:t>Комплектность оборудования должна соответствовать комплектности, указанной в руководстве по эксплуатации и/или паспорте на поставляемое оборудование</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 xml:space="preserve">Подраздел 3.10 Требования к маркировке </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autoSpaceDE w:val="0"/>
              <w:autoSpaceDN w:val="0"/>
              <w:adjustRightInd w:val="0"/>
              <w:rPr>
                <w:rFonts w:ascii="Times New Roman" w:hAnsi="Times New Roman" w:cs="Times New Roman"/>
                <w:i/>
                <w:color w:val="000000"/>
              </w:rPr>
            </w:pPr>
            <w:r w:rsidRPr="008813E0">
              <w:rPr>
                <w:rFonts w:ascii="Times New Roman" w:eastAsia="TT4256o00" w:hAnsi="Times New Roman" w:cs="Times New Roman"/>
                <w:lang w:eastAsia="en-US"/>
              </w:rPr>
              <w:t>Маркировка должна содержать основные, дополнительные и информационные надписи на русском языке</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3.11 Требования к упаковке</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autoSpaceDE w:val="0"/>
              <w:autoSpaceDN w:val="0"/>
              <w:adjustRightInd w:val="0"/>
              <w:rPr>
                <w:rFonts w:ascii="Times New Roman" w:hAnsi="Times New Roman" w:cs="Times New Roman"/>
                <w:color w:val="000000"/>
              </w:rPr>
            </w:pPr>
            <w:r w:rsidRPr="008813E0">
              <w:rPr>
                <w:rFonts w:ascii="Times New Roman" w:eastAsia="TT4256o00" w:hAnsi="Times New Roman" w:cs="Times New Roman"/>
                <w:lang w:eastAsia="en-US"/>
              </w:rPr>
              <w:t>Для транспортировки и хранения радиометр упаковывается в тару изготовителя. Упаковка радиометра выполняется в соответствии с требованиями ГОСТ 23170категории КУ-3. Внутренняя упаковка радиометра выполняется в соответствии с требованиями ГОСТ 9.014 для группы III</w:t>
            </w:r>
          </w:p>
        </w:tc>
      </w:tr>
      <w:tr w:rsidR="008813E0" w:rsidRPr="008813E0" w:rsidTr="00432E8B">
        <w:trPr>
          <w:trHeight w:val="335"/>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color w:val="000000"/>
              </w:rPr>
            </w:pPr>
            <w:r w:rsidRPr="008813E0">
              <w:rPr>
                <w:rFonts w:ascii="Times New Roman" w:hAnsi="Times New Roman" w:cs="Times New Roman"/>
                <w:b/>
                <w:color w:val="000000"/>
                <w:sz w:val="26"/>
                <w:szCs w:val="26"/>
              </w:rPr>
              <w:t>РАЗДЕЛ 4. ТРЕБОВАНИЯ ПО ПРАВИЛАМ СДАЧИ И ПРИЕМКИ</w:t>
            </w:r>
          </w:p>
        </w:tc>
      </w:tr>
      <w:tr w:rsidR="008813E0" w:rsidRPr="008813E0" w:rsidTr="00432E8B">
        <w:trPr>
          <w:trHeight w:val="399"/>
        </w:trPr>
        <w:tc>
          <w:tcPr>
            <w:tcW w:w="9781" w:type="dxa"/>
            <w:tcBorders>
              <w:top w:val="single" w:sz="4" w:space="0" w:color="auto"/>
              <w:left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4.1 Порядок сдачи и приемки</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i/>
                <w:color w:val="000000"/>
              </w:rPr>
            </w:pPr>
            <w:r w:rsidRPr="008813E0">
              <w:rPr>
                <w:rFonts w:ascii="Times New Roman" w:hAnsi="Times New Roman" w:cs="Times New Roman"/>
              </w:rPr>
              <w:t xml:space="preserve">Оборудование проходит испытания на территории Поставщика и предъявляется для проверки на работоспособность специалистам Заказчика. После проверки оборудование отгружается заказчику для </w:t>
            </w:r>
            <w:proofErr w:type="spellStart"/>
            <w:r w:rsidRPr="008813E0">
              <w:rPr>
                <w:rFonts w:ascii="Times New Roman" w:hAnsi="Times New Roman" w:cs="Times New Roman"/>
              </w:rPr>
              <w:t>самовывоза</w:t>
            </w:r>
            <w:proofErr w:type="spellEnd"/>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i/>
                <w:color w:val="000000"/>
              </w:rPr>
            </w:pPr>
            <w:r w:rsidRPr="008813E0">
              <w:rPr>
                <w:rFonts w:ascii="Times New Roman" w:hAnsi="Times New Roman" w:cs="Times New Roman"/>
                <w:b/>
                <w:i/>
                <w:color w:val="000000"/>
              </w:rPr>
              <w:t>Подраздел 4.2 Требования по передаче заказчику технических и иных документов при поставке товаров</w:t>
            </w:r>
          </w:p>
        </w:tc>
      </w:tr>
      <w:tr w:rsidR="008813E0" w:rsidRPr="008813E0" w:rsidTr="00432E8B">
        <w:trPr>
          <w:trHeight w:val="399"/>
        </w:trPr>
        <w:tc>
          <w:tcPr>
            <w:tcW w:w="9781" w:type="dxa"/>
            <w:tcBorders>
              <w:top w:val="single" w:sz="4" w:space="0" w:color="auto"/>
              <w:left w:val="single" w:sz="4" w:space="0" w:color="auto"/>
              <w:right w:val="single" w:sz="4" w:space="0" w:color="auto"/>
            </w:tcBorders>
          </w:tcPr>
          <w:p w:rsidR="008813E0" w:rsidRPr="008813E0" w:rsidRDefault="008813E0" w:rsidP="00432E8B">
            <w:pPr>
              <w:rPr>
                <w:rFonts w:ascii="Times New Roman" w:hAnsi="Times New Roman" w:cs="Times New Roman"/>
                <w:color w:val="000000"/>
              </w:rPr>
            </w:pPr>
            <w:r w:rsidRPr="008813E0">
              <w:rPr>
                <w:rFonts w:ascii="Times New Roman" w:hAnsi="Times New Roman" w:cs="Times New Roman"/>
                <w:color w:val="000000"/>
              </w:rPr>
              <w:t>При поставке оборудования должна быть предоставлена следующая документация:</w:t>
            </w:r>
          </w:p>
          <w:p w:rsidR="008813E0" w:rsidRPr="008813E0" w:rsidRDefault="008813E0" w:rsidP="00432E8B">
            <w:pPr>
              <w:rPr>
                <w:rFonts w:ascii="Times New Roman" w:hAnsi="Times New Roman" w:cs="Times New Roman"/>
                <w:color w:val="000000"/>
              </w:rPr>
            </w:pPr>
            <w:r w:rsidRPr="008813E0">
              <w:rPr>
                <w:rFonts w:ascii="Times New Roman" w:hAnsi="Times New Roman" w:cs="Times New Roman"/>
                <w:color w:val="000000"/>
              </w:rPr>
              <w:t>- документы о сертификации оборудования (сертификаты безопасности, сертификаты пожарной безопасности, сертификаты соответствия);</w:t>
            </w:r>
          </w:p>
          <w:p w:rsidR="008813E0" w:rsidRPr="008813E0" w:rsidRDefault="008813E0" w:rsidP="00432E8B">
            <w:pPr>
              <w:rPr>
                <w:rFonts w:ascii="Times New Roman" w:hAnsi="Times New Roman" w:cs="Times New Roman"/>
                <w:color w:val="000000"/>
              </w:rPr>
            </w:pPr>
            <w:r w:rsidRPr="008813E0">
              <w:rPr>
                <w:rFonts w:ascii="Times New Roman" w:hAnsi="Times New Roman" w:cs="Times New Roman"/>
                <w:color w:val="000000"/>
              </w:rPr>
              <w:t>- технический паспорт на оборудование и/или руководство по эксплуатации на русском языке;</w:t>
            </w:r>
          </w:p>
          <w:p w:rsidR="008813E0" w:rsidRPr="008813E0" w:rsidRDefault="008813E0" w:rsidP="00432E8B">
            <w:pPr>
              <w:rPr>
                <w:rFonts w:ascii="Times New Roman" w:hAnsi="Times New Roman" w:cs="Times New Roman"/>
                <w:color w:val="000000"/>
              </w:rPr>
            </w:pPr>
            <w:r w:rsidRPr="008813E0">
              <w:rPr>
                <w:rFonts w:ascii="Times New Roman" w:hAnsi="Times New Roman" w:cs="Times New Roman"/>
                <w:color w:val="000000"/>
              </w:rPr>
              <w:t>- оформленные гарантийные талоны, с указанием заводских номеров и гарантийного периода;</w:t>
            </w:r>
          </w:p>
          <w:p w:rsidR="008813E0" w:rsidRPr="008813E0" w:rsidRDefault="008813E0" w:rsidP="00432E8B">
            <w:pPr>
              <w:rPr>
                <w:rFonts w:ascii="Times New Roman" w:hAnsi="Times New Roman" w:cs="Times New Roman"/>
                <w:i/>
                <w:color w:val="000000"/>
              </w:rPr>
            </w:pPr>
            <w:r w:rsidRPr="008813E0">
              <w:rPr>
                <w:rFonts w:ascii="Times New Roman" w:hAnsi="Times New Roman" w:cs="Times New Roman"/>
                <w:color w:val="000000"/>
              </w:rPr>
              <w:t>- счет, счет-фактуру, товарную накладную, акт приема-передачи оборудования.</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i/>
                <w:color w:val="000000"/>
              </w:rPr>
            </w:pPr>
            <w:r w:rsidRPr="008813E0">
              <w:rPr>
                <w:rFonts w:ascii="Times New Roman" w:hAnsi="Times New Roman" w:cs="Times New Roman"/>
                <w:b/>
                <w:color w:val="000000"/>
                <w:sz w:val="26"/>
                <w:szCs w:val="26"/>
              </w:rPr>
              <w:t>РАЗДЕЛ 5. ТРЕБОВАНИЯ К ТРАНСПОРТИРОВАНИЮ И МОНТАЖУ</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Радиометр в транспортной таре должен выдерживать без повреждений воздействие:</w:t>
            </w:r>
          </w:p>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 xml:space="preserve">- температуры окружающего воздуха </w:t>
            </w:r>
            <w:proofErr w:type="gramStart"/>
            <w:r w:rsidRPr="008813E0">
              <w:rPr>
                <w:rFonts w:ascii="Times New Roman" w:eastAsia="TT4256o00" w:hAnsi="Times New Roman" w:cs="Times New Roman"/>
                <w:lang w:eastAsia="en-US"/>
              </w:rPr>
              <w:t>от</w:t>
            </w:r>
            <w:proofErr w:type="gramEnd"/>
            <w:r w:rsidRPr="008813E0">
              <w:rPr>
                <w:rFonts w:ascii="Times New Roman" w:eastAsia="TT4256o00" w:hAnsi="Times New Roman" w:cs="Times New Roman"/>
                <w:lang w:eastAsia="en-US"/>
              </w:rPr>
              <w:t xml:space="preserve"> минус 25 </w:t>
            </w:r>
            <w:proofErr w:type="spellStart"/>
            <w:r w:rsidRPr="008813E0">
              <w:rPr>
                <w:rFonts w:ascii="Times New Roman" w:eastAsia="TT4256o00" w:hAnsi="Times New Roman" w:cs="Times New Roman"/>
                <w:lang w:eastAsia="en-US"/>
              </w:rPr>
              <w:t>оС</w:t>
            </w:r>
            <w:proofErr w:type="spellEnd"/>
            <w:r w:rsidRPr="008813E0">
              <w:rPr>
                <w:rFonts w:ascii="Times New Roman" w:eastAsia="TT4256o00" w:hAnsi="Times New Roman" w:cs="Times New Roman"/>
                <w:lang w:eastAsia="en-US"/>
              </w:rPr>
              <w:t xml:space="preserve"> до плюс 55 </w:t>
            </w:r>
            <w:proofErr w:type="spellStart"/>
            <w:r w:rsidRPr="008813E0">
              <w:rPr>
                <w:rFonts w:ascii="Times New Roman" w:eastAsia="TT4256o00" w:hAnsi="Times New Roman" w:cs="Times New Roman"/>
                <w:lang w:eastAsia="en-US"/>
              </w:rPr>
              <w:t>оС</w:t>
            </w:r>
            <w:proofErr w:type="spellEnd"/>
            <w:r w:rsidRPr="008813E0">
              <w:rPr>
                <w:rFonts w:ascii="Times New Roman" w:eastAsia="TT4256o00" w:hAnsi="Times New Roman" w:cs="Times New Roman"/>
                <w:lang w:eastAsia="en-US"/>
              </w:rPr>
              <w:t>;</w:t>
            </w:r>
          </w:p>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 xml:space="preserve">- относительной влажности окружающего воздуха до 98 % при температуре 35 </w:t>
            </w:r>
            <w:proofErr w:type="spellStart"/>
            <w:r w:rsidRPr="008813E0">
              <w:rPr>
                <w:rFonts w:ascii="Times New Roman" w:eastAsia="TT4256o00" w:hAnsi="Times New Roman" w:cs="Times New Roman"/>
                <w:lang w:eastAsia="en-US"/>
              </w:rPr>
              <w:t>о</w:t>
            </w:r>
            <w:proofErr w:type="gramStart"/>
            <w:r w:rsidRPr="008813E0">
              <w:rPr>
                <w:rFonts w:ascii="Times New Roman" w:eastAsia="TT4256o00" w:hAnsi="Times New Roman" w:cs="Times New Roman"/>
                <w:lang w:eastAsia="en-US"/>
              </w:rPr>
              <w:t>C</w:t>
            </w:r>
            <w:proofErr w:type="spellEnd"/>
            <w:proofErr w:type="gramEnd"/>
            <w:r w:rsidRPr="008813E0">
              <w:rPr>
                <w:rFonts w:ascii="Times New Roman" w:eastAsia="TT4256o00" w:hAnsi="Times New Roman" w:cs="Times New Roman"/>
                <w:lang w:eastAsia="en-US"/>
              </w:rPr>
              <w:t>;</w:t>
            </w:r>
          </w:p>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lastRenderedPageBreak/>
              <w:t xml:space="preserve">- вибрации в диапазоне частот 10-55 Гц </w:t>
            </w:r>
            <w:proofErr w:type="spellStart"/>
            <w:r w:rsidRPr="008813E0">
              <w:rPr>
                <w:rFonts w:ascii="Times New Roman" w:eastAsia="TT4256o00" w:hAnsi="Times New Roman" w:cs="Times New Roman"/>
                <w:lang w:eastAsia="en-US"/>
              </w:rPr>
              <w:t>c</w:t>
            </w:r>
            <w:proofErr w:type="spellEnd"/>
            <w:r w:rsidRPr="008813E0">
              <w:rPr>
                <w:rFonts w:ascii="Times New Roman" w:eastAsia="TT4256o00" w:hAnsi="Times New Roman" w:cs="Times New Roman"/>
                <w:lang w:eastAsia="en-US"/>
              </w:rPr>
              <w:t xml:space="preserve"> амплитудой смещения 0,15 мм и тряски с ус-</w:t>
            </w:r>
          </w:p>
          <w:p w:rsidR="008813E0" w:rsidRPr="008813E0" w:rsidRDefault="008813E0" w:rsidP="00432E8B">
            <w:pPr>
              <w:rPr>
                <w:rFonts w:ascii="Times New Roman" w:hAnsi="Times New Roman" w:cs="Times New Roman"/>
                <w:i/>
                <w:color w:val="000000"/>
              </w:rPr>
            </w:pPr>
            <w:proofErr w:type="spellStart"/>
            <w:r w:rsidRPr="008813E0">
              <w:rPr>
                <w:rFonts w:ascii="Times New Roman" w:eastAsia="TT4256o00" w:hAnsi="Times New Roman" w:cs="Times New Roman"/>
                <w:lang w:eastAsia="en-US"/>
              </w:rPr>
              <w:t>корением</w:t>
            </w:r>
            <w:proofErr w:type="spellEnd"/>
            <w:r w:rsidRPr="008813E0">
              <w:rPr>
                <w:rFonts w:ascii="Times New Roman" w:eastAsia="TT4256o00" w:hAnsi="Times New Roman" w:cs="Times New Roman"/>
                <w:lang w:eastAsia="en-US"/>
              </w:rPr>
              <w:t xml:space="preserve"> 30 м·с-2 и частотой от 10 до 120 ударов в минуту (количество ударов 15 000)</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i/>
                <w:color w:val="000000"/>
              </w:rPr>
            </w:pPr>
            <w:r w:rsidRPr="008813E0">
              <w:rPr>
                <w:rFonts w:ascii="Times New Roman" w:hAnsi="Times New Roman" w:cs="Times New Roman"/>
                <w:b/>
                <w:color w:val="000000"/>
                <w:sz w:val="26"/>
                <w:szCs w:val="26"/>
              </w:rPr>
              <w:lastRenderedPageBreak/>
              <w:t>РАЗДЕЛ 6. ТРЕБОВАНИЯ К ХРАНЕНИЮ</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autoSpaceDE w:val="0"/>
              <w:autoSpaceDN w:val="0"/>
              <w:adjustRightInd w:val="0"/>
              <w:rPr>
                <w:rFonts w:ascii="Times New Roman" w:eastAsia="TT4256o00" w:hAnsi="Times New Roman" w:cs="Times New Roman"/>
                <w:lang w:eastAsia="en-US"/>
              </w:rPr>
            </w:pPr>
            <w:r w:rsidRPr="008813E0">
              <w:rPr>
                <w:rFonts w:ascii="Times New Roman" w:eastAsia="TT4256o00" w:hAnsi="Times New Roman" w:cs="Times New Roman"/>
                <w:lang w:eastAsia="en-US"/>
              </w:rPr>
              <w:t>Условия хранения радиометров в упаковке изготовителя должны соответствовать</w:t>
            </w:r>
          </w:p>
          <w:p w:rsidR="008813E0" w:rsidRPr="008813E0" w:rsidRDefault="008813E0" w:rsidP="00432E8B">
            <w:pPr>
              <w:rPr>
                <w:rFonts w:ascii="Times New Roman" w:hAnsi="Times New Roman" w:cs="Times New Roman"/>
                <w:b/>
                <w:color w:val="000000"/>
                <w:sz w:val="26"/>
                <w:szCs w:val="26"/>
              </w:rPr>
            </w:pPr>
            <w:r w:rsidRPr="008813E0">
              <w:rPr>
                <w:rFonts w:ascii="Times New Roman" w:eastAsia="TT4256o00" w:hAnsi="Times New Roman" w:cs="Times New Roman"/>
                <w:lang w:eastAsia="en-US"/>
              </w:rPr>
              <w:t>условиям 1 по ГОСТ 15150.</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color w:val="000000"/>
                <w:sz w:val="26"/>
                <w:szCs w:val="26"/>
              </w:rPr>
            </w:pPr>
            <w:r w:rsidRPr="008813E0">
              <w:rPr>
                <w:rFonts w:ascii="Times New Roman" w:hAnsi="Times New Roman" w:cs="Times New Roman"/>
                <w:b/>
                <w:color w:val="000000"/>
                <w:sz w:val="26"/>
                <w:szCs w:val="26"/>
              </w:rPr>
              <w:t>РАЗДЕЛ 7. ТРЕБОВАНИЯ К ОБЪЕМУ И/ИЛИ СРОКУ ПРЕДОСТАВЛЕНИЯ ГАРАНТИЙ</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tabs>
                <w:tab w:val="left" w:pos="0"/>
              </w:tabs>
              <w:jc w:val="center"/>
              <w:rPr>
                <w:rFonts w:ascii="Times New Roman" w:hAnsi="Times New Roman" w:cs="Times New Roman"/>
              </w:rPr>
            </w:pPr>
            <w:r w:rsidRPr="008813E0">
              <w:rPr>
                <w:rFonts w:ascii="Times New Roman" w:hAnsi="Times New Roman" w:cs="Times New Roman"/>
              </w:rPr>
              <w:t>Гарантийный срок эксплуатации не менее 12 месяцев с момента ввода в эксплуатацию.</w:t>
            </w:r>
          </w:p>
          <w:p w:rsidR="008813E0" w:rsidRPr="008813E0" w:rsidRDefault="008813E0" w:rsidP="00432E8B">
            <w:pPr>
              <w:rPr>
                <w:rFonts w:ascii="Times New Roman" w:hAnsi="Times New Roman" w:cs="Times New Roman"/>
                <w:b/>
                <w:color w:val="000000"/>
                <w:sz w:val="26"/>
                <w:szCs w:val="26"/>
              </w:rPr>
            </w:pPr>
            <w:r w:rsidRPr="008813E0">
              <w:rPr>
                <w:rFonts w:ascii="Times New Roman" w:hAnsi="Times New Roman" w:cs="Times New Roman"/>
              </w:rPr>
              <w:t>В случае отказа приборов в течение гарантийного срока поставщик обязан выполнить бесплатный ремонт</w:t>
            </w:r>
          </w:p>
          <w:p w:rsidR="008813E0" w:rsidRPr="008813E0" w:rsidRDefault="008813E0" w:rsidP="00432E8B">
            <w:pPr>
              <w:rPr>
                <w:rFonts w:ascii="Times New Roman" w:hAnsi="Times New Roman" w:cs="Times New Roman"/>
                <w:b/>
                <w:color w:val="000000"/>
                <w:sz w:val="26"/>
                <w:szCs w:val="26"/>
              </w:rPr>
            </w:pP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color w:val="000000"/>
                <w:sz w:val="26"/>
                <w:szCs w:val="26"/>
                <w:lang w:val="en-US"/>
              </w:rPr>
            </w:pPr>
            <w:r w:rsidRPr="008813E0">
              <w:rPr>
                <w:rFonts w:ascii="Times New Roman" w:hAnsi="Times New Roman" w:cs="Times New Roman"/>
                <w:b/>
                <w:color w:val="000000"/>
                <w:sz w:val="26"/>
                <w:szCs w:val="26"/>
              </w:rPr>
              <w:t>РАЗДЕЛ 8. ТРЕБОВАНИЯ ПО РЕМОНТОПРИГОДНОСТИ</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color w:val="000000"/>
                <w:sz w:val="26"/>
                <w:szCs w:val="26"/>
              </w:rPr>
            </w:pPr>
            <w:r w:rsidRPr="008813E0">
              <w:rPr>
                <w:rFonts w:ascii="Times New Roman" w:hAnsi="Times New Roman" w:cs="Times New Roman"/>
                <w:color w:val="000000"/>
                <w:sz w:val="26"/>
                <w:szCs w:val="26"/>
              </w:rPr>
              <w:t>Должен быть пригоден к ремонту</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color w:val="000000"/>
                <w:sz w:val="26"/>
                <w:szCs w:val="26"/>
                <w:lang w:val="en-US"/>
              </w:rPr>
            </w:pPr>
            <w:r w:rsidRPr="008813E0">
              <w:rPr>
                <w:rFonts w:ascii="Times New Roman" w:hAnsi="Times New Roman" w:cs="Times New Roman"/>
                <w:b/>
                <w:color w:val="000000"/>
                <w:sz w:val="26"/>
                <w:szCs w:val="26"/>
              </w:rPr>
              <w:t>РАЗДЕЛ 9. ТРЕБОВАНИЯ К ОБСЛУЖИВАНИЮ</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color w:val="000000"/>
                <w:sz w:val="26"/>
                <w:szCs w:val="26"/>
              </w:rPr>
            </w:pPr>
            <w:r w:rsidRPr="008813E0">
              <w:rPr>
                <w:rFonts w:ascii="Times New Roman" w:hAnsi="Times New Roman" w:cs="Times New Roman"/>
                <w:color w:val="000000"/>
                <w:sz w:val="26"/>
                <w:szCs w:val="26"/>
              </w:rPr>
              <w:t>Согласно РЭ</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color w:val="000000"/>
                <w:sz w:val="26"/>
                <w:szCs w:val="26"/>
                <w:lang w:val="en-US"/>
              </w:rPr>
            </w:pPr>
            <w:r w:rsidRPr="008813E0">
              <w:rPr>
                <w:rFonts w:ascii="Times New Roman" w:hAnsi="Times New Roman" w:cs="Times New Roman"/>
                <w:b/>
                <w:color w:val="000000"/>
                <w:sz w:val="26"/>
                <w:szCs w:val="26"/>
              </w:rPr>
              <w:t>РАЗДЕЛ 10. ТРЕБОВАНИЯ ПО БЕЗОПАСНОСТИ</w:t>
            </w:r>
          </w:p>
        </w:tc>
      </w:tr>
      <w:tr w:rsidR="008813E0" w:rsidRPr="008813E0" w:rsidTr="00432E8B">
        <w:trPr>
          <w:trHeight w:val="399"/>
        </w:trPr>
        <w:tc>
          <w:tcPr>
            <w:tcW w:w="9781" w:type="dxa"/>
            <w:tcBorders>
              <w:top w:val="single" w:sz="4" w:space="0" w:color="auto"/>
              <w:left w:val="single" w:sz="4" w:space="0" w:color="auto"/>
              <w:right w:val="single" w:sz="4" w:space="0" w:color="auto"/>
            </w:tcBorders>
          </w:tcPr>
          <w:p w:rsidR="008813E0" w:rsidRPr="008813E0" w:rsidRDefault="008813E0" w:rsidP="00432E8B">
            <w:pPr>
              <w:rPr>
                <w:rFonts w:ascii="Times New Roman" w:hAnsi="Times New Roman" w:cs="Times New Roman"/>
                <w:b/>
                <w:color w:val="000000"/>
                <w:sz w:val="26"/>
                <w:szCs w:val="26"/>
              </w:rPr>
            </w:pPr>
            <w:r w:rsidRPr="008813E0">
              <w:rPr>
                <w:rFonts w:ascii="Times New Roman" w:hAnsi="Times New Roman" w:cs="Times New Roman"/>
                <w:color w:val="000000"/>
              </w:rPr>
              <w:t>При поставке оборудования должны быть предоставлены  документы о сертификации оборудования (сертификаты безопасности, сертификаты пожарной безопасности, сертификаты соответствия и т.д.)</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i/>
                <w:color w:val="000000"/>
              </w:rPr>
            </w:pPr>
            <w:r w:rsidRPr="008813E0">
              <w:rPr>
                <w:rFonts w:ascii="Times New Roman" w:hAnsi="Times New Roman" w:cs="Times New Roman"/>
                <w:b/>
                <w:color w:val="000000"/>
                <w:sz w:val="26"/>
                <w:szCs w:val="26"/>
              </w:rPr>
              <w:t>РАЗДЕЛ 11. ТРЕБОВАНИЯ К КАЧЕСТВУ И КЛАССИФИКАЦИЯ ОБОРУДОВАНИЯ</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color w:val="000000"/>
              </w:rPr>
            </w:pPr>
            <w:r w:rsidRPr="008813E0">
              <w:rPr>
                <w:rFonts w:ascii="Times New Roman" w:hAnsi="Times New Roman" w:cs="Times New Roman"/>
                <w:color w:val="000000"/>
              </w:rPr>
              <w:t>Не предъявляется</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i/>
                <w:color w:val="000000"/>
              </w:rPr>
            </w:pPr>
            <w:r w:rsidRPr="008813E0">
              <w:rPr>
                <w:rFonts w:ascii="Times New Roman" w:hAnsi="Times New Roman" w:cs="Times New Roman"/>
                <w:b/>
                <w:color w:val="000000"/>
                <w:sz w:val="26"/>
                <w:szCs w:val="26"/>
              </w:rPr>
              <w:t>РАЗДЕЛ 12. ДОПОЛНИТЕЛЬНЫЕ (ИНЫЕ) ТРЕБОВАНИЯ</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i/>
                <w:color w:val="000000"/>
              </w:rPr>
            </w:pPr>
            <w:r w:rsidRPr="008813E0">
              <w:rPr>
                <w:rFonts w:ascii="Times New Roman" w:hAnsi="Times New Roman" w:cs="Times New Roman"/>
                <w:i/>
                <w:color w:val="000000"/>
              </w:rPr>
              <w:t>--------------</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i/>
                <w:color w:val="000000"/>
              </w:rPr>
            </w:pPr>
            <w:r w:rsidRPr="008813E0">
              <w:rPr>
                <w:rFonts w:ascii="Times New Roman" w:hAnsi="Times New Roman" w:cs="Times New Roman"/>
                <w:b/>
                <w:color w:val="000000"/>
                <w:sz w:val="26"/>
                <w:szCs w:val="26"/>
              </w:rPr>
              <w:t>РАЗДЕЛ 13. ТРЕБОВАНИЯ К КОЛИЧЕСТВУ И СРОКУ (ПЕРИОДИЧНОСТИ) ПОСТАВКИ</w:t>
            </w:r>
          </w:p>
        </w:tc>
      </w:tr>
      <w:tr w:rsidR="008813E0" w:rsidRPr="008813E0" w:rsidTr="00432E8B">
        <w:trPr>
          <w:trHeight w:val="399"/>
        </w:trPr>
        <w:tc>
          <w:tcPr>
            <w:tcW w:w="9781" w:type="dxa"/>
            <w:tcBorders>
              <w:top w:val="single" w:sz="4" w:space="0" w:color="auto"/>
              <w:left w:val="single" w:sz="4" w:space="0" w:color="auto"/>
              <w:bottom w:val="single" w:sz="4" w:space="0" w:color="auto"/>
              <w:right w:val="single" w:sz="4" w:space="0" w:color="auto"/>
            </w:tcBorders>
          </w:tcPr>
          <w:p w:rsidR="008813E0" w:rsidRPr="008813E0" w:rsidRDefault="008813E0" w:rsidP="00432E8B">
            <w:pPr>
              <w:rPr>
                <w:rFonts w:ascii="Times New Roman" w:hAnsi="Times New Roman" w:cs="Times New Roman"/>
                <w:b/>
                <w:color w:val="000000"/>
                <w:sz w:val="26"/>
                <w:szCs w:val="26"/>
              </w:rPr>
            </w:pPr>
          </w:p>
          <w:p w:rsidR="008813E0" w:rsidRPr="008813E0" w:rsidRDefault="008813E0" w:rsidP="00432E8B">
            <w:pPr>
              <w:rPr>
                <w:rFonts w:ascii="Times New Roman" w:hAnsi="Times New Roman" w:cs="Times New Roman"/>
                <w:b/>
                <w:color w:val="000000"/>
                <w:sz w:val="26"/>
                <w:szCs w:val="26"/>
              </w:rPr>
            </w:pPr>
          </w:p>
          <w:p w:rsidR="008813E0" w:rsidRPr="008813E0" w:rsidRDefault="008813E0" w:rsidP="00432E8B">
            <w:pPr>
              <w:rPr>
                <w:rFonts w:ascii="Times New Roman" w:hAnsi="Times New Roman" w:cs="Times New Roman"/>
                <w:b/>
                <w:color w:val="000000"/>
                <w:sz w:val="26"/>
                <w:szCs w:val="26"/>
              </w:rPr>
            </w:pPr>
          </w:p>
        </w:tc>
      </w:tr>
    </w:tbl>
    <w:p w:rsidR="008813E0" w:rsidRPr="008813E0" w:rsidRDefault="008813E0" w:rsidP="008813E0">
      <w:pPr>
        <w:rPr>
          <w:rFonts w:ascii="Times New Roman" w:hAnsi="Times New Roman" w:cs="Times New Roman"/>
          <w:b/>
        </w:rPr>
      </w:pPr>
    </w:p>
    <w:p w:rsidR="008813E0" w:rsidRPr="008813E0" w:rsidRDefault="008813E0" w:rsidP="00A0704E">
      <w:pPr>
        <w:pStyle w:val="a3"/>
        <w:spacing w:before="0" w:after="0"/>
        <w:ind w:firstLine="851"/>
        <w:jc w:val="both"/>
        <w:rPr>
          <w:i/>
          <w:sz w:val="28"/>
          <w:szCs w:val="28"/>
        </w:rPr>
      </w:pPr>
    </w:p>
    <w:p w:rsidR="008813E0" w:rsidRPr="008813E0" w:rsidRDefault="008813E0" w:rsidP="00A0704E">
      <w:pPr>
        <w:pStyle w:val="a3"/>
        <w:spacing w:before="0" w:after="0"/>
        <w:ind w:firstLine="851"/>
        <w:jc w:val="both"/>
        <w:rPr>
          <w:i/>
          <w:sz w:val="28"/>
          <w:szCs w:val="28"/>
        </w:rPr>
      </w:pPr>
    </w:p>
    <w:p w:rsidR="00065189" w:rsidRPr="008813E0" w:rsidRDefault="00065189" w:rsidP="00A0704E">
      <w:pPr>
        <w:pStyle w:val="a3"/>
        <w:spacing w:before="0" w:after="0"/>
        <w:ind w:firstLine="851"/>
        <w:jc w:val="both"/>
        <w:rPr>
          <w:i/>
          <w:sz w:val="28"/>
          <w:szCs w:val="28"/>
        </w:rPr>
      </w:pPr>
      <w:r w:rsidRPr="008813E0">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813E0">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8813E0" w:rsidRDefault="00065189" w:rsidP="00A0704E">
      <w:pPr>
        <w:pStyle w:val="a3"/>
        <w:spacing w:before="0" w:after="0"/>
        <w:ind w:firstLine="851"/>
        <w:jc w:val="both"/>
        <w:rPr>
          <w:i/>
          <w:sz w:val="28"/>
          <w:szCs w:val="28"/>
        </w:rPr>
      </w:pPr>
    </w:p>
    <w:p w:rsidR="00065189" w:rsidRPr="008813E0" w:rsidRDefault="00065189" w:rsidP="00A0704E">
      <w:pPr>
        <w:pStyle w:val="a3"/>
        <w:spacing w:before="0" w:after="0"/>
        <w:ind w:firstLine="851"/>
        <w:jc w:val="both"/>
        <w:rPr>
          <w:sz w:val="28"/>
          <w:szCs w:val="28"/>
        </w:rPr>
      </w:pPr>
      <w:r w:rsidRPr="008813E0">
        <w:rPr>
          <w:b/>
          <w:sz w:val="28"/>
          <w:szCs w:val="28"/>
        </w:rPr>
        <w:t>2. Срок предоставления гарантии качества товара</w:t>
      </w:r>
      <w:r w:rsidRPr="008813E0">
        <w:rPr>
          <w:sz w:val="28"/>
          <w:szCs w:val="28"/>
        </w:rPr>
        <w:t xml:space="preserve">: </w:t>
      </w:r>
    </w:p>
    <w:p w:rsidR="00065189" w:rsidRPr="008813E0"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8813E0">
        <w:rPr>
          <w:rFonts w:ascii="Times New Roman" w:hAnsi="Times New Roman" w:cs="Times New Roman"/>
          <w:sz w:val="28"/>
          <w:szCs w:val="28"/>
        </w:rPr>
        <w:t>Гарантийный срок на поставленный товар___________________________________</w:t>
      </w:r>
    </w:p>
    <w:p w:rsidR="00065189" w:rsidRPr="008813E0"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8813E0">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8813E0"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8813E0">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8813E0" w:rsidRDefault="00065189" w:rsidP="00A0704E">
      <w:pPr>
        <w:spacing w:after="0" w:line="240" w:lineRule="auto"/>
        <w:ind w:firstLine="851"/>
        <w:jc w:val="both"/>
        <w:rPr>
          <w:rFonts w:ascii="Times New Roman" w:hAnsi="Times New Roman" w:cs="Times New Roman"/>
          <w:b/>
          <w:sz w:val="28"/>
          <w:szCs w:val="28"/>
        </w:rPr>
      </w:pPr>
      <w:r w:rsidRPr="008813E0">
        <w:rPr>
          <w:rFonts w:ascii="Times New Roman" w:hAnsi="Times New Roman" w:cs="Times New Roman"/>
          <w:b/>
          <w:sz w:val="28"/>
          <w:szCs w:val="28"/>
        </w:rPr>
        <w:t xml:space="preserve">3. Требования к поставляемому товару: </w:t>
      </w:r>
    </w:p>
    <w:p w:rsidR="00065189" w:rsidRPr="008813E0" w:rsidRDefault="00065189" w:rsidP="00A0704E">
      <w:pPr>
        <w:pStyle w:val="a3"/>
        <w:spacing w:before="0" w:after="0"/>
        <w:ind w:firstLine="851"/>
        <w:jc w:val="both"/>
        <w:rPr>
          <w:sz w:val="28"/>
          <w:szCs w:val="28"/>
          <w:u w:val="single"/>
        </w:rPr>
      </w:pPr>
      <w:r w:rsidRPr="008813E0">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8813E0">
        <w:rPr>
          <w:sz w:val="28"/>
          <w:szCs w:val="28"/>
        </w:rPr>
        <w:t>ГОСТах</w:t>
      </w:r>
      <w:proofErr w:type="spellEnd"/>
      <w:r w:rsidRPr="008813E0">
        <w:rPr>
          <w:sz w:val="28"/>
          <w:szCs w:val="28"/>
        </w:rPr>
        <w:t>, ТУ и сертификатах качества или паспортом качества;</w:t>
      </w:r>
    </w:p>
    <w:p w:rsidR="00065189" w:rsidRPr="008813E0" w:rsidRDefault="00065189" w:rsidP="00A0704E">
      <w:pPr>
        <w:pStyle w:val="a3"/>
        <w:spacing w:before="0" w:after="0"/>
        <w:ind w:firstLine="851"/>
        <w:jc w:val="both"/>
        <w:rPr>
          <w:sz w:val="28"/>
          <w:szCs w:val="28"/>
        </w:rPr>
      </w:pPr>
      <w:r w:rsidRPr="008813E0">
        <w:rPr>
          <w:sz w:val="28"/>
          <w:szCs w:val="28"/>
        </w:rPr>
        <w:t>- товар должен быть новым, т.е. не б/</w:t>
      </w:r>
      <w:proofErr w:type="gramStart"/>
      <w:r w:rsidRPr="008813E0">
        <w:rPr>
          <w:sz w:val="28"/>
          <w:szCs w:val="28"/>
        </w:rPr>
        <w:t>у</w:t>
      </w:r>
      <w:proofErr w:type="gramEnd"/>
      <w:r w:rsidRPr="008813E0">
        <w:rPr>
          <w:sz w:val="28"/>
          <w:szCs w:val="28"/>
        </w:rPr>
        <w:t xml:space="preserve"> и не восстановленным;</w:t>
      </w:r>
    </w:p>
    <w:p w:rsidR="00065189" w:rsidRPr="008813E0" w:rsidRDefault="00065189" w:rsidP="00A0704E">
      <w:pPr>
        <w:pStyle w:val="a3"/>
        <w:spacing w:before="0" w:after="0"/>
        <w:ind w:firstLine="851"/>
        <w:jc w:val="both"/>
        <w:rPr>
          <w:sz w:val="28"/>
          <w:szCs w:val="28"/>
        </w:rPr>
      </w:pPr>
      <w:r w:rsidRPr="008813E0">
        <w:rPr>
          <w:sz w:val="28"/>
          <w:szCs w:val="28"/>
        </w:rPr>
        <w:t>- товар должен соответствовать заявленным параметрам и техническим условиям.</w:t>
      </w:r>
    </w:p>
    <w:p w:rsidR="00F115F4" w:rsidRPr="008813E0" w:rsidRDefault="00065189" w:rsidP="00F115F4">
      <w:pPr>
        <w:spacing w:after="0" w:line="240" w:lineRule="auto"/>
        <w:ind w:firstLine="851"/>
        <w:jc w:val="both"/>
        <w:rPr>
          <w:rFonts w:ascii="Times New Roman" w:hAnsi="Times New Roman" w:cs="Times New Roman"/>
          <w:b/>
          <w:sz w:val="28"/>
          <w:szCs w:val="28"/>
        </w:rPr>
      </w:pPr>
      <w:r w:rsidRPr="008813E0">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8813E0">
        <w:rPr>
          <w:rFonts w:ascii="Times New Roman" w:hAnsi="Times New Roman" w:cs="Times New Roman"/>
          <w:b/>
          <w:sz w:val="28"/>
          <w:szCs w:val="28"/>
        </w:rPr>
        <w:t xml:space="preserve">- </w:t>
      </w:r>
      <w:r w:rsidR="004F44E8" w:rsidRPr="008813E0">
        <w:rPr>
          <w:rFonts w:ascii="Times New Roman" w:hAnsi="Times New Roman" w:cs="Times New Roman"/>
          <w:b/>
          <w:sz w:val="28"/>
          <w:szCs w:val="28"/>
        </w:rPr>
        <w:t>нет.</w:t>
      </w:r>
    </w:p>
    <w:sectPr w:rsidR="00F115F4" w:rsidRPr="008813E0"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T4256o00">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FA35855"/>
    <w:multiLevelType w:val="hybridMultilevel"/>
    <w:tmpl w:val="E84C5A7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0">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D450697"/>
    <w:multiLevelType w:val="hybridMultilevel"/>
    <w:tmpl w:val="40463288"/>
    <w:lvl w:ilvl="0" w:tplc="D556C9AC">
      <w:start w:val="5"/>
      <w:numFmt w:val="bullet"/>
      <w:lvlText w:val="-"/>
      <w:lvlJc w:val="left"/>
      <w:pPr>
        <w:tabs>
          <w:tab w:val="num" w:pos="450"/>
        </w:tabs>
        <w:ind w:left="450" w:hanging="390"/>
      </w:pPr>
      <w:rPr>
        <w:rFonts w:ascii="Times New Roman" w:eastAsia="Times New Roman" w:hAnsi="Times New Roman" w:hint="default"/>
      </w:rPr>
    </w:lvl>
    <w:lvl w:ilvl="1" w:tplc="04190003" w:tentative="1">
      <w:start w:val="1"/>
      <w:numFmt w:val="bullet"/>
      <w:lvlText w:val="o"/>
      <w:lvlJc w:val="left"/>
      <w:pPr>
        <w:tabs>
          <w:tab w:val="num" w:pos="1140"/>
        </w:tabs>
        <w:ind w:left="1140" w:hanging="360"/>
      </w:pPr>
      <w:rPr>
        <w:rFonts w:ascii="Courier New" w:hAnsi="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12">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45EE6"/>
    <w:rsid w:val="00147FE3"/>
    <w:rsid w:val="001814A1"/>
    <w:rsid w:val="00194588"/>
    <w:rsid w:val="00196C4B"/>
    <w:rsid w:val="001B4489"/>
    <w:rsid w:val="001E2E0E"/>
    <w:rsid w:val="001F4153"/>
    <w:rsid w:val="00200797"/>
    <w:rsid w:val="00215CC9"/>
    <w:rsid w:val="00232DA0"/>
    <w:rsid w:val="00240B2E"/>
    <w:rsid w:val="0026372F"/>
    <w:rsid w:val="00265736"/>
    <w:rsid w:val="00280B4A"/>
    <w:rsid w:val="00291835"/>
    <w:rsid w:val="0029423C"/>
    <w:rsid w:val="002966E5"/>
    <w:rsid w:val="002B4911"/>
    <w:rsid w:val="002C5427"/>
    <w:rsid w:val="002E6E59"/>
    <w:rsid w:val="00313682"/>
    <w:rsid w:val="00344916"/>
    <w:rsid w:val="00383D36"/>
    <w:rsid w:val="00387351"/>
    <w:rsid w:val="003B34D3"/>
    <w:rsid w:val="003C194E"/>
    <w:rsid w:val="003C75F6"/>
    <w:rsid w:val="003D4185"/>
    <w:rsid w:val="003E3E67"/>
    <w:rsid w:val="00405056"/>
    <w:rsid w:val="00422324"/>
    <w:rsid w:val="00435A95"/>
    <w:rsid w:val="00437AF5"/>
    <w:rsid w:val="00446FF6"/>
    <w:rsid w:val="00451E2B"/>
    <w:rsid w:val="0049189D"/>
    <w:rsid w:val="00492973"/>
    <w:rsid w:val="004F44E8"/>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055B"/>
    <w:rsid w:val="00671A35"/>
    <w:rsid w:val="0067580E"/>
    <w:rsid w:val="00682C08"/>
    <w:rsid w:val="00682FF3"/>
    <w:rsid w:val="0069349B"/>
    <w:rsid w:val="0072062D"/>
    <w:rsid w:val="00733A33"/>
    <w:rsid w:val="007A153E"/>
    <w:rsid w:val="007A21B2"/>
    <w:rsid w:val="007B02C2"/>
    <w:rsid w:val="007B3F75"/>
    <w:rsid w:val="007D57EB"/>
    <w:rsid w:val="007D7F91"/>
    <w:rsid w:val="007F47E6"/>
    <w:rsid w:val="008023A0"/>
    <w:rsid w:val="008813E0"/>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uiPriority w:val="99"/>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8813E0"/>
    <w:rPr>
      <w:i/>
      <w:i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9</Pages>
  <Words>2041</Words>
  <Characters>11639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13653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72</cp:revision>
  <cp:lastPrinted>2014-04-08T10:21:00Z</cp:lastPrinted>
  <dcterms:created xsi:type="dcterms:W3CDTF">2012-10-05T07:23:00Z</dcterms:created>
  <dcterms:modified xsi:type="dcterms:W3CDTF">2014-05-13T07:30:00Z</dcterms:modified>
</cp:coreProperties>
</file>