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278" w:type="dxa"/>
        <w:tblLook w:val="0000"/>
      </w:tblPr>
      <w:tblGrid>
        <w:gridCol w:w="10278"/>
      </w:tblGrid>
      <w:tr w:rsidR="0080488D" w:rsidRPr="00586C85" w:rsidTr="00B9490A">
        <w:trPr>
          <w:trHeight w:val="2144"/>
        </w:trPr>
        <w:tc>
          <w:tcPr>
            <w:tcW w:w="10278" w:type="dxa"/>
          </w:tcPr>
          <w:p w:rsidR="0080488D" w:rsidRPr="00586C85" w:rsidRDefault="0080488D" w:rsidP="00AA30E5">
            <w:pPr>
              <w:pStyle w:val="aa"/>
              <w:suppressAutoHyphens/>
              <w:spacing w:before="40"/>
              <w:jc w:val="center"/>
              <w:rPr>
                <w:b/>
                <w:szCs w:val="24"/>
              </w:rPr>
            </w:pPr>
            <w:r w:rsidRPr="00586C8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0488D" w:rsidRPr="00586C85" w:rsidRDefault="0080488D" w:rsidP="00AA30E5">
            <w:pPr>
              <w:pStyle w:val="aa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0488D" w:rsidRPr="00586C85" w:rsidRDefault="0080488D" w:rsidP="00AA30E5">
            <w:pPr>
              <w:pStyle w:val="aa"/>
              <w:suppressAutoHyphens/>
              <w:spacing w:before="4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ОТКРЫТОЕ АКЦИОНЕРНОЕ ОБЩЕСТВО</w:t>
            </w:r>
          </w:p>
          <w:p w:rsidR="0080488D" w:rsidRPr="00586C85" w:rsidRDefault="0080488D" w:rsidP="00AA30E5">
            <w:pPr>
              <w:pStyle w:val="aa"/>
              <w:suppressAutoHyphens/>
              <w:spacing w:before="12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80488D" w:rsidRPr="00586C85" w:rsidRDefault="0044781F" w:rsidP="00AA30E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781F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B9490A" w:rsidRPr="003103FB" w:rsidRDefault="00B9490A" w:rsidP="00B9490A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 w:firstLine="4534"/>
        <w:jc w:val="right"/>
        <w:rPr>
          <w:kern w:val="28"/>
          <w:sz w:val="22"/>
          <w:szCs w:val="22"/>
        </w:rPr>
      </w:pPr>
      <w:r>
        <w:rPr>
          <w:kern w:val="28"/>
          <w:sz w:val="22"/>
          <w:szCs w:val="22"/>
        </w:rPr>
        <w:t xml:space="preserve">                                                                            «</w:t>
      </w:r>
      <w:r w:rsidRPr="003103FB">
        <w:rPr>
          <w:kern w:val="28"/>
          <w:sz w:val="22"/>
          <w:szCs w:val="22"/>
        </w:rPr>
        <w:t>УТВЕРЖДАЮ»</w:t>
      </w:r>
    </w:p>
    <w:p w:rsidR="00B9490A" w:rsidRPr="00946880" w:rsidRDefault="00B9490A" w:rsidP="00B9490A">
      <w:pPr>
        <w:widowControl w:val="0"/>
        <w:tabs>
          <w:tab w:val="left" w:pos="9923"/>
        </w:tabs>
        <w:autoSpaceDE w:val="0"/>
        <w:autoSpaceDN w:val="0"/>
        <w:adjustRightInd w:val="0"/>
        <w:ind w:right="33" w:firstLine="4534"/>
        <w:jc w:val="right"/>
        <w:rPr>
          <w:kern w:val="28"/>
          <w:sz w:val="22"/>
          <w:szCs w:val="22"/>
        </w:rPr>
      </w:pPr>
      <w:r w:rsidRPr="00946880">
        <w:rPr>
          <w:kern w:val="28"/>
          <w:sz w:val="22"/>
          <w:szCs w:val="22"/>
        </w:rPr>
        <w:t>Заместитель Генерального директора –</w:t>
      </w:r>
    </w:p>
    <w:p w:rsidR="00B9490A" w:rsidRPr="00946880" w:rsidRDefault="00B9490A" w:rsidP="00B9490A">
      <w:pPr>
        <w:widowControl w:val="0"/>
        <w:tabs>
          <w:tab w:val="left" w:pos="9923"/>
        </w:tabs>
        <w:autoSpaceDE w:val="0"/>
        <w:autoSpaceDN w:val="0"/>
        <w:adjustRightInd w:val="0"/>
        <w:ind w:right="33" w:firstLine="4534"/>
        <w:jc w:val="right"/>
        <w:rPr>
          <w:spacing w:val="6"/>
          <w:sz w:val="22"/>
          <w:szCs w:val="22"/>
        </w:rPr>
      </w:pPr>
      <w:r w:rsidRPr="00946880">
        <w:rPr>
          <w:kern w:val="28"/>
          <w:sz w:val="22"/>
          <w:szCs w:val="22"/>
        </w:rPr>
        <w:t xml:space="preserve">Директор филиала  </w:t>
      </w:r>
      <w:r w:rsidRPr="00946880">
        <w:rPr>
          <w:spacing w:val="6"/>
          <w:sz w:val="22"/>
          <w:szCs w:val="22"/>
        </w:rPr>
        <w:t>ОАО «Головной институт</w:t>
      </w:r>
    </w:p>
    <w:p w:rsidR="00B9490A" w:rsidRPr="00946880" w:rsidRDefault="00B9490A" w:rsidP="00B9490A">
      <w:pPr>
        <w:widowControl w:val="0"/>
        <w:tabs>
          <w:tab w:val="left" w:pos="9923"/>
        </w:tabs>
        <w:autoSpaceDE w:val="0"/>
        <w:autoSpaceDN w:val="0"/>
        <w:adjustRightInd w:val="0"/>
        <w:ind w:right="33" w:firstLine="4534"/>
        <w:jc w:val="right"/>
        <w:rPr>
          <w:kern w:val="28"/>
          <w:sz w:val="22"/>
          <w:szCs w:val="22"/>
        </w:rPr>
      </w:pPr>
      <w:r w:rsidRPr="00946880">
        <w:rPr>
          <w:spacing w:val="6"/>
          <w:sz w:val="22"/>
          <w:szCs w:val="22"/>
        </w:rPr>
        <w:t>«ВНИПИЭТ» «</w:t>
      </w:r>
      <w:proofErr w:type="spellStart"/>
      <w:r w:rsidRPr="00946880">
        <w:rPr>
          <w:spacing w:val="6"/>
          <w:sz w:val="22"/>
          <w:szCs w:val="22"/>
        </w:rPr>
        <w:t>СПбАЭП</w:t>
      </w:r>
      <w:proofErr w:type="spellEnd"/>
      <w:r w:rsidRPr="00946880">
        <w:rPr>
          <w:spacing w:val="6"/>
          <w:sz w:val="22"/>
          <w:szCs w:val="22"/>
        </w:rPr>
        <w:t>»</w:t>
      </w:r>
    </w:p>
    <w:p w:rsidR="00B9490A" w:rsidRPr="00946880" w:rsidRDefault="00B9490A" w:rsidP="00B9490A">
      <w:pPr>
        <w:widowControl w:val="0"/>
        <w:tabs>
          <w:tab w:val="left" w:pos="9923"/>
        </w:tabs>
        <w:autoSpaceDE w:val="0"/>
        <w:autoSpaceDN w:val="0"/>
        <w:adjustRightInd w:val="0"/>
        <w:ind w:left="1853" w:right="33" w:firstLine="5524"/>
        <w:jc w:val="right"/>
        <w:rPr>
          <w:kern w:val="28"/>
          <w:sz w:val="22"/>
          <w:szCs w:val="22"/>
        </w:rPr>
      </w:pPr>
    </w:p>
    <w:p w:rsidR="0080488D" w:rsidRPr="00586C85" w:rsidRDefault="00B9490A" w:rsidP="00B9490A">
      <w:pPr>
        <w:ind w:firstLine="6390"/>
        <w:jc w:val="center"/>
        <w:rPr>
          <w:bCs/>
        </w:rPr>
      </w:pPr>
      <w:r w:rsidRPr="00946880">
        <w:rPr>
          <w:kern w:val="28"/>
          <w:sz w:val="22"/>
          <w:szCs w:val="22"/>
        </w:rPr>
        <w:t>___________________  А.М. Казарин</w:t>
      </w: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Default="0080488D" w:rsidP="0080488D">
      <w:pPr>
        <w:jc w:val="center"/>
        <w:rPr>
          <w:bCs/>
        </w:rPr>
      </w:pPr>
    </w:p>
    <w:p w:rsidR="00AA30E5" w:rsidRDefault="00AA30E5" w:rsidP="0080488D">
      <w:pPr>
        <w:jc w:val="center"/>
        <w:rPr>
          <w:bCs/>
        </w:rPr>
      </w:pPr>
    </w:p>
    <w:p w:rsidR="00AA30E5" w:rsidRDefault="00AA30E5" w:rsidP="0080488D">
      <w:pPr>
        <w:jc w:val="center"/>
        <w:rPr>
          <w:bCs/>
        </w:rPr>
      </w:pPr>
    </w:p>
    <w:p w:rsidR="00AA30E5" w:rsidRPr="00586C85" w:rsidRDefault="00AA30E5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D333E1" w:rsidRDefault="0080488D" w:rsidP="0080488D">
      <w:pPr>
        <w:jc w:val="center"/>
        <w:outlineLvl w:val="0"/>
        <w:rPr>
          <w:bCs/>
        </w:rPr>
      </w:pPr>
      <w:r w:rsidRPr="00D333E1">
        <w:rPr>
          <w:bCs/>
        </w:rPr>
        <w:t>ИЗВЕЩЕНИЕ</w:t>
      </w:r>
    </w:p>
    <w:p w:rsidR="0080488D" w:rsidRPr="00D333E1" w:rsidRDefault="0080488D" w:rsidP="00E82D01">
      <w:r w:rsidRPr="00D333E1">
        <w:t xml:space="preserve">открытый запрос цен в электронной форме на право заключения договора на выполнение </w:t>
      </w:r>
      <w:r w:rsidR="00926B8C" w:rsidRPr="00D333E1">
        <w:t xml:space="preserve">ремонтных работ </w:t>
      </w:r>
      <w:r w:rsidR="00E82D01" w:rsidRPr="00D333E1">
        <w:t>в столовой здания Филиала ОАО «Головной институт «ВНИПИЭТ» «</w:t>
      </w:r>
      <w:proofErr w:type="spellStart"/>
      <w:r w:rsidR="00E82D01" w:rsidRPr="00D333E1">
        <w:t>СПбАЭП</w:t>
      </w:r>
      <w:proofErr w:type="spellEnd"/>
      <w:r w:rsidR="00E82D01" w:rsidRPr="00D333E1">
        <w:t xml:space="preserve">» по адресу: г. Санкт-Петербург, ул. 2-я </w:t>
      </w:r>
      <w:proofErr w:type="gramStart"/>
      <w:r w:rsidR="00E82D01" w:rsidRPr="00D333E1">
        <w:t>Советская</w:t>
      </w:r>
      <w:proofErr w:type="gramEnd"/>
      <w:r w:rsidR="00E82D01" w:rsidRPr="00D333E1">
        <w:t>, д. 9/2а.</w:t>
      </w:r>
      <w:r w:rsidRPr="00D333E1">
        <w:t xml:space="preserve"> (</w:t>
      </w:r>
      <w:r w:rsidR="00207467" w:rsidRPr="00D333E1">
        <w:t>03-126</w:t>
      </w:r>
      <w:r w:rsidRPr="00D333E1">
        <w:t>/14; 5847/</w:t>
      </w:r>
      <w:r w:rsidR="00E82D01" w:rsidRPr="00D333E1">
        <w:t>459</w:t>
      </w:r>
      <w:r w:rsidRPr="00D333E1">
        <w:t>)</w:t>
      </w: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  <w:rPr>
          <w:caps/>
        </w:rPr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jc w:val="center"/>
      </w:pPr>
    </w:p>
    <w:p w:rsidR="0080488D" w:rsidRPr="00D333E1" w:rsidRDefault="0080488D" w:rsidP="0080488D">
      <w:pPr>
        <w:pStyle w:val="11"/>
        <w:keepNext w:val="0"/>
        <w:rPr>
          <w:snapToGrid/>
          <w:szCs w:val="24"/>
        </w:rPr>
      </w:pPr>
      <w:r w:rsidRPr="00D333E1">
        <w:rPr>
          <w:snapToGrid/>
          <w:szCs w:val="24"/>
        </w:rPr>
        <w:t>2014 год</w:t>
      </w:r>
    </w:p>
    <w:p w:rsidR="0080488D" w:rsidRPr="00D333E1" w:rsidRDefault="0080488D" w:rsidP="0080488D">
      <w:pPr>
        <w:sectPr w:rsidR="0080488D" w:rsidRPr="00D333E1" w:rsidSect="00AA30E5">
          <w:footerReference w:type="even" r:id="rId7"/>
          <w:pgSz w:w="11907" w:h="16840" w:code="9"/>
          <w:pgMar w:top="828" w:right="567" w:bottom="1134" w:left="1418" w:header="568" w:footer="1072" w:gutter="0"/>
          <w:cols w:space="708"/>
          <w:docGrid w:linePitch="360"/>
        </w:sectPr>
      </w:pPr>
    </w:p>
    <w:p w:rsidR="0080488D" w:rsidRPr="00D333E1" w:rsidRDefault="0080488D" w:rsidP="0080488D">
      <w:pPr>
        <w:jc w:val="center"/>
        <w:outlineLvl w:val="0"/>
        <w:rPr>
          <w:b/>
        </w:rPr>
      </w:pPr>
      <w:bookmarkStart w:id="0" w:name="_Toc355094825"/>
      <w:r w:rsidRPr="00D333E1">
        <w:rPr>
          <w:b/>
        </w:rPr>
        <w:lastRenderedPageBreak/>
        <w:t>ИЗВЕЩЕНИЕ О ПРОВЕДЕНИИ ЗАПРОСА ЦЕН</w:t>
      </w:r>
      <w:bookmarkEnd w:id="0"/>
    </w:p>
    <w:p w:rsidR="0080488D" w:rsidRPr="00D333E1" w:rsidRDefault="0080488D" w:rsidP="0080488D">
      <w:pPr>
        <w:tabs>
          <w:tab w:val="left" w:pos="1134"/>
        </w:tabs>
        <w:ind w:firstLine="709"/>
        <w:jc w:val="center"/>
      </w:pPr>
    </w:p>
    <w:p w:rsidR="0080488D" w:rsidRPr="00D333E1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333E1">
        <w:t>Форма и способ процедуры закупки: Открытый запрос цен в электронной форме.</w:t>
      </w:r>
    </w:p>
    <w:p w:rsidR="0080488D" w:rsidRPr="00D333E1" w:rsidRDefault="0080488D" w:rsidP="0080488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D333E1">
        <w:t xml:space="preserve">Заказчик: </w:t>
      </w:r>
      <w:r w:rsidRPr="00D333E1">
        <w:rPr>
          <w:bCs/>
          <w:shd w:val="clear" w:color="auto" w:fill="FFFFFF"/>
        </w:rPr>
        <w:t>ОАО «Головной институт «ВНИПИЭТ».</w:t>
      </w:r>
    </w:p>
    <w:p w:rsidR="0080488D" w:rsidRPr="00D333E1" w:rsidRDefault="0080488D" w:rsidP="0080488D">
      <w:pPr>
        <w:tabs>
          <w:tab w:val="left" w:pos="1134"/>
        </w:tabs>
        <w:suppressAutoHyphens/>
        <w:ind w:left="709"/>
        <w:contextualSpacing/>
        <w:jc w:val="both"/>
      </w:pPr>
      <w:r w:rsidRPr="00D333E1">
        <w:t>Место нахождения: 197183, Санкт-Петербург, ул. Савушкина, д. 82</w:t>
      </w:r>
    </w:p>
    <w:p w:rsidR="0080488D" w:rsidRPr="00D333E1" w:rsidRDefault="0080488D" w:rsidP="0080488D">
      <w:pPr>
        <w:suppressAutoHyphens/>
        <w:ind w:firstLine="709"/>
        <w:jc w:val="both"/>
      </w:pPr>
      <w:r w:rsidRPr="00D333E1">
        <w:t>Почтовый адрес: 197183, Санкт-Петербург, ул. Савушкина, д. 82</w:t>
      </w:r>
    </w:p>
    <w:p w:rsidR="0080488D" w:rsidRPr="00D333E1" w:rsidRDefault="0080488D" w:rsidP="0080488D">
      <w:pPr>
        <w:tabs>
          <w:tab w:val="left" w:pos="1134"/>
        </w:tabs>
        <w:ind w:firstLine="709"/>
        <w:contextualSpacing/>
        <w:jc w:val="both"/>
      </w:pPr>
      <w:r w:rsidRPr="00D333E1">
        <w:t xml:space="preserve">Факс (812) 458-78-59, </w:t>
      </w:r>
      <w:hyperlink r:id="rId8" w:history="1">
        <w:r w:rsidRPr="00D333E1">
          <w:rPr>
            <w:rStyle w:val="a8"/>
          </w:rPr>
          <w:t>zakupki@givnipiet.ru</w:t>
        </w:r>
      </w:hyperlink>
    </w:p>
    <w:p w:rsidR="0080488D" w:rsidRPr="00D333E1" w:rsidRDefault="0080488D" w:rsidP="0080488D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</w:pPr>
      <w:r w:rsidRPr="00D333E1">
        <w:t xml:space="preserve">Организатор запроса цен: </w:t>
      </w:r>
      <w:r w:rsidRPr="00D333E1">
        <w:rPr>
          <w:bCs/>
          <w:shd w:val="clear" w:color="auto" w:fill="FFFFFF"/>
        </w:rPr>
        <w:t>ОАО «Головной институт «ВНИПИЭТ».</w:t>
      </w:r>
    </w:p>
    <w:p w:rsidR="0080488D" w:rsidRPr="00D333E1" w:rsidRDefault="0080488D" w:rsidP="0080488D">
      <w:pPr>
        <w:tabs>
          <w:tab w:val="left" w:pos="1134"/>
          <w:tab w:val="left" w:pos="1276"/>
        </w:tabs>
        <w:suppressAutoHyphens/>
        <w:ind w:firstLine="709"/>
        <w:contextualSpacing/>
        <w:jc w:val="both"/>
      </w:pPr>
      <w:r w:rsidRPr="00D333E1">
        <w:t>Место нахождения: 197183, Санкт-Петербург, ул. Савушкина, д. 82</w:t>
      </w:r>
    </w:p>
    <w:p w:rsidR="0080488D" w:rsidRPr="00D333E1" w:rsidRDefault="0080488D" w:rsidP="0080488D">
      <w:pPr>
        <w:tabs>
          <w:tab w:val="left" w:pos="1276"/>
        </w:tabs>
        <w:suppressAutoHyphens/>
        <w:ind w:firstLine="709"/>
        <w:jc w:val="both"/>
      </w:pPr>
      <w:r w:rsidRPr="00D333E1">
        <w:t>Почтовый адрес: 197183, Санкт-Петербург, ул. Савушкина, д. 82</w:t>
      </w:r>
    </w:p>
    <w:p w:rsidR="0080488D" w:rsidRPr="00D333E1" w:rsidRDefault="0080488D" w:rsidP="0080488D">
      <w:pPr>
        <w:tabs>
          <w:tab w:val="left" w:pos="1134"/>
          <w:tab w:val="left" w:pos="1276"/>
        </w:tabs>
        <w:ind w:firstLine="709"/>
        <w:contextualSpacing/>
        <w:jc w:val="both"/>
      </w:pPr>
      <w:r w:rsidRPr="00D333E1">
        <w:t xml:space="preserve">Факс (812) 458-78-59, </w:t>
      </w:r>
      <w:hyperlink r:id="rId9" w:history="1">
        <w:r w:rsidRPr="00D333E1">
          <w:rPr>
            <w:rStyle w:val="a8"/>
          </w:rPr>
          <w:t>zakupki@givnipiet.ru</w:t>
        </w:r>
      </w:hyperlink>
    </w:p>
    <w:p w:rsidR="0080488D" w:rsidRPr="00D333E1" w:rsidRDefault="0080488D" w:rsidP="0080488D">
      <w:pPr>
        <w:tabs>
          <w:tab w:val="left" w:pos="1134"/>
        </w:tabs>
        <w:ind w:firstLine="709"/>
        <w:contextualSpacing/>
        <w:jc w:val="both"/>
      </w:pPr>
      <w:r w:rsidRPr="00D333E1">
        <w:t xml:space="preserve">Контактные лица: Кузнецов Сергей Александрович т. (812) 339-16-12, Антонова Анна Юрьевна т. (812) 430-03-18, </w:t>
      </w:r>
      <w:hyperlink r:id="rId10" w:history="1">
        <w:r w:rsidRPr="00D333E1">
          <w:rPr>
            <w:rStyle w:val="a8"/>
          </w:rPr>
          <w:t>zakupki@givnipiet.ru</w:t>
        </w:r>
      </w:hyperlink>
      <w:r w:rsidRPr="00D333E1">
        <w:t xml:space="preserve">, по  вопросам  технического задания </w:t>
      </w:r>
      <w:r w:rsidR="006B7D03" w:rsidRPr="00D333E1">
        <w:t>Парфенов Владимир Васильевич (812) 717-07-04</w:t>
      </w:r>
    </w:p>
    <w:p w:rsidR="0080488D" w:rsidRPr="00D333E1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333E1">
        <w:t xml:space="preserve">Предмет договора: Выполнение </w:t>
      </w:r>
      <w:r w:rsidR="00EB346A" w:rsidRPr="00D333E1">
        <w:t>ремонтных работ в столовой здания Филиала ОАО «Головной институт «ВНИПИЭТ» «</w:t>
      </w:r>
      <w:proofErr w:type="spellStart"/>
      <w:r w:rsidR="00EB346A" w:rsidRPr="00D333E1">
        <w:t>СПбАЭП</w:t>
      </w:r>
      <w:proofErr w:type="spellEnd"/>
      <w:r w:rsidR="00EB346A" w:rsidRPr="00D333E1">
        <w:t xml:space="preserve">» по адресу: г. Санкт-Петербург, ул. 2-я </w:t>
      </w:r>
      <w:proofErr w:type="gramStart"/>
      <w:r w:rsidR="00EB346A" w:rsidRPr="00D333E1">
        <w:t>Советская</w:t>
      </w:r>
      <w:proofErr w:type="gramEnd"/>
      <w:r w:rsidR="00EB346A" w:rsidRPr="00D333E1">
        <w:t>, д. 9/2а</w:t>
      </w:r>
      <w:r w:rsidRPr="00D333E1">
        <w:t>.</w:t>
      </w:r>
    </w:p>
    <w:p w:rsidR="0080488D" w:rsidRPr="00D333E1" w:rsidRDefault="0080488D" w:rsidP="0080488D">
      <w:pPr>
        <w:tabs>
          <w:tab w:val="left" w:pos="1134"/>
        </w:tabs>
        <w:ind w:firstLine="709"/>
        <w:contextualSpacing/>
        <w:jc w:val="both"/>
      </w:pPr>
      <w:r w:rsidRPr="00D333E1">
        <w:t>Состав и объем работ: все необходимые сведения приведены в документации по запросу цен.</w:t>
      </w:r>
    </w:p>
    <w:p w:rsidR="0080488D" w:rsidRPr="00D333E1" w:rsidRDefault="0080488D" w:rsidP="0080488D">
      <w:pPr>
        <w:tabs>
          <w:tab w:val="left" w:pos="1134"/>
        </w:tabs>
        <w:ind w:firstLine="709"/>
        <w:contextualSpacing/>
        <w:jc w:val="both"/>
      </w:pPr>
      <w:r w:rsidRPr="00D333E1">
        <w:t xml:space="preserve">Срок выполнения работ: в </w:t>
      </w:r>
      <w:r w:rsidR="006B7D03" w:rsidRPr="00D333E1">
        <w:rPr>
          <w:bCs/>
        </w:rPr>
        <w:t xml:space="preserve">течение </w:t>
      </w:r>
      <w:r w:rsidR="00EB346A" w:rsidRPr="00D333E1">
        <w:rPr>
          <w:kern w:val="28"/>
        </w:rPr>
        <w:t>25</w:t>
      </w:r>
      <w:r w:rsidR="006B7D03" w:rsidRPr="00D333E1">
        <w:rPr>
          <w:kern w:val="28"/>
        </w:rPr>
        <w:t xml:space="preserve"> (</w:t>
      </w:r>
      <w:r w:rsidR="00EB346A" w:rsidRPr="00D333E1">
        <w:rPr>
          <w:kern w:val="28"/>
        </w:rPr>
        <w:t>Двадцать пять</w:t>
      </w:r>
      <w:r w:rsidR="006B7D03" w:rsidRPr="00D333E1">
        <w:rPr>
          <w:kern w:val="28"/>
        </w:rPr>
        <w:t>)</w:t>
      </w:r>
      <w:r w:rsidR="006B7D03" w:rsidRPr="00D333E1">
        <w:rPr>
          <w:bCs/>
        </w:rPr>
        <w:t xml:space="preserve"> календарных дней со дня начала Работ</w:t>
      </w:r>
      <w:r w:rsidRPr="00D333E1">
        <w:rPr>
          <w:color w:val="000000"/>
        </w:rPr>
        <w:t>.</w:t>
      </w:r>
    </w:p>
    <w:p w:rsidR="0080488D" w:rsidRPr="00D333E1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333E1">
        <w:t xml:space="preserve">Место выполнения работ: </w:t>
      </w:r>
      <w:r w:rsidR="006B7D03" w:rsidRPr="00D333E1">
        <w:t xml:space="preserve">г. Санкт Петербург, ул. 2-я </w:t>
      </w:r>
      <w:proofErr w:type="gramStart"/>
      <w:r w:rsidR="006B7D03" w:rsidRPr="00D333E1">
        <w:t>Советская</w:t>
      </w:r>
      <w:proofErr w:type="gramEnd"/>
      <w:r w:rsidR="006B7D03" w:rsidRPr="00D333E1">
        <w:t xml:space="preserve"> дом 9/2а</w:t>
      </w:r>
      <w:r w:rsidRPr="00D333E1">
        <w:t>.</w:t>
      </w:r>
    </w:p>
    <w:p w:rsidR="0080488D" w:rsidRPr="00D333E1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333E1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0488D" w:rsidRPr="00D333E1" w:rsidRDefault="0080488D" w:rsidP="0080488D">
      <w:pPr>
        <w:tabs>
          <w:tab w:val="left" w:pos="1134"/>
        </w:tabs>
        <w:ind w:firstLine="709"/>
        <w:contextualSpacing/>
        <w:jc w:val="both"/>
      </w:pPr>
      <w:r w:rsidRPr="00D333E1">
        <w:t xml:space="preserve">Запрос цен проводится на электронной торговой площадке </w:t>
      </w:r>
      <w:r w:rsidR="004F1A7C" w:rsidRPr="00D333E1">
        <w:rPr>
          <w:rFonts w:eastAsiaTheme="minorHAnsi"/>
          <w:lang w:eastAsia="en-US"/>
        </w:rPr>
        <w:t>ООО «Аукционный Конкурсный Дом»</w:t>
      </w:r>
      <w:r w:rsidRPr="00D333E1">
        <w:rPr>
          <w:rFonts w:eastAsiaTheme="minorHAnsi"/>
          <w:lang w:eastAsia="en-US"/>
        </w:rPr>
        <w:t xml:space="preserve">, </w:t>
      </w:r>
      <w:hyperlink r:id="rId11" w:history="1">
        <w:r w:rsidR="00C31469" w:rsidRPr="00D333E1">
          <w:rPr>
            <w:rFonts w:eastAsiaTheme="minorHAnsi"/>
            <w:color w:val="0000FF" w:themeColor="hyperlink"/>
            <w:u w:val="single"/>
            <w:lang w:eastAsia="en-US"/>
          </w:rPr>
          <w:t xml:space="preserve">www.a-k-d.ru </w:t>
        </w:r>
      </w:hyperlink>
      <w:r w:rsidRPr="00D333E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0488D" w:rsidRPr="00D333E1" w:rsidRDefault="0080488D" w:rsidP="0080488D">
      <w:pPr>
        <w:tabs>
          <w:tab w:val="left" w:pos="1134"/>
        </w:tabs>
        <w:ind w:firstLine="709"/>
        <w:contextualSpacing/>
        <w:jc w:val="both"/>
      </w:pPr>
      <w:r w:rsidRPr="00D333E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488D" w:rsidRPr="00D333E1" w:rsidRDefault="0080488D" w:rsidP="0080488D">
      <w:pPr>
        <w:tabs>
          <w:tab w:val="left" w:pos="1134"/>
        </w:tabs>
        <w:ind w:firstLine="709"/>
        <w:contextualSpacing/>
        <w:jc w:val="both"/>
      </w:pPr>
      <w:r w:rsidRPr="00D333E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0488D" w:rsidRPr="00D333E1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D333E1">
        <w:t>Начальная (максимальная) цена договора:</w:t>
      </w:r>
    </w:p>
    <w:tbl>
      <w:tblPr>
        <w:tblW w:w="10055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1550"/>
        <w:gridCol w:w="6095"/>
      </w:tblGrid>
      <w:tr w:rsidR="0080488D" w:rsidRPr="00D333E1" w:rsidTr="007E7578">
        <w:tc>
          <w:tcPr>
            <w:tcW w:w="2410" w:type="dxa"/>
            <w:vAlign w:val="center"/>
          </w:tcPr>
          <w:p w:rsidR="0080488D" w:rsidRPr="00D333E1" w:rsidRDefault="0080488D" w:rsidP="007E7578">
            <w:pPr>
              <w:jc w:val="center"/>
            </w:pPr>
            <w:r w:rsidRPr="00D333E1">
              <w:t>Включая НДС, руб.</w:t>
            </w:r>
          </w:p>
        </w:tc>
        <w:tc>
          <w:tcPr>
            <w:tcW w:w="1550" w:type="dxa"/>
            <w:vAlign w:val="center"/>
          </w:tcPr>
          <w:p w:rsidR="0080488D" w:rsidRPr="00D333E1" w:rsidRDefault="009C01FE" w:rsidP="007E7578">
            <w:pPr>
              <w:ind w:left="23"/>
              <w:jc w:val="center"/>
            </w:pPr>
            <w:r w:rsidRPr="00D333E1">
              <w:t>1 008 008,00</w:t>
            </w:r>
          </w:p>
        </w:tc>
        <w:tc>
          <w:tcPr>
            <w:tcW w:w="6095" w:type="dxa"/>
          </w:tcPr>
          <w:p w:rsidR="0080488D" w:rsidRPr="00D333E1" w:rsidRDefault="009C01FE" w:rsidP="00AA30E5">
            <w:pPr>
              <w:ind w:left="23"/>
              <w:jc w:val="both"/>
            </w:pPr>
            <w:r w:rsidRPr="00D333E1">
              <w:t>Один миллион восемь тысяч восемь рублей</w:t>
            </w:r>
            <w:r w:rsidR="00C07721" w:rsidRPr="00D333E1">
              <w:t xml:space="preserve"> 00 копеек</w:t>
            </w:r>
            <w:r w:rsidRPr="00D333E1">
              <w:t>.</w:t>
            </w:r>
          </w:p>
        </w:tc>
      </w:tr>
      <w:tr w:rsidR="0080488D" w:rsidRPr="00D333E1" w:rsidTr="007E7578">
        <w:tc>
          <w:tcPr>
            <w:tcW w:w="2410" w:type="dxa"/>
            <w:vAlign w:val="center"/>
          </w:tcPr>
          <w:p w:rsidR="0080488D" w:rsidRPr="00D333E1" w:rsidRDefault="0080488D" w:rsidP="007E7578">
            <w:pPr>
              <w:jc w:val="center"/>
            </w:pPr>
            <w:r w:rsidRPr="00D333E1">
              <w:t>Без НДС, руб.</w:t>
            </w:r>
          </w:p>
        </w:tc>
        <w:tc>
          <w:tcPr>
            <w:tcW w:w="1550" w:type="dxa"/>
            <w:vAlign w:val="center"/>
          </w:tcPr>
          <w:p w:rsidR="0080488D" w:rsidRPr="00D333E1" w:rsidRDefault="007E7578" w:rsidP="007E7578">
            <w:pPr>
              <w:ind w:left="23"/>
              <w:jc w:val="center"/>
            </w:pPr>
            <w:r w:rsidRPr="00D333E1">
              <w:t>854 244,07</w:t>
            </w:r>
          </w:p>
        </w:tc>
        <w:tc>
          <w:tcPr>
            <w:tcW w:w="6095" w:type="dxa"/>
          </w:tcPr>
          <w:p w:rsidR="0080488D" w:rsidRPr="00D333E1" w:rsidRDefault="007E7578" w:rsidP="007E7578">
            <w:pPr>
              <w:ind w:left="23"/>
              <w:jc w:val="both"/>
            </w:pPr>
            <w:r w:rsidRPr="00D333E1">
              <w:t>Восемьсот пятьдесят четыре тысячи двести сорок четыре рубля 07 копеек.</w:t>
            </w:r>
          </w:p>
        </w:tc>
      </w:tr>
      <w:tr w:rsidR="0080488D" w:rsidRPr="00D333E1" w:rsidTr="007E7578">
        <w:tc>
          <w:tcPr>
            <w:tcW w:w="2410" w:type="dxa"/>
            <w:vAlign w:val="center"/>
          </w:tcPr>
          <w:p w:rsidR="0080488D" w:rsidRPr="00D333E1" w:rsidRDefault="0080488D" w:rsidP="007E7578">
            <w:pPr>
              <w:jc w:val="center"/>
            </w:pPr>
            <w:r w:rsidRPr="00D333E1">
              <w:t>Сумма НДС, руб.</w:t>
            </w:r>
          </w:p>
        </w:tc>
        <w:tc>
          <w:tcPr>
            <w:tcW w:w="1550" w:type="dxa"/>
            <w:vAlign w:val="center"/>
          </w:tcPr>
          <w:p w:rsidR="0080488D" w:rsidRPr="00D333E1" w:rsidRDefault="009C01FE" w:rsidP="007E7578">
            <w:pPr>
              <w:ind w:left="23"/>
              <w:jc w:val="center"/>
            </w:pPr>
            <w:r w:rsidRPr="00D333E1">
              <w:t>153 763,93</w:t>
            </w:r>
          </w:p>
        </w:tc>
        <w:tc>
          <w:tcPr>
            <w:tcW w:w="6095" w:type="dxa"/>
          </w:tcPr>
          <w:p w:rsidR="0080488D" w:rsidRPr="00D333E1" w:rsidRDefault="007E7578" w:rsidP="00AA30E5">
            <w:pPr>
              <w:ind w:left="23"/>
              <w:jc w:val="both"/>
            </w:pPr>
            <w:r w:rsidRPr="00D333E1">
              <w:t>Сто пятьдесят три тысячи семьсот шестьдесят три рубля 93 копейки.</w:t>
            </w:r>
          </w:p>
        </w:tc>
      </w:tr>
    </w:tbl>
    <w:p w:rsidR="0080488D" w:rsidRPr="00D333E1" w:rsidRDefault="0080488D" w:rsidP="0080488D">
      <w:pPr>
        <w:tabs>
          <w:tab w:val="left" w:pos="1134"/>
        </w:tabs>
        <w:ind w:firstLine="720"/>
        <w:contextualSpacing/>
        <w:jc w:val="both"/>
        <w:rPr>
          <w:color w:val="000000"/>
        </w:rPr>
      </w:pPr>
      <w:r w:rsidRPr="00D333E1">
        <w:t>Цена Работ по Договору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оборудования, а также налоги, сборы и другие обязательные платежи.</w:t>
      </w:r>
    </w:p>
    <w:p w:rsidR="0080488D" w:rsidRPr="00D333E1" w:rsidRDefault="0080488D" w:rsidP="0080488D">
      <w:pPr>
        <w:suppressAutoHyphens/>
        <w:ind w:firstLine="709"/>
        <w:jc w:val="both"/>
      </w:pPr>
      <w:r w:rsidRPr="00D333E1"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80488D" w:rsidRPr="00D333E1" w:rsidRDefault="0080488D" w:rsidP="0080488D">
      <w:pPr>
        <w:suppressAutoHyphens/>
        <w:ind w:firstLine="709"/>
        <w:jc w:val="both"/>
      </w:pPr>
      <w:r w:rsidRPr="00D333E1">
        <w:rPr>
          <w:b/>
        </w:rPr>
        <w:lastRenderedPageBreak/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0488D" w:rsidRPr="00D333E1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333E1">
        <w:t>Срок, место и порядок предоставления документации по запросу цен:</w:t>
      </w:r>
    </w:p>
    <w:p w:rsidR="0080488D" w:rsidRPr="00D333E1" w:rsidRDefault="0080488D" w:rsidP="0080488D">
      <w:pPr>
        <w:tabs>
          <w:tab w:val="left" w:pos="1134"/>
        </w:tabs>
        <w:ind w:firstLine="709"/>
        <w:contextualSpacing/>
        <w:jc w:val="both"/>
      </w:pPr>
      <w:proofErr w:type="gramStart"/>
      <w:r w:rsidRPr="00D333E1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D333E1">
          <w:rPr>
            <w:rStyle w:val="a8"/>
          </w:rPr>
          <w:t>http://www.zakupki.gov.ru</w:t>
        </w:r>
      </w:hyperlink>
      <w:r w:rsidRPr="00D333E1">
        <w:t>), на официальном сайте по закупкам атомной отрасли Госкорпорации «Росатом» (</w:t>
      </w:r>
      <w:hyperlink r:id="rId13" w:history="1">
        <w:r w:rsidRPr="00D333E1">
          <w:rPr>
            <w:rStyle w:val="a8"/>
          </w:rPr>
          <w:t>http://zakupki.rosatom.ru</w:t>
        </w:r>
      </w:hyperlink>
      <w:r w:rsidRPr="00D333E1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333E1">
        <w:t xml:space="preserve"> Порядок получения документации по запросу цен на электронной торговой площадке </w:t>
      </w:r>
      <w:r w:rsidR="004F1A7C" w:rsidRPr="00D333E1">
        <w:rPr>
          <w:rFonts w:eastAsiaTheme="minorHAnsi"/>
          <w:lang w:eastAsia="en-US"/>
        </w:rPr>
        <w:t>ООО «Аукционный Конкурсный Дом»</w:t>
      </w:r>
      <w:r w:rsidRPr="00D333E1">
        <w:rPr>
          <w:rFonts w:eastAsiaTheme="minorHAnsi"/>
          <w:lang w:eastAsia="en-US"/>
        </w:rPr>
        <w:t xml:space="preserve">, </w:t>
      </w:r>
      <w:hyperlink r:id="rId14" w:history="1">
        <w:r w:rsidR="00C31469" w:rsidRPr="00D333E1">
          <w:rPr>
            <w:rFonts w:eastAsiaTheme="minorHAnsi"/>
            <w:color w:val="0000FF" w:themeColor="hyperlink"/>
            <w:u w:val="single"/>
            <w:lang w:eastAsia="en-US"/>
          </w:rPr>
          <w:t xml:space="preserve">www.a-k-d.ru </w:t>
        </w:r>
      </w:hyperlink>
      <w:r w:rsidRPr="00D333E1">
        <w:rPr>
          <w:i/>
        </w:rPr>
        <w:t xml:space="preserve"> </w:t>
      </w:r>
      <w:r w:rsidRPr="00D333E1">
        <w:t>определяется правилами данной электронной торговой площадки.</w:t>
      </w:r>
    </w:p>
    <w:p w:rsidR="0080488D" w:rsidRPr="00D333E1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333E1"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0488D" w:rsidRPr="00D333E1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333E1">
        <w:t>Дата начала и дата и время окончания подачи заявок на участие в запросе цен, место и порядок их подачи участниками:</w:t>
      </w:r>
    </w:p>
    <w:p w:rsidR="0080488D" w:rsidRPr="00D333E1" w:rsidRDefault="0080488D" w:rsidP="0080488D">
      <w:pPr>
        <w:ind w:firstLine="709"/>
        <w:contextualSpacing/>
        <w:jc w:val="both"/>
      </w:pPr>
      <w:proofErr w:type="gramStart"/>
      <w:r w:rsidRPr="00D333E1">
        <w:t xml:space="preserve">Заявки на участие в запросе цен предоставляются на электронную торговую площадку </w:t>
      </w:r>
      <w:r w:rsidR="004F1A7C" w:rsidRPr="00D333E1">
        <w:rPr>
          <w:rFonts w:eastAsiaTheme="minorHAnsi"/>
          <w:lang w:eastAsia="en-US"/>
        </w:rPr>
        <w:t>ООО «Аукционный Конкурсный Дом»</w:t>
      </w:r>
      <w:r w:rsidRPr="00D333E1">
        <w:rPr>
          <w:rFonts w:eastAsiaTheme="minorHAnsi"/>
          <w:lang w:eastAsia="en-US"/>
        </w:rPr>
        <w:t xml:space="preserve">, </w:t>
      </w:r>
      <w:hyperlink r:id="rId15" w:history="1">
        <w:r w:rsidR="00C31469" w:rsidRPr="00D333E1">
          <w:rPr>
            <w:rFonts w:eastAsiaTheme="minorHAnsi"/>
            <w:color w:val="0000FF" w:themeColor="hyperlink"/>
            <w:u w:val="single"/>
            <w:lang w:eastAsia="en-US"/>
          </w:rPr>
          <w:t xml:space="preserve">www.a-k-d.ru </w:t>
        </w:r>
      </w:hyperlink>
      <w:r w:rsidRPr="00D333E1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D333E1">
        <w:rPr>
          <w:b/>
        </w:rPr>
        <w:t xml:space="preserve">не позднее 09:00 (время московское) </w:t>
      </w:r>
      <w:r w:rsidR="00F1636D">
        <w:rPr>
          <w:b/>
        </w:rPr>
        <w:t>24</w:t>
      </w:r>
      <w:r w:rsidRPr="00D333E1">
        <w:rPr>
          <w:b/>
        </w:rPr>
        <w:t>.</w:t>
      </w:r>
      <w:r w:rsidR="00F1636D">
        <w:rPr>
          <w:b/>
        </w:rPr>
        <w:t>06</w:t>
      </w:r>
      <w:r w:rsidRPr="00D333E1">
        <w:rPr>
          <w:b/>
        </w:rPr>
        <w:t>.2014.</w:t>
      </w:r>
      <w:r w:rsidRPr="00D333E1">
        <w:t xml:space="preserve"> </w:t>
      </w:r>
      <w:proofErr w:type="gramEnd"/>
    </w:p>
    <w:p w:rsidR="0080488D" w:rsidRPr="00D333E1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333E1">
        <w:t xml:space="preserve">Место и дата проведения отборочной стадии: Санкт-Петербург, ул. Савушкина, д. 82, </w:t>
      </w:r>
      <w:r w:rsidRPr="00D333E1">
        <w:rPr>
          <w:bCs/>
          <w:shd w:val="clear" w:color="auto" w:fill="FFFFFF"/>
        </w:rPr>
        <w:t>ОАО «Головной институт «ВНИПИЭТ»,</w:t>
      </w:r>
      <w:r w:rsidRPr="00D333E1">
        <w:t xml:space="preserve"> </w:t>
      </w:r>
      <w:r w:rsidRPr="00D333E1">
        <w:rPr>
          <w:b/>
        </w:rPr>
        <w:t xml:space="preserve">не позднее </w:t>
      </w:r>
      <w:r w:rsidR="00A0322E">
        <w:rPr>
          <w:b/>
        </w:rPr>
        <w:t>14</w:t>
      </w:r>
      <w:r w:rsidR="00214291" w:rsidRPr="00D333E1">
        <w:rPr>
          <w:b/>
        </w:rPr>
        <w:t>.</w:t>
      </w:r>
      <w:r w:rsidR="00A0322E">
        <w:rPr>
          <w:b/>
        </w:rPr>
        <w:t>07</w:t>
      </w:r>
      <w:r w:rsidRPr="00D333E1">
        <w:rPr>
          <w:b/>
        </w:rPr>
        <w:t>.2014.</w:t>
      </w:r>
    </w:p>
    <w:p w:rsidR="0080488D" w:rsidRPr="00D333E1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333E1">
        <w:t xml:space="preserve">Место и дата подведения итогов запроса цен: Санкт-Петербург, ул. Савушкина, д. 82, </w:t>
      </w:r>
      <w:r w:rsidRPr="00D333E1">
        <w:rPr>
          <w:bCs/>
          <w:shd w:val="clear" w:color="auto" w:fill="FFFFFF"/>
        </w:rPr>
        <w:t xml:space="preserve">ОАО «Головной институт «ВНИПИЭТ», </w:t>
      </w:r>
      <w:r w:rsidRPr="00D333E1">
        <w:rPr>
          <w:b/>
        </w:rPr>
        <w:t xml:space="preserve">не позднее </w:t>
      </w:r>
      <w:r w:rsidR="00A0322E">
        <w:rPr>
          <w:b/>
        </w:rPr>
        <w:t>24</w:t>
      </w:r>
      <w:r w:rsidR="00214291" w:rsidRPr="00D333E1">
        <w:rPr>
          <w:b/>
        </w:rPr>
        <w:t>.</w:t>
      </w:r>
      <w:r w:rsidR="00A0322E">
        <w:rPr>
          <w:b/>
        </w:rPr>
        <w:t>07</w:t>
      </w:r>
      <w:r w:rsidRPr="00D333E1">
        <w:rPr>
          <w:b/>
        </w:rPr>
        <w:t>.2014.</w:t>
      </w:r>
    </w:p>
    <w:p w:rsidR="0080488D" w:rsidRPr="00D333E1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333E1">
        <w:t xml:space="preserve">Срок заключения договора после определения победителя запроса цен: </w:t>
      </w:r>
      <w:r w:rsidRPr="00D333E1">
        <w:rPr>
          <w:b/>
        </w:rPr>
        <w:t>в течение 40 (сорока) дней, но не ранее чем через 10 (десять) дней</w:t>
      </w:r>
      <w:r w:rsidRPr="00D333E1">
        <w:t xml:space="preserve"> после размещения </w:t>
      </w:r>
      <w:proofErr w:type="gramStart"/>
      <w:r w:rsidRPr="00D333E1">
        <w:t>протокола подведения итогов запроса цен</w:t>
      </w:r>
      <w:proofErr w:type="gramEnd"/>
      <w:r w:rsidRPr="00D333E1">
        <w:t xml:space="preserve"> или признания запроса цен несостоявшимся на официальном сайте и на ЭТП.</w:t>
      </w:r>
    </w:p>
    <w:p w:rsidR="0080488D" w:rsidRPr="00D333E1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333E1">
        <w:t xml:space="preserve">Форма, размер и срок предоставления обеспечения исполнения обязательств по договору: </w:t>
      </w:r>
      <w:r w:rsidRPr="00D333E1">
        <w:rPr>
          <w:b/>
        </w:rPr>
        <w:t>не требуется.</w:t>
      </w:r>
    </w:p>
    <w:p w:rsidR="0080488D" w:rsidRPr="00D333E1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333E1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0440C" w:rsidRPr="00D333E1" w:rsidRDefault="0020440C" w:rsidP="002044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bookmarkStart w:id="1" w:name="_Ref297816769"/>
      <w:bookmarkStart w:id="2" w:name="_Hlt268609542"/>
      <w:bookmarkStart w:id="3" w:name="_Ref374094661"/>
      <w:r w:rsidRPr="00D333E1">
        <w:t xml:space="preserve">Заказчик вправе отказаться от проведения запроса </w:t>
      </w:r>
      <w:r w:rsidRPr="00D333E1">
        <w:rPr>
          <w:color w:val="1F497D"/>
        </w:rPr>
        <w:t>цен</w:t>
      </w:r>
      <w:r w:rsidRPr="00D333E1">
        <w:t xml:space="preserve"> в случаях, указанных в Едином отраслевом стандарте закупок </w:t>
      </w:r>
      <w:proofErr w:type="spellStart"/>
      <w:r w:rsidRPr="00D333E1">
        <w:t>Госкорпорации</w:t>
      </w:r>
      <w:proofErr w:type="spellEnd"/>
      <w:r w:rsidRPr="00D333E1">
        <w:t xml:space="preserve"> «</w:t>
      </w:r>
      <w:proofErr w:type="spellStart"/>
      <w:r w:rsidRPr="00D333E1">
        <w:t>Росатом</w:t>
      </w:r>
      <w:proofErr w:type="spellEnd"/>
      <w:r w:rsidRPr="00D333E1">
        <w:t xml:space="preserve">», в любое время вплоть до подписания договора, не неся никакой ответственности перед участниками запроса </w:t>
      </w:r>
      <w:r w:rsidRPr="00D333E1">
        <w:rPr>
          <w:color w:val="1F497D"/>
        </w:rPr>
        <w:t>цен</w:t>
      </w:r>
      <w:r w:rsidRPr="00D333E1">
        <w:t xml:space="preserve"> или третьими лицами, которым такое действие может принести убытки.</w:t>
      </w:r>
    </w:p>
    <w:p w:rsidR="00DF2497" w:rsidRPr="00D333E1" w:rsidRDefault="00DF2497" w:rsidP="0020440C">
      <w:pPr>
        <w:tabs>
          <w:tab w:val="left" w:pos="1134"/>
        </w:tabs>
        <w:contextualSpacing/>
        <w:jc w:val="both"/>
      </w:pPr>
      <w:r w:rsidRPr="00D333E1"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D333E1" w:rsidDel="007C16B3">
        <w:t xml:space="preserve"> </w:t>
      </w:r>
      <w:r w:rsidRPr="00D333E1">
        <w:t>в течение того же рабочего дня (а если извещение об отказе от проведения конкурса получено организатором после 18 часов по месту нахождения организатора — в течение следующего рабочего дня).</w:t>
      </w:r>
      <w:bookmarkEnd w:id="1"/>
      <w:r w:rsidRPr="00D333E1">
        <w:t xml:space="preserve"> </w:t>
      </w:r>
      <w:bookmarkEnd w:id="2"/>
      <w:r w:rsidRPr="00D333E1">
        <w:t>Извещение об отказе от проведения запроса цен должно содержать обоснование принятого решения.</w:t>
      </w:r>
      <w:bookmarkEnd w:id="3"/>
      <w:r w:rsidRPr="00D333E1">
        <w:t xml:space="preserve"> </w:t>
      </w:r>
    </w:p>
    <w:p w:rsidR="0080488D" w:rsidRPr="00D333E1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333E1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6E52" w:rsidRPr="00D333E1" w:rsidRDefault="00296E52"/>
    <w:sectPr w:rsidR="00296E52" w:rsidRPr="00D333E1" w:rsidSect="00296E52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36D" w:rsidRDefault="00F1636D" w:rsidP="00A22310">
      <w:r>
        <w:separator/>
      </w:r>
    </w:p>
  </w:endnote>
  <w:endnote w:type="continuationSeparator" w:id="0">
    <w:p w:rsidR="00F1636D" w:rsidRDefault="00F1636D" w:rsidP="00A22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36D" w:rsidRDefault="00F1636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1636D" w:rsidRDefault="00F1636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36D" w:rsidRPr="00FE6219" w:rsidRDefault="00F1636D" w:rsidP="00AA30E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36D" w:rsidRDefault="00F1636D" w:rsidP="00A22310">
      <w:r>
        <w:separator/>
      </w:r>
    </w:p>
  </w:footnote>
  <w:footnote w:type="continuationSeparator" w:id="0">
    <w:p w:rsidR="00F1636D" w:rsidRDefault="00F1636D" w:rsidP="00A22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36D" w:rsidRPr="00F429FC" w:rsidRDefault="00F1636D" w:rsidP="00AA30E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0322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488D"/>
    <w:rsid w:val="000127A0"/>
    <w:rsid w:val="0020440C"/>
    <w:rsid w:val="00207467"/>
    <w:rsid w:val="00214291"/>
    <w:rsid w:val="002470D2"/>
    <w:rsid w:val="00296E52"/>
    <w:rsid w:val="0044781F"/>
    <w:rsid w:val="004508A1"/>
    <w:rsid w:val="004B21C7"/>
    <w:rsid w:val="004D18FC"/>
    <w:rsid w:val="004F1A7C"/>
    <w:rsid w:val="006B7D03"/>
    <w:rsid w:val="00714162"/>
    <w:rsid w:val="00730C9C"/>
    <w:rsid w:val="007C794F"/>
    <w:rsid w:val="007E7578"/>
    <w:rsid w:val="0080488D"/>
    <w:rsid w:val="008062E5"/>
    <w:rsid w:val="008269C6"/>
    <w:rsid w:val="00926B8C"/>
    <w:rsid w:val="009C01FE"/>
    <w:rsid w:val="00A0322E"/>
    <w:rsid w:val="00A22310"/>
    <w:rsid w:val="00AA30E5"/>
    <w:rsid w:val="00B74C1F"/>
    <w:rsid w:val="00B94391"/>
    <w:rsid w:val="00B9490A"/>
    <w:rsid w:val="00C07721"/>
    <w:rsid w:val="00C31469"/>
    <w:rsid w:val="00C771DF"/>
    <w:rsid w:val="00C86825"/>
    <w:rsid w:val="00C91BB4"/>
    <w:rsid w:val="00CA17F3"/>
    <w:rsid w:val="00CF0136"/>
    <w:rsid w:val="00D333E1"/>
    <w:rsid w:val="00DF2497"/>
    <w:rsid w:val="00E12E3E"/>
    <w:rsid w:val="00E82D01"/>
    <w:rsid w:val="00EB346A"/>
    <w:rsid w:val="00F16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80488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0488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80488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0488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80488D"/>
  </w:style>
  <w:style w:type="paragraph" w:customStyle="1" w:styleId="11">
    <w:name w:val="заголовок 11"/>
    <w:basedOn w:val="a"/>
    <w:next w:val="a"/>
    <w:rsid w:val="0080488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80488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8048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80488D"/>
    <w:rPr>
      <w:color w:val="0000FF"/>
      <w:u w:val="single"/>
    </w:rPr>
  </w:style>
  <w:style w:type="paragraph" w:styleId="10">
    <w:name w:val="toc 1"/>
    <w:basedOn w:val="a"/>
    <w:next w:val="a"/>
    <w:autoRedefine/>
    <w:uiPriority w:val="39"/>
    <w:rsid w:val="0080488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80488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aa">
    <w:name w:val="Бланк"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aliases w:val="Обычный (Web),Обычный (веб) Знак Знак,Обычный (Web) Знак Знак Знак"/>
    <w:basedOn w:val="a"/>
    <w:link w:val="ac"/>
    <w:rsid w:val="00DF2497"/>
    <w:pPr>
      <w:spacing w:before="100" w:beforeAutospacing="1" w:after="100" w:afterAutospacing="1"/>
    </w:p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DF24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DF2497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givnipiet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zakupki@givnipiet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zakupki@givnipie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1063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9895</cp:lastModifiedBy>
  <cp:revision>26</cp:revision>
  <dcterms:created xsi:type="dcterms:W3CDTF">2014-05-07T05:59:00Z</dcterms:created>
  <dcterms:modified xsi:type="dcterms:W3CDTF">2014-06-17T06:52:00Z</dcterms:modified>
</cp:coreProperties>
</file>