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6C4851">
        <w:rPr>
          <w:b/>
          <w:szCs w:val="28"/>
        </w:rPr>
        <w:t>Реконструкция циркониевого производства – 2 очередь ОАО «ЧМЗ». Строительные работы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AD3C39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7901D0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AD3C39" w:rsidP="00975A1B">
      <w:pPr>
        <w:jc w:val="center"/>
        <w:rPr>
          <w:sz w:val="24"/>
          <w:szCs w:val="24"/>
          <w:u w:val="single"/>
        </w:rPr>
      </w:pPr>
      <w:hyperlink r:id="rId7" w:history="1">
        <w:r w:rsidR="007901D0">
          <w:rPr>
            <w:rStyle w:val="a5"/>
            <w:sz w:val="24"/>
            <w:szCs w:val="24"/>
          </w:rPr>
          <w:t>https://www.a-k-d.ru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6C4851">
        <w:rPr>
          <w:color w:val="000000"/>
        </w:rPr>
        <w:t>Реконструкция циркониевого производства – 2 очередь ОАО «ЧМЗ». Строительные работы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6C4851">
        <w:rPr>
          <w:color w:val="000000"/>
        </w:rPr>
        <w:t>Реконструкция циркониевого производства – 2 очередь ОАО «ЧМЗ». Строительные работы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3833B6">
        <w:rPr>
          <w:color w:val="000000"/>
          <w:sz w:val="24"/>
          <w:szCs w:val="24"/>
        </w:rPr>
        <w:t>30</w:t>
      </w:r>
      <w:r w:rsidR="00790057" w:rsidRPr="00790057">
        <w:rPr>
          <w:color w:val="000000"/>
          <w:sz w:val="24"/>
          <w:szCs w:val="24"/>
        </w:rPr>
        <w:t xml:space="preserve"> декабря 2013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F949CB" w:rsidP="00B05E98">
      <w:pPr>
        <w:widowControl w:val="0"/>
        <w:ind w:firstLine="567"/>
        <w:jc w:val="both"/>
        <w:rPr>
          <w:sz w:val="24"/>
          <w:szCs w:val="24"/>
        </w:rPr>
      </w:pPr>
      <w:r w:rsidRPr="00F949CB">
        <w:rPr>
          <w:sz w:val="24"/>
          <w:szCs w:val="24"/>
        </w:rPr>
        <w:t>5 204 357,09</w:t>
      </w:r>
      <w:r w:rsidR="00B05E98">
        <w:rPr>
          <w:sz w:val="24"/>
          <w:szCs w:val="24"/>
        </w:rPr>
        <w:t xml:space="preserve"> (</w:t>
      </w:r>
      <w:r w:rsidRPr="00F949CB">
        <w:rPr>
          <w:sz w:val="24"/>
          <w:szCs w:val="24"/>
        </w:rPr>
        <w:t>Пять миллионов двести четыре тысячи триста пятьдесят семь рублей девять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  <w:bookmarkStart w:id="1" w:name="_GoBack"/>
      <w:bookmarkEnd w:id="1"/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050AAF">
        <w:rPr>
          <w:color w:val="000000"/>
          <w:sz w:val="24"/>
          <w:szCs w:val="24"/>
        </w:rPr>
        <w:t>01 ноября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050AAF">
        <w:rPr>
          <w:color w:val="000000"/>
          <w:sz w:val="24"/>
          <w:szCs w:val="24"/>
        </w:rPr>
        <w:t>13 ноября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7901D0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7901D0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050AAF">
        <w:rPr>
          <w:color w:val="000000"/>
          <w:sz w:val="24"/>
          <w:szCs w:val="24"/>
        </w:rPr>
        <w:t>13 ноября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050AAF">
        <w:rPr>
          <w:color w:val="000000"/>
          <w:sz w:val="24"/>
          <w:szCs w:val="24"/>
        </w:rPr>
        <w:t>13 ноября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050AAF">
        <w:rPr>
          <w:sz w:val="24"/>
          <w:szCs w:val="24"/>
        </w:rPr>
        <w:t>14 ноября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050AAF">
        <w:rPr>
          <w:sz w:val="24"/>
          <w:szCs w:val="24"/>
        </w:rPr>
        <w:t>14 ноября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82FA4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4851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01D0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69C7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3C39"/>
    <w:rsid w:val="00AD5184"/>
    <w:rsid w:val="00AD69D3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9CB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6CB38-3D44-4AAB-9A29-19BECB01C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4</Pages>
  <Words>908</Words>
  <Characters>9391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10279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81</cp:revision>
  <cp:lastPrinted>2013-10-23T13:30:00Z</cp:lastPrinted>
  <dcterms:created xsi:type="dcterms:W3CDTF">2012-05-23T10:28:00Z</dcterms:created>
  <dcterms:modified xsi:type="dcterms:W3CDTF">2013-11-01T08:47:00Z</dcterms:modified>
</cp:coreProperties>
</file>