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B2" w:rsidRPr="0067673B" w:rsidRDefault="006742B2" w:rsidP="006742B2">
      <w:pPr>
        <w:pStyle w:val="a5"/>
        <w:rPr>
          <w:sz w:val="28"/>
        </w:rPr>
      </w:pPr>
      <w:r w:rsidRPr="0067673B">
        <w:rPr>
          <w:sz w:val="28"/>
        </w:rPr>
        <w:t>ДОГОВОР №</w:t>
      </w:r>
    </w:p>
    <w:p w:rsidR="006742B2" w:rsidRPr="0067673B" w:rsidRDefault="006742B2" w:rsidP="006742B2">
      <w:pPr>
        <w:pStyle w:val="a5"/>
        <w:rPr>
          <w:sz w:val="20"/>
        </w:rPr>
      </w:pPr>
    </w:p>
    <w:p w:rsidR="006742B2" w:rsidRPr="0067673B" w:rsidRDefault="006742B2" w:rsidP="006742B2">
      <w:r w:rsidRPr="0067673B">
        <w:rPr>
          <w:b/>
        </w:rPr>
        <w:t xml:space="preserve"> г. Москва                                                                               </w:t>
      </w:r>
      <w:r>
        <w:rPr>
          <w:b/>
        </w:rPr>
        <w:t xml:space="preserve">       </w:t>
      </w:r>
      <w:r w:rsidRPr="0067673B">
        <w:rPr>
          <w:b/>
        </w:rPr>
        <w:t>«___»______________ 20__ г.</w:t>
      </w:r>
    </w:p>
    <w:p w:rsidR="006742B2" w:rsidRPr="0067673B" w:rsidRDefault="006742B2" w:rsidP="006742B2">
      <w:pPr>
        <w:pStyle w:val="a3"/>
        <w:jc w:val="both"/>
      </w:pPr>
      <w:r w:rsidRPr="0067673B">
        <w:t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</w:t>
      </w:r>
      <w:proofErr w:type="spellStart"/>
      <w:r w:rsidRPr="0067673B">
        <w:t>Стальэнергопроект</w:t>
      </w:r>
      <w:proofErr w:type="spellEnd"/>
      <w:r w:rsidRPr="0067673B">
        <w:t xml:space="preserve">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ПРЕДМЕТ ДОГОВОРА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соответствии с настоящим договором Поставщик обязуется поставить и передать в собственность Покупателя </w:t>
      </w:r>
      <w:r>
        <w:t>__________</w:t>
      </w:r>
      <w:r w:rsidRPr="0067673B">
        <w:t xml:space="preserve">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являющимся неотъемлемой частью насто</w:t>
      </w:r>
      <w:r w:rsidRPr="0067673B">
        <w:t>я</w:t>
      </w:r>
      <w:r w:rsidRPr="0067673B">
        <w:t>щего договора.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КАЧЕСТВО И ПОРЯДОК ПРИЕМКИ ПРОДУКЦИИ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Качество (комплектность) поставляемой продукции должно соответствовать действу</w:t>
      </w:r>
      <w:r w:rsidRPr="0067673B">
        <w:t>ю</w:t>
      </w:r>
      <w:r w:rsidRPr="0067673B">
        <w:t>щим ГОСТам, ТУ, чертежам и другим нормативным документам, указанным в соглас</w:t>
      </w:r>
      <w:r w:rsidRPr="0067673B">
        <w:t>о</w:t>
      </w:r>
      <w:r w:rsidRPr="0067673B">
        <w:t>ванных сторонами спецификациях, и удостоверяться сертификатом (паспортом) кач</w:t>
      </w:r>
      <w:r w:rsidRPr="0067673B">
        <w:t>е</w:t>
      </w:r>
      <w:r w:rsidRPr="0067673B">
        <w:t>ства установленного нормативной документацией образца, который направляется вм</w:t>
      </w:r>
      <w:r w:rsidRPr="0067673B">
        <w:t>е</w:t>
      </w:r>
      <w:r w:rsidRPr="0067673B">
        <w:t>сте с продукцией грузополучателю.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67673B">
        <w:t>менее вагонной</w:t>
      </w:r>
      <w:proofErr w:type="gramEnd"/>
      <w:r w:rsidRPr="0067673B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</w:t>
      </w:r>
      <w:r w:rsidRPr="0067673B">
        <w:t>ы</w:t>
      </w:r>
      <w:r w:rsidRPr="0067673B">
        <w:t>полненной.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67673B">
        <w:t>ПН</w:t>
      </w:r>
      <w:proofErr w:type="gramEnd"/>
      <w:r w:rsidRPr="0067673B">
        <w:t xml:space="preserve"> АЭГ-01-011-97) для АЭС П</w:t>
      </w:r>
      <w:r w:rsidRPr="0067673B">
        <w:t>о</w:t>
      </w:r>
      <w:r w:rsidRPr="0067673B">
        <w:t>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</w:t>
      </w:r>
      <w:r w:rsidRPr="0067673B">
        <w:t>т</w:t>
      </w:r>
      <w:r w:rsidRPr="0067673B">
        <w:t>ствии с требованиями РД ЭО 1.1.2.01.0713-2008.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</w:t>
      </w:r>
      <w:r w:rsidRPr="0067673B">
        <w:t>д</w:t>
      </w:r>
      <w:r w:rsidRPr="0067673B">
        <w:t>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</w:t>
      </w:r>
      <w:r w:rsidRPr="0067673B">
        <w:t>к</w:t>
      </w:r>
      <w:r w:rsidRPr="0067673B">
        <w:t>ции производственно-технического назначения и товаров народного потребления по к</w:t>
      </w:r>
      <w:r w:rsidRPr="0067673B">
        <w:t>а</w:t>
      </w:r>
      <w:r w:rsidRPr="0067673B">
        <w:t>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67673B">
        <w:t xml:space="preserve"> к ним в части, не противоречащей условиям настоящего договора и нормам гражданского законодател</w:t>
      </w:r>
      <w:r w:rsidRPr="0067673B">
        <w:t>ь</w:t>
      </w:r>
      <w:r w:rsidRPr="0067673B">
        <w:t>ства РФ.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обнаружении несоответствия качества (комплектности), сортамента продукции сертификатам, ГОСТам, ТУ, чертежам и другим нормативным документам, или нед</w:t>
      </w:r>
      <w:r w:rsidRPr="0067673B">
        <w:t>о</w:t>
      </w:r>
      <w:r w:rsidRPr="0067673B">
        <w:t>стачи продукции против норм, указанных в подписанных спецификациях к 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Покупатель имеет право отказаться от приемки продукции, поставленной с несоотве</w:t>
      </w:r>
      <w:r w:rsidRPr="0067673B">
        <w:t>т</w:t>
      </w:r>
      <w:r w:rsidRPr="0067673B">
        <w:t xml:space="preserve">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67673B">
        <w:t>стоимости</w:t>
      </w:r>
      <w:proofErr w:type="gramEnd"/>
      <w:r w:rsidRPr="0067673B">
        <w:t xml:space="preserve"> взятой на хранение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 заменить в полном объеме и за свой счет некачественную (неко</w:t>
      </w:r>
      <w:r w:rsidRPr="0067673B">
        <w:t>м</w:t>
      </w:r>
      <w:r w:rsidRPr="0067673B">
        <w:t xml:space="preserve">плектную), несоответствующую сортаменту  и/или </w:t>
      </w:r>
      <w:proofErr w:type="spellStart"/>
      <w:r w:rsidRPr="0067673B">
        <w:t>допоставить</w:t>
      </w:r>
      <w:proofErr w:type="spellEnd"/>
      <w:r w:rsidRPr="0067673B">
        <w:t xml:space="preserve"> недостающую проду</w:t>
      </w:r>
      <w:r w:rsidRPr="0067673B">
        <w:t>к</w:t>
      </w:r>
      <w:r w:rsidRPr="0067673B">
        <w:t xml:space="preserve">цию в 20-ти </w:t>
      </w:r>
      <w:proofErr w:type="spellStart"/>
      <w:r w:rsidRPr="0067673B">
        <w:t>дневный</w:t>
      </w:r>
      <w:proofErr w:type="spellEnd"/>
      <w:r w:rsidRPr="0067673B">
        <w:t xml:space="preserve"> срок </w:t>
      </w:r>
      <w:proofErr w:type="gramStart"/>
      <w:r w:rsidRPr="0067673B">
        <w:t>с даты составления</w:t>
      </w:r>
      <w:proofErr w:type="gramEnd"/>
      <w:r w:rsidRPr="0067673B">
        <w:t xml:space="preserve"> акта.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</w:t>
      </w:r>
      <w:r w:rsidRPr="0067673B">
        <w:t>и</w:t>
      </w:r>
      <w:r w:rsidRPr="0067673B">
        <w:t>мается фактический вес продукции, указанный в товарно-сопроводительных докуме</w:t>
      </w:r>
      <w:r w:rsidRPr="0067673B">
        <w:t>н</w:t>
      </w:r>
      <w:r w:rsidRPr="0067673B">
        <w:t>тах (товарно-транспортная накладная, железнодорожная квитанция, сертификат кач</w:t>
      </w:r>
      <w:r w:rsidRPr="0067673B">
        <w:t>е</w:t>
      </w:r>
      <w:r w:rsidRPr="0067673B">
        <w:t>ства на продукцию, акт приема-передачи продукции).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67673B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</w:t>
      </w:r>
      <w:r w:rsidRPr="0067673B">
        <w:t>о</w:t>
      </w:r>
      <w:r w:rsidRPr="0067673B">
        <w:t>ставщика.</w:t>
      </w:r>
    </w:p>
    <w:p w:rsidR="006742B2" w:rsidRPr="0067673B" w:rsidRDefault="006742B2" w:rsidP="006742B2">
      <w:pPr>
        <w:pStyle w:val="2"/>
        <w:spacing w:line="240" w:lineRule="auto"/>
        <w:ind w:left="539"/>
        <w:jc w:val="both"/>
      </w:pPr>
      <w:r w:rsidRPr="0067673B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</w:t>
      </w:r>
      <w:r w:rsidRPr="0067673B">
        <w:t>е</w:t>
      </w:r>
      <w:r w:rsidRPr="0067673B">
        <w:t>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</w:t>
      </w:r>
      <w:r w:rsidRPr="0067673B">
        <w:t>ы</w:t>
      </w:r>
      <w:r w:rsidRPr="0067673B">
        <w:t>ваются дополнительным соглашением сторон.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СРОК И УСЛОВИЯ ПОСТАВКИ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поставки продукции является: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67673B">
        <w:t>на ж</w:t>
      </w:r>
      <w:proofErr w:type="gramEnd"/>
      <w:r w:rsidRPr="0067673B">
        <w:t>/д транспорте;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>в) при поставке на условиях самовывоза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6742B2" w:rsidRPr="0067673B" w:rsidRDefault="006742B2" w:rsidP="006742B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Маркировка продукции должна соответствовать действующим стандартам, технич</w:t>
      </w:r>
      <w:r w:rsidRPr="0067673B">
        <w:rPr>
          <w:sz w:val="24"/>
          <w:szCs w:val="24"/>
        </w:rPr>
        <w:t>е</w:t>
      </w:r>
      <w:r w:rsidRPr="0067673B">
        <w:rPr>
          <w:sz w:val="24"/>
          <w:szCs w:val="24"/>
        </w:rPr>
        <w:t>ским регламентам и условиям настоящего договора и приложений к нему.</w:t>
      </w:r>
    </w:p>
    <w:p w:rsidR="006742B2" w:rsidRPr="0067673B" w:rsidRDefault="006742B2" w:rsidP="006742B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>В случае поставки продукции в возвратной таре, порядок и сроки ее возврата соглас</w:t>
      </w:r>
      <w:r w:rsidRPr="0067673B">
        <w:t>о</w:t>
      </w:r>
      <w:r w:rsidRPr="0067673B">
        <w:t xml:space="preserve">вываются сторонами дополнительно. Если спецификациями к настоящему 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lastRenderedPageBreak/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67673B">
        <w:t>с даты поставки</w:t>
      </w:r>
      <w:proofErr w:type="gramEnd"/>
      <w:r w:rsidRPr="0067673B">
        <w:t>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6742B2" w:rsidRPr="0067673B" w:rsidRDefault="006742B2" w:rsidP="006742B2">
      <w:pPr>
        <w:numPr>
          <w:ilvl w:val="0"/>
          <w:numId w:val="2"/>
        </w:numPr>
        <w:suppressAutoHyphens w:val="0"/>
        <w:jc w:val="both"/>
      </w:pPr>
      <w:r w:rsidRPr="0067673B">
        <w:t>счет-фактуру на продукцию;</w:t>
      </w:r>
    </w:p>
    <w:p w:rsidR="006742B2" w:rsidRPr="0067673B" w:rsidRDefault="006742B2" w:rsidP="006742B2">
      <w:pPr>
        <w:numPr>
          <w:ilvl w:val="0"/>
          <w:numId w:val="2"/>
        </w:numPr>
        <w:suppressAutoHyphens w:val="0"/>
        <w:jc w:val="both"/>
      </w:pPr>
      <w:r w:rsidRPr="0067673B">
        <w:t>товарную накладную ТОРГ-12 в 2-х экземплярах, с обязательным заполнением всех граф.</w:t>
      </w:r>
    </w:p>
    <w:p w:rsidR="006742B2" w:rsidRPr="0067673B" w:rsidRDefault="006742B2" w:rsidP="006742B2">
      <w:pPr>
        <w:ind w:left="540"/>
        <w:jc w:val="both"/>
      </w:pPr>
      <w:r w:rsidRPr="0067673B">
        <w:t>Вышеуказанные документы высылаются заказным письмом с уведомлением о вручении.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4 (четырех) суток с момента отгрузки каждой партии пр</w:t>
      </w:r>
      <w:r w:rsidRPr="0067673B">
        <w:t>о</w:t>
      </w:r>
      <w:r w:rsidRPr="0067673B">
        <w:t>дукции направить Покупателю: в случае отгрузки железнодорожным транспортом – з</w:t>
      </w:r>
      <w:r w:rsidRPr="0067673B">
        <w:t>а</w:t>
      </w:r>
      <w:r w:rsidRPr="0067673B">
        <w:t xml:space="preserve">веренную копию ж/д квитанции посредством факсимильной связи и заказным письмом; </w:t>
      </w:r>
      <w:proofErr w:type="gramStart"/>
      <w:r w:rsidRPr="0067673B"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</w:t>
      </w:r>
      <w:r w:rsidRPr="0067673B">
        <w:t>т</w:t>
      </w:r>
      <w:r w:rsidRPr="0067673B">
        <w:t>ной компании, 2-й (второй) экземпляр высылается Поставщику заказным письмом с уведомлением.</w:t>
      </w:r>
      <w:proofErr w:type="gramEnd"/>
      <w:r w:rsidRPr="0067673B"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ЦЕНА И ПОРЯДОК РАСЧЕТОВ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Цена на продукцию согласовывается сторонами в спецификациях, являющихся неот</w:t>
      </w:r>
      <w:r w:rsidRPr="0067673B">
        <w:t>ъ</w:t>
      </w:r>
      <w:r w:rsidRPr="0067673B">
        <w:t>емлемой частью настоящего договора.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Сумма договора состоит из общей стоимости продукции по всем спецификациям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Оплата продукции производится платежным поручением (в </w:t>
      </w:r>
      <w:proofErr w:type="spellStart"/>
      <w:r w:rsidRPr="0067673B">
        <w:t>т.ч</w:t>
      </w:r>
      <w:proofErr w:type="spellEnd"/>
      <w:r w:rsidRPr="0067673B">
        <w:t>. в электронном виде с использованием электронно-цифровой подписи) следующим образом: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jc w:val="both"/>
      </w:pPr>
      <w:r w:rsidRPr="0067673B">
        <w:t>4.4.1. Авансовый платеж – 50% от стоимости продукции по спецификации</w:t>
      </w:r>
      <w:r>
        <w:t>, в течени</w:t>
      </w:r>
      <w:proofErr w:type="gramStart"/>
      <w:r>
        <w:t>и</w:t>
      </w:r>
      <w:proofErr w:type="gramEnd"/>
      <w:r>
        <w:t xml:space="preserve"> 10 банковских</w:t>
      </w:r>
      <w:r w:rsidRPr="001A45FE">
        <w:t xml:space="preserve"> дней с м</w:t>
      </w:r>
      <w:r w:rsidRPr="001A45FE">
        <w:t>о</w:t>
      </w:r>
      <w:r w:rsidRPr="001A45FE">
        <w:t>мента подписания договора.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jc w:val="both"/>
      </w:pPr>
      <w:r w:rsidRPr="0067673B">
        <w:t>4.4.2. Окончательные платежи за поставку партии продукции производятся в течени</w:t>
      </w:r>
      <w:proofErr w:type="gramStart"/>
      <w:r w:rsidRPr="0067673B">
        <w:t>и</w:t>
      </w:r>
      <w:proofErr w:type="gramEnd"/>
      <w:r w:rsidRPr="0067673B">
        <w:t xml:space="preserve"> </w:t>
      </w:r>
      <w:r>
        <w:t>10</w:t>
      </w:r>
      <w:r w:rsidRPr="0067673B">
        <w:t>-и рабочих дней после поступления</w:t>
      </w:r>
      <w:r>
        <w:t xml:space="preserve"> продукции</w:t>
      </w:r>
      <w:r w:rsidRPr="0067673B">
        <w:t xml:space="preserve"> на склад Покупателя, с учетом ранее выплаче</w:t>
      </w:r>
      <w:r w:rsidRPr="0067673B">
        <w:t>н</w:t>
      </w:r>
      <w:r w:rsidRPr="0067673B">
        <w:t>ного аван</w:t>
      </w:r>
      <w:r>
        <w:t>са</w:t>
      </w:r>
      <w:r w:rsidRPr="0067673B">
        <w:t xml:space="preserve"> на основании выставленного Поставщиком счета</w:t>
      </w:r>
      <w:r>
        <w:t xml:space="preserve"> на оплату</w:t>
      </w:r>
      <w:r w:rsidRPr="0067673B">
        <w:t>. Иные условия и форма оплаты согласовываются сторонами в отдельной спецификации к настоящему договору, оформленной на ко</w:t>
      </w:r>
      <w:r w:rsidRPr="0067673B">
        <w:t>н</w:t>
      </w:r>
      <w:r w:rsidRPr="0067673B">
        <w:t>кретную партию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67673B">
        <w:t>с даты пол</w:t>
      </w:r>
      <w:r w:rsidRPr="0067673B">
        <w:t>у</w:t>
      </w:r>
      <w:r w:rsidRPr="0067673B">
        <w:t>чения</w:t>
      </w:r>
      <w:proofErr w:type="gramEnd"/>
      <w:r w:rsidRPr="0067673B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</w:t>
      </w:r>
      <w:r w:rsidRPr="0067673B">
        <w:t>е</w:t>
      </w:r>
      <w:r w:rsidRPr="0067673B">
        <w:t>нии долга и других документов, подтверждающих оплату продукции, и в других фо</w:t>
      </w:r>
      <w:r w:rsidRPr="0067673B">
        <w:t>р</w:t>
      </w:r>
      <w:r w:rsidRPr="0067673B">
        <w:t>мах, не противоречащих действующему законодательству.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платежном поручении об оплате должны быть указаны: номер договора, номер сп</w:t>
      </w:r>
      <w:r w:rsidRPr="0067673B">
        <w:t>е</w:t>
      </w:r>
      <w:r w:rsidRPr="0067673B">
        <w:t>цификации, полное наименование Покупателя (плательщика).</w:t>
      </w:r>
    </w:p>
    <w:p w:rsidR="006742B2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</w:t>
      </w:r>
      <w:r w:rsidRPr="0067673B">
        <w:t>о</w:t>
      </w:r>
      <w:r w:rsidRPr="0067673B">
        <w:t>говора, номер спецификации. В остальном стороны руководствуются положениями, и</w:t>
      </w:r>
      <w:r w:rsidRPr="0067673B">
        <w:t>з</w:t>
      </w:r>
      <w:r w:rsidRPr="0067673B">
        <w:t>ложенными в п. 4.7. настоящего договора.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ind w:left="540"/>
        <w:jc w:val="both"/>
      </w:pPr>
    </w:p>
    <w:p w:rsidR="006742B2" w:rsidRPr="0067673B" w:rsidRDefault="006742B2" w:rsidP="006742B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lastRenderedPageBreak/>
        <w:t>ИМУЩЕСТВЕННАЯ ОТВЕТСТВЕННОСТЬ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</w:t>
      </w:r>
      <w:r w:rsidRPr="0067673B">
        <w:t>с</w:t>
      </w:r>
      <w:r w:rsidRPr="0067673B">
        <w:t>сийской Федерации.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оплаты продукции, отгруженной на условиях последующей опл</w:t>
      </w:r>
      <w:r w:rsidRPr="0067673B">
        <w:t>а</w:t>
      </w:r>
      <w:r w:rsidRPr="0067673B">
        <w:t>ты, Покупатель уплачивает неустойку в размере 0,04% от суммы неоплаченной по отдельной спецификации продукции за каждый день просрочки, но не более 5% от н</w:t>
      </w:r>
      <w:r w:rsidRPr="0067673B">
        <w:t>е</w:t>
      </w:r>
      <w:r w:rsidRPr="0067673B">
        <w:t>оплаченной суммы.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поставки, сроков замены некачественной (некомплектной) пр</w:t>
      </w:r>
      <w:r w:rsidRPr="0067673B">
        <w:t>о</w:t>
      </w:r>
      <w:r w:rsidRPr="0067673B">
        <w:t>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</w:t>
      </w:r>
      <w:r w:rsidRPr="0067673B">
        <w:t>о</w:t>
      </w:r>
      <w:r w:rsidRPr="0067673B">
        <w:t>стающую продукцию на условиях и в срок, установленных в п. 2.7. настоящего догов</w:t>
      </w:r>
      <w:r w:rsidRPr="0067673B">
        <w:t>о</w:t>
      </w:r>
      <w:r w:rsidRPr="0067673B">
        <w:t>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</w:t>
      </w:r>
      <w:r w:rsidRPr="0067673B">
        <w:t>е</w:t>
      </w:r>
      <w:r w:rsidRPr="0067673B">
        <w:t>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</w:t>
      </w:r>
      <w:r w:rsidRPr="0067673B">
        <w:t>п</w:t>
      </w:r>
      <w:r w:rsidRPr="0067673B">
        <w:t>латить понесенные расходы  по предъявленным Покупателем счетам в течение 5 ба</w:t>
      </w:r>
      <w:r w:rsidRPr="0067673B">
        <w:t>н</w:t>
      </w:r>
      <w:r w:rsidRPr="0067673B">
        <w:t xml:space="preserve">ковских дней. 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условий упаковки и маркировки продукции Поставщик уплачивает н</w:t>
      </w:r>
      <w:r w:rsidRPr="0067673B">
        <w:t>е</w:t>
      </w:r>
      <w:r w:rsidRPr="0067673B">
        <w:t>устойку в размере 3% от стоимости продукции, поставленной с нарушениями.</w:t>
      </w:r>
    </w:p>
    <w:p w:rsidR="006742B2" w:rsidRPr="0067673B" w:rsidRDefault="006742B2" w:rsidP="006742B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РАЗРЕШЕНИЕ СПОРОВ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Споры, возникающие между сторонами в ходе исполнения настоящего договора, по</w:t>
      </w:r>
      <w:r w:rsidRPr="0067673B">
        <w:t>д</w:t>
      </w:r>
      <w:r w:rsidRPr="0067673B">
        <w:t>лежат урегулированию путем переговоров и подведомственны Арбитражному суду по месту нахождения ответчика.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Ответы на претензии направляются в 20-дневный срок с момента поступления прете</w:t>
      </w:r>
      <w:r w:rsidRPr="0067673B">
        <w:t>н</w:t>
      </w:r>
      <w:r w:rsidRPr="0067673B">
        <w:t>зии.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СРОК ДЕЙСТВИЯ ДОГОВОРА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Настоящий договор оформлен в двух экземплярах, имеющих равную юридическую с</w:t>
      </w:r>
      <w:r w:rsidRPr="0067673B">
        <w:t>и</w:t>
      </w:r>
      <w:r w:rsidRPr="0067673B">
        <w:t>лу.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Договор вступает в силу с момента подписания его сторонами. Договор и другие док</w:t>
      </w:r>
      <w:r w:rsidRPr="0067673B">
        <w:t>у</w:t>
      </w:r>
      <w:r w:rsidRPr="0067673B">
        <w:t>менты, относящиеся к исполнению настоящего договора, полученные посредством фа</w:t>
      </w:r>
      <w:r w:rsidRPr="0067673B">
        <w:t>к</w:t>
      </w:r>
      <w:r w:rsidRPr="0067673B">
        <w:t>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Срок действия договора в части исполнения сторонами своих обязательств – до их и</w:t>
      </w:r>
      <w:r w:rsidRPr="0067673B">
        <w:t>с</w:t>
      </w:r>
      <w:r w:rsidRPr="0067673B">
        <w:t>полнения в полном объеме.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Настоящий </w:t>
      </w:r>
      <w:proofErr w:type="gramStart"/>
      <w:r w:rsidRPr="0067673B">
        <w:t>договор</w:t>
      </w:r>
      <w:proofErr w:type="gramEnd"/>
      <w:r w:rsidRPr="0067673B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6742B2" w:rsidRPr="0067673B" w:rsidRDefault="006742B2" w:rsidP="006742B2">
      <w:pPr>
        <w:pStyle w:val="a3"/>
        <w:ind w:left="426" w:hanging="426"/>
        <w:jc w:val="both"/>
      </w:pPr>
      <w:r w:rsidRPr="0067673B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ФОРС-МАЖОРНЫЕ ОБСТОЯТЕЛЬСТВА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</w:t>
      </w:r>
      <w:r w:rsidRPr="0067673B">
        <w:t>а</w:t>
      </w:r>
      <w:r w:rsidRPr="0067673B">
        <w:t>ключения настоящего договора и непосредственно повлияли на его исполнение.</w:t>
      </w:r>
    </w:p>
    <w:p w:rsidR="006742B2" w:rsidRPr="0067673B" w:rsidRDefault="006742B2" w:rsidP="006742B2">
      <w:pPr>
        <w:pStyle w:val="a3"/>
        <w:ind w:left="567"/>
        <w:jc w:val="both"/>
      </w:pPr>
      <w:r w:rsidRPr="0067673B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lastRenderedPageBreak/>
        <w:t>ПРОЧИЕ УСЛОВИЯ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67673B">
        <w:t>Р</w:t>
      </w:r>
      <w:proofErr w:type="gramEnd"/>
      <w:r w:rsidRPr="0067673B">
        <w:t xml:space="preserve"> ИСО 9001-2001 «Системы менеджмента качества», а также предоставить копии соответствующих се</w:t>
      </w:r>
      <w:r w:rsidRPr="0067673B">
        <w:t>р</w:t>
      </w:r>
      <w:r w:rsidRPr="0067673B">
        <w:t>тификатов, лицензий и разрешений.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Поставщик гарантирует, что продукция, поставленная по настоящему договору, свобо</w:t>
      </w:r>
      <w:r w:rsidRPr="0067673B">
        <w:t>д</w:t>
      </w:r>
      <w:r w:rsidRPr="0067673B">
        <w:t>на от претензий третьих лиц.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</w:t>
      </w:r>
      <w:r w:rsidRPr="0067673B">
        <w:t>е</w:t>
      </w:r>
      <w:r w:rsidRPr="0067673B">
        <w:t>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</w:t>
      </w:r>
      <w:r w:rsidRPr="0067673B">
        <w:t>ы</w:t>
      </w:r>
      <w:r w:rsidRPr="0067673B">
        <w:t>ми.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При изменении почтовых, банковских, отгрузочных и других реквизитов, стороны об</w:t>
      </w:r>
      <w:r w:rsidRPr="0067673B">
        <w:t>я</w:t>
      </w:r>
      <w:r w:rsidRPr="0067673B">
        <w:t>заны в 10-дневный срок уведомить об этом друг друга.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>
        <w:t>Гарантийные срок: 24 месяца</w:t>
      </w:r>
      <w:r w:rsidRPr="0067673B">
        <w:t xml:space="preserve"> со дня отгрузки труб с завода Поставщика.</w:t>
      </w:r>
    </w:p>
    <w:p w:rsidR="006742B2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Спецификация прилагается неотъемлемой частью по настоящему Договору.  </w:t>
      </w:r>
    </w:p>
    <w:p w:rsidR="006742B2" w:rsidRPr="0067673B" w:rsidRDefault="006742B2" w:rsidP="006742B2">
      <w:pPr>
        <w:pStyle w:val="a3"/>
        <w:suppressAutoHyphens w:val="0"/>
        <w:spacing w:after="0"/>
        <w:ind w:left="540"/>
        <w:jc w:val="both"/>
      </w:pPr>
    </w:p>
    <w:p w:rsidR="006742B2" w:rsidRPr="00EB32A3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ЮРИДИЧЕСКИЕ АДРЕСА СТОРОН</w:t>
      </w:r>
      <w:r w:rsidRPr="0067673B">
        <w:t xml:space="preserve"> </w:t>
      </w:r>
    </w:p>
    <w:p w:rsidR="006742B2" w:rsidRPr="00A731D5" w:rsidRDefault="006742B2" w:rsidP="006742B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59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50"/>
        <w:gridCol w:w="4546"/>
      </w:tblGrid>
      <w:tr w:rsidR="006742B2" w:rsidRPr="00A731D5" w:rsidTr="00924568">
        <w:trPr>
          <w:trHeight w:hRule="exact" w:val="368"/>
        </w:trPr>
        <w:tc>
          <w:tcPr>
            <w:tcW w:w="5050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Поставщик: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Покупатель:</w:t>
            </w:r>
          </w:p>
        </w:tc>
      </w:tr>
      <w:tr w:rsidR="006742B2" w:rsidRPr="00A731D5" w:rsidTr="00924568">
        <w:trPr>
          <w:trHeight w:hRule="exact" w:val="5193"/>
        </w:trPr>
        <w:tc>
          <w:tcPr>
            <w:tcW w:w="5050" w:type="dxa"/>
            <w:shd w:val="clear" w:color="auto" w:fill="FFFFFF"/>
          </w:tcPr>
          <w:p w:rsidR="006742B2" w:rsidRDefault="006742B2" w:rsidP="00924568">
            <w:pPr>
              <w:pStyle w:val="a7"/>
              <w:rPr>
                <w:sz w:val="20"/>
                <w:szCs w:val="20"/>
              </w:rPr>
            </w:pPr>
          </w:p>
          <w:p w:rsidR="006742B2" w:rsidRPr="006742B2" w:rsidRDefault="006742B2" w:rsidP="006742B2"/>
          <w:p w:rsidR="006742B2" w:rsidRPr="006742B2" w:rsidRDefault="006742B2" w:rsidP="006742B2"/>
          <w:p w:rsidR="006742B2" w:rsidRPr="006742B2" w:rsidRDefault="006742B2" w:rsidP="006742B2"/>
          <w:p w:rsidR="006742B2" w:rsidRPr="006742B2" w:rsidRDefault="006742B2" w:rsidP="006742B2"/>
        </w:tc>
        <w:tc>
          <w:tcPr>
            <w:tcW w:w="4546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«</w:t>
            </w:r>
            <w:proofErr w:type="spellStart"/>
            <w:r w:rsidRPr="00A731D5">
              <w:rPr>
                <w:b/>
                <w:sz w:val="20"/>
                <w:szCs w:val="20"/>
              </w:rPr>
              <w:t>Стальэнергопроект</w:t>
            </w:r>
            <w:proofErr w:type="spellEnd"/>
            <w:r w:rsidRPr="00A731D5">
              <w:rPr>
                <w:b/>
                <w:sz w:val="20"/>
                <w:szCs w:val="20"/>
              </w:rPr>
              <w:t>»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Сокращенное наименование:</w:t>
            </w:r>
            <w:r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ООО «СТЭП»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Юридический адрес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Адрес по корреспонденции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 xml:space="preserve">ИНН 5053049087, КПП 505301001, </w:t>
            </w:r>
            <w:r>
              <w:rPr>
                <w:b/>
                <w:sz w:val="20"/>
                <w:szCs w:val="20"/>
              </w:rPr>
              <w:t xml:space="preserve">                </w:t>
            </w:r>
            <w:r w:rsidRPr="00A731D5">
              <w:rPr>
                <w:b/>
                <w:sz w:val="20"/>
                <w:szCs w:val="20"/>
              </w:rPr>
              <w:t>ОГРН</w:t>
            </w:r>
            <w:r>
              <w:rPr>
                <w:b/>
                <w:sz w:val="20"/>
                <w:szCs w:val="20"/>
              </w:rPr>
              <w:t xml:space="preserve"> 1065053027984, ОКВЭД 28.1,               </w:t>
            </w:r>
            <w:r w:rsidRPr="00A731D5">
              <w:rPr>
                <w:b/>
                <w:sz w:val="20"/>
                <w:szCs w:val="20"/>
              </w:rPr>
              <w:t xml:space="preserve">ОКПО 96313896, ОКАТО 46490000000, </w:t>
            </w:r>
          </w:p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proofErr w:type="gramStart"/>
            <w:r w:rsidRPr="00A731D5">
              <w:rPr>
                <w:b/>
                <w:sz w:val="20"/>
                <w:szCs w:val="20"/>
              </w:rPr>
              <w:t>р</w:t>
            </w:r>
            <w:proofErr w:type="gramEnd"/>
            <w:r w:rsidRPr="00A731D5">
              <w:rPr>
                <w:b/>
                <w:sz w:val="20"/>
                <w:szCs w:val="20"/>
              </w:rPr>
              <w:t>/с 40702810040280051315 в ОАО «Сбербанк России» Ногинское ОСБ 2557,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к/с 30101810400000000225, БИК 044525225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Тел/факс</w:t>
            </w:r>
            <w:r>
              <w:rPr>
                <w:sz w:val="20"/>
                <w:szCs w:val="20"/>
              </w:rPr>
              <w:t>: (496) 577-50-55; (496) 577-31-31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  <w:lang w:val="en-US"/>
              </w:rPr>
            </w:pPr>
            <w:r w:rsidRPr="00A731D5">
              <w:rPr>
                <w:b/>
                <w:sz w:val="20"/>
                <w:szCs w:val="20"/>
                <w:lang w:val="en-US"/>
              </w:rPr>
              <w:t>e-mail</w:t>
            </w:r>
            <w:r w:rsidRPr="00A731D5">
              <w:rPr>
                <w:sz w:val="20"/>
                <w:szCs w:val="20"/>
                <w:lang w:val="en-US"/>
              </w:rPr>
              <w:t>: pipeline@aem-group.ru</w:t>
            </w:r>
          </w:p>
          <w:p w:rsidR="006742B2" w:rsidRDefault="006742B2" w:rsidP="00924568">
            <w:pPr>
              <w:pStyle w:val="a7"/>
              <w:rPr>
                <w:sz w:val="20"/>
                <w:szCs w:val="20"/>
                <w:lang w:val="en-US"/>
              </w:rPr>
            </w:pPr>
          </w:p>
          <w:p w:rsidR="006742B2" w:rsidRPr="006742B2" w:rsidRDefault="006742B2" w:rsidP="006742B2">
            <w:pPr>
              <w:rPr>
                <w:lang w:val="en-US"/>
              </w:rPr>
            </w:pPr>
          </w:p>
          <w:p w:rsidR="006742B2" w:rsidRPr="006742B2" w:rsidRDefault="006742B2" w:rsidP="006742B2">
            <w:pPr>
              <w:tabs>
                <w:tab w:val="left" w:pos="3360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</w:tr>
    </w:tbl>
    <w:p w:rsidR="006742B2" w:rsidRPr="0067673B" w:rsidRDefault="006742B2" w:rsidP="006742B2">
      <w:pPr>
        <w:pStyle w:val="a3"/>
        <w:jc w:val="both"/>
        <w:rPr>
          <w:b/>
        </w:rPr>
      </w:pPr>
      <w:r w:rsidRPr="0067673B">
        <w:rPr>
          <w:b/>
          <w:lang w:val="en-US"/>
        </w:rPr>
        <w:t xml:space="preserve">          </w:t>
      </w:r>
      <w:r w:rsidRPr="0067673B">
        <w:rPr>
          <w:b/>
        </w:rPr>
        <w:t>П</w:t>
      </w:r>
      <w:bookmarkStart w:id="0" w:name="_GoBack"/>
      <w:bookmarkEnd w:id="0"/>
      <w:r w:rsidRPr="0067673B">
        <w:rPr>
          <w:b/>
        </w:rPr>
        <w:t>ОСТАВЩИК                                                                               ПОКУПАТЕЛЬ</w:t>
      </w:r>
    </w:p>
    <w:p w:rsidR="006742B2" w:rsidRPr="0067673B" w:rsidRDefault="006742B2" w:rsidP="006742B2">
      <w:pPr>
        <w:pStyle w:val="a3"/>
        <w:jc w:val="both"/>
      </w:pPr>
      <w:r>
        <w:t xml:space="preserve">     </w:t>
      </w:r>
      <w:r w:rsidRPr="0067673B">
        <w:t xml:space="preserve">  __________________                                                                      __________________</w:t>
      </w:r>
    </w:p>
    <w:p w:rsidR="006742B2" w:rsidRDefault="006742B2" w:rsidP="006742B2">
      <w:pPr>
        <w:pStyle w:val="a3"/>
        <w:jc w:val="both"/>
      </w:pPr>
      <w:r w:rsidRPr="0067673B">
        <w:t xml:space="preserve">       (                                  )                                                                      (                                 )</w:t>
      </w:r>
    </w:p>
    <w:p w:rsidR="00E74317" w:rsidRDefault="00E74317"/>
    <w:sectPr w:rsidR="00E74317" w:rsidSect="006742B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7F3" w:rsidRDefault="00C957F3" w:rsidP="006742B2">
      <w:r>
        <w:separator/>
      </w:r>
    </w:p>
  </w:endnote>
  <w:endnote w:type="continuationSeparator" w:id="0">
    <w:p w:rsidR="00C957F3" w:rsidRDefault="00C957F3" w:rsidP="0067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7F3" w:rsidRDefault="00C957F3" w:rsidP="006742B2">
      <w:r>
        <w:separator/>
      </w:r>
    </w:p>
  </w:footnote>
  <w:footnote w:type="continuationSeparator" w:id="0">
    <w:p w:rsidR="00C957F3" w:rsidRDefault="00C957F3" w:rsidP="00674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2B2"/>
    <w:rsid w:val="006742B2"/>
    <w:rsid w:val="00C957F3"/>
    <w:rsid w:val="00E7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42B2"/>
    <w:pPr>
      <w:spacing w:after="120"/>
    </w:pPr>
  </w:style>
  <w:style w:type="character" w:customStyle="1" w:styleId="a4">
    <w:name w:val="Основной текст Знак"/>
    <w:basedOn w:val="a0"/>
    <w:link w:val="a3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6742B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6742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42B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6742B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6742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42B2"/>
    <w:pPr>
      <w:spacing w:after="120"/>
    </w:pPr>
  </w:style>
  <w:style w:type="character" w:customStyle="1" w:styleId="a4">
    <w:name w:val="Основной текст Знак"/>
    <w:basedOn w:val="a0"/>
    <w:link w:val="a3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6742B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6742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42B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6742B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6742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2373</Words>
  <Characters>13532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Поляков Алексей Александрович</dc:creator>
  <cp:lastModifiedBy>Поляков Алексей Александрович</cp:lastModifiedBy>
  <cp:revision>1</cp:revision>
  <dcterms:created xsi:type="dcterms:W3CDTF">2011-08-01T09:09:00Z</dcterms:created>
  <dcterms:modified xsi:type="dcterms:W3CDTF">2011-08-01T09:13:00Z</dcterms:modified>
</cp:coreProperties>
</file>