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A31" w:rsidRPr="00BA7632" w:rsidRDefault="00021A31" w:rsidP="00021A31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ПРОВЕДЕНИИ АУКЦИОНА</w:t>
      </w:r>
      <w:bookmarkEnd w:id="0"/>
    </w:p>
    <w:p w:rsidR="00021A31" w:rsidRPr="00E97582" w:rsidRDefault="00021A31" w:rsidP="00021A31">
      <w:pPr>
        <w:tabs>
          <w:tab w:val="left" w:pos="1134"/>
        </w:tabs>
        <w:ind w:firstLine="709"/>
        <w:jc w:val="center"/>
      </w:pPr>
    </w:p>
    <w:p w:rsidR="00021A31" w:rsidRPr="00E97582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021A31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21A31" w:rsidRPr="00E97582" w:rsidRDefault="00021A31" w:rsidP="00021A31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021A31" w:rsidRPr="00225DB0" w:rsidRDefault="00021A31" w:rsidP="00021A31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021A31" w:rsidRPr="00986819" w:rsidRDefault="00021A31" w:rsidP="00021A31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021A31" w:rsidRPr="004A1654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21A31" w:rsidRPr="00E97582" w:rsidRDefault="00021A31" w:rsidP="00021A31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021A31" w:rsidRPr="00225DB0" w:rsidRDefault="00021A31" w:rsidP="00021A31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021A31" w:rsidRDefault="00021A31" w:rsidP="00021A31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Якшенбитов Артур Фанилевич, (35130) 2 59 44,</w:t>
      </w:r>
    </w:p>
    <w:p w:rsidR="00021A31" w:rsidRPr="00A21247" w:rsidRDefault="00021A31" w:rsidP="00021A31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0200F5">
        <w:t>специального комплекса оборудования</w:t>
      </w:r>
      <w:r w:rsidRPr="000200F5">
        <w:rPr>
          <w:b/>
        </w:rPr>
        <w:t xml:space="preserve"> - </w:t>
      </w:r>
      <w:r w:rsidRPr="000200F5">
        <w:t>универсального токарного станка с автоматическими циклами и плоскошлифовального станка с автоматическими циклами для комплектования рабочего места по изготовлению специальной инструментальной оснастки сферической (конической) формы и средств допускового контроля</w:t>
      </w:r>
      <w:r>
        <w:rPr>
          <w:bCs/>
        </w:rPr>
        <w:t>.</w:t>
      </w:r>
    </w:p>
    <w:p w:rsidR="00021A31" w:rsidRDefault="00021A31" w:rsidP="00021A31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021A31" w:rsidRPr="00A871BD" w:rsidRDefault="00021A31" w:rsidP="00021A31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021A31" w:rsidRPr="001A7744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021A31" w:rsidRPr="00C76903" w:rsidRDefault="00021A31" w:rsidP="00021A31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E60E0E">
        <w:rPr>
          <w:iCs/>
        </w:rPr>
        <w:t>до склад</w:t>
      </w:r>
      <w:r>
        <w:rPr>
          <w:iCs/>
        </w:rPr>
        <w:t>а</w:t>
      </w:r>
      <w:r w:rsidRPr="00E60E0E">
        <w:rPr>
          <w:iCs/>
        </w:rPr>
        <w:t xml:space="preserve"> </w:t>
      </w:r>
      <w:r>
        <w:rPr>
          <w:iCs/>
        </w:rPr>
        <w:t>ФГУП «ПО «Маяк»</w:t>
      </w:r>
      <w:r w:rsidRPr="00E60E0E">
        <w:rPr>
          <w:iCs/>
        </w:rPr>
        <w:t xml:space="preserve"> в  г. </w:t>
      </w:r>
      <w:r>
        <w:rPr>
          <w:iCs/>
        </w:rPr>
        <w:t>Озерске</w:t>
      </w:r>
      <w:r>
        <w:t>.</w:t>
      </w:r>
    </w:p>
    <w:p w:rsidR="00021A31" w:rsidRPr="00D72C92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21A31" w:rsidRPr="00E97582" w:rsidRDefault="00021A31" w:rsidP="00021A31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21A31" w:rsidRPr="00E97582" w:rsidRDefault="00021A31" w:rsidP="00021A31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1A31" w:rsidRPr="00E97582" w:rsidRDefault="00021A31" w:rsidP="00021A31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21A31" w:rsidRPr="006C1CFD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021A31" w:rsidRDefault="00021A31" w:rsidP="00021A31">
      <w:pPr>
        <w:tabs>
          <w:tab w:val="left" w:pos="1134"/>
        </w:tabs>
        <w:jc w:val="center"/>
      </w:pPr>
      <w:r>
        <w:rPr>
          <w:b/>
          <w:u w:val="single"/>
        </w:rPr>
        <w:t>16 045 972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шестнадцать миллионов сорок пять тысяч девятьсот семьдесят два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021A31" w:rsidRPr="00D73811" w:rsidRDefault="00021A31" w:rsidP="00021A31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</w:t>
      </w:r>
      <w:r w:rsidRPr="00E41604">
        <w:t>ена Договора включает в себя стоимость доставки Това</w:t>
      </w:r>
      <w:r>
        <w:t xml:space="preserve">ра (Оборудования) до Покупателя, проведение шеф-монтажных и пуско-наладочных работ, обучение персонала покупателя, испытание и аттестация оборудования на территории Покупателя, а также все налоги, пошлины, сборы </w:t>
      </w:r>
      <w:r w:rsidRPr="00E41604"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C37846">
        <w:t>.</w:t>
      </w:r>
    </w:p>
    <w:p w:rsidR="00021A31" w:rsidRPr="00D72C92" w:rsidRDefault="00021A31" w:rsidP="00021A31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021A31" w:rsidRPr="006B6F85" w:rsidRDefault="00021A31" w:rsidP="00021A31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021A31" w:rsidRPr="007D1FC3" w:rsidRDefault="00021A31" w:rsidP="00021A31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7"/>
      <w:bookmarkStart w:id="4" w:name="OLE_LINK8"/>
      <w:bookmarkStart w:id="5" w:name="OLE_LINK5"/>
      <w:bookmarkStart w:id="6" w:name="OLE_LINK6"/>
      <w:bookmarkEnd w:id="1"/>
      <w:bookmarkEnd w:id="2"/>
      <w:r>
        <w:rPr>
          <w:b/>
          <w:u w:val="single"/>
        </w:rPr>
        <w:t>802 298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восемьсот две тысячи двести девяносто восемь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60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bookmarkEnd w:id="3"/>
      <w:bookmarkEnd w:id="4"/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5"/>
      <w:bookmarkEnd w:id="6"/>
      <w:r>
        <w:rPr>
          <w:u w:val="single"/>
        </w:rPr>
        <w:t>.</w:t>
      </w:r>
    </w:p>
    <w:p w:rsidR="00021A31" w:rsidRPr="004B310C" w:rsidRDefault="00021A31" w:rsidP="00021A31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021A31" w:rsidRPr="004B310C" w:rsidRDefault="00021A31" w:rsidP="00021A31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021A31" w:rsidRPr="004B310C" w:rsidRDefault="00021A31" w:rsidP="00021A31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021A31" w:rsidRPr="00E97582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021A31" w:rsidRDefault="00021A31" w:rsidP="00021A31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021A31" w:rsidRPr="00A9692C" w:rsidRDefault="00021A31" w:rsidP="00021A31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</w:t>
      </w:r>
      <w:r w:rsidR="00133464">
        <w:rPr>
          <w:color w:val="FF0000"/>
          <w:spacing w:val="-6"/>
        </w:rPr>
        <w:t>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021A31" w:rsidRPr="00A9692C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021A31" w:rsidRPr="00A9692C" w:rsidRDefault="00021A31" w:rsidP="00021A3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</w:t>
      </w:r>
      <w:r w:rsidR="00133464">
        <w:rPr>
          <w:color w:val="FF0000"/>
          <w:spacing w:val="-6"/>
        </w:rPr>
        <w:t>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021A31" w:rsidRPr="00A9692C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021A31" w:rsidRPr="00A9692C" w:rsidRDefault="00021A31" w:rsidP="00021A31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 w:rsidR="00133464">
        <w:rPr>
          <w:color w:val="FF0000"/>
          <w:spacing w:val="-6"/>
        </w:rPr>
        <w:t>11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021A31" w:rsidRPr="00A9692C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021A31" w:rsidRPr="00A9692C" w:rsidRDefault="00021A31" w:rsidP="00021A3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 w:rsidR="00133464">
        <w:rPr>
          <w:color w:val="FF0000"/>
          <w:spacing w:val="-6"/>
        </w:rPr>
        <w:t>21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021A31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021A31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021A31" w:rsidRPr="000406EA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406EA">
        <w:rPr>
          <w:b/>
        </w:rPr>
        <w:t>Отказ от проведения аукциона</w:t>
      </w:r>
      <w:r w:rsidRPr="000406EA">
        <w:t xml:space="preserve">: организатор аукциона вправе отказаться от проведения аукциона </w:t>
      </w:r>
      <w:bookmarkStart w:id="7" w:name="_Ref299388863"/>
      <w:r w:rsidRPr="000406EA">
        <w:t>не позднее чем за 5 дней до даты окончания срока подачи заявок на участие в аукционе</w:t>
      </w:r>
      <w:bookmarkEnd w:id="7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21A31" w:rsidRPr="00E97582" w:rsidRDefault="00021A31" w:rsidP="00021A31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 w:rsidP="00021A31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21A31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A31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464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1949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3336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A31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021A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977</Words>
  <Characters>5569</Characters>
  <Application>Microsoft Office Word</Application>
  <DocSecurity>0</DocSecurity>
  <Lines>46</Lines>
  <Paragraphs>13</Paragraphs>
  <ScaleCrop>false</ScaleCrop>
  <Company>ПО Маяк</Company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2014-07-01T07:00:00Z</dcterms:created>
  <dcterms:modified xsi:type="dcterms:W3CDTF">2014-07-03T03:28:00Z</dcterms:modified>
</cp:coreProperties>
</file>