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93" w:rsidRDefault="00487993" w:rsidP="0048799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№909 Р3/З-13-1 (Z024989-1)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и подведению итогов по открытому запросу цен на право заключения договора по лоту №909 Р3/З-13 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маслосистемы QD по типу 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3В 400/16-160/4Б для проведения послемонтажных очисток при ПНР для сооружения энергоблока №3 Ростовской АЭС</w:t>
      </w:r>
    </w:p>
    <w:tbl>
      <w:tblPr>
        <w:tblW w:w="5000" w:type="pct"/>
        <w:tblLook w:val="04A0"/>
      </w:tblPr>
      <w:tblGrid>
        <w:gridCol w:w="3931"/>
        <w:gridCol w:w="5514"/>
      </w:tblGrid>
      <w:tr w:rsidR="00487993" w:rsidTr="0048799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Default="00487993" w:rsidP="00487993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Default="00487993">
            <w:pPr>
              <w:jc w:val="right"/>
            </w:pPr>
            <w:r>
              <w:t>«06» августа 2013 г.</w:t>
            </w:r>
          </w:p>
        </w:tc>
      </w:tr>
    </w:tbl>
    <w:p w:rsidR="00487993" w:rsidRDefault="00487993" w:rsidP="00487993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487993" w:rsidRDefault="00487993" w:rsidP="00487993">
      <w:pPr>
        <w:pStyle w:val="3"/>
      </w:pPr>
      <w:r>
        <w:t>Информация о закупке:</w:t>
      </w:r>
    </w:p>
    <w:p w:rsidR="00487993" w:rsidRDefault="00487993" w:rsidP="00487993">
      <w:pPr>
        <w:pStyle w:val="a4"/>
        <w:jc w:val="both"/>
      </w:pPr>
      <w:r w:rsidRPr="00487993"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№909 Р3/З-13 Поставка </w:t>
      </w:r>
      <w:proofErr w:type="spellStart"/>
      <w:r>
        <w:t>электронасосных</w:t>
      </w:r>
      <w:proofErr w:type="spellEnd"/>
      <w:r>
        <w:t xml:space="preserve"> агрегатов маслосистемы QD по типу А</w:t>
      </w:r>
      <w:proofErr w:type="gramStart"/>
      <w:r>
        <w:t>1</w:t>
      </w:r>
      <w:proofErr w:type="gramEnd"/>
      <w:r>
        <w:t xml:space="preserve"> 3В 400/16-160/4Б для проведения послемонтажных очисток при ПНР для сооружения энергоблока №3 Ростовской АЭС. </w:t>
      </w:r>
    </w:p>
    <w:p w:rsidR="00487993" w:rsidRDefault="00487993" w:rsidP="00487993">
      <w:pPr>
        <w:pStyle w:val="a4"/>
        <w:jc w:val="both"/>
      </w:pPr>
      <w:r>
        <w:t xml:space="preserve">Начальная (максимальная) цена договора: 4 885 200.00 (четыре миллиона восемьсот восемьдесят пять тысяч двести рублей 00 копеек) включая НДС. </w:t>
      </w:r>
    </w:p>
    <w:p w:rsidR="00487993" w:rsidRDefault="00487993" w:rsidP="00487993">
      <w:pPr>
        <w:pStyle w:val="a4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487993" w:rsidRPr="00487993" w:rsidRDefault="00487993" w:rsidP="00487993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</w:t>
      </w:r>
      <w:r w:rsidRPr="00487993">
        <w:t xml:space="preserve">опубликованы «24» июля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87993">
          <w:rPr>
            <w:rStyle w:val="a3"/>
          </w:rPr>
          <w:t>http://www.zakupki.gov.ru</w:t>
        </w:r>
      </w:hyperlink>
      <w:r w:rsidRPr="00487993">
        <w:rPr>
          <w:rStyle w:val="a3"/>
        </w:rPr>
        <w:t>/</w:t>
      </w:r>
      <w:r w:rsidRPr="00487993">
        <w:t xml:space="preserve">, закупка №31300452939, на официальном сайте о размещении заказов на закупки товаров, работ и услуг для нужд </w:t>
      </w:r>
      <w:proofErr w:type="spellStart"/>
      <w:r w:rsidRPr="00487993">
        <w:t>Госкорпорации</w:t>
      </w:r>
      <w:proofErr w:type="spellEnd"/>
      <w:r w:rsidRPr="00487993">
        <w:t xml:space="preserve"> «</w:t>
      </w:r>
      <w:proofErr w:type="spellStart"/>
      <w:r w:rsidRPr="00487993">
        <w:t>Росатом</w:t>
      </w:r>
      <w:proofErr w:type="spellEnd"/>
      <w:r w:rsidRPr="00487993">
        <w:t xml:space="preserve">» </w:t>
      </w:r>
      <w:hyperlink r:id="rId6" w:history="1">
        <w:r w:rsidRPr="00487993">
          <w:rPr>
            <w:rStyle w:val="a3"/>
          </w:rPr>
          <w:t>http://zakupki.rosatom.ru/</w:t>
        </w:r>
      </w:hyperlink>
      <w:r w:rsidRPr="00487993">
        <w:t>, закупка №130724/0536</w:t>
      </w:r>
      <w:proofErr w:type="gramEnd"/>
      <w:r w:rsidRPr="00487993">
        <w:t>/808, на ЭТП «</w:t>
      </w:r>
      <w:proofErr w:type="spellStart"/>
      <w:r w:rsidRPr="00487993">
        <w:fldChar w:fldCharType="begin"/>
      </w:r>
      <w:r w:rsidRPr="00487993">
        <w:instrText xml:space="preserve"> HYPERLINK "http://www.a-k-d.ru/" </w:instrText>
      </w:r>
      <w:r w:rsidRPr="00487993">
        <w:fldChar w:fldCharType="separate"/>
      </w:r>
      <w:r w:rsidRPr="00487993">
        <w:rPr>
          <w:rStyle w:val="a3"/>
        </w:rPr>
        <w:t>a-k-d.ru</w:t>
      </w:r>
      <w:proofErr w:type="spellEnd"/>
      <w:r w:rsidRPr="00487993">
        <w:fldChar w:fldCharType="end"/>
      </w:r>
      <w:r w:rsidRPr="00487993">
        <w:t xml:space="preserve">», закупка №Z024989. </w:t>
      </w:r>
    </w:p>
    <w:p w:rsidR="00487993" w:rsidRDefault="00487993" w:rsidP="00487993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«06» августа 2013 года, по адресу: 603006, г. Н.Новгород, пл. Свободы, д. 3. </w:t>
      </w:r>
    </w:p>
    <w:p w:rsidR="00487993" w:rsidRPr="00487993" w:rsidRDefault="00487993" w:rsidP="00487993">
      <w:pPr>
        <w:outlineLvl w:val="0"/>
      </w:pPr>
      <w:r w:rsidRPr="00487993">
        <w:rPr>
          <w:b/>
          <w:bCs/>
        </w:rPr>
        <w:t>В заседании принимают участие:</w:t>
      </w:r>
      <w:r w:rsidRPr="00487993">
        <w:t xml:space="preserve"> </w:t>
      </w:r>
    </w:p>
    <w:tbl>
      <w:tblPr>
        <w:tblW w:w="5000" w:type="pct"/>
        <w:tblLook w:val="04A0"/>
      </w:tblPr>
      <w:tblGrid>
        <w:gridCol w:w="3990"/>
        <w:gridCol w:w="5455"/>
      </w:tblGrid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pPr>
              <w:jc w:val="center"/>
              <w:rPr>
                <w:b/>
                <w:bCs/>
              </w:rPr>
            </w:pPr>
            <w:r w:rsidRPr="00487993">
              <w:rPr>
                <w:b/>
                <w:bCs/>
              </w:rPr>
              <w:t>ФИО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pPr>
              <w:jc w:val="center"/>
              <w:rPr>
                <w:b/>
                <w:bCs/>
              </w:rPr>
            </w:pPr>
            <w:r w:rsidRPr="00487993">
              <w:rPr>
                <w:b/>
                <w:bCs/>
              </w:rPr>
              <w:t>Должность</w:t>
            </w:r>
          </w:p>
        </w:tc>
      </w:tr>
      <w:tr w:rsidR="00487993" w:rsidRPr="00487993" w:rsidTr="00CA726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pPr>
              <w:rPr>
                <w:b/>
                <w:bCs/>
              </w:rPr>
            </w:pPr>
            <w:r w:rsidRPr="00487993">
              <w:rPr>
                <w:b/>
                <w:bCs/>
              </w:rPr>
              <w:t>Председатель Единой комиссии:</w:t>
            </w:r>
          </w:p>
        </w:tc>
      </w:tr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Иванов Юрий Алексеевич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Старший вице-президент-директор по проектированию</w:t>
            </w:r>
          </w:p>
        </w:tc>
      </w:tr>
      <w:tr w:rsidR="00487993" w:rsidRPr="00487993" w:rsidTr="00CA726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rPr>
                <w:b/>
                <w:bCs/>
              </w:rPr>
              <w:t>Член Единой комиссии с правом «вето»:</w:t>
            </w:r>
          </w:p>
        </w:tc>
      </w:tr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lastRenderedPageBreak/>
              <w:t>Карасев Александр Тимофеевич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87993" w:rsidRPr="00487993" w:rsidTr="00CA726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pPr>
              <w:rPr>
                <w:b/>
                <w:bCs/>
              </w:rPr>
            </w:pPr>
            <w:r w:rsidRPr="00487993">
              <w:rPr>
                <w:b/>
                <w:bCs/>
              </w:rPr>
              <w:t>Члены Единой комиссии:</w:t>
            </w:r>
          </w:p>
        </w:tc>
      </w:tr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proofErr w:type="spellStart"/>
            <w:r w:rsidRPr="00487993">
              <w:t>Тюкаев</w:t>
            </w:r>
            <w:proofErr w:type="spellEnd"/>
            <w:r w:rsidRPr="00487993">
              <w:t xml:space="preserve"> Дмитрий Алексеевич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 xml:space="preserve">Начальник отдела методологии и </w:t>
            </w:r>
            <w:proofErr w:type="spellStart"/>
            <w:r w:rsidRPr="00487993">
              <w:t>категорийного</w:t>
            </w:r>
            <w:proofErr w:type="spellEnd"/>
            <w:r w:rsidRPr="00487993">
              <w:t xml:space="preserve"> менеджмента Департамента управления закупками ОАО «Концерн </w:t>
            </w:r>
            <w:proofErr w:type="spellStart"/>
            <w:r w:rsidRPr="00487993">
              <w:t>Росэнергоатом</w:t>
            </w:r>
            <w:proofErr w:type="spellEnd"/>
            <w:r w:rsidRPr="00487993">
              <w:t>» (присутствовал в режиме видеоконференции)</w:t>
            </w:r>
          </w:p>
        </w:tc>
      </w:tr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Дряхленкова Ольга Викторовна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 xml:space="preserve">Заместитель директора по экономике и финансам </w:t>
            </w:r>
            <w:proofErr w:type="spellStart"/>
            <w:r w:rsidRPr="00487993">
              <w:t>Волгодонского</w:t>
            </w:r>
            <w:proofErr w:type="spellEnd"/>
            <w:r w:rsidRPr="00487993">
              <w:t xml:space="preserve"> филиала (присутствовала в режиме видеоконференции)</w:t>
            </w:r>
          </w:p>
        </w:tc>
      </w:tr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Андреев Александр Владимирович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Заместитель главного инженера</w:t>
            </w:r>
          </w:p>
        </w:tc>
      </w:tr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Барова Татьяна Манвеловна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Начальник управления методологии и организации закупок</w:t>
            </w:r>
          </w:p>
        </w:tc>
      </w:tr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Кулаковский Сергей Васильевич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Начальник управления комплектации</w:t>
            </w:r>
          </w:p>
        </w:tc>
      </w:tr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Старцев Олег Николаевич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Кряжев Михаил Васильевич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Начальник финансового отдела</w:t>
            </w:r>
          </w:p>
        </w:tc>
      </w:tr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Лимаренко Дмитрий Валерьевич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 xml:space="preserve">Начальник </w:t>
            </w:r>
            <w:proofErr w:type="gramStart"/>
            <w:r w:rsidRPr="00487993"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487993" w:rsidRPr="00487993" w:rsidTr="00CA726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pPr>
              <w:rPr>
                <w:b/>
                <w:bCs/>
              </w:rPr>
            </w:pPr>
            <w:r w:rsidRPr="00487993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487993" w:rsidRPr="00487993" w:rsidTr="00CA726A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Белоусова Ольга Александровна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Pr="00487993" w:rsidRDefault="00487993" w:rsidP="00CA726A">
            <w:r w:rsidRPr="00487993"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487993" w:rsidRPr="00487993" w:rsidRDefault="00487993" w:rsidP="00487993">
      <w:pPr>
        <w:pStyle w:val="a4"/>
        <w:jc w:val="both"/>
      </w:pPr>
      <w:r w:rsidRPr="00487993">
        <w:t xml:space="preserve">Заседание проводится в присутствии 10 из 17 членов Единой комиссии. </w:t>
      </w:r>
      <w:r w:rsidRPr="00487993">
        <w:br/>
        <w:t xml:space="preserve">Кворум имеется. </w:t>
      </w:r>
    </w:p>
    <w:p w:rsidR="00487993" w:rsidRDefault="00487993" w:rsidP="0048799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4949" w:type="pct"/>
        <w:tblInd w:w="45" w:type="dxa"/>
        <w:tblLook w:val="04A0"/>
      </w:tblPr>
      <w:tblGrid>
        <w:gridCol w:w="1557"/>
        <w:gridCol w:w="3534"/>
        <w:gridCol w:w="4258"/>
      </w:tblGrid>
      <w:tr w:rsidR="00487993" w:rsidTr="004879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Default="004879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Default="004879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Default="004879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87993" w:rsidTr="004879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Default="00487993">
            <w:pPr>
              <w:jc w:val="center"/>
            </w:pPr>
            <w:r>
              <w:t xml:space="preserve">4047_Z024989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Default="00487993">
            <w:r>
              <w:t>ЗАО «ГИДРОМАШСЕРВИС» 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993" w:rsidRDefault="00487993" w:rsidP="00487993">
            <w:r>
              <w:t xml:space="preserve">Цена заявки: 4 880 008.00  (четыре миллиона восемьсот восемьдесят тысяч восемь рублей 00 копеек) с учетом НДС </w:t>
            </w:r>
          </w:p>
        </w:tc>
      </w:tr>
    </w:tbl>
    <w:p w:rsidR="00487993" w:rsidRDefault="00487993" w:rsidP="0048799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Единой комиссией были приняты следующие решения: </w:t>
      </w:r>
    </w:p>
    <w:p w:rsidR="00487993" w:rsidRDefault="00487993" w:rsidP="00487993">
      <w:pPr>
        <w:pStyle w:val="a7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487993" w:rsidRDefault="00487993" w:rsidP="00487993">
      <w:pPr>
        <w:pStyle w:val="a7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«ГИДРОМАШСЕРВИС»</w:t>
      </w:r>
    </w:p>
    <w:p w:rsidR="00487993" w:rsidRPr="00487993" w:rsidRDefault="00487993" w:rsidP="00487993">
      <w:pPr>
        <w:widowControl w:val="0"/>
        <w:rPr>
          <w:rFonts w:eastAsia="Calibri"/>
        </w:rPr>
      </w:pPr>
      <w:r w:rsidRPr="00487993">
        <w:rPr>
          <w:rFonts w:eastAsia="Calibri"/>
        </w:rPr>
        <w:lastRenderedPageBreak/>
        <w:t xml:space="preserve">Результаты голосования членов Единой комиссии: </w:t>
      </w:r>
    </w:p>
    <w:p w:rsidR="00487993" w:rsidRPr="00487993" w:rsidRDefault="00487993" w:rsidP="00487993">
      <w:pPr>
        <w:widowControl w:val="0"/>
        <w:rPr>
          <w:rFonts w:eastAsia="Calibri"/>
        </w:rPr>
      </w:pPr>
      <w:r w:rsidRPr="00487993">
        <w:rPr>
          <w:rFonts w:eastAsia="Calibri"/>
        </w:rPr>
        <w:t xml:space="preserve">«за» – 10 голосов; </w:t>
      </w:r>
    </w:p>
    <w:p w:rsidR="00487993" w:rsidRPr="00487993" w:rsidRDefault="00487993" w:rsidP="00487993">
      <w:pPr>
        <w:widowControl w:val="0"/>
        <w:rPr>
          <w:rFonts w:eastAsia="Calibri"/>
        </w:rPr>
      </w:pPr>
      <w:r w:rsidRPr="00487993">
        <w:rPr>
          <w:rFonts w:eastAsia="Calibri"/>
        </w:rPr>
        <w:t xml:space="preserve">«против» – 0 голосов; </w:t>
      </w:r>
    </w:p>
    <w:p w:rsidR="00487993" w:rsidRPr="00487993" w:rsidRDefault="00487993" w:rsidP="00487993">
      <w:r w:rsidRPr="00487993">
        <w:rPr>
          <w:rFonts w:eastAsia="Calibri"/>
        </w:rPr>
        <w:t>«воздержался» – 0 голосов.</w:t>
      </w:r>
    </w:p>
    <w:p w:rsidR="00487993" w:rsidRDefault="00487993" w:rsidP="00487993">
      <w:pPr>
        <w:pStyle w:val="a4"/>
        <w:numPr>
          <w:ilvl w:val="0"/>
          <w:numId w:val="2"/>
        </w:numPr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487993" w:rsidRDefault="002A7891" w:rsidP="002A7891">
      <w:pPr>
        <w:pStyle w:val="a4"/>
        <w:numPr>
          <w:ilvl w:val="0"/>
          <w:numId w:val="2"/>
        </w:numPr>
        <w:ind w:left="0" w:firstLine="0"/>
        <w:jc w:val="both"/>
      </w:pPr>
      <w:proofErr w:type="gramStart"/>
      <w:r w:rsidRPr="00311AD5">
        <w:rPr>
          <w:sz w:val="28"/>
          <w:szCs w:val="28"/>
        </w:rPr>
        <w:t>В</w:t>
      </w:r>
      <w:r w:rsidRPr="00FD295F">
        <w:t xml:space="preserve"> соответствии с Единым отраслевым стандартом закупок </w:t>
      </w:r>
      <w:proofErr w:type="spellStart"/>
      <w:r w:rsidRPr="00FD295F">
        <w:t>Госкорпорации</w:t>
      </w:r>
      <w:proofErr w:type="spellEnd"/>
      <w:r w:rsidRPr="00FD295F">
        <w:t xml:space="preserve"> «</w:t>
      </w:r>
      <w:proofErr w:type="spellStart"/>
      <w:r w:rsidRPr="00FD295F">
        <w:t>Росатом</w:t>
      </w:r>
      <w:proofErr w:type="spellEnd"/>
      <w:r w:rsidRPr="00FD295F">
        <w:t xml:space="preserve">», руководствуясь </w:t>
      </w:r>
      <w:proofErr w:type="spellStart"/>
      <w:r w:rsidRPr="00FD295F">
        <w:t>пп</w:t>
      </w:r>
      <w:proofErr w:type="spellEnd"/>
      <w:r w:rsidRPr="00FD295F">
        <w:t xml:space="preserve">. а) п.28.4.2, п.10.9.1 Единого отраслевого стандарта закупок </w:t>
      </w:r>
      <w:proofErr w:type="spellStart"/>
      <w:r w:rsidRPr="00FD295F">
        <w:t>Госкорпорации</w:t>
      </w:r>
      <w:proofErr w:type="spellEnd"/>
      <w:r w:rsidRPr="00FD295F">
        <w:t xml:space="preserve"> «</w:t>
      </w:r>
      <w:proofErr w:type="spellStart"/>
      <w:r w:rsidRPr="00FD295F">
        <w:t>Росатом</w:t>
      </w:r>
      <w:proofErr w:type="spellEnd"/>
      <w:r w:rsidRPr="00FD295F"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>
        <w:t>ЗАО «ГИДРОМАШСЕРВИС»</w:t>
      </w:r>
      <w:r w:rsidRPr="00FD295F">
        <w:t xml:space="preserve"> переговоры по снижению цены, представленной в заявке на участие в </w:t>
      </w:r>
      <w:r>
        <w:t>запросе цен</w:t>
      </w:r>
      <w:r w:rsidRPr="00FD295F">
        <w:t>, без изменения иных условий договора</w:t>
      </w:r>
      <w:proofErr w:type="gramEnd"/>
      <w:r w:rsidRPr="00FD295F">
        <w:t xml:space="preserve"> и заявки, и заключить договор по цене, согласованной в процессе проведения преддоговорных переговоров</w:t>
      </w:r>
      <w:proofErr w:type="gramStart"/>
      <w:r w:rsidRPr="00FD295F">
        <w:t>.</w:t>
      </w:r>
      <w:r w:rsidR="00487993">
        <w:t xml:space="preserve">. </w:t>
      </w:r>
      <w:proofErr w:type="gramEnd"/>
    </w:p>
    <w:p w:rsidR="002A7891" w:rsidRPr="002A7891" w:rsidRDefault="002A7891" w:rsidP="002A7891">
      <w:pPr>
        <w:keepNext/>
        <w:rPr>
          <w:bCs/>
        </w:rPr>
      </w:pPr>
      <w:r w:rsidRPr="002A7891">
        <w:rPr>
          <w:b/>
          <w:bCs/>
        </w:rPr>
        <w:t xml:space="preserve">Единая комиссия: </w:t>
      </w:r>
    </w:p>
    <w:tbl>
      <w:tblPr>
        <w:tblW w:w="5000" w:type="pct"/>
        <w:tblLook w:val="04A0"/>
      </w:tblPr>
      <w:tblGrid>
        <w:gridCol w:w="4955"/>
        <w:gridCol w:w="4490"/>
      </w:tblGrid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pPr>
              <w:jc w:val="center"/>
              <w:rPr>
                <w:b/>
                <w:bCs/>
              </w:rPr>
            </w:pPr>
            <w:r w:rsidRPr="002A7891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pPr>
              <w:jc w:val="center"/>
              <w:rPr>
                <w:b/>
                <w:bCs/>
              </w:rPr>
            </w:pPr>
            <w:r w:rsidRPr="002A7891">
              <w:rPr>
                <w:b/>
                <w:bCs/>
              </w:rPr>
              <w:t>Подпись</w:t>
            </w:r>
          </w:p>
        </w:tc>
      </w:tr>
      <w:tr w:rsidR="002A7891" w:rsidRPr="002A7891" w:rsidTr="00CA726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pPr>
              <w:rPr>
                <w:b/>
                <w:bCs/>
              </w:rPr>
            </w:pPr>
            <w:r w:rsidRPr="002A7891">
              <w:rPr>
                <w:b/>
                <w:bCs/>
              </w:rPr>
              <w:t>Председатель Единой комиссии:</w:t>
            </w:r>
          </w:p>
        </w:tc>
      </w:tr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/>
        </w:tc>
      </w:tr>
      <w:tr w:rsidR="002A7891" w:rsidRPr="002A7891" w:rsidTr="00CA726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/>
        </w:tc>
      </w:tr>
      <w:tr w:rsidR="002A7891" w:rsidRPr="002A7891" w:rsidTr="00CA726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pPr>
              <w:rPr>
                <w:b/>
                <w:bCs/>
              </w:rPr>
            </w:pPr>
            <w:r w:rsidRPr="002A7891">
              <w:rPr>
                <w:b/>
                <w:bCs/>
              </w:rPr>
              <w:t>Члены Единой комиссии:</w:t>
            </w:r>
          </w:p>
        </w:tc>
      </w:tr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proofErr w:type="spellStart"/>
            <w:r w:rsidRPr="002A7891">
              <w:t>Тюкаев</w:t>
            </w:r>
            <w:proofErr w:type="spellEnd"/>
            <w:r w:rsidRPr="002A7891"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Опросный лист прилагается</w:t>
            </w:r>
          </w:p>
        </w:tc>
      </w:tr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Дряхленкова Ольга Викторовна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Опросный лист прилагается</w:t>
            </w:r>
          </w:p>
        </w:tc>
      </w:tr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Андреев Александр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/>
        </w:tc>
      </w:tr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/>
        </w:tc>
      </w:tr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/>
        </w:tc>
      </w:tr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/>
        </w:tc>
      </w:tr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/>
        </w:tc>
      </w:tr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/>
        </w:tc>
      </w:tr>
      <w:tr w:rsidR="002A7891" w:rsidRPr="002A7891" w:rsidTr="00CA726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pPr>
              <w:rPr>
                <w:b/>
                <w:bCs/>
              </w:rPr>
            </w:pPr>
            <w:r w:rsidRPr="002A7891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2A7891" w:rsidRPr="002A7891" w:rsidTr="00CA726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>
            <w:r w:rsidRPr="002A7891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891" w:rsidRPr="002A7891" w:rsidRDefault="002A7891" w:rsidP="00CA726A"/>
        </w:tc>
      </w:tr>
    </w:tbl>
    <w:p w:rsidR="001651DA" w:rsidRPr="002A7891" w:rsidRDefault="001651DA" w:rsidP="002A7891">
      <w:pPr>
        <w:pStyle w:val="3"/>
        <w:ind w:left="360"/>
        <w:rPr>
          <w:sz w:val="24"/>
          <w:szCs w:val="24"/>
        </w:rPr>
      </w:pPr>
    </w:p>
    <w:sectPr w:rsidR="001651DA" w:rsidRPr="002A7891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11E99"/>
    <w:multiLevelType w:val="multilevel"/>
    <w:tmpl w:val="3AC874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F456DF1"/>
    <w:multiLevelType w:val="multilevel"/>
    <w:tmpl w:val="65DE6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993"/>
    <w:rsid w:val="00000332"/>
    <w:rsid w:val="0000137E"/>
    <w:rsid w:val="000018B9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7A87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891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70779"/>
    <w:rsid w:val="004819AE"/>
    <w:rsid w:val="00482B9E"/>
    <w:rsid w:val="00483773"/>
    <w:rsid w:val="0048799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0A3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3DAA"/>
    <w:rsid w:val="004F4B77"/>
    <w:rsid w:val="004F5D4F"/>
    <w:rsid w:val="00500B87"/>
    <w:rsid w:val="0051060E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D67B9"/>
    <w:rsid w:val="006E1295"/>
    <w:rsid w:val="006E499D"/>
    <w:rsid w:val="006E4B33"/>
    <w:rsid w:val="006E4B67"/>
    <w:rsid w:val="006E61AF"/>
    <w:rsid w:val="006E67C1"/>
    <w:rsid w:val="006E6AD8"/>
    <w:rsid w:val="006F1859"/>
    <w:rsid w:val="006F193C"/>
    <w:rsid w:val="006F2A98"/>
    <w:rsid w:val="006F31B1"/>
    <w:rsid w:val="006F3973"/>
    <w:rsid w:val="006F3D42"/>
    <w:rsid w:val="006F4780"/>
    <w:rsid w:val="006F777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917"/>
    <w:rsid w:val="00887EC7"/>
    <w:rsid w:val="00891014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0C56"/>
    <w:rsid w:val="008A1319"/>
    <w:rsid w:val="008A2308"/>
    <w:rsid w:val="008A44BF"/>
    <w:rsid w:val="008A525C"/>
    <w:rsid w:val="008A6D3A"/>
    <w:rsid w:val="008B095B"/>
    <w:rsid w:val="008B3189"/>
    <w:rsid w:val="008B3882"/>
    <w:rsid w:val="008B4024"/>
    <w:rsid w:val="008B56E7"/>
    <w:rsid w:val="008B6B93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D1004"/>
    <w:rsid w:val="00DD1759"/>
    <w:rsid w:val="00DD3DD5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62BB"/>
    <w:rsid w:val="00E57F36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4052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9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879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4879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79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4879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487993"/>
    <w:rPr>
      <w:color w:val="0000FF"/>
      <w:u w:val="single"/>
    </w:rPr>
  </w:style>
  <w:style w:type="paragraph" w:styleId="a4">
    <w:name w:val="Normal (Web)"/>
    <w:basedOn w:val="a"/>
    <w:rsid w:val="00487993"/>
    <w:pPr>
      <w:spacing w:before="100" w:beforeAutospacing="1" w:after="100" w:afterAutospacing="1"/>
    </w:pPr>
  </w:style>
  <w:style w:type="paragraph" w:styleId="a5">
    <w:name w:val="footer"/>
    <w:basedOn w:val="a"/>
    <w:link w:val="a6"/>
    <w:uiPriority w:val="99"/>
    <w:unhideWhenUsed/>
    <w:rsid w:val="00487993"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6">
    <w:name w:val="Нижний колонтитул Знак"/>
    <w:basedOn w:val="a0"/>
    <w:link w:val="a5"/>
    <w:uiPriority w:val="99"/>
    <w:rsid w:val="00487993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487993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87993"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9">
    <w:name w:val="Верхний колонтитул Знак"/>
    <w:basedOn w:val="a0"/>
    <w:link w:val="a8"/>
    <w:uiPriority w:val="99"/>
    <w:rsid w:val="00487993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724053680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2013-08-07T08:02:00Z</dcterms:created>
  <dcterms:modified xsi:type="dcterms:W3CDTF">2013-08-07T08:17:00Z</dcterms:modified>
</cp:coreProperties>
</file>