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bookmarkStart w:id="0" w:name="_GoBack"/>
      <w:bookmarkEnd w:id="0"/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A523C7" w:rsidP="00B14FB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136524</wp:posOffset>
                </wp:positionV>
                <wp:extent cx="59436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    </w:pict>
          </mc:Fallback>
        </mc:AlternateContent>
      </w:r>
    </w:p>
    <w:p w:rsidR="00B14FB6" w:rsidRPr="00040F73" w:rsidRDefault="00B14FB6" w:rsidP="00B14FB6">
      <w:pPr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0B70DD" w:rsidTr="000B70DD">
        <w:tc>
          <w:tcPr>
            <w:tcW w:w="5210" w:type="dxa"/>
          </w:tcPr>
          <w:p w:rsidR="000B70DD" w:rsidRDefault="000B70DD" w:rsidP="00B14FB6">
            <w:pPr>
              <w:jc w:val="center"/>
              <w:rPr>
                <w:bCs/>
              </w:rPr>
            </w:pPr>
          </w:p>
        </w:tc>
        <w:tc>
          <w:tcPr>
            <w:tcW w:w="5211" w:type="dxa"/>
          </w:tcPr>
          <w:p w:rsidR="000B70DD" w:rsidRPr="00040F73" w:rsidRDefault="000B70DD" w:rsidP="000B70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0B70DD" w:rsidRPr="001F3EF6" w:rsidRDefault="000B70DD" w:rsidP="000B70DD">
            <w:pPr>
              <w:jc w:val="left"/>
              <w:rPr>
                <w:sz w:val="24"/>
                <w:szCs w:val="24"/>
              </w:rPr>
            </w:pPr>
            <w:r w:rsidRPr="001F3EF6">
              <w:rPr>
                <w:sz w:val="24"/>
                <w:szCs w:val="24"/>
              </w:rPr>
              <w:t xml:space="preserve">И.о. директора филиала ОАО «Концерн Росэнергоатом» «Дирекция по сооружению и эксплуатации плавучих атомных теплоэлектростанций» </w:t>
            </w: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0B70DD" w:rsidRPr="00040F73" w:rsidRDefault="000B70DD" w:rsidP="000B70DD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0B70DD" w:rsidRDefault="000B70DD" w:rsidP="000B70DD">
            <w:pPr>
              <w:rPr>
                <w:bCs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B14FB6" w:rsidRPr="00040F73" w:rsidRDefault="00B14FB6" w:rsidP="00B14FB6">
      <w:pPr>
        <w:jc w:val="center"/>
        <w:rPr>
          <w:bCs/>
        </w:rPr>
      </w:pPr>
    </w:p>
    <w:p w:rsidR="000B70DD" w:rsidRDefault="000B70DD" w:rsidP="000B70DD">
      <w:pPr>
        <w:jc w:val="right"/>
        <w:rPr>
          <w:sz w:val="24"/>
          <w:szCs w:val="24"/>
        </w:rPr>
      </w:pPr>
    </w:p>
    <w:p w:rsidR="008635AC" w:rsidRPr="00040F73" w:rsidRDefault="008635AC" w:rsidP="000B70DD">
      <w:pPr>
        <w:jc w:val="right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</w:t>
      </w:r>
      <w:r w:rsidR="00AA5B78">
        <w:rPr>
          <w:b/>
        </w:rPr>
        <w:t xml:space="preserve"> (</w:t>
      </w:r>
      <w:r w:rsidR="009D60AC" w:rsidRPr="009D60AC">
        <w:rPr>
          <w:b/>
        </w:rPr>
        <w:t>Ford S-Max)</w:t>
      </w:r>
      <w:r w:rsidRPr="00040F73">
        <w:rPr>
          <w:b/>
        </w:rPr>
        <w:t xml:space="preserve">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F459F8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ru</w:t>
      </w:r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F459F8">
      <w:pPr>
        <w:jc w:val="center"/>
        <w:rPr>
          <w:sz w:val="24"/>
          <w:szCs w:val="24"/>
        </w:rPr>
      </w:pPr>
    </w:p>
    <w:p w:rsidR="00B14FB6" w:rsidRPr="00040F73" w:rsidRDefault="00B14FB6" w:rsidP="00F459F8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0575D3">
      <w:pPr>
        <w:rPr>
          <w:bCs/>
          <w:spacing w:val="-3"/>
          <w:sz w:val="24"/>
          <w:szCs w:val="24"/>
        </w:rPr>
      </w:pPr>
    </w:p>
    <w:p w:rsidR="008635AC" w:rsidRPr="00040F73" w:rsidRDefault="008635AC" w:rsidP="000575D3">
      <w:pPr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Default="00B14FB6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Default="00F459F8" w:rsidP="00B14FB6">
      <w:pPr>
        <w:jc w:val="center"/>
      </w:pPr>
    </w:p>
    <w:p w:rsidR="00F459F8" w:rsidRPr="00040F73" w:rsidRDefault="00F459F8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720871" w:rsidRDefault="00720871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0B70DD" w:rsidRDefault="000B70DD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4A59C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4A59C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4A59C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4A59C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4A59C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4A59C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4A59C7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45BAF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1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1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ПРОВЕДЕНИИ АУКЦИОНА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2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2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>ул. Нагатинская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с даты размещения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 xml:space="preserve">не позднее 10-00 (время московское) </w:t>
      </w:r>
      <w:r w:rsidR="004F348A" w:rsidRPr="004F348A">
        <w:rPr>
          <w:color w:val="FF0000"/>
          <w:sz w:val="24"/>
          <w:szCs w:val="24"/>
        </w:rPr>
        <w:t>«1</w:t>
      </w:r>
      <w:r w:rsidR="00ED5173" w:rsidRPr="00ED5173">
        <w:rPr>
          <w:color w:val="FF0000"/>
          <w:sz w:val="24"/>
          <w:szCs w:val="24"/>
        </w:rPr>
        <w:t>8</w:t>
      </w:r>
      <w:r w:rsidR="004F348A" w:rsidRPr="004F348A">
        <w:rPr>
          <w:color w:val="FF0000"/>
          <w:sz w:val="24"/>
          <w:szCs w:val="24"/>
        </w:rPr>
        <w:t>» ноября</w:t>
      </w:r>
      <w:r w:rsidR="004F348A" w:rsidRPr="00040F73">
        <w:rPr>
          <w:color w:val="FF0000"/>
          <w:spacing w:val="-6"/>
        </w:rPr>
        <w:t xml:space="preserve"> </w:t>
      </w:r>
      <w:r w:rsidR="00F459F8" w:rsidRPr="00040F73">
        <w:rPr>
          <w:color w:val="FF0000"/>
          <w:sz w:val="24"/>
          <w:szCs w:val="24"/>
        </w:rPr>
        <w:t>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Документации</w:t>
      </w:r>
      <w:r w:rsidR="000F415D" w:rsidRPr="00040F73">
        <w:rPr>
          <w:spacing w:val="-6"/>
          <w:sz w:val="24"/>
          <w:szCs w:val="24"/>
        </w:rPr>
        <w:t xml:space="preserve"> аукциона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Документации аукциона.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="004F348A" w:rsidRPr="00040F73">
        <w:rPr>
          <w:color w:val="FF0000"/>
        </w:rPr>
        <w:t>«</w:t>
      </w:r>
      <w:r w:rsidR="004F348A">
        <w:rPr>
          <w:color w:val="FF0000"/>
        </w:rPr>
        <w:t>1</w:t>
      </w:r>
      <w:r w:rsidR="00ED5173" w:rsidRPr="00ED5173">
        <w:rPr>
          <w:color w:val="FF0000"/>
        </w:rPr>
        <w:t>8</w:t>
      </w:r>
      <w:r w:rsidR="004F348A" w:rsidRPr="00040F73">
        <w:rPr>
          <w:color w:val="FF0000"/>
        </w:rPr>
        <w:t xml:space="preserve">» </w:t>
      </w:r>
      <w:r w:rsidR="004F348A">
        <w:rPr>
          <w:color w:val="FF0000"/>
        </w:rPr>
        <w:t>ноября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="004F348A" w:rsidRPr="00040F73">
        <w:rPr>
          <w:color w:val="FF0000"/>
        </w:rPr>
        <w:t>«</w:t>
      </w:r>
      <w:r w:rsidR="004F348A">
        <w:rPr>
          <w:color w:val="FF0000"/>
        </w:rPr>
        <w:t>1</w:t>
      </w:r>
      <w:r w:rsidR="00ED5173" w:rsidRPr="00ED5173">
        <w:rPr>
          <w:color w:val="FF0000"/>
        </w:rPr>
        <w:t>9</w:t>
      </w:r>
      <w:r w:rsidR="004F348A" w:rsidRPr="00040F73">
        <w:rPr>
          <w:color w:val="FF0000"/>
        </w:rPr>
        <w:t xml:space="preserve">» </w:t>
      </w:r>
      <w:r w:rsidR="004F348A">
        <w:rPr>
          <w:color w:val="FF0000"/>
        </w:rPr>
        <w:t>ноября</w:t>
      </w:r>
      <w:r w:rsidR="00F459F8" w:rsidRPr="00040F73">
        <w:rPr>
          <w:color w:val="FF0000"/>
          <w:spacing w:val="-6"/>
        </w:rPr>
        <w:t xml:space="preserve"> 2015 </w:t>
      </w:r>
      <w:r w:rsidR="00F459F8"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Начальная минимальная цена договора, являющегося предметом аукциона, составляет </w:t>
      </w:r>
      <w:r w:rsidR="00F459F8">
        <w:t>303 000</w:t>
      </w:r>
      <w:r w:rsidR="00C11ADA" w:rsidRPr="00040F73">
        <w:t xml:space="preserve"> </w:t>
      </w:r>
      <w:r w:rsidRPr="00040F73">
        <w:t xml:space="preserve">рублей, в том числе НДС 18% в размере </w:t>
      </w:r>
      <w:r w:rsidR="00F459F8" w:rsidRPr="00F459F8">
        <w:t>46</w:t>
      </w:r>
      <w:r w:rsidR="00F459F8">
        <w:t> </w:t>
      </w:r>
      <w:r w:rsidR="00F459F8" w:rsidRPr="00F459F8">
        <w:t>220</w:t>
      </w:r>
      <w:r w:rsidR="00F459F8">
        <w:t>,</w:t>
      </w:r>
      <w:r w:rsidR="00F459F8" w:rsidRPr="00F459F8">
        <w:t>34</w:t>
      </w:r>
      <w:r w:rsidRPr="00040F73">
        <w:t xml:space="preserve"> рублей.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lastRenderedPageBreak/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Документации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документации аукциона,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3" w:name="_Toc413252334"/>
      <w:r w:rsidRPr="00040F73">
        <w:rPr>
          <w:b w:val="0"/>
          <w:caps/>
        </w:rPr>
        <w:lastRenderedPageBreak/>
        <w:t>Общие положения</w:t>
      </w:r>
      <w:bookmarkEnd w:id="3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4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4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5" w:name="_Toc395597558"/>
      <w:bookmarkStart w:id="6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5"/>
      <w:r w:rsidR="008C18A9"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</w:t>
      </w:r>
      <w:r w:rsidR="00935A3A" w:rsidRPr="00040F73">
        <w:rPr>
          <w:sz w:val="24"/>
          <w:szCs w:val="24"/>
        </w:rPr>
        <w:t>.</w:t>
      </w:r>
      <w:bookmarkEnd w:id="6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7" w:name="_Toc413252337"/>
      <w:r w:rsidRPr="00040F73">
        <w:rPr>
          <w:sz w:val="24"/>
          <w:szCs w:val="24"/>
        </w:rPr>
        <w:t>Представитель аукционной комиссии:</w:t>
      </w:r>
      <w:bookmarkEnd w:id="7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8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39"/>
      <w:r w:rsidRPr="00040F73">
        <w:rPr>
          <w:sz w:val="24"/>
          <w:szCs w:val="24"/>
        </w:rPr>
        <w:t>Тел.: 8 (495) 660-90-61</w:t>
      </w:r>
      <w:bookmarkEnd w:id="9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10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10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1" w:name="_Toc395597559"/>
      <w:bookmarkStart w:id="12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проведении аукциона: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.ru»</w:t>
      </w:r>
      <w:r w:rsidR="008635AC" w:rsidRPr="00040F73">
        <w:rPr>
          <w:sz w:val="24"/>
          <w:szCs w:val="24"/>
        </w:rPr>
        <w:t>.</w:t>
      </w:r>
      <w:bookmarkEnd w:id="11"/>
      <w:bookmarkEnd w:id="12"/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ED5173" w:rsidRDefault="008635AC" w:rsidP="008C18A9">
      <w:pPr>
        <w:pStyle w:val="afff"/>
        <w:tabs>
          <w:tab w:val="clear" w:pos="1701"/>
        </w:tabs>
        <w:ind w:left="709" w:firstLine="0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4819EA" w:rsidRPr="00040F73">
        <w:rPr>
          <w:sz w:val="24"/>
          <w:szCs w:val="24"/>
        </w:rPr>
        <w:t>1</w:t>
      </w:r>
      <w:r w:rsidR="00F97C84">
        <w:rPr>
          <w:sz w:val="24"/>
          <w:szCs w:val="24"/>
        </w:rPr>
        <w:t>0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4F348A" w:rsidRPr="00040F73">
        <w:rPr>
          <w:color w:val="FF0000"/>
        </w:rPr>
        <w:t>«</w:t>
      </w:r>
      <w:r w:rsidR="004F348A" w:rsidRPr="00ED5173">
        <w:rPr>
          <w:color w:val="FF0000"/>
          <w:sz w:val="24"/>
          <w:szCs w:val="24"/>
        </w:rPr>
        <w:t>1</w:t>
      </w:r>
      <w:r w:rsidR="00ED5173" w:rsidRPr="00ED5173">
        <w:rPr>
          <w:color w:val="FF0000"/>
          <w:sz w:val="24"/>
          <w:szCs w:val="24"/>
        </w:rPr>
        <w:t>8</w:t>
      </w:r>
      <w:r w:rsidR="004F348A" w:rsidRPr="00ED5173">
        <w:rPr>
          <w:color w:val="FF0000"/>
          <w:sz w:val="24"/>
          <w:szCs w:val="24"/>
        </w:rPr>
        <w:t>» ноября</w:t>
      </w:r>
      <w:r w:rsidR="004F348A" w:rsidRPr="00ED5173">
        <w:rPr>
          <w:color w:val="FF0000"/>
          <w:spacing w:val="-6"/>
          <w:sz w:val="24"/>
          <w:szCs w:val="24"/>
        </w:rPr>
        <w:t xml:space="preserve"> </w:t>
      </w:r>
      <w:r w:rsidR="00F459F8" w:rsidRPr="00ED5173">
        <w:rPr>
          <w:color w:val="FF0000"/>
          <w:sz w:val="24"/>
          <w:szCs w:val="24"/>
        </w:rPr>
        <w:t>2015 года</w:t>
      </w:r>
      <w:r w:rsidR="00984440" w:rsidRPr="00ED5173">
        <w:rPr>
          <w:color w:val="FF0000"/>
          <w:sz w:val="24"/>
          <w:szCs w:val="24"/>
        </w:rPr>
        <w:t>.</w:t>
      </w:r>
    </w:p>
    <w:p w:rsidR="00445011" w:rsidRPr="00ED51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ED5173">
        <w:rPr>
          <w:sz w:val="24"/>
          <w:szCs w:val="24"/>
        </w:rPr>
        <w:t>Рассмотрение</w:t>
      </w:r>
      <w:r w:rsidR="008635AC" w:rsidRPr="00ED51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ED5173">
        <w:rPr>
          <w:sz w:val="24"/>
          <w:szCs w:val="24"/>
        </w:rPr>
        <w:t xml:space="preserve">рассмотрения </w:t>
      </w:r>
      <w:r w:rsidR="00C3643F" w:rsidRPr="00ED5173">
        <w:rPr>
          <w:sz w:val="24"/>
          <w:szCs w:val="24"/>
        </w:rPr>
        <w:t>заявок</w:t>
      </w:r>
      <w:r w:rsidR="008635AC" w:rsidRPr="00ED5173">
        <w:rPr>
          <w:sz w:val="24"/>
          <w:szCs w:val="24"/>
        </w:rPr>
        <w:t xml:space="preserve">: </w:t>
      </w:r>
      <w:r w:rsidR="003F155F" w:rsidRPr="00ED5173">
        <w:rPr>
          <w:sz w:val="24"/>
          <w:szCs w:val="24"/>
        </w:rPr>
        <w:t xml:space="preserve">119991, г. Москва, ул. Льва Толстого, д.5/1, </w:t>
      </w:r>
      <w:bookmarkStart w:id="13" w:name="_Ref347920939"/>
      <w:r w:rsidR="004F348A" w:rsidRPr="00ED5173">
        <w:rPr>
          <w:color w:val="FF0000"/>
          <w:sz w:val="24"/>
          <w:szCs w:val="24"/>
        </w:rPr>
        <w:t>«1</w:t>
      </w:r>
      <w:r w:rsidR="00ED5173" w:rsidRPr="00ED5173">
        <w:rPr>
          <w:color w:val="FF0000"/>
          <w:sz w:val="24"/>
          <w:szCs w:val="24"/>
          <w:lang w:val="en-US"/>
        </w:rPr>
        <w:t>8</w:t>
      </w:r>
      <w:r w:rsidR="004F348A" w:rsidRPr="00ED5173">
        <w:rPr>
          <w:color w:val="FF0000"/>
          <w:sz w:val="24"/>
          <w:szCs w:val="24"/>
        </w:rPr>
        <w:t>» ноября</w:t>
      </w:r>
      <w:r w:rsidR="004F348A" w:rsidRPr="00ED5173">
        <w:rPr>
          <w:color w:val="FF0000"/>
          <w:spacing w:val="-6"/>
          <w:sz w:val="24"/>
          <w:szCs w:val="24"/>
        </w:rPr>
        <w:t xml:space="preserve"> </w:t>
      </w:r>
      <w:r w:rsidR="00F459F8" w:rsidRPr="00ED5173">
        <w:rPr>
          <w:color w:val="FF0000"/>
          <w:sz w:val="24"/>
          <w:szCs w:val="24"/>
        </w:rPr>
        <w:t>2015 года.</w:t>
      </w:r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ED5173">
        <w:rPr>
          <w:sz w:val="24"/>
          <w:szCs w:val="24"/>
        </w:rPr>
        <w:t xml:space="preserve">Место, дата, время проведения аукциона: </w:t>
      </w:r>
      <w:bookmarkEnd w:id="13"/>
      <w:r w:rsidR="003F155F" w:rsidRPr="00ED5173">
        <w:rPr>
          <w:rFonts w:eastAsia="Times New Roman"/>
          <w:sz w:val="24"/>
          <w:szCs w:val="24"/>
        </w:rPr>
        <w:t xml:space="preserve">аукцион проводится в электронной форме в соответствии с правилами электронной торговой площадки </w:t>
      </w:r>
      <w:r w:rsidR="003F155F" w:rsidRPr="00ED5173">
        <w:rPr>
          <w:sz w:val="24"/>
          <w:szCs w:val="24"/>
        </w:rPr>
        <w:t>ООО «Аукционный Конкурсный</w:t>
      </w:r>
      <w:r w:rsidR="003F155F" w:rsidRPr="00040F73">
        <w:rPr>
          <w:sz w:val="24"/>
          <w:szCs w:val="24"/>
        </w:rPr>
        <w:t xml:space="preserve">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</w:t>
      </w:r>
      <w:r w:rsidR="003F155F" w:rsidRPr="00ED5173">
        <w:rPr>
          <w:rFonts w:eastAsia="Times New Roman"/>
          <w:color w:val="FF0000"/>
          <w:sz w:val="24"/>
          <w:szCs w:val="24"/>
        </w:rPr>
        <w:t xml:space="preserve">10:00 </w:t>
      </w:r>
      <w:r w:rsidR="004F348A" w:rsidRPr="00ED5173">
        <w:rPr>
          <w:color w:val="FF0000"/>
          <w:sz w:val="24"/>
          <w:szCs w:val="24"/>
        </w:rPr>
        <w:t>«1</w:t>
      </w:r>
      <w:r w:rsidR="00ED5173" w:rsidRPr="00ED5173">
        <w:rPr>
          <w:color w:val="FF0000"/>
          <w:sz w:val="24"/>
          <w:szCs w:val="24"/>
        </w:rPr>
        <w:t>9</w:t>
      </w:r>
      <w:r w:rsidR="004F348A" w:rsidRPr="00ED5173">
        <w:rPr>
          <w:color w:val="FF0000"/>
          <w:sz w:val="24"/>
          <w:szCs w:val="24"/>
        </w:rPr>
        <w:t>» ноября</w:t>
      </w:r>
      <w:r w:rsidR="004F348A" w:rsidRPr="00040F73">
        <w:rPr>
          <w:color w:val="FF0000"/>
          <w:spacing w:val="-6"/>
        </w:rPr>
        <w:t xml:space="preserve"> </w:t>
      </w:r>
      <w:r w:rsidR="00F459F8" w:rsidRPr="00F459F8">
        <w:rPr>
          <w:color w:val="FF0000"/>
          <w:sz w:val="24"/>
          <w:szCs w:val="24"/>
        </w:rPr>
        <w:t>2015 года.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3F155F" w:rsidRPr="00040F73">
        <w:rPr>
          <w:sz w:val="24"/>
          <w:szCs w:val="24"/>
        </w:rPr>
        <w:t xml:space="preserve">ООО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.ru»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4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4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5" w:name="_Toc395597562"/>
      <w:bookmarkStart w:id="16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5"/>
      <w:bookmarkEnd w:id="16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7" w:name="_Toc395597563"/>
      <w:bookmarkStart w:id="18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</w:t>
      </w:r>
      <w:r w:rsidR="00F459F8">
        <w:rPr>
          <w:sz w:val="24"/>
          <w:szCs w:val="24"/>
        </w:rPr>
        <w:t xml:space="preserve">303 000 </w:t>
      </w:r>
      <w:r w:rsidR="00AC1AA5" w:rsidRPr="00040F73">
        <w:rPr>
          <w:sz w:val="24"/>
          <w:szCs w:val="24"/>
        </w:rPr>
        <w:t>(</w:t>
      </w:r>
      <w:r w:rsidR="00F459F8">
        <w:rPr>
          <w:sz w:val="24"/>
          <w:szCs w:val="24"/>
        </w:rPr>
        <w:t>Триста три тысячи)</w:t>
      </w:r>
      <w:r w:rsidR="00AC1AA5" w:rsidRPr="00040F73">
        <w:rPr>
          <w:sz w:val="24"/>
          <w:szCs w:val="24"/>
        </w:rPr>
        <w:t xml:space="preserve"> рублей, в том числе НДС 18</w:t>
      </w:r>
      <w:r w:rsidR="006C3084" w:rsidRPr="00040F73">
        <w:rPr>
          <w:sz w:val="24"/>
          <w:szCs w:val="24"/>
        </w:rPr>
        <w:t xml:space="preserve"> </w:t>
      </w:r>
      <w:r w:rsidR="00AC1AA5" w:rsidRPr="00040F73">
        <w:rPr>
          <w:sz w:val="24"/>
          <w:szCs w:val="24"/>
        </w:rPr>
        <w:t xml:space="preserve">% в размере </w:t>
      </w:r>
      <w:r w:rsidR="00F459F8" w:rsidRPr="00F459F8">
        <w:rPr>
          <w:sz w:val="24"/>
          <w:szCs w:val="24"/>
        </w:rPr>
        <w:t>46</w:t>
      </w:r>
      <w:r w:rsidR="00F459F8">
        <w:t> </w:t>
      </w:r>
      <w:r w:rsidR="00F459F8" w:rsidRPr="00F459F8">
        <w:rPr>
          <w:sz w:val="24"/>
          <w:szCs w:val="24"/>
        </w:rPr>
        <w:t>220</w:t>
      </w:r>
      <w:r w:rsidR="00F459F8">
        <w:t>,</w:t>
      </w:r>
      <w:r w:rsidR="00F459F8" w:rsidRPr="00F459F8">
        <w:rPr>
          <w:sz w:val="24"/>
          <w:szCs w:val="24"/>
        </w:rPr>
        <w:t>34</w:t>
      </w:r>
      <w:r w:rsidR="00F459F8" w:rsidRPr="00040F73">
        <w:t xml:space="preserve"> рублей</w:t>
      </w:r>
      <w:r w:rsidRPr="00040F73">
        <w:rPr>
          <w:sz w:val="24"/>
          <w:szCs w:val="24"/>
        </w:rPr>
        <w:t>.</w:t>
      </w:r>
      <w:bookmarkEnd w:id="17"/>
      <w:bookmarkEnd w:id="18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движимого имущества, выставляемого на аукцион </w:t>
      </w:r>
      <w:r w:rsidR="00A44F20" w:rsidRPr="00040F73">
        <w:rPr>
          <w:sz w:val="24"/>
          <w:szCs w:val="24"/>
        </w:rPr>
        <w:t>указаны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9" w:name="_Ref351114524"/>
      <w:bookmarkStart w:id="20" w:name="_Ref351114529"/>
      <w:bookmarkStart w:id="21" w:name="_Toc413252346"/>
      <w:r w:rsidRPr="00040F73">
        <w:rPr>
          <w:sz w:val="24"/>
          <w:szCs w:val="24"/>
        </w:rPr>
        <w:t>Документы для ознакомления.</w:t>
      </w:r>
      <w:bookmarkEnd w:id="19"/>
      <w:bookmarkEnd w:id="20"/>
      <w:bookmarkEnd w:id="21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2" w:name="_Toc395597565"/>
      <w:bookmarkStart w:id="23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2"/>
      <w:bookmarkEnd w:id="23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4" w:name="_Toc395597566"/>
      <w:bookmarkStart w:id="25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 xml:space="preserve">начиная с даты размещения извещения о проведении аукциона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.ru»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 xml:space="preserve">.ru» </w:t>
      </w:r>
      <w:r w:rsidRPr="00040F73">
        <w:rPr>
          <w:sz w:val="24"/>
          <w:szCs w:val="24"/>
        </w:rPr>
        <w:t>определяется правилами электронной торговой площадки.</w:t>
      </w:r>
      <w:bookmarkEnd w:id="24"/>
      <w:bookmarkEnd w:id="25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" w:name="_Toc413252349"/>
      <w:r w:rsidRPr="00040F73">
        <w:rPr>
          <w:sz w:val="24"/>
          <w:szCs w:val="24"/>
        </w:rPr>
        <w:lastRenderedPageBreak/>
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</w:r>
      <w:bookmarkEnd w:id="26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проведении аукциона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7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7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395597569"/>
      <w:bookmarkStart w:id="29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28"/>
      <w:bookmarkEnd w:id="29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0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0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0E191A" w:rsidRPr="000E191A">
        <w:rPr>
          <w:sz w:val="24"/>
          <w:szCs w:val="24"/>
        </w:rPr>
        <w:t xml:space="preserve">1.1.5 </w:t>
      </w:r>
      <w:r w:rsidRPr="00040F73">
        <w:rPr>
          <w:sz w:val="24"/>
          <w:szCs w:val="24"/>
        </w:rPr>
        <w:t>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проведении аукциона,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>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1" w:name="_Toc350259823"/>
      <w:bookmarkStart w:id="32" w:name="_Toc350259969"/>
      <w:bookmarkStart w:id="33" w:name="_Toc350260127"/>
      <w:bookmarkStart w:id="34" w:name="_Toc350260270"/>
      <w:bookmarkStart w:id="35" w:name="_Toc350261395"/>
      <w:bookmarkStart w:id="36" w:name="_Toc350261524"/>
      <w:bookmarkStart w:id="37" w:name="_Toc350261554"/>
      <w:bookmarkStart w:id="38" w:name="_Toc350261582"/>
      <w:bookmarkStart w:id="39" w:name="_Toc350261623"/>
      <w:bookmarkStart w:id="40" w:name="_Toc350261683"/>
      <w:bookmarkStart w:id="41" w:name="_Toc350261751"/>
      <w:bookmarkStart w:id="42" w:name="_Toc350261820"/>
      <w:bookmarkStart w:id="43" w:name="_Toc350261849"/>
      <w:bookmarkStart w:id="44" w:name="_Toc350261922"/>
      <w:bookmarkStart w:id="45" w:name="_Toc350262493"/>
      <w:bookmarkStart w:id="46" w:name="_Toc413252353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6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7" w:name="_Ref350356849"/>
      <w:bookmarkStart w:id="48" w:name="_Toc413252354"/>
      <w:r w:rsidRPr="00040F73">
        <w:rPr>
          <w:sz w:val="24"/>
          <w:szCs w:val="24"/>
        </w:rPr>
        <w:t>Требования к участнику аукциона.</w:t>
      </w:r>
      <w:bookmarkEnd w:id="47"/>
      <w:bookmarkEnd w:id="48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9" w:name="_Ref350274521"/>
      <w:bookmarkStart w:id="50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49"/>
      <w:r w:rsidR="00C27534" w:rsidRPr="00040F73">
        <w:rPr>
          <w:sz w:val="24"/>
          <w:szCs w:val="24"/>
        </w:rPr>
        <w:t>.</w:t>
      </w:r>
      <w:bookmarkEnd w:id="50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1" w:name="_Toc350259826"/>
      <w:bookmarkStart w:id="52" w:name="_Toc350259972"/>
      <w:bookmarkStart w:id="53" w:name="_Toc350260130"/>
      <w:bookmarkStart w:id="54" w:name="_Toc350260273"/>
      <w:bookmarkStart w:id="55" w:name="_Toc350261398"/>
      <w:bookmarkStart w:id="56" w:name="_Toc350259827"/>
      <w:bookmarkStart w:id="57" w:name="_Toc350259973"/>
      <w:bookmarkStart w:id="58" w:name="_Toc350260131"/>
      <w:bookmarkStart w:id="59" w:name="_Toc350260274"/>
      <w:bookmarkStart w:id="60" w:name="_Toc350261399"/>
      <w:bookmarkStart w:id="61" w:name="_Toc350259828"/>
      <w:bookmarkStart w:id="62" w:name="_Toc350259974"/>
      <w:bookmarkStart w:id="63" w:name="_Toc350260132"/>
      <w:bookmarkStart w:id="64" w:name="_Toc350260275"/>
      <w:bookmarkStart w:id="65" w:name="_Toc350261400"/>
      <w:bookmarkStart w:id="66" w:name="_Toc350259829"/>
      <w:bookmarkStart w:id="67" w:name="_Toc350259975"/>
      <w:bookmarkStart w:id="68" w:name="_Toc350260133"/>
      <w:bookmarkStart w:id="69" w:name="_Toc350260276"/>
      <w:bookmarkStart w:id="70" w:name="_Toc350261401"/>
      <w:bookmarkStart w:id="71" w:name="_Toc350259830"/>
      <w:bookmarkStart w:id="72" w:name="_Toc350259976"/>
      <w:bookmarkStart w:id="73" w:name="_Toc350260134"/>
      <w:bookmarkStart w:id="74" w:name="_Toc350260277"/>
      <w:bookmarkStart w:id="75" w:name="_Toc350261402"/>
      <w:bookmarkStart w:id="76" w:name="_Toc350259831"/>
      <w:bookmarkStart w:id="77" w:name="_Toc350259977"/>
      <w:bookmarkStart w:id="78" w:name="_Toc350260135"/>
      <w:bookmarkStart w:id="79" w:name="_Toc350260278"/>
      <w:bookmarkStart w:id="80" w:name="_Toc350261403"/>
      <w:bookmarkStart w:id="81" w:name="_Toc350259832"/>
      <w:bookmarkStart w:id="82" w:name="_Toc350259978"/>
      <w:bookmarkStart w:id="83" w:name="_Toc350260136"/>
      <w:bookmarkStart w:id="84" w:name="_Toc350260279"/>
      <w:bookmarkStart w:id="85" w:name="_Toc350261404"/>
      <w:bookmarkStart w:id="86" w:name="_Toc350259833"/>
      <w:bookmarkStart w:id="87" w:name="_Toc350259979"/>
      <w:bookmarkStart w:id="88" w:name="_Toc350260137"/>
      <w:bookmarkStart w:id="89" w:name="_Toc350260280"/>
      <w:bookmarkStart w:id="90" w:name="_Toc350261405"/>
      <w:bookmarkStart w:id="91" w:name="_Toc350259834"/>
      <w:bookmarkStart w:id="92" w:name="_Toc350259980"/>
      <w:bookmarkStart w:id="93" w:name="_Toc350260138"/>
      <w:bookmarkStart w:id="94" w:name="_Toc350260281"/>
      <w:bookmarkStart w:id="95" w:name="_Toc350261406"/>
      <w:bookmarkStart w:id="96" w:name="_Toc350259835"/>
      <w:bookmarkStart w:id="97" w:name="_Toc350259981"/>
      <w:bookmarkStart w:id="98" w:name="_Toc350260139"/>
      <w:bookmarkStart w:id="99" w:name="_Toc350260282"/>
      <w:bookmarkStart w:id="100" w:name="_Toc350261407"/>
      <w:bookmarkStart w:id="101" w:name="_Toc350259836"/>
      <w:bookmarkStart w:id="102" w:name="_Toc350259982"/>
      <w:bookmarkStart w:id="103" w:name="_Toc350260140"/>
      <w:bookmarkStart w:id="104" w:name="_Toc350260283"/>
      <w:bookmarkStart w:id="105" w:name="_Toc350261408"/>
      <w:bookmarkStart w:id="106" w:name="_Toc350259837"/>
      <w:bookmarkStart w:id="107" w:name="_Toc350259983"/>
      <w:bookmarkStart w:id="108" w:name="_Toc350260141"/>
      <w:bookmarkStart w:id="109" w:name="_Toc350260284"/>
      <w:bookmarkStart w:id="110" w:name="_Toc350261409"/>
      <w:bookmarkStart w:id="111" w:name="_Toc350259838"/>
      <w:bookmarkStart w:id="112" w:name="_Toc350259984"/>
      <w:bookmarkStart w:id="113" w:name="_Toc350260142"/>
      <w:bookmarkStart w:id="114" w:name="_Toc350260285"/>
      <w:bookmarkStart w:id="115" w:name="_Toc350261410"/>
      <w:bookmarkStart w:id="116" w:name="_Toc350259839"/>
      <w:bookmarkStart w:id="117" w:name="_Toc350259985"/>
      <w:bookmarkStart w:id="118" w:name="_Toc350260143"/>
      <w:bookmarkStart w:id="119" w:name="_Toc350260286"/>
      <w:bookmarkStart w:id="120" w:name="_Toc350261411"/>
      <w:bookmarkStart w:id="121" w:name="_Toc350259840"/>
      <w:bookmarkStart w:id="122" w:name="_Toc350259986"/>
      <w:bookmarkStart w:id="123" w:name="_Toc350260144"/>
      <w:bookmarkStart w:id="124" w:name="_Toc350260287"/>
      <w:bookmarkStart w:id="125" w:name="_Toc350261412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проведении аукциона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.ru».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содержащую(ий) сведения обо всех акционерах/участниках, выданную(ый)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4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D45BAF" w:rsidRPr="00D45BAF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проведении аукциона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r w:rsidR="00E90095" w:rsidRPr="00040F73">
        <w:rPr>
          <w:sz w:val="24"/>
          <w:szCs w:val="24"/>
        </w:rPr>
        <w:t>апостилированы</w:t>
      </w:r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6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6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проведении аукциона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7" w:name="_Toc413252357"/>
      <w:r w:rsidRPr="00040F73">
        <w:rPr>
          <w:sz w:val="24"/>
          <w:szCs w:val="24"/>
        </w:rPr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7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</w:t>
      </w:r>
      <w:r w:rsidRPr="00040F73">
        <w:rPr>
          <w:sz w:val="24"/>
          <w:szCs w:val="24"/>
        </w:rPr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28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AA5B78">
      <w:pPr>
        <w:pStyle w:val="1"/>
        <w:numPr>
          <w:ilvl w:val="0"/>
          <w:numId w:val="8"/>
        </w:numPr>
        <w:ind w:left="0" w:firstLine="0"/>
        <w:rPr>
          <w:caps/>
          <w:sz w:val="24"/>
          <w:szCs w:val="24"/>
        </w:rPr>
      </w:pPr>
      <w:bookmarkStart w:id="129" w:name="_Ref347924920"/>
      <w:bookmarkStart w:id="130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29"/>
      <w:bookmarkEnd w:id="130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1" w:name="_Toc413252360"/>
      <w:bookmarkStart w:id="132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1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2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3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3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D45BAF" w:rsidRPr="00D45BAF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признании аукциона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lastRenderedPageBreak/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4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4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5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r w:rsidR="001A3173" w:rsidRPr="00040F73">
        <w:rPr>
          <w:sz w:val="24"/>
          <w:szCs w:val="24"/>
        </w:rPr>
        <w:t>с даты подведения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6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7" w:name="_Toc350259883"/>
      <w:bookmarkStart w:id="138" w:name="_Toc350260029"/>
      <w:bookmarkStart w:id="139" w:name="_Toc350260187"/>
      <w:bookmarkStart w:id="140" w:name="_Toc350260330"/>
      <w:bookmarkStart w:id="141" w:name="_Toc350261455"/>
      <w:bookmarkEnd w:id="137"/>
      <w:bookmarkEnd w:id="138"/>
      <w:bookmarkEnd w:id="139"/>
      <w:bookmarkEnd w:id="140"/>
      <w:bookmarkEnd w:id="141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2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3" w:name="_Toc350259886"/>
      <w:bookmarkStart w:id="144" w:name="_Toc350260032"/>
      <w:bookmarkStart w:id="145" w:name="_Toc350260190"/>
      <w:bookmarkStart w:id="146" w:name="_Toc350260333"/>
      <w:bookmarkStart w:id="147" w:name="_Toc350261458"/>
      <w:bookmarkStart w:id="148" w:name="_Toc350259887"/>
      <w:bookmarkStart w:id="149" w:name="_Toc350260033"/>
      <w:bookmarkStart w:id="150" w:name="_Toc350260191"/>
      <w:bookmarkStart w:id="151" w:name="_Toc350260334"/>
      <w:bookmarkStart w:id="152" w:name="_Toc350261459"/>
      <w:bookmarkStart w:id="153" w:name="_Toc350259888"/>
      <w:bookmarkStart w:id="154" w:name="_Toc350260034"/>
      <w:bookmarkStart w:id="155" w:name="_Toc350260192"/>
      <w:bookmarkStart w:id="156" w:name="_Toc350260335"/>
      <w:bookmarkStart w:id="157" w:name="_Toc350261460"/>
      <w:bookmarkStart w:id="158" w:name="_Toc350259889"/>
      <w:bookmarkStart w:id="159" w:name="_Toc350260035"/>
      <w:bookmarkStart w:id="160" w:name="_Toc350260193"/>
      <w:bookmarkStart w:id="161" w:name="_Toc350260336"/>
      <w:bookmarkStart w:id="162" w:name="_Toc350261461"/>
      <w:bookmarkStart w:id="163" w:name="_Toc350259890"/>
      <w:bookmarkStart w:id="164" w:name="_Toc350260036"/>
      <w:bookmarkStart w:id="165" w:name="_Toc350260194"/>
      <w:bookmarkStart w:id="166" w:name="_Toc350260337"/>
      <w:bookmarkStart w:id="167" w:name="_Toc350261462"/>
      <w:bookmarkStart w:id="168" w:name="_Toc350259891"/>
      <w:bookmarkStart w:id="169" w:name="_Toc350260037"/>
      <w:bookmarkStart w:id="170" w:name="_Toc350260195"/>
      <w:bookmarkStart w:id="171" w:name="_Toc350260338"/>
      <w:bookmarkStart w:id="172" w:name="_Toc35026146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Pr="00040F73">
        <w:rPr>
          <w:sz w:val="24"/>
          <w:szCs w:val="24"/>
        </w:rPr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3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3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4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4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F459F8" w:rsidRPr="00040F73">
        <w:rPr>
          <w:sz w:val="24"/>
          <w:szCs w:val="24"/>
        </w:rPr>
        <w:t xml:space="preserve">№ </w:t>
      </w:r>
      <w:r w:rsidR="00F459F8">
        <w:rPr>
          <w:sz w:val="24"/>
          <w:szCs w:val="24"/>
        </w:rPr>
        <w:t>1446-15</w:t>
      </w:r>
      <w:r w:rsidR="00F459F8" w:rsidRPr="00040F73">
        <w:rPr>
          <w:sz w:val="24"/>
          <w:szCs w:val="24"/>
        </w:rPr>
        <w:t xml:space="preserve"> от </w:t>
      </w:r>
      <w:r w:rsidR="00F459F8">
        <w:rPr>
          <w:sz w:val="24"/>
          <w:szCs w:val="24"/>
        </w:rPr>
        <w:t>22</w:t>
      </w:r>
      <w:r w:rsidR="00F459F8" w:rsidRPr="00040F73">
        <w:rPr>
          <w:sz w:val="24"/>
          <w:szCs w:val="24"/>
        </w:rPr>
        <w:t>.</w:t>
      </w:r>
      <w:r w:rsidR="00F459F8">
        <w:rPr>
          <w:sz w:val="24"/>
          <w:szCs w:val="24"/>
        </w:rPr>
        <w:t>07</w:t>
      </w:r>
      <w:r w:rsidR="00F459F8" w:rsidRPr="00040F73">
        <w:rPr>
          <w:sz w:val="24"/>
          <w:szCs w:val="24"/>
        </w:rPr>
        <w:t>.201</w:t>
      </w:r>
      <w:r w:rsidR="00F459F8">
        <w:rPr>
          <w:sz w:val="24"/>
          <w:szCs w:val="24"/>
        </w:rPr>
        <w:t>5</w:t>
      </w:r>
      <w:r w:rsidR="00F459F8" w:rsidRPr="00040F73">
        <w:rPr>
          <w:sz w:val="24"/>
          <w:szCs w:val="24"/>
        </w:rPr>
        <w:t xml:space="preserve"> г., составленном ООО «</w:t>
      </w:r>
      <w:r w:rsidR="00F459F8">
        <w:rPr>
          <w:sz w:val="24"/>
          <w:szCs w:val="24"/>
        </w:rPr>
        <w:t>НБК-групп</w:t>
      </w:r>
      <w:r w:rsidR="00F459F8" w:rsidRPr="00040F73">
        <w:rPr>
          <w:sz w:val="24"/>
          <w:szCs w:val="24"/>
        </w:rPr>
        <w:t>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5" w:name="_Toc350259895"/>
      <w:bookmarkStart w:id="176" w:name="_Toc350260041"/>
      <w:bookmarkStart w:id="177" w:name="_Toc350260199"/>
      <w:bookmarkStart w:id="178" w:name="_Toc350260342"/>
      <w:bookmarkStart w:id="179" w:name="_Toc350261467"/>
      <w:bookmarkEnd w:id="175"/>
      <w:bookmarkEnd w:id="176"/>
      <w:bookmarkEnd w:id="177"/>
      <w:bookmarkEnd w:id="178"/>
      <w:bookmarkEnd w:id="179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D45BAF" w:rsidRPr="00D45BAF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 xml:space="preserve">обязан </w:t>
      </w:r>
      <w:r w:rsidRPr="00040F73">
        <w:rPr>
          <w:sz w:val="24"/>
          <w:szCs w:val="24"/>
        </w:rPr>
        <w:lastRenderedPageBreak/>
        <w:t>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0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0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1" w:name="_Toc350259902"/>
      <w:bookmarkStart w:id="182" w:name="_Toc350260048"/>
      <w:bookmarkStart w:id="183" w:name="_Toc350260206"/>
      <w:bookmarkStart w:id="184" w:name="_Toc350260349"/>
      <w:bookmarkStart w:id="185" w:name="_Toc350261474"/>
      <w:bookmarkStart w:id="186" w:name="_Toc350259903"/>
      <w:bookmarkStart w:id="187" w:name="_Toc350260049"/>
      <w:bookmarkStart w:id="188" w:name="_Toc350260207"/>
      <w:bookmarkStart w:id="189" w:name="_Toc350260350"/>
      <w:bookmarkStart w:id="190" w:name="_Toc350261475"/>
      <w:bookmarkStart w:id="191" w:name="_Toc350259904"/>
      <w:bookmarkStart w:id="192" w:name="_Toc350260050"/>
      <w:bookmarkStart w:id="193" w:name="_Toc350260208"/>
      <w:bookmarkStart w:id="194" w:name="_Toc350260351"/>
      <w:bookmarkStart w:id="195" w:name="_Toc350261476"/>
      <w:bookmarkStart w:id="196" w:name="_Toc350259905"/>
      <w:bookmarkStart w:id="197" w:name="_Toc350260051"/>
      <w:bookmarkStart w:id="198" w:name="_Toc350260209"/>
      <w:bookmarkStart w:id="199" w:name="_Toc350260352"/>
      <w:bookmarkStart w:id="200" w:name="_Toc350261477"/>
      <w:bookmarkStart w:id="201" w:name="_Toc350259906"/>
      <w:bookmarkStart w:id="202" w:name="_Toc350260052"/>
      <w:bookmarkStart w:id="203" w:name="_Toc350260210"/>
      <w:bookmarkStart w:id="204" w:name="_Toc350260353"/>
      <w:bookmarkStart w:id="205" w:name="_Toc350261478"/>
      <w:bookmarkStart w:id="206" w:name="_Toc350259907"/>
      <w:bookmarkStart w:id="207" w:name="_Toc350260053"/>
      <w:bookmarkStart w:id="208" w:name="_Toc350260211"/>
      <w:bookmarkStart w:id="209" w:name="_Toc350260354"/>
      <w:bookmarkStart w:id="210" w:name="_Toc350261479"/>
      <w:bookmarkStart w:id="211" w:name="_Toc350259908"/>
      <w:bookmarkStart w:id="212" w:name="_Toc350260054"/>
      <w:bookmarkStart w:id="213" w:name="_Toc350260212"/>
      <w:bookmarkStart w:id="214" w:name="_Toc350260355"/>
      <w:bookmarkStart w:id="215" w:name="_Toc350261480"/>
      <w:bookmarkStart w:id="216" w:name="_Toc350259909"/>
      <w:bookmarkStart w:id="217" w:name="_Toc350260055"/>
      <w:bookmarkStart w:id="218" w:name="_Toc350260213"/>
      <w:bookmarkStart w:id="219" w:name="_Toc350260356"/>
      <w:bookmarkStart w:id="220" w:name="_Toc350261481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D45BAF" w:rsidRPr="00D45BAF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1" w:name="_Toc350259911"/>
      <w:bookmarkStart w:id="222" w:name="_Toc350260057"/>
      <w:bookmarkStart w:id="223" w:name="_Toc350260215"/>
      <w:bookmarkStart w:id="224" w:name="_Toc350260358"/>
      <w:bookmarkStart w:id="225" w:name="_Toc350261483"/>
      <w:bookmarkStart w:id="226" w:name="_Toc350261534"/>
      <w:bookmarkStart w:id="227" w:name="_Toc350261564"/>
      <w:bookmarkStart w:id="228" w:name="_Toc350261592"/>
      <w:bookmarkStart w:id="229" w:name="_Toc350261633"/>
      <w:bookmarkStart w:id="230" w:name="_Toc350261693"/>
      <w:bookmarkStart w:id="231" w:name="_Toc350261761"/>
      <w:bookmarkStart w:id="232" w:name="_Toc350261830"/>
      <w:bookmarkStart w:id="233" w:name="_Toc350261859"/>
      <w:bookmarkStart w:id="234" w:name="_Toc350261933"/>
      <w:bookmarkStart w:id="235" w:name="_Toc350262504"/>
      <w:bookmarkStart w:id="236" w:name="_Toc350259912"/>
      <w:bookmarkStart w:id="237" w:name="_Toc350260058"/>
      <w:bookmarkStart w:id="238" w:name="_Toc350260216"/>
      <w:bookmarkStart w:id="239" w:name="_Toc350260359"/>
      <w:bookmarkStart w:id="240" w:name="_Toc350261484"/>
      <w:bookmarkStart w:id="241" w:name="_Toc350261535"/>
      <w:bookmarkStart w:id="242" w:name="_Toc350261565"/>
      <w:bookmarkStart w:id="243" w:name="_Toc350261593"/>
      <w:bookmarkStart w:id="244" w:name="_Toc350261634"/>
      <w:bookmarkStart w:id="245" w:name="_Toc350261694"/>
      <w:bookmarkStart w:id="246" w:name="_Toc350261762"/>
      <w:bookmarkStart w:id="247" w:name="_Toc350261831"/>
      <w:bookmarkStart w:id="248" w:name="_Toc350261860"/>
      <w:bookmarkStart w:id="249" w:name="_Toc350261934"/>
      <w:bookmarkStart w:id="250" w:name="_Toc350262505"/>
      <w:bookmarkStart w:id="251" w:name="_Toc350259921"/>
      <w:bookmarkStart w:id="252" w:name="_Toc350260067"/>
      <w:bookmarkStart w:id="253" w:name="_Toc350260225"/>
      <w:bookmarkStart w:id="254" w:name="_Toc350260368"/>
      <w:bookmarkStart w:id="255" w:name="_Toc350261493"/>
      <w:bookmarkStart w:id="256" w:name="_Toc350261537"/>
      <w:bookmarkStart w:id="257" w:name="_Toc350261567"/>
      <w:bookmarkStart w:id="258" w:name="_Toc350261595"/>
      <w:bookmarkStart w:id="259" w:name="_Toc413252364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59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0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0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>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040F73">
        <w:rPr>
          <w:sz w:val="24"/>
          <w:szCs w:val="24"/>
        </w:rPr>
        <w:t>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7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1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1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>дней со дня размещения протокола подведения итогов аукциона, протокола о признании аукциона несостоявшимися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2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3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2"/>
      <w:bookmarkEnd w:id="263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>«___» _____________ _____ г.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против ____</w:t>
      </w:r>
      <w:r w:rsidRPr="00040F73">
        <w:rPr>
          <w:i/>
          <w:sz w:val="24"/>
          <w:szCs w:val="24"/>
        </w:rPr>
        <w:t>(наименование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</w:t>
      </w:r>
      <w:r w:rsidRPr="00040F73">
        <w:rPr>
          <w:sz w:val="24"/>
          <w:szCs w:val="24"/>
        </w:rPr>
        <w:lastRenderedPageBreak/>
        <w:t>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4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5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5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представляемых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8"/>
        <w:gridCol w:w="8358"/>
        <w:gridCol w:w="1205"/>
      </w:tblGrid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trHeight w:val="164"/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621CD9">
        <w:trPr>
          <w:jc w:val="center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5F01C4">
          <w:headerReference w:type="default" r:id="rId18"/>
          <w:pgSz w:w="11906" w:h="16838"/>
          <w:pgMar w:top="284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6" w:name="_Ref350254224"/>
      <w:bookmarkEnd w:id="264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7" w:name="_Ref351113772"/>
      <w:bookmarkStart w:id="268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6"/>
      <w:bookmarkEnd w:id="267"/>
      <w:bookmarkEnd w:id="268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№ п/п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040F73">
        <w:rPr>
          <w:szCs w:val="24"/>
          <w:lang w:val="en-US"/>
        </w:rPr>
        <w:t>pdf</w:t>
      </w:r>
      <w:r w:rsidRPr="00040F73">
        <w:rPr>
          <w:szCs w:val="24"/>
        </w:rPr>
        <w:t xml:space="preserve"> и *.xls;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г.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действующ___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9" w:name="Par21"/>
      <w:bookmarkEnd w:id="269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Разрешенная максимальная масса, кг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Масса без нагрузки, кг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0" w:name="Par43"/>
      <w:bookmarkEnd w:id="270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69"/>
      <w:bookmarkEnd w:id="271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>Уплатить цену Транспортного средства в размере и порядке, предусмотренных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В случае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</w:t>
      </w:r>
      <w:r w:rsidR="001D361E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состава и комплектности документов, а также иных принадлежностей к </w:t>
      </w:r>
      <w:r w:rsidR="001D361E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 </w:t>
      </w:r>
      <w:r w:rsidRPr="00CC304E">
        <w:rPr>
          <w:rFonts w:ascii="Times New Roman" w:hAnsi="Times New Roman" w:cs="Times New Roman"/>
          <w:sz w:val="24"/>
          <w:szCs w:val="24"/>
        </w:rPr>
        <w:t>______ (____________) рублей</w:t>
      </w:r>
      <w:r w:rsidR="00CC304E" w:rsidRPr="00CC304E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CC304E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89"/>
      <w:bookmarkEnd w:id="272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оплачивает цену Договора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97"/>
      <w:bookmarkEnd w:id="273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 ___ (_______) 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Покупателем подтверждается подписанием акта приема-передачи</w:t>
      </w:r>
      <w:r w:rsidR="001D361E">
        <w:rPr>
          <w:rFonts w:ascii="Times New Roman" w:hAnsi="Times New Roman" w:cs="Times New Roman"/>
          <w:sz w:val="24"/>
          <w:szCs w:val="24"/>
        </w:rPr>
        <w:t xml:space="preserve"> по форме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(</w:t>
      </w:r>
      <w:r w:rsidR="001D361E">
        <w:rPr>
          <w:rFonts w:ascii="Times New Roman" w:hAnsi="Times New Roman" w:cs="Times New Roman"/>
          <w:sz w:val="24"/>
          <w:szCs w:val="24"/>
        </w:rPr>
        <w:t>П</w:t>
      </w:r>
      <w:r w:rsidR="00347167" w:rsidRPr="00040F73">
        <w:rPr>
          <w:rFonts w:ascii="Times New Roman" w:hAnsi="Times New Roman" w:cs="Times New Roman"/>
          <w:sz w:val="24"/>
          <w:szCs w:val="24"/>
        </w:rPr>
        <w:t>риложение №</w:t>
      </w:r>
      <w:r w:rsidR="001D361E">
        <w:rPr>
          <w:rFonts w:ascii="Times New Roman" w:hAnsi="Times New Roman" w:cs="Times New Roman"/>
          <w:sz w:val="24"/>
          <w:szCs w:val="24"/>
        </w:rPr>
        <w:t>1)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к </w:t>
      </w:r>
      <w:r w:rsidR="001D361E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347167" w:rsidRPr="00040F73">
        <w:rPr>
          <w:rFonts w:ascii="Times New Roman" w:hAnsi="Times New Roman" w:cs="Times New Roman"/>
          <w:sz w:val="24"/>
          <w:szCs w:val="24"/>
        </w:rPr>
        <w:t>Договору</w:t>
      </w:r>
      <w:r w:rsidR="001D361E">
        <w:rPr>
          <w:rFonts w:ascii="Times New Roman" w:hAnsi="Times New Roman" w:cs="Times New Roman"/>
          <w:sz w:val="24"/>
          <w:szCs w:val="24"/>
        </w:rPr>
        <w:t xml:space="preserve"> с одновременным подписанием акта приема-передачи по форме ОС-1.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с даты подписания акта приема-передачи.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Договор вступает в силу с даты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может быть досрочно расторгнут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47551E">
              <w:rPr>
                <w:b w:val="0"/>
                <w:spacing w:val="-4"/>
                <w:szCs w:val="24"/>
              </w:rPr>
              <w:t xml:space="preserve">Банк:  </w:t>
            </w:r>
            <w:r w:rsidR="0047551E" w:rsidRPr="0047551E">
              <w:rPr>
                <w:b w:val="0"/>
                <w:spacing w:val="-4"/>
                <w:szCs w:val="24"/>
              </w:rPr>
              <w:t>Банк ГПБ (АО)</w:t>
            </w:r>
            <w:r w:rsidRPr="0047551E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Р/с: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от  «___»________ ____ г.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r w:rsidRPr="00040F73">
        <w:rPr>
          <w:szCs w:val="24"/>
        </w:rPr>
        <w:t>г.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r w:rsidRPr="00040F73">
        <w:rPr>
          <w:sz w:val="24"/>
          <w:szCs w:val="24"/>
        </w:rPr>
        <w:t>г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Разрешенная максимальная масса, кг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Масса без нагрузки, кг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брелков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Продавцу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95"/>
        <w:gridCol w:w="7657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"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12</w:t>
            </w:r>
            <w:r w:rsidRPr="00040F73">
              <w:rPr>
                <w:rFonts w:eastAsia="Times New Roman"/>
                <w:sz w:val="24"/>
                <w:szCs w:val="24"/>
              </w:rPr>
              <w:t xml:space="preserve">"Сентября 2014 г.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74" w:name="74010"/>
      <w:bookmarkEnd w:id="27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5" w:name="84441"/>
            <w:bookmarkEnd w:id="275"/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г. Москва, ул. Нагатинская 4а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76" w:name="6cc27"/>
      <w:bookmarkStart w:id="277" w:name="7d779"/>
      <w:bookmarkStart w:id="278" w:name="55836"/>
      <w:bookmarkEnd w:id="276"/>
      <w:bookmarkEnd w:id="277"/>
      <w:bookmarkEnd w:id="278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534"/>
        <w:gridCol w:w="534"/>
        <w:gridCol w:w="533"/>
        <w:gridCol w:w="533"/>
        <w:gridCol w:w="533"/>
        <w:gridCol w:w="533"/>
        <w:gridCol w:w="452"/>
        <w:gridCol w:w="452"/>
        <w:gridCol w:w="452"/>
        <w:gridCol w:w="420"/>
        <w:gridCol w:w="420"/>
        <w:gridCol w:w="420"/>
        <w:gridCol w:w="420"/>
        <w:gridCol w:w="420"/>
        <w:gridCol w:w="420"/>
        <w:gridCol w:w="420"/>
        <w:gridCol w:w="255"/>
        <w:gridCol w:w="2461"/>
        <w:gridCol w:w="4606"/>
      </w:tblGrid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9" w:name="1cb5b"/>
            <w:bookmarkEnd w:id="279"/>
            <w:r w:rsidRPr="00040F73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040F73">
              <w:rPr>
                <w:rFonts w:eastAsia="Times New Roman"/>
                <w:sz w:val="24"/>
                <w:szCs w:val="24"/>
              </w:rPr>
              <w:t xml:space="preserve">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S</w:t>
            </w:r>
            <w:r w:rsidRPr="00040F73">
              <w:rPr>
                <w:rFonts w:eastAsia="Times New Roman"/>
                <w:sz w:val="24"/>
                <w:szCs w:val="24"/>
              </w:rPr>
              <w:t>-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Max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2006</w:t>
            </w:r>
          </w:p>
        </w:tc>
      </w:tr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Идентификационный номер (VIN)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WFSXXGBWS6R16913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Показ. спидометра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sz w:val="24"/>
                <w:szCs w:val="24"/>
              </w:rPr>
              <w:t>134 640</w:t>
            </w:r>
          </w:p>
        </w:tc>
      </w:tr>
      <w:tr w:rsidR="00FD426E" w:rsidRPr="00040F73" w:rsidTr="00FD426E">
        <w:tc>
          <w:tcPr>
            <w:tcW w:w="0" w:type="auto"/>
            <w:gridSpan w:val="1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WFSXXGBWS6R16913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Серый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Тип кузова/кол. дверей Универсал/5</w:t>
            </w:r>
          </w:p>
        </w:tc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HUWA 6R16913</w:t>
            </w:r>
          </w:p>
        </w:tc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Бензиновый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2521 </w:t>
            </w:r>
            <w:r w:rsidRPr="00040F73">
              <w:rPr>
                <w:rFonts w:eastAsia="Times New Roman"/>
                <w:sz w:val="24"/>
                <w:szCs w:val="24"/>
              </w:rPr>
              <w:t xml:space="preserve">куб/см,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>220</w:t>
            </w:r>
            <w:r w:rsidRPr="00040F73">
              <w:rPr>
                <w:rFonts w:eastAsia="Times New Roman"/>
                <w:sz w:val="24"/>
                <w:szCs w:val="24"/>
              </w:rPr>
              <w:t xml:space="preserve"> лс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7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9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Предъявленный документ на ТС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77 ТТ 895696</w:t>
            </w: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FD426E" w:rsidRPr="00040F73" w:rsidTr="00FD426E">
        <w:tc>
          <w:tcPr>
            <w:tcW w:w="0" w:type="auto"/>
            <w:gridSpan w:val="8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ОАО «Концерн Росэнергоатом»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FD426E" w:rsidRPr="00040F73" w:rsidTr="00FD426E">
        <w:trPr>
          <w:tblCellSpacing w:w="0" w:type="dxa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0" w:name="977c5"/>
            <w:bookmarkEnd w:id="280"/>
            <w:r w:rsidRPr="00040F73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FD426E" w:rsidRPr="00040F73" w:rsidRDefault="00FD426E" w:rsidP="00040F73">
      <w:pPr>
        <w:pStyle w:val="afff1"/>
      </w:pPr>
      <w:bookmarkStart w:id="281" w:name="37dd8"/>
      <w:bookmarkStart w:id="282" w:name="48fd8"/>
      <w:bookmarkEnd w:id="281"/>
      <w:bookmarkEnd w:id="282"/>
      <w:r w:rsidRPr="00040F73"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3" w:name="a60f1"/>
            <w:bookmarkEnd w:id="283"/>
            <w:r w:rsidRPr="00040F73">
              <w:rPr>
                <w:rFonts w:eastAsia="Times New Roman"/>
                <w:sz w:val="24"/>
                <w:szCs w:val="24"/>
              </w:rPr>
              <w:t xml:space="preserve">N п/п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царапина до металл.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поврежд. ЛКП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поверхн. 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Реш. облицовки рад.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gridSpan w:val="9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  <w:bookmarkStart w:id="284" w:name="97a7c"/>
      <w:bookmarkEnd w:id="28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5" w:name="8e627"/>
            <w:bookmarkEnd w:id="285"/>
            <w:r w:rsidRPr="00040F73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040F73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6" w:name="14b5d"/>
            <w:bookmarkEnd w:id="286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Не работает климат-контроль, печка</w:t>
            </w: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7" w:name="13e72"/>
      <w:bookmarkEnd w:id="287"/>
      <w:r w:rsidRPr="00040F73">
        <w:rPr>
          <w:rFonts w:eastAsia="Times New Roman"/>
          <w:sz w:val="24"/>
          <w:szCs w:val="24"/>
        </w:rPr>
        <w:t xml:space="preserve">Колеса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2"/>
        <w:gridCol w:w="1502"/>
        <w:gridCol w:w="1175"/>
        <w:gridCol w:w="228"/>
        <w:gridCol w:w="1936"/>
        <w:gridCol w:w="3254"/>
        <w:gridCol w:w="1737"/>
        <w:gridCol w:w="2333"/>
        <w:gridCol w:w="1015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8" w:name="e6227"/>
            <w:bookmarkEnd w:id="288"/>
            <w:r w:rsidRPr="00040F73">
              <w:rPr>
                <w:rFonts w:eastAsia="Times New Roman"/>
                <w:sz w:val="24"/>
                <w:szCs w:val="24"/>
              </w:rPr>
              <w:t xml:space="preserve">Вид дисков </w:t>
            </w:r>
          </w:p>
        </w:tc>
        <w:tc>
          <w:tcPr>
            <w:tcW w:w="0" w:type="auto"/>
            <w:gridSpan w:val="2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Хар-ка дефектов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Глубина рисунка протектора </w:t>
            </w:r>
          </w:p>
        </w:tc>
        <w:tc>
          <w:tcPr>
            <w:tcW w:w="0" w:type="auto"/>
            <w:gridSpan w:val="3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дефектов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коррозия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разрыв, разрез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расслоение, вздутие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 </w:t>
            </w: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Штамп, стальные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Передние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Литые (лег. сплав)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Задние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Запасное колесо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Хромированные </w:t>
            </w: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rPr>
          <w:trHeight w:val="444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9" w:name="210f0"/>
            <w:bookmarkEnd w:id="289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Состояние шин хорошее</w:t>
            </w: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0" w:name="e7e6b"/>
      <w:bookmarkEnd w:id="290"/>
      <w:r w:rsidRPr="00040F73">
        <w:rPr>
          <w:rFonts w:eastAsia="Times New Roman"/>
          <w:sz w:val="24"/>
          <w:szCs w:val="24"/>
        </w:rPr>
        <w:t xml:space="preserve">Стекла. Фары. Фонари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89"/>
        <w:gridCol w:w="2371"/>
        <w:gridCol w:w="2565"/>
        <w:gridCol w:w="1589"/>
        <w:gridCol w:w="2738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1" w:name="19640"/>
            <w:bookmarkEnd w:id="291"/>
            <w:r w:rsidRPr="00040F73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разбито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скол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царапина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ветровое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заднее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двери передней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Стекло двери задней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Фара передняя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Фонарь задний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2" w:name="050bb"/>
            <w:bookmarkEnd w:id="292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3" w:name="97a42"/>
      <w:bookmarkEnd w:id="293"/>
      <w:r w:rsidRPr="00040F73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FD426E" w:rsidRPr="00040F73" w:rsidTr="00FD426E">
        <w:tc>
          <w:tcPr>
            <w:tcW w:w="0" w:type="auto"/>
            <w:vMerge w:val="restart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4" w:name="65d30"/>
            <w:bookmarkEnd w:id="294"/>
            <w:r w:rsidRPr="00040F73">
              <w:rPr>
                <w:rFonts w:eastAsia="Times New Roman"/>
                <w:sz w:val="24"/>
                <w:szCs w:val="24"/>
              </w:rPr>
              <w:lastRenderedPageBreak/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FD426E" w:rsidRPr="00040F73" w:rsidTr="00FD426E">
        <w:tc>
          <w:tcPr>
            <w:tcW w:w="0" w:type="auto"/>
            <w:vMerge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5" w:name="19b4b"/>
            <w:bookmarkEnd w:id="295"/>
            <w:r w:rsidRPr="00040F73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Состояние ходовой части: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Состояние АКБ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 xml:space="preserve">Доп. замечания: </w:t>
            </w:r>
          </w:p>
        </w:tc>
        <w:tc>
          <w:tcPr>
            <w:tcW w:w="4000" w:type="pct"/>
            <w:noWrap/>
            <w:hideMark/>
          </w:tcPr>
          <w:p w:rsidR="00FD426E" w:rsidRPr="00040F73" w:rsidRDefault="00FD426E" w:rsidP="00FD426E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6" w:name="ff64a"/>
      <w:bookmarkStart w:id="297" w:name="c0404"/>
      <w:bookmarkStart w:id="298" w:name="63662"/>
      <w:bookmarkEnd w:id="296"/>
      <w:bookmarkEnd w:id="297"/>
      <w:bookmarkEnd w:id="298"/>
      <w:r w:rsidRPr="00040F73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FD426E" w:rsidRPr="00040F73" w:rsidTr="00FD426E">
        <w:trPr>
          <w:trHeight w:val="228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Новое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Очень хорошее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Хорошее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Условно пригодное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40F73">
              <w:rPr>
                <w:rFonts w:eastAsia="Times New Roman"/>
                <w:sz w:val="24"/>
                <w:szCs w:val="24"/>
              </w:rPr>
              <w:t>Предельное</w:t>
            </w:r>
          </w:p>
        </w:tc>
      </w:tr>
      <w:tr w:rsidR="00FD426E" w:rsidRPr="00040F73" w:rsidTr="00FD426E">
        <w:trPr>
          <w:trHeight w:val="228"/>
        </w:trPr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9" w:name="30963"/>
            <w:bookmarkStart w:id="300" w:name="e12ca"/>
            <w:bookmarkEnd w:id="299"/>
            <w:bookmarkEnd w:id="300"/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040F73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FD426E" w:rsidRPr="00040F73" w:rsidTr="00FD426E"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FD426E" w:rsidRPr="00040F73" w:rsidRDefault="00FD426E" w:rsidP="00FD426E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FD426E" w:rsidRPr="00040F73" w:rsidRDefault="00FD426E" w:rsidP="00FD426E">
      <w:pPr>
        <w:jc w:val="left"/>
        <w:rPr>
          <w:rFonts w:eastAsia="Times New Roman"/>
          <w:sz w:val="24"/>
          <w:szCs w:val="24"/>
          <w:lang w:val="en-US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9C7" w:rsidRDefault="004A59C7">
      <w:r>
        <w:separator/>
      </w:r>
    </w:p>
    <w:p w:rsidR="004A59C7" w:rsidRDefault="004A59C7"/>
  </w:endnote>
  <w:endnote w:type="continuationSeparator" w:id="0">
    <w:p w:rsidR="004A59C7" w:rsidRDefault="004A59C7">
      <w:r>
        <w:continuationSeparator/>
      </w:r>
    </w:p>
    <w:p w:rsidR="004A59C7" w:rsidRDefault="004A59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9C7" w:rsidRDefault="004A59C7">
      <w:r>
        <w:separator/>
      </w:r>
    </w:p>
    <w:p w:rsidR="004A59C7" w:rsidRDefault="004A59C7"/>
  </w:footnote>
  <w:footnote w:type="continuationSeparator" w:id="0">
    <w:p w:rsidR="004A59C7" w:rsidRDefault="004A59C7">
      <w:r>
        <w:continuationSeparator/>
      </w:r>
    </w:p>
    <w:p w:rsidR="004A59C7" w:rsidRDefault="004A59C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3FE" w:rsidRDefault="006C58FB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C4356">
      <w:rPr>
        <w:noProof/>
      </w:rPr>
      <w:t>25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0DD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91A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61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CE6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51E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59C7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348A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0AC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23C7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B78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356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04E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5BAF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3D41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173"/>
    <w:rsid w:val="00ED5A2C"/>
    <w:rsid w:val="00ED6A95"/>
    <w:rsid w:val="00ED6CAA"/>
    <w:rsid w:val="00ED6CED"/>
    <w:rsid w:val="00ED7532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9F8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10AA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97C84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C72"/>
    <w:rsid w:val="00FD426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819ADADBB0441F04BC57303C88F87209119A85AA45BE7F69714DD2AD746073C3E03301FbFn2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3B1F0D26-E0D9-42DF-9A15-3470B5D44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9221</Words>
  <Characters>52560</Characters>
  <Application>Microsoft Office Word</Application>
  <DocSecurity>0</DocSecurity>
  <Lines>438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61658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Поникарова Екатерина Михайловна</cp:lastModifiedBy>
  <cp:revision>2</cp:revision>
  <cp:lastPrinted>2015-09-29T09:21:00Z</cp:lastPrinted>
  <dcterms:created xsi:type="dcterms:W3CDTF">2015-11-02T07:13:00Z</dcterms:created>
  <dcterms:modified xsi:type="dcterms:W3CDTF">2015-11-02T07:13:00Z</dcterms:modified>
</cp:coreProperties>
</file>