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9AB" w:rsidRPr="000C11D2" w:rsidRDefault="000B5339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ИЗВЕЩЕНИЕ</w:t>
      </w:r>
      <w:r w:rsidR="00AF49AB" w:rsidRPr="000C11D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AF49AB" w:rsidRDefault="00547ABD" w:rsidP="0060149A">
      <w:pPr>
        <w:jc w:val="center"/>
        <w:rPr>
          <w:rFonts w:ascii="Times New Roman" w:hAnsi="Times New Roman"/>
          <w:bCs/>
          <w:sz w:val="28"/>
          <w:szCs w:val="28"/>
        </w:rPr>
      </w:pPr>
      <w:proofErr w:type="gramStart"/>
      <w:r w:rsidRPr="00FE0066">
        <w:rPr>
          <w:rFonts w:ascii="Times New Roman" w:hAnsi="Times New Roman"/>
          <w:bCs/>
          <w:sz w:val="28"/>
          <w:szCs w:val="28"/>
        </w:rPr>
        <w:t xml:space="preserve">о продлении срока </w:t>
      </w:r>
      <w:r w:rsidR="00907E66" w:rsidRPr="00FE0066">
        <w:rPr>
          <w:rFonts w:ascii="Times New Roman" w:hAnsi="Times New Roman"/>
          <w:bCs/>
          <w:sz w:val="28"/>
          <w:szCs w:val="28"/>
        </w:rPr>
        <w:t>подачи заявок</w:t>
      </w:r>
      <w:r w:rsidR="00AF49AB" w:rsidRPr="00FE0066">
        <w:rPr>
          <w:rFonts w:ascii="Times New Roman" w:hAnsi="Times New Roman"/>
          <w:bCs/>
          <w:sz w:val="28"/>
          <w:szCs w:val="28"/>
        </w:rPr>
        <w:t xml:space="preserve"> по открытому запросу </w:t>
      </w:r>
      <w:r w:rsidR="004F405A">
        <w:rPr>
          <w:rFonts w:ascii="Times New Roman" w:hAnsi="Times New Roman"/>
          <w:bCs/>
          <w:sz w:val="28"/>
          <w:szCs w:val="28"/>
        </w:rPr>
        <w:t>предложений</w:t>
      </w:r>
      <w:r w:rsidR="00AF49AB" w:rsidRPr="00FE0066">
        <w:rPr>
          <w:rFonts w:ascii="Times New Roman" w:hAnsi="Times New Roman"/>
          <w:bCs/>
          <w:sz w:val="28"/>
          <w:szCs w:val="28"/>
        </w:rPr>
        <w:t xml:space="preserve"> на право заключения договора</w:t>
      </w:r>
      <w:r w:rsidRPr="0060149A">
        <w:rPr>
          <w:rFonts w:ascii="Times New Roman" w:hAnsi="Times New Roman"/>
          <w:bCs/>
          <w:sz w:val="28"/>
          <w:szCs w:val="28"/>
        </w:rPr>
        <w:t xml:space="preserve"> </w:t>
      </w:r>
      <w:r w:rsidR="0060149A" w:rsidRPr="0060149A">
        <w:rPr>
          <w:rFonts w:ascii="Times New Roman" w:hAnsi="Times New Roman"/>
          <w:bCs/>
          <w:sz w:val="28"/>
          <w:szCs w:val="28"/>
        </w:rPr>
        <w:t xml:space="preserve">на </w:t>
      </w:r>
      <w:r w:rsidR="004F405A" w:rsidRPr="004F405A">
        <w:rPr>
          <w:rFonts w:ascii="Times New Roman" w:hAnsi="Times New Roman"/>
          <w:bCs/>
          <w:sz w:val="28"/>
          <w:szCs w:val="28"/>
        </w:rPr>
        <w:t>выполнение работ по оформлению</w:t>
      </w:r>
      <w:proofErr w:type="gramEnd"/>
      <w:r w:rsidR="004F405A" w:rsidRPr="004F405A">
        <w:rPr>
          <w:rFonts w:ascii="Times New Roman" w:hAnsi="Times New Roman"/>
          <w:bCs/>
          <w:sz w:val="28"/>
          <w:szCs w:val="28"/>
        </w:rPr>
        <w:t xml:space="preserve"> подпи</w:t>
      </w:r>
      <w:r w:rsidR="004F405A" w:rsidRPr="004F405A">
        <w:rPr>
          <w:rFonts w:ascii="Times New Roman" w:hAnsi="Times New Roman"/>
          <w:bCs/>
          <w:sz w:val="28"/>
          <w:szCs w:val="28"/>
        </w:rPr>
        <w:t>с</w:t>
      </w:r>
      <w:r w:rsidR="004F405A" w:rsidRPr="004F405A">
        <w:rPr>
          <w:rFonts w:ascii="Times New Roman" w:hAnsi="Times New Roman"/>
          <w:bCs/>
          <w:sz w:val="28"/>
          <w:szCs w:val="28"/>
        </w:rPr>
        <w:t>ки и доставке печатных изданий для ОАО "УЭХК" на 2014 год по катал</w:t>
      </w:r>
      <w:r w:rsidR="004F405A" w:rsidRPr="004F405A">
        <w:rPr>
          <w:rFonts w:ascii="Times New Roman" w:hAnsi="Times New Roman"/>
          <w:bCs/>
          <w:sz w:val="28"/>
          <w:szCs w:val="28"/>
        </w:rPr>
        <w:t>о</w:t>
      </w:r>
      <w:r w:rsidR="004F405A" w:rsidRPr="004F405A">
        <w:rPr>
          <w:rFonts w:ascii="Times New Roman" w:hAnsi="Times New Roman"/>
          <w:bCs/>
          <w:sz w:val="28"/>
          <w:szCs w:val="28"/>
        </w:rPr>
        <w:t>гам 1 полугодия 2014</w:t>
      </w:r>
      <w:r w:rsidR="004F405A">
        <w:rPr>
          <w:rFonts w:ascii="Times New Roman" w:hAnsi="Times New Roman"/>
          <w:bCs/>
        </w:rPr>
        <w:t xml:space="preserve"> года</w:t>
      </w:r>
    </w:p>
    <w:p w:rsidR="0060149A" w:rsidRDefault="0060149A" w:rsidP="0060149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AF49AB" w:rsidRPr="006150CE" w:rsidRDefault="00AF49AB" w:rsidP="00AF49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>г. 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435D60">
        <w:rPr>
          <w:rFonts w:ascii="Times New Roman" w:hAnsi="Times New Roman"/>
          <w:bCs/>
        </w:rPr>
        <w:t xml:space="preserve">       </w:t>
      </w:r>
      <w:r w:rsidR="00547ABD">
        <w:rPr>
          <w:rFonts w:ascii="Times New Roman" w:hAnsi="Times New Roman"/>
          <w:bCs/>
        </w:rPr>
        <w:t xml:space="preserve">    </w:t>
      </w:r>
      <w:r w:rsidR="00A57D4A">
        <w:rPr>
          <w:rFonts w:ascii="Times New Roman" w:hAnsi="Times New Roman"/>
          <w:bCs/>
        </w:rPr>
        <w:t xml:space="preserve">  </w:t>
      </w:r>
      <w:r w:rsidR="00907E66">
        <w:rPr>
          <w:rFonts w:ascii="Times New Roman" w:hAnsi="Times New Roman"/>
          <w:bCs/>
        </w:rPr>
        <w:t xml:space="preserve"> «</w:t>
      </w:r>
      <w:r w:rsidR="004F405A">
        <w:rPr>
          <w:rFonts w:ascii="Times New Roman" w:hAnsi="Times New Roman"/>
          <w:bCs/>
        </w:rPr>
        <w:t>21</w:t>
      </w:r>
      <w:r w:rsidRPr="0026039E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</w:t>
      </w:r>
      <w:r w:rsidR="00A57D4A">
        <w:rPr>
          <w:rFonts w:ascii="Times New Roman" w:hAnsi="Times New Roman"/>
          <w:bCs/>
        </w:rPr>
        <w:t>октября</w:t>
      </w:r>
      <w:r>
        <w:rPr>
          <w:rFonts w:ascii="Times New Roman" w:hAnsi="Times New Roman"/>
          <w:bCs/>
        </w:rPr>
        <w:t xml:space="preserve"> 2013</w:t>
      </w:r>
      <w:r w:rsidRPr="006150CE">
        <w:rPr>
          <w:rFonts w:ascii="Times New Roman" w:hAnsi="Times New Roman"/>
          <w:bCs/>
        </w:rPr>
        <w:t xml:space="preserve"> г.</w:t>
      </w:r>
    </w:p>
    <w:p w:rsidR="00AF49AB" w:rsidRDefault="00AF49AB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D4EDC" w:rsidRPr="006150CE" w:rsidRDefault="004D4EDC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AF49AB" w:rsidRDefault="00AF49AB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>Заказчик: ОАО «УЭХК»</w:t>
      </w:r>
      <w:r w:rsidR="00FE0066" w:rsidRPr="00FE0066">
        <w:rPr>
          <w:rFonts w:ascii="Times New Roman" w:hAnsi="Times New Roman"/>
        </w:rPr>
        <w:t xml:space="preserve"> (624130</w:t>
      </w:r>
      <w:r w:rsidR="006E19A0">
        <w:rPr>
          <w:rFonts w:ascii="Times New Roman" w:hAnsi="Times New Roman"/>
        </w:rPr>
        <w:t>, Свердловская область</w:t>
      </w:r>
      <w:r w:rsidR="00FE0066" w:rsidRPr="00FE0066">
        <w:rPr>
          <w:rFonts w:ascii="Times New Roman" w:hAnsi="Times New Roman"/>
        </w:rPr>
        <w:t xml:space="preserve">, </w:t>
      </w:r>
      <w:r w:rsidR="006E19A0">
        <w:rPr>
          <w:rFonts w:ascii="Times New Roman" w:hAnsi="Times New Roman"/>
        </w:rPr>
        <w:t xml:space="preserve">г. </w:t>
      </w:r>
      <w:r w:rsidR="00FE0066" w:rsidRPr="00FE0066">
        <w:rPr>
          <w:rFonts w:ascii="Times New Roman" w:hAnsi="Times New Roman"/>
        </w:rPr>
        <w:t>Новоуральск, ул.</w:t>
      </w:r>
      <w:r w:rsidR="006E19A0">
        <w:rPr>
          <w:rFonts w:ascii="Times New Roman" w:hAnsi="Times New Roman"/>
        </w:rPr>
        <w:t xml:space="preserve"> </w:t>
      </w:r>
      <w:r w:rsidR="00FE0066" w:rsidRPr="00FE0066">
        <w:rPr>
          <w:rFonts w:ascii="Times New Roman" w:hAnsi="Times New Roman"/>
        </w:rPr>
        <w:t>Дзержи</w:t>
      </w:r>
      <w:r w:rsidR="00FE0066" w:rsidRPr="00FE0066">
        <w:rPr>
          <w:rFonts w:ascii="Times New Roman" w:hAnsi="Times New Roman"/>
        </w:rPr>
        <w:t>н</w:t>
      </w:r>
      <w:r w:rsidR="00FE0066" w:rsidRPr="00FE0066">
        <w:rPr>
          <w:rFonts w:ascii="Times New Roman" w:hAnsi="Times New Roman"/>
        </w:rPr>
        <w:t>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AF49AB" w:rsidRPr="00FC6296" w:rsidRDefault="00AF49AB" w:rsidP="00FC6296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 xml:space="preserve">Организатор </w:t>
      </w:r>
      <w:r w:rsidRPr="00FE0066">
        <w:rPr>
          <w:rFonts w:ascii="Times New Roman" w:hAnsi="Times New Roman"/>
          <w:lang w:eastAsia="ar-SA"/>
        </w:rPr>
        <w:t xml:space="preserve">запроса </w:t>
      </w:r>
      <w:r w:rsidR="004F405A">
        <w:rPr>
          <w:rFonts w:ascii="Times New Roman" w:hAnsi="Times New Roman"/>
          <w:lang w:eastAsia="ar-SA"/>
        </w:rPr>
        <w:t>предложений</w:t>
      </w:r>
      <w:r w:rsidRPr="00FE0066">
        <w:rPr>
          <w:rFonts w:ascii="Times New Roman" w:hAnsi="Times New Roman"/>
        </w:rPr>
        <w:t>: ОАО «УЭХК»</w:t>
      </w:r>
      <w:r w:rsidR="00FE0066" w:rsidRPr="00FE0066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(624130</w:t>
      </w:r>
      <w:r w:rsidR="006E19A0">
        <w:rPr>
          <w:rFonts w:ascii="Times New Roman" w:hAnsi="Times New Roman"/>
        </w:rPr>
        <w:t>, Свердловская область</w:t>
      </w:r>
      <w:r w:rsidR="00FC6296" w:rsidRPr="00FE0066">
        <w:rPr>
          <w:rFonts w:ascii="Times New Roman" w:hAnsi="Times New Roman"/>
        </w:rPr>
        <w:t xml:space="preserve">, </w:t>
      </w:r>
      <w:r w:rsidR="006E19A0">
        <w:rPr>
          <w:rFonts w:ascii="Times New Roman" w:hAnsi="Times New Roman"/>
        </w:rPr>
        <w:t xml:space="preserve">г. </w:t>
      </w:r>
      <w:r w:rsidR="00FC6296" w:rsidRPr="00FE0066">
        <w:rPr>
          <w:rFonts w:ascii="Times New Roman" w:hAnsi="Times New Roman"/>
        </w:rPr>
        <w:t>Н</w:t>
      </w:r>
      <w:r w:rsidR="00FC6296" w:rsidRPr="00FE0066">
        <w:rPr>
          <w:rFonts w:ascii="Times New Roman" w:hAnsi="Times New Roman"/>
        </w:rPr>
        <w:t>о</w:t>
      </w:r>
      <w:r w:rsidR="00FC6296" w:rsidRPr="00FE0066">
        <w:rPr>
          <w:rFonts w:ascii="Times New Roman" w:hAnsi="Times New Roman"/>
        </w:rPr>
        <w:t>воуральск, ул.</w:t>
      </w:r>
      <w:r w:rsidR="006E19A0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Дзержинского,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627F43" w:rsidRDefault="00AF49AB" w:rsidP="00627F43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60149A">
        <w:rPr>
          <w:rFonts w:ascii="Times New Roman" w:hAnsi="Times New Roman"/>
        </w:rPr>
        <w:t xml:space="preserve">Предмет </w:t>
      </w:r>
      <w:r w:rsidRPr="0060149A">
        <w:rPr>
          <w:rFonts w:ascii="Times New Roman" w:hAnsi="Times New Roman"/>
          <w:lang w:eastAsia="ar-SA"/>
        </w:rPr>
        <w:t>договора</w:t>
      </w:r>
      <w:r w:rsidR="004F405A">
        <w:rPr>
          <w:rFonts w:ascii="Times New Roman" w:hAnsi="Times New Roman"/>
        </w:rPr>
        <w:t>:</w:t>
      </w:r>
      <w:r w:rsidR="004F405A">
        <w:rPr>
          <w:rFonts w:ascii="Times New Roman" w:hAnsi="Times New Roman"/>
          <w:bCs/>
        </w:rPr>
        <w:t xml:space="preserve"> </w:t>
      </w:r>
      <w:r w:rsidR="004F405A" w:rsidRPr="004F405A">
        <w:rPr>
          <w:rFonts w:ascii="Times New Roman" w:hAnsi="Times New Roman"/>
        </w:rPr>
        <w:t>выполнение работ по оформлению подписки и доставке печатных изданий для ОАО "УЭХК" на 2014 год по каталогам 1 полугодия 2014 года</w:t>
      </w:r>
    </w:p>
    <w:p w:rsidR="00C77F53" w:rsidRPr="00C77F53" w:rsidRDefault="00C77F53" w:rsidP="00C77F53">
      <w:pPr>
        <w:pStyle w:val="a7"/>
        <w:rPr>
          <w:rFonts w:ascii="Times New Roman" w:hAnsi="Times New Roman"/>
        </w:rPr>
      </w:pPr>
    </w:p>
    <w:p w:rsidR="004952DA" w:rsidRPr="0060149A" w:rsidRDefault="004952DA" w:rsidP="004952DA">
      <w:pPr>
        <w:pStyle w:val="a7"/>
        <w:keepLines w:val="0"/>
        <w:widowControl w:val="0"/>
        <w:tabs>
          <w:tab w:val="left" w:pos="-1560"/>
        </w:tabs>
        <w:ind w:left="0"/>
        <w:rPr>
          <w:rFonts w:ascii="Times New Roman" w:hAnsi="Times New Roman"/>
        </w:rPr>
      </w:pPr>
      <w:proofErr w:type="gramStart"/>
      <w:r w:rsidRPr="004952DA">
        <w:rPr>
          <w:rFonts w:ascii="Times New Roman" w:hAnsi="Times New Roman"/>
        </w:rPr>
        <w:t xml:space="preserve">Извещение о проведении </w:t>
      </w:r>
      <w:r w:rsidRPr="004952DA">
        <w:rPr>
          <w:rFonts w:ascii="Times New Roman" w:hAnsi="Times New Roman"/>
          <w:color w:val="000000"/>
          <w:lang w:eastAsia="ar-SA"/>
        </w:rPr>
        <w:t xml:space="preserve">запроса </w:t>
      </w:r>
      <w:r w:rsidR="004F405A">
        <w:rPr>
          <w:rFonts w:ascii="Times New Roman" w:hAnsi="Times New Roman"/>
          <w:color w:val="000000"/>
          <w:lang w:eastAsia="ar-SA"/>
        </w:rPr>
        <w:t>предложений</w:t>
      </w:r>
      <w:r w:rsidRPr="004952DA">
        <w:rPr>
          <w:rFonts w:ascii="Times New Roman" w:hAnsi="Times New Roman"/>
          <w:color w:val="000000"/>
          <w:lang w:eastAsia="ar-SA"/>
        </w:rPr>
        <w:t xml:space="preserve"> </w:t>
      </w:r>
      <w:r w:rsidRPr="004952DA">
        <w:rPr>
          <w:rFonts w:ascii="Times New Roman" w:hAnsi="Times New Roman"/>
        </w:rPr>
        <w:t xml:space="preserve">и документация по запросу </w:t>
      </w:r>
      <w:r w:rsidR="004F405A">
        <w:rPr>
          <w:rFonts w:ascii="Times New Roman" w:hAnsi="Times New Roman"/>
        </w:rPr>
        <w:t>предложений</w:t>
      </w:r>
      <w:bookmarkStart w:id="0" w:name="_GoBack"/>
      <w:bookmarkEnd w:id="0"/>
      <w:r w:rsidRPr="004952DA">
        <w:rPr>
          <w:rFonts w:ascii="Times New Roman" w:hAnsi="Times New Roman"/>
        </w:rPr>
        <w:t xml:space="preserve"> опубликовано «</w:t>
      </w:r>
      <w:r w:rsidR="004F405A">
        <w:rPr>
          <w:rFonts w:ascii="Times New Roman" w:hAnsi="Times New Roman"/>
        </w:rPr>
        <w:t>09</w:t>
      </w:r>
      <w:r w:rsidRPr="004952DA">
        <w:rPr>
          <w:rFonts w:ascii="Times New Roman" w:hAnsi="Times New Roman"/>
        </w:rPr>
        <w:t>» </w:t>
      </w:r>
      <w:r w:rsidR="0060149A">
        <w:rPr>
          <w:rFonts w:ascii="Times New Roman" w:hAnsi="Times New Roman"/>
        </w:rPr>
        <w:t>октября</w:t>
      </w:r>
      <w:r w:rsidRPr="004952DA">
        <w:rPr>
          <w:rFonts w:ascii="Times New Roman" w:hAnsi="Times New Roman"/>
        </w:rPr>
        <w:t xml:space="preserve"> 2013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4952DA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4952DA">
        <w:rPr>
          <w:rFonts w:ascii="Times New Roman" w:hAnsi="Times New Roman"/>
        </w:rPr>
        <w:t xml:space="preserve">, закупка № </w:t>
      </w:r>
      <w:r w:rsidR="00627F43" w:rsidRPr="00627F43">
        <w:rPr>
          <w:rFonts w:ascii="Times New Roman" w:hAnsi="Times New Roman"/>
          <w:u w:val="single"/>
        </w:rPr>
        <w:t>13</w:t>
      </w:r>
      <w:r w:rsidR="0060149A" w:rsidRPr="0060149A">
        <w:rPr>
          <w:rFonts w:ascii="Times New Roman" w:hAnsi="Times New Roman"/>
          <w:u w:val="single"/>
        </w:rPr>
        <w:t>100</w:t>
      </w:r>
      <w:r w:rsidR="004F405A">
        <w:rPr>
          <w:rFonts w:ascii="Times New Roman" w:hAnsi="Times New Roman"/>
          <w:u w:val="single"/>
        </w:rPr>
        <w:t>9</w:t>
      </w:r>
      <w:r w:rsidR="00627F43" w:rsidRPr="00627F43">
        <w:rPr>
          <w:rFonts w:ascii="Times New Roman" w:hAnsi="Times New Roman"/>
          <w:u w:val="single"/>
        </w:rPr>
        <w:t>/0505/1</w:t>
      </w:r>
      <w:r w:rsidR="004F405A">
        <w:rPr>
          <w:rFonts w:ascii="Times New Roman" w:hAnsi="Times New Roman"/>
          <w:u w:val="single"/>
        </w:rPr>
        <w:t>95</w:t>
      </w:r>
      <w:r w:rsidRPr="004952DA">
        <w:rPr>
          <w:rFonts w:ascii="Times New Roman" w:hAnsi="Times New Roman"/>
        </w:rPr>
        <w:t>,</w:t>
      </w:r>
      <w:r w:rsidRPr="004952DA">
        <w:rPr>
          <w:rFonts w:ascii="Times New Roman" w:hAnsi="Times New Roman"/>
          <w:color w:val="FF0000"/>
        </w:rPr>
        <w:t xml:space="preserve"> </w:t>
      </w:r>
      <w:r w:rsidRPr="004952DA">
        <w:rPr>
          <w:rFonts w:ascii="Times New Roman" w:hAnsi="Times New Roman"/>
        </w:rPr>
        <w:t xml:space="preserve">на ЭТП </w:t>
      </w:r>
      <w:r w:rsidR="0060149A">
        <w:rPr>
          <w:rFonts w:ascii="Times New Roman" w:hAnsi="Times New Roman"/>
          <w:lang w:val="en-US"/>
        </w:rPr>
        <w:t>www</w:t>
      </w:r>
      <w:r w:rsidR="0060149A" w:rsidRPr="0060149A">
        <w:rPr>
          <w:rFonts w:ascii="Times New Roman" w:hAnsi="Times New Roman"/>
        </w:rPr>
        <w:t>.</w:t>
      </w:r>
      <w:r w:rsidR="0060149A">
        <w:rPr>
          <w:rFonts w:ascii="Times New Roman" w:hAnsi="Times New Roman"/>
          <w:lang w:val="en-US"/>
        </w:rPr>
        <w:t>a</w:t>
      </w:r>
      <w:r w:rsidR="0060149A" w:rsidRPr="0060149A">
        <w:rPr>
          <w:rFonts w:ascii="Times New Roman" w:hAnsi="Times New Roman"/>
        </w:rPr>
        <w:t>-</w:t>
      </w:r>
      <w:r w:rsidR="0060149A">
        <w:rPr>
          <w:rFonts w:ascii="Times New Roman" w:hAnsi="Times New Roman"/>
          <w:lang w:val="en-US"/>
        </w:rPr>
        <w:t>k</w:t>
      </w:r>
      <w:r w:rsidR="0060149A" w:rsidRPr="0060149A">
        <w:rPr>
          <w:rFonts w:ascii="Times New Roman" w:hAnsi="Times New Roman"/>
        </w:rPr>
        <w:t>.</w:t>
      </w:r>
      <w:r w:rsidR="0060149A">
        <w:rPr>
          <w:rFonts w:ascii="Times New Roman" w:hAnsi="Times New Roman"/>
          <w:lang w:val="en-US"/>
        </w:rPr>
        <w:t>d</w:t>
      </w:r>
      <w:r w:rsidR="0060149A" w:rsidRPr="0060149A">
        <w:rPr>
          <w:rFonts w:ascii="Times New Roman" w:hAnsi="Times New Roman"/>
        </w:rPr>
        <w:t>.</w:t>
      </w:r>
      <w:r w:rsidR="0060149A">
        <w:rPr>
          <w:rFonts w:ascii="Times New Roman" w:hAnsi="Times New Roman"/>
          <w:lang w:val="en-US"/>
        </w:rPr>
        <w:t>ru</w:t>
      </w:r>
      <w:r w:rsidRPr="004952DA">
        <w:rPr>
          <w:rFonts w:ascii="Times New Roman" w:hAnsi="Times New Roman"/>
        </w:rPr>
        <w:t xml:space="preserve">, закупка № </w:t>
      </w:r>
      <w:r w:rsidR="004F405A">
        <w:rPr>
          <w:rFonts w:ascii="Times New Roman" w:hAnsi="Times New Roman"/>
          <w:lang w:val="en-US"/>
        </w:rPr>
        <w:t>R</w:t>
      </w:r>
      <w:r w:rsidR="004F405A" w:rsidRPr="004F405A">
        <w:rPr>
          <w:rFonts w:ascii="Times New Roman" w:hAnsi="Times New Roman"/>
        </w:rPr>
        <w:t>022136</w:t>
      </w:r>
      <w:r w:rsidR="0060149A" w:rsidRPr="0060149A">
        <w:rPr>
          <w:rFonts w:ascii="Times New Roman" w:hAnsi="Times New Roman"/>
        </w:rPr>
        <w:t>.</w:t>
      </w:r>
      <w:proofErr w:type="gramEnd"/>
    </w:p>
    <w:p w:rsidR="004952DA" w:rsidRPr="004952DA" w:rsidRDefault="004952DA" w:rsidP="004952DA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Default="004952DA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4952DA">
        <w:rPr>
          <w:rFonts w:ascii="Times New Roman" w:hAnsi="Times New Roman"/>
        </w:rPr>
        <w:t>В соответствии с п.</w:t>
      </w:r>
      <w:r w:rsidR="004F405A" w:rsidRPr="004F405A">
        <w:rPr>
          <w:rFonts w:ascii="Times New Roman" w:hAnsi="Times New Roman"/>
        </w:rPr>
        <w:t>20</w:t>
      </w:r>
      <w:r w:rsidRPr="004952DA">
        <w:rPr>
          <w:rFonts w:ascii="Times New Roman" w:hAnsi="Times New Roman"/>
        </w:rPr>
        <w:t>.5.</w:t>
      </w:r>
      <w:r w:rsidR="004F405A" w:rsidRPr="004F405A">
        <w:rPr>
          <w:rFonts w:ascii="Times New Roman" w:hAnsi="Times New Roman"/>
        </w:rPr>
        <w:t>3</w:t>
      </w:r>
      <w:r w:rsidRPr="004952DA">
        <w:rPr>
          <w:rFonts w:ascii="Times New Roman" w:hAnsi="Times New Roman"/>
        </w:rPr>
        <w:t xml:space="preserve"> Единого </w:t>
      </w:r>
      <w:r w:rsidR="00FC6296">
        <w:rPr>
          <w:rFonts w:ascii="Times New Roman" w:hAnsi="Times New Roman"/>
        </w:rPr>
        <w:t>о</w:t>
      </w:r>
      <w:r w:rsidRPr="004952DA">
        <w:rPr>
          <w:rFonts w:ascii="Times New Roman" w:hAnsi="Times New Roman"/>
        </w:rPr>
        <w:t xml:space="preserve">траслевого </w:t>
      </w:r>
      <w:r w:rsidR="00FC6296">
        <w:rPr>
          <w:rFonts w:ascii="Times New Roman" w:hAnsi="Times New Roman"/>
        </w:rPr>
        <w:t>с</w:t>
      </w:r>
      <w:r w:rsidRPr="004952DA">
        <w:rPr>
          <w:rFonts w:ascii="Times New Roman" w:hAnsi="Times New Roman"/>
        </w:rPr>
        <w:t>тандарта закупок ГК Росатом срок п</w:t>
      </w:r>
      <w:r w:rsidRPr="004952DA">
        <w:rPr>
          <w:rFonts w:ascii="Times New Roman" w:hAnsi="Times New Roman"/>
        </w:rPr>
        <w:t>о</w:t>
      </w:r>
      <w:r w:rsidRPr="004952DA">
        <w:rPr>
          <w:rFonts w:ascii="Times New Roman" w:hAnsi="Times New Roman"/>
        </w:rPr>
        <w:t xml:space="preserve">дачи заявок продлевается </w:t>
      </w:r>
      <w:r w:rsidR="00FC6296">
        <w:rPr>
          <w:rFonts w:ascii="Times New Roman" w:hAnsi="Times New Roman"/>
        </w:rPr>
        <w:t xml:space="preserve">до </w:t>
      </w:r>
      <w:r w:rsidR="00A57D4A">
        <w:rPr>
          <w:rFonts w:ascii="Times New Roman" w:hAnsi="Times New Roman"/>
        </w:rPr>
        <w:t>12</w:t>
      </w:r>
      <w:r w:rsidR="00FC6296">
        <w:rPr>
          <w:rFonts w:ascii="Times New Roman" w:hAnsi="Times New Roman"/>
        </w:rPr>
        <w:t xml:space="preserve">:00 </w:t>
      </w:r>
      <w:r w:rsidR="004F405A" w:rsidRPr="004F405A">
        <w:rPr>
          <w:rFonts w:ascii="Times New Roman" w:hAnsi="Times New Roman"/>
          <w:b/>
        </w:rPr>
        <w:t>28</w:t>
      </w:r>
      <w:r w:rsidR="00A57D4A">
        <w:rPr>
          <w:rFonts w:ascii="Times New Roman" w:hAnsi="Times New Roman"/>
          <w:b/>
        </w:rPr>
        <w:t>.10</w:t>
      </w:r>
      <w:r w:rsidR="00FC6296" w:rsidRPr="00FC6296">
        <w:rPr>
          <w:rFonts w:ascii="Times New Roman" w:hAnsi="Times New Roman"/>
          <w:b/>
        </w:rPr>
        <w:t>.2013</w:t>
      </w:r>
      <w:r w:rsidR="00FC6296">
        <w:rPr>
          <w:rFonts w:ascii="Times New Roman" w:hAnsi="Times New Roman"/>
          <w:b/>
        </w:rPr>
        <w:t xml:space="preserve"> </w:t>
      </w:r>
      <w:r w:rsidR="00FC6296" w:rsidRPr="00907E66">
        <w:rPr>
          <w:rFonts w:ascii="Times New Roman" w:hAnsi="Times New Roman"/>
        </w:rPr>
        <w:t>(время московское)</w:t>
      </w:r>
      <w:r w:rsidRPr="004952DA">
        <w:rPr>
          <w:rFonts w:ascii="Times New Roman" w:hAnsi="Times New Roman"/>
        </w:rPr>
        <w:t>.</w:t>
      </w:r>
    </w:p>
    <w:p w:rsidR="00C77F53" w:rsidRDefault="00C77F53" w:rsidP="00C77F5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C77F53" w:rsidRPr="00C77F53" w:rsidRDefault="00C77F53" w:rsidP="00C77F5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AF49AB" w:rsidRPr="00BD22B0" w:rsidRDefault="00AF49AB" w:rsidP="00FE0066">
      <w:pPr>
        <w:keepLines w:val="0"/>
        <w:widowControl w:val="0"/>
        <w:jc w:val="left"/>
        <w:rPr>
          <w:rFonts w:ascii="Times New Roman" w:eastAsia="Calibri" w:hAnsi="Times New Roman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530"/>
        <w:gridCol w:w="5084"/>
        <w:gridCol w:w="1957"/>
      </w:tblGrid>
      <w:tr w:rsidR="00C77F53" w:rsidTr="00AC720C">
        <w:tc>
          <w:tcPr>
            <w:tcW w:w="2660" w:type="dxa"/>
          </w:tcPr>
          <w:p w:rsidR="00C77F53" w:rsidRDefault="00C77F53" w:rsidP="00AC720C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5528" w:type="dxa"/>
          </w:tcPr>
          <w:p w:rsidR="00C77F53" w:rsidRDefault="00C77F53" w:rsidP="00AC720C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2063" w:type="dxa"/>
          </w:tcPr>
          <w:p w:rsidR="00C77F53" w:rsidRPr="007702C6" w:rsidRDefault="00C77F53" w:rsidP="00AC720C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C77F53" w:rsidTr="00AC720C">
        <w:tc>
          <w:tcPr>
            <w:tcW w:w="10251" w:type="dxa"/>
            <w:gridSpan w:val="3"/>
          </w:tcPr>
          <w:p w:rsidR="00C77F53" w:rsidRPr="00A2584B" w:rsidRDefault="00C77F53" w:rsidP="00AC720C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C77F53" w:rsidTr="00AC720C">
        <w:tc>
          <w:tcPr>
            <w:tcW w:w="2660" w:type="dxa"/>
            <w:vAlign w:val="center"/>
          </w:tcPr>
          <w:p w:rsidR="00C77F53" w:rsidRDefault="00C77F53" w:rsidP="00AC720C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 Денисов</w:t>
            </w:r>
          </w:p>
        </w:tc>
        <w:tc>
          <w:tcPr>
            <w:tcW w:w="5528" w:type="dxa"/>
            <w:vAlign w:val="center"/>
          </w:tcPr>
          <w:p w:rsidR="00C77F53" w:rsidRDefault="00C77F53" w:rsidP="00AC720C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з</w:t>
            </w:r>
            <w:r w:rsidRPr="00A2584B">
              <w:rPr>
                <w:rFonts w:ascii="Times New Roman" w:hAnsi="Times New Roman"/>
              </w:rPr>
              <w:t>ам</w:t>
            </w:r>
            <w:r>
              <w:rPr>
                <w:rFonts w:ascii="Times New Roman" w:hAnsi="Times New Roman"/>
              </w:rPr>
              <w:t>естителя</w:t>
            </w:r>
            <w:r w:rsidRPr="00A2584B">
              <w:rPr>
                <w:rFonts w:ascii="Times New Roman" w:hAnsi="Times New Roman"/>
              </w:rPr>
              <w:t xml:space="preserve"> Генерального директора по коммерческим вопросам</w:t>
            </w:r>
          </w:p>
        </w:tc>
        <w:tc>
          <w:tcPr>
            <w:tcW w:w="2063" w:type="dxa"/>
          </w:tcPr>
          <w:p w:rsidR="00C77F53" w:rsidRDefault="00C77F53" w:rsidP="00AC720C">
            <w:pPr>
              <w:outlineLvl w:val="0"/>
              <w:rPr>
                <w:rFonts w:ascii="Times New Roman" w:hAnsi="Times New Roman"/>
              </w:rPr>
            </w:pPr>
          </w:p>
        </w:tc>
      </w:tr>
      <w:tr w:rsidR="00C77F53" w:rsidTr="00AC720C">
        <w:tc>
          <w:tcPr>
            <w:tcW w:w="10251" w:type="dxa"/>
            <w:gridSpan w:val="3"/>
          </w:tcPr>
          <w:p w:rsidR="00C77F53" w:rsidRPr="00A2584B" w:rsidRDefault="00C77F53" w:rsidP="00AC720C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C77F53" w:rsidTr="00AC720C">
        <w:tc>
          <w:tcPr>
            <w:tcW w:w="2660" w:type="dxa"/>
            <w:vAlign w:val="center"/>
          </w:tcPr>
          <w:p w:rsidR="00C77F53" w:rsidRDefault="00C77F53" w:rsidP="00AC720C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</w:t>
            </w:r>
            <w:r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Ю</w:t>
            </w:r>
            <w:r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Котельников</w:t>
            </w:r>
            <w:r w:rsidRPr="00A2584B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5528" w:type="dxa"/>
            <w:vAlign w:val="center"/>
          </w:tcPr>
          <w:p w:rsidR="00C77F53" w:rsidRDefault="00C77F53" w:rsidP="00AC720C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Начальник </w:t>
            </w:r>
            <w:r w:rsidRPr="00A2584B">
              <w:rPr>
                <w:rFonts w:ascii="Times New Roman" w:hAnsi="Times New Roman"/>
              </w:rPr>
              <w:t>отдела планирования коммерч</w:t>
            </w:r>
            <w:r w:rsidRPr="00A2584B">
              <w:rPr>
                <w:rFonts w:ascii="Times New Roman" w:hAnsi="Times New Roman"/>
              </w:rPr>
              <w:t>е</w:t>
            </w:r>
            <w:r w:rsidRPr="00A2584B">
              <w:rPr>
                <w:rFonts w:ascii="Times New Roman" w:hAnsi="Times New Roman"/>
              </w:rPr>
              <w:t>ской деятельности и организации закупок</w:t>
            </w:r>
          </w:p>
        </w:tc>
        <w:tc>
          <w:tcPr>
            <w:tcW w:w="2063" w:type="dxa"/>
          </w:tcPr>
          <w:p w:rsidR="00C77F53" w:rsidRDefault="00C77F53" w:rsidP="00AC720C">
            <w:pPr>
              <w:outlineLvl w:val="0"/>
              <w:rPr>
                <w:rFonts w:ascii="Times New Roman" w:hAnsi="Times New Roman"/>
              </w:rPr>
            </w:pPr>
          </w:p>
        </w:tc>
      </w:tr>
      <w:tr w:rsidR="00C77F53" w:rsidTr="00AC720C">
        <w:tc>
          <w:tcPr>
            <w:tcW w:w="10251" w:type="dxa"/>
            <w:gridSpan w:val="3"/>
          </w:tcPr>
          <w:p w:rsidR="00C77F53" w:rsidRPr="00A2584B" w:rsidRDefault="00C77F53" w:rsidP="00AC720C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C77F53" w:rsidTr="00AC720C">
        <w:trPr>
          <w:trHeight w:val="291"/>
        </w:trPr>
        <w:tc>
          <w:tcPr>
            <w:tcW w:w="2660" w:type="dxa"/>
            <w:vAlign w:val="center"/>
          </w:tcPr>
          <w:p w:rsidR="00C77F53" w:rsidRDefault="00C77F53" w:rsidP="00AC720C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5528" w:type="dxa"/>
            <w:vAlign w:val="center"/>
          </w:tcPr>
          <w:p w:rsidR="00C77F53" w:rsidRDefault="00C77F53" w:rsidP="00AC720C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A2584B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  <w:tc>
          <w:tcPr>
            <w:tcW w:w="2063" w:type="dxa"/>
          </w:tcPr>
          <w:p w:rsidR="00C77F53" w:rsidRDefault="00C77F53" w:rsidP="00AC720C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</w:tc>
      </w:tr>
      <w:tr w:rsidR="00C77F53" w:rsidTr="00AC720C">
        <w:trPr>
          <w:trHeight w:val="585"/>
        </w:trPr>
        <w:tc>
          <w:tcPr>
            <w:tcW w:w="2660" w:type="dxa"/>
            <w:vAlign w:val="center"/>
          </w:tcPr>
          <w:p w:rsidR="00C77F53" w:rsidRPr="002A7DEC" w:rsidRDefault="00C77F53" w:rsidP="00AC720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Pr="002A7DEC">
              <w:rPr>
                <w:rFonts w:ascii="Times New Roman" w:hAnsi="Times New Roman"/>
              </w:rPr>
              <w:t xml:space="preserve">.В. </w:t>
            </w:r>
            <w:r>
              <w:rPr>
                <w:rFonts w:ascii="Times New Roman" w:hAnsi="Times New Roman"/>
              </w:rPr>
              <w:t>Канахина</w:t>
            </w:r>
          </w:p>
        </w:tc>
        <w:tc>
          <w:tcPr>
            <w:tcW w:w="5528" w:type="dxa"/>
            <w:vAlign w:val="center"/>
          </w:tcPr>
          <w:p w:rsidR="00C77F53" w:rsidRPr="002A7DEC" w:rsidRDefault="00C77F53" w:rsidP="00AC720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2A7DEC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2A7DEC">
              <w:rPr>
                <w:rFonts w:ascii="Times New Roman" w:hAnsi="Times New Roman"/>
              </w:rPr>
              <w:t xml:space="preserve"> отдела по защите активов</w:t>
            </w:r>
          </w:p>
        </w:tc>
        <w:tc>
          <w:tcPr>
            <w:tcW w:w="2063" w:type="dxa"/>
          </w:tcPr>
          <w:p w:rsidR="00C77F53" w:rsidRPr="002A7DEC" w:rsidRDefault="00C77F53" w:rsidP="00AC720C">
            <w:pPr>
              <w:rPr>
                <w:rFonts w:ascii="Times New Roman" w:hAnsi="Times New Roman"/>
              </w:rPr>
            </w:pPr>
          </w:p>
        </w:tc>
      </w:tr>
      <w:tr w:rsidR="00C77F53" w:rsidTr="00AC720C">
        <w:tc>
          <w:tcPr>
            <w:tcW w:w="10251" w:type="dxa"/>
            <w:gridSpan w:val="3"/>
          </w:tcPr>
          <w:p w:rsidR="00C77F53" w:rsidRPr="00A2584B" w:rsidRDefault="00C77F53" w:rsidP="00AC720C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C77F53" w:rsidTr="00AC720C">
        <w:tc>
          <w:tcPr>
            <w:tcW w:w="2660" w:type="dxa"/>
            <w:vAlign w:val="center"/>
          </w:tcPr>
          <w:p w:rsidR="00C77F53" w:rsidRDefault="00C77F53" w:rsidP="00AC720C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Чигасова</w:t>
            </w:r>
            <w:r w:rsidRPr="00A2584B">
              <w:rPr>
                <w:rFonts w:ascii="Times New Roman" w:hAnsi="Times New Roman"/>
              </w:rPr>
              <w:t xml:space="preserve">                                    </w:t>
            </w:r>
          </w:p>
        </w:tc>
        <w:tc>
          <w:tcPr>
            <w:tcW w:w="5528" w:type="dxa"/>
            <w:vAlign w:val="center"/>
          </w:tcPr>
          <w:p w:rsidR="00C77F53" w:rsidRDefault="00C77F53" w:rsidP="00AC720C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</w:t>
            </w:r>
            <w:r w:rsidRPr="00A2584B">
              <w:rPr>
                <w:rFonts w:ascii="Times New Roman" w:hAnsi="Times New Roman"/>
              </w:rPr>
              <w:t>а</w:t>
            </w:r>
            <w:r w:rsidRPr="00A2584B">
              <w:rPr>
                <w:rFonts w:ascii="Times New Roman" w:hAnsi="Times New Roman"/>
              </w:rPr>
              <w:t>купок</w:t>
            </w:r>
          </w:p>
        </w:tc>
        <w:tc>
          <w:tcPr>
            <w:tcW w:w="2063" w:type="dxa"/>
          </w:tcPr>
          <w:p w:rsidR="00C77F53" w:rsidRDefault="00C77F53" w:rsidP="00AC720C">
            <w:pPr>
              <w:outlineLvl w:val="0"/>
              <w:rPr>
                <w:rFonts w:ascii="Times New Roman" w:hAnsi="Times New Roman"/>
              </w:rPr>
            </w:pPr>
          </w:p>
        </w:tc>
      </w:tr>
    </w:tbl>
    <w:p w:rsidR="00D658EC" w:rsidRDefault="00D658EC" w:rsidP="00C77F53">
      <w:pPr>
        <w:keepLines w:val="0"/>
        <w:suppressAutoHyphens/>
        <w:ind w:right="141"/>
      </w:pPr>
    </w:p>
    <w:sectPr w:rsidR="00D658EC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80C1E"/>
    <w:multiLevelType w:val="hybridMultilevel"/>
    <w:tmpl w:val="8BB62D42"/>
    <w:lvl w:ilvl="0" w:tplc="E3501B66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10078"/>
    <w:multiLevelType w:val="hybridMultilevel"/>
    <w:tmpl w:val="112AD2FE"/>
    <w:lvl w:ilvl="0" w:tplc="E9DAF6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4A04293"/>
    <w:multiLevelType w:val="multilevel"/>
    <w:tmpl w:val="E7A075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C96507"/>
    <w:multiLevelType w:val="hybridMultilevel"/>
    <w:tmpl w:val="0510AE94"/>
    <w:lvl w:ilvl="0" w:tplc="403E12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21724A8"/>
    <w:multiLevelType w:val="hybridMultilevel"/>
    <w:tmpl w:val="D62E3AAC"/>
    <w:lvl w:ilvl="0" w:tplc="4AA64A6E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91146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D41B8F"/>
    <w:multiLevelType w:val="hybridMultilevel"/>
    <w:tmpl w:val="D9ECED94"/>
    <w:lvl w:ilvl="0" w:tplc="94BEC9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567B86"/>
    <w:multiLevelType w:val="hybridMultilevel"/>
    <w:tmpl w:val="F1307844"/>
    <w:lvl w:ilvl="0" w:tplc="63E4A3FE">
      <w:start w:val="3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D116F1A"/>
    <w:multiLevelType w:val="hybridMultilevel"/>
    <w:tmpl w:val="A9965B0A"/>
    <w:lvl w:ilvl="0" w:tplc="FC700CF0">
      <w:start w:val="4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3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7FC21554"/>
    <w:multiLevelType w:val="hybridMultilevel"/>
    <w:tmpl w:val="37BEE2DA"/>
    <w:lvl w:ilvl="0" w:tplc="1F8A76A0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14"/>
  </w:num>
  <w:num w:numId="6">
    <w:abstractNumId w:val="8"/>
  </w:num>
  <w:num w:numId="7">
    <w:abstractNumId w:val="15"/>
  </w:num>
  <w:num w:numId="8">
    <w:abstractNumId w:val="0"/>
  </w:num>
  <w:num w:numId="9">
    <w:abstractNumId w:val="6"/>
  </w:num>
  <w:num w:numId="10">
    <w:abstractNumId w:val="11"/>
  </w:num>
  <w:num w:numId="11">
    <w:abstractNumId w:val="1"/>
  </w:num>
  <w:num w:numId="12">
    <w:abstractNumId w:val="9"/>
  </w:num>
  <w:num w:numId="13">
    <w:abstractNumId w:val="10"/>
  </w:num>
  <w:num w:numId="14">
    <w:abstractNumId w:val="5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02203"/>
    <w:rsid w:val="00044E21"/>
    <w:rsid w:val="00077BC8"/>
    <w:rsid w:val="000B02C6"/>
    <w:rsid w:val="000B5339"/>
    <w:rsid w:val="000C11D2"/>
    <w:rsid w:val="000F707D"/>
    <w:rsid w:val="001121B7"/>
    <w:rsid w:val="00112731"/>
    <w:rsid w:val="001413DD"/>
    <w:rsid w:val="001A4832"/>
    <w:rsid w:val="001F2A38"/>
    <w:rsid w:val="0025504E"/>
    <w:rsid w:val="0026039E"/>
    <w:rsid w:val="00260CAA"/>
    <w:rsid w:val="00297D5B"/>
    <w:rsid w:val="002C3543"/>
    <w:rsid w:val="00330EEC"/>
    <w:rsid w:val="00333622"/>
    <w:rsid w:val="003444B4"/>
    <w:rsid w:val="003562B9"/>
    <w:rsid w:val="00363193"/>
    <w:rsid w:val="003771AA"/>
    <w:rsid w:val="00381BE1"/>
    <w:rsid w:val="003A3E64"/>
    <w:rsid w:val="00425983"/>
    <w:rsid w:val="00435D60"/>
    <w:rsid w:val="004952DA"/>
    <w:rsid w:val="004D4EDC"/>
    <w:rsid w:val="004E0C3A"/>
    <w:rsid w:val="004F405A"/>
    <w:rsid w:val="00502B41"/>
    <w:rsid w:val="00513239"/>
    <w:rsid w:val="00516CF6"/>
    <w:rsid w:val="005366B8"/>
    <w:rsid w:val="00537462"/>
    <w:rsid w:val="00547ABD"/>
    <w:rsid w:val="00553130"/>
    <w:rsid w:val="00567886"/>
    <w:rsid w:val="00577E5D"/>
    <w:rsid w:val="00593C50"/>
    <w:rsid w:val="005C3D8E"/>
    <w:rsid w:val="0060149A"/>
    <w:rsid w:val="006150CE"/>
    <w:rsid w:val="00627F43"/>
    <w:rsid w:val="0067783D"/>
    <w:rsid w:val="006E19A0"/>
    <w:rsid w:val="00743243"/>
    <w:rsid w:val="00771ABD"/>
    <w:rsid w:val="00791287"/>
    <w:rsid w:val="007D03CB"/>
    <w:rsid w:val="007F2883"/>
    <w:rsid w:val="007F5A83"/>
    <w:rsid w:val="008023BE"/>
    <w:rsid w:val="0087502F"/>
    <w:rsid w:val="008E08AA"/>
    <w:rsid w:val="008F03FB"/>
    <w:rsid w:val="008F78C6"/>
    <w:rsid w:val="00907E66"/>
    <w:rsid w:val="00983087"/>
    <w:rsid w:val="00994D0E"/>
    <w:rsid w:val="009A2FF9"/>
    <w:rsid w:val="009A3547"/>
    <w:rsid w:val="009C0C7F"/>
    <w:rsid w:val="009D56E8"/>
    <w:rsid w:val="00A365CE"/>
    <w:rsid w:val="00A36676"/>
    <w:rsid w:val="00A40AE1"/>
    <w:rsid w:val="00A565ED"/>
    <w:rsid w:val="00A57D4A"/>
    <w:rsid w:val="00A62243"/>
    <w:rsid w:val="00A62F70"/>
    <w:rsid w:val="00A63EA3"/>
    <w:rsid w:val="00AA2973"/>
    <w:rsid w:val="00AC079B"/>
    <w:rsid w:val="00AD152B"/>
    <w:rsid w:val="00AE210A"/>
    <w:rsid w:val="00AF49AB"/>
    <w:rsid w:val="00B270DB"/>
    <w:rsid w:val="00B82814"/>
    <w:rsid w:val="00BB48C2"/>
    <w:rsid w:val="00BC3566"/>
    <w:rsid w:val="00BC57B7"/>
    <w:rsid w:val="00BD22B0"/>
    <w:rsid w:val="00BF002C"/>
    <w:rsid w:val="00C77F53"/>
    <w:rsid w:val="00CB4F14"/>
    <w:rsid w:val="00CD5643"/>
    <w:rsid w:val="00D27DAF"/>
    <w:rsid w:val="00D4282A"/>
    <w:rsid w:val="00D445E1"/>
    <w:rsid w:val="00D658EC"/>
    <w:rsid w:val="00D76F96"/>
    <w:rsid w:val="00D7779F"/>
    <w:rsid w:val="00DA4530"/>
    <w:rsid w:val="00DD0B31"/>
    <w:rsid w:val="00E03067"/>
    <w:rsid w:val="00E23D87"/>
    <w:rsid w:val="00E454F4"/>
    <w:rsid w:val="00E725F7"/>
    <w:rsid w:val="00EF7845"/>
    <w:rsid w:val="00F119D5"/>
    <w:rsid w:val="00F43587"/>
    <w:rsid w:val="00F640BC"/>
    <w:rsid w:val="00F913CD"/>
    <w:rsid w:val="00F978F1"/>
    <w:rsid w:val="00FA696F"/>
    <w:rsid w:val="00FC6296"/>
    <w:rsid w:val="00FD14C1"/>
    <w:rsid w:val="00FE0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1F2A38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1F2A38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Коротков Александр Андреевич</cp:lastModifiedBy>
  <cp:revision>5</cp:revision>
  <cp:lastPrinted>2013-10-21T03:29:00Z</cp:lastPrinted>
  <dcterms:created xsi:type="dcterms:W3CDTF">2013-10-07T10:09:00Z</dcterms:created>
  <dcterms:modified xsi:type="dcterms:W3CDTF">2013-10-21T03:31:00Z</dcterms:modified>
</cp:coreProperties>
</file>