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Default="007073D5" w:rsidP="00F458EA">
      <w:pPr>
        <w:pStyle w:val="10"/>
        <w:numPr>
          <w:ilvl w:val="0"/>
          <w:numId w:val="0"/>
        </w:numPr>
        <w:tabs>
          <w:tab w:val="left" w:pos="426"/>
        </w:tabs>
        <w:ind w:left="-426"/>
        <w:jc w:val="center"/>
        <w:rPr>
          <w:b/>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D041DE">
        <w:rPr>
          <w:b/>
        </w:rPr>
        <w:t>ЧАСТЬ 2</w:t>
      </w:r>
      <w:r w:rsidR="00F458EA">
        <w:rPr>
          <w:b/>
        </w:rPr>
        <w:t xml:space="preserve"> «</w:t>
      </w:r>
      <w:r w:rsidRPr="00D041DE">
        <w:rPr>
          <w:b/>
        </w:rPr>
        <w:t xml:space="preserve">ПОРЯДОК ПРОВЕДЕНИЯ </w:t>
      </w:r>
      <w:r w:rsidR="006315D8" w:rsidRPr="00D041DE">
        <w:rPr>
          <w:b/>
        </w:rPr>
        <w:t>АУКЦИОНА</w:t>
      </w:r>
      <w:r w:rsidR="00F458EA">
        <w:rPr>
          <w:b/>
        </w:rPr>
        <w:t>»</w:t>
      </w:r>
    </w:p>
    <w:p w:rsidR="00F458EA" w:rsidRPr="00F458EA" w:rsidRDefault="00F458EA" w:rsidP="00F458EA">
      <w:pPr>
        <w:jc w:val="center"/>
        <w:rPr>
          <w:b/>
        </w:rPr>
      </w:pPr>
      <w:r w:rsidRPr="00F458EA">
        <w:rPr>
          <w:b/>
        </w:rPr>
        <w:t>ЛОТ 1-3</w:t>
      </w:r>
    </w:p>
    <w:p w:rsidR="004E22CF" w:rsidRPr="00F93EAA" w:rsidRDefault="004E22CF" w:rsidP="004E22CF">
      <w:pPr>
        <w:tabs>
          <w:tab w:val="left" w:pos="1134"/>
        </w:tabs>
        <w:ind w:right="-1"/>
        <w:jc w:val="both"/>
        <w:rPr>
          <w:sz w:val="28"/>
          <w:szCs w:val="28"/>
        </w:rPr>
      </w:pPr>
      <w:bookmarkStart w:id="72" w:name="_GoBack"/>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tbl>
      <w:tblPr>
        <w:tblW w:w="1509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126"/>
        <w:gridCol w:w="12261"/>
      </w:tblGrid>
      <w:tr w:rsidR="004E22CF" w:rsidRPr="00FC009D" w:rsidTr="00D041DE">
        <w:trPr>
          <w:trHeight w:val="440"/>
          <w:tblHeader/>
        </w:trPr>
        <w:tc>
          <w:tcPr>
            <w:tcW w:w="709"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126"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D041DE">
        <w:trPr>
          <w:trHeight w:val="184"/>
        </w:trPr>
        <w:tc>
          <w:tcPr>
            <w:tcW w:w="709" w:type="dxa"/>
          </w:tcPr>
          <w:p w:rsidR="005F5FA0" w:rsidRPr="00FC009D" w:rsidRDefault="005F5FA0" w:rsidP="00B0722D">
            <w:pPr>
              <w:numPr>
                <w:ilvl w:val="0"/>
                <w:numId w:val="15"/>
              </w:numPr>
              <w:tabs>
                <w:tab w:val="num" w:pos="786"/>
              </w:tabs>
              <w:ind w:left="0" w:hanging="15"/>
              <w:jc w:val="center"/>
            </w:pPr>
          </w:p>
        </w:tc>
        <w:tc>
          <w:tcPr>
            <w:tcW w:w="2126"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B0722D">
            <w:pPr>
              <w:pStyle w:val="Times12"/>
              <w:numPr>
                <w:ilvl w:val="0"/>
                <w:numId w:val="42"/>
              </w:numPr>
              <w:tabs>
                <w:tab w:val="left" w:pos="1132"/>
              </w:tabs>
              <w:ind w:left="0" w:right="153" w:firstLine="566"/>
            </w:pPr>
            <w:r w:rsidRPr="0097142B">
              <w:rPr>
                <w:bCs w:val="0"/>
              </w:rPr>
              <w:t xml:space="preserve">Принять участие в </w:t>
            </w:r>
            <w:r w:rsidR="006315D8">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D041DE">
        <w:trPr>
          <w:trHeight w:val="2540"/>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D041DE">
        <w:trPr>
          <w:trHeight w:val="246"/>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5F5FA0">
            <w:pPr>
              <w:ind w:right="153"/>
              <w:rPr>
                <w:bCs/>
              </w:rPr>
            </w:pPr>
            <w:r w:rsidRPr="00157810">
              <w:t xml:space="preserve">Внесение изменений в извещение о </w:t>
            </w:r>
            <w:r w:rsidRPr="00157810">
              <w:lastRenderedPageBreak/>
              <w:t>проведен</w:t>
            </w:r>
            <w:proofErr w:type="gramStart"/>
            <w:r w:rsidRPr="00157810">
              <w:t xml:space="preserve">ии </w:t>
            </w:r>
            <w:r w:rsidR="006315D8">
              <w:t>ау</w:t>
            </w:r>
            <w:proofErr w:type="gramEnd"/>
            <w:r w:rsidR="006315D8">
              <w:t>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lastRenderedPageBreak/>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B0722D">
            <w:pPr>
              <w:pStyle w:val="Times12"/>
              <w:numPr>
                <w:ilvl w:val="1"/>
                <w:numId w:val="21"/>
              </w:numPr>
              <w:tabs>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D041DE">
        <w:trPr>
          <w:trHeight w:val="473"/>
        </w:trPr>
        <w:tc>
          <w:tcPr>
            <w:tcW w:w="709"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126"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BD2976">
            <w:pPr>
              <w:ind w:right="153"/>
            </w:pPr>
          </w:p>
        </w:tc>
        <w:tc>
          <w:tcPr>
            <w:tcW w:w="12261" w:type="dxa"/>
          </w:tcPr>
          <w:p w:rsidR="00384EF2" w:rsidRDefault="00BD2976" w:rsidP="009645AE">
            <w:pPr>
              <w:pStyle w:val="Times12"/>
              <w:numPr>
                <w:ilvl w:val="1"/>
                <w:numId w:val="43"/>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9645AE">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84EF2" w:rsidRDefault="00BD2976" w:rsidP="009645AE">
            <w:pPr>
              <w:pStyle w:val="Times12"/>
              <w:numPr>
                <w:ilvl w:val="1"/>
                <w:numId w:val="43"/>
              </w:numPr>
              <w:tabs>
                <w:tab w:val="left" w:pos="1132"/>
              </w:tabs>
              <w:ind w:left="-2" w:right="153" w:firstLine="567"/>
            </w:pPr>
            <w:r w:rsidRPr="00AE7722">
              <w:lastRenderedPageBreak/>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331042">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sidR="00331042">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A54B43">
              <w:fldChar w:fldCharType="begin"/>
            </w:r>
            <w:r w:rsidR="00474030">
              <w:instrText xml:space="preserve"> REF _Ref411840850 \r \h </w:instrText>
            </w:r>
            <w:r w:rsidR="00A54B43">
              <w:fldChar w:fldCharType="separate"/>
            </w:r>
            <w:r w:rsidR="00E15D5F">
              <w:t>д)</w:t>
            </w:r>
            <w:r w:rsidR="00A54B43">
              <w:fldChar w:fldCharType="end"/>
            </w:r>
            <w:r w:rsidR="00675357">
              <w:t xml:space="preserve"> пункта </w:t>
            </w:r>
            <w:r w:rsidR="00A54B43">
              <w:fldChar w:fldCharType="begin"/>
            </w:r>
            <w:r w:rsidR="00474030">
              <w:instrText xml:space="preserve"> REF _Ref411840853 \r \h </w:instrText>
            </w:r>
            <w:r w:rsidR="00A54B43">
              <w:fldChar w:fldCharType="separate"/>
            </w:r>
            <w:r w:rsidR="00E15D5F">
              <w:t>4.5</w:t>
            </w:r>
            <w:r w:rsidR="00A54B43">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w:t>
            </w:r>
            <w:r w:rsidRPr="00787BF1">
              <w:rPr>
                <w:rFonts w:ascii="Times New Roman" w:eastAsia="Times New Roman" w:hAnsi="Times New Roman"/>
                <w:sz w:val="24"/>
                <w:lang w:eastAsia="ru-RU"/>
              </w:rPr>
              <w:lastRenderedPageBreak/>
              <w:t xml:space="preserve">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bookmarkStart w:id="76" w:name="_Ref401300807"/>
          </w:p>
        </w:tc>
        <w:bookmarkEnd w:id="76"/>
        <w:tc>
          <w:tcPr>
            <w:tcW w:w="2126"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proofErr w:type="gramStart"/>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A54B43">
              <w:rPr>
                <w:szCs w:val="24"/>
              </w:rPr>
              <w:fldChar w:fldCharType="begin"/>
            </w:r>
            <w:r w:rsidR="003B61D3">
              <w:rPr>
                <w:szCs w:val="24"/>
              </w:rPr>
              <w:instrText xml:space="preserve"> REF _Ref402430391 \r \h </w:instrText>
            </w:r>
            <w:r w:rsidR="00A54B43">
              <w:rPr>
                <w:szCs w:val="24"/>
              </w:rPr>
            </w:r>
            <w:r w:rsidR="00A54B43">
              <w:rPr>
                <w:szCs w:val="24"/>
              </w:rPr>
              <w:fldChar w:fldCharType="separate"/>
            </w:r>
            <w:r w:rsidR="00E15D5F">
              <w:rPr>
                <w:szCs w:val="24"/>
              </w:rPr>
              <w:t>12.2</w:t>
            </w:r>
            <w:r w:rsidR="00A54B43">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lastRenderedPageBreak/>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2C4A38">
              <w:fldChar w:fldCharType="begin"/>
            </w:r>
            <w:r w:rsidR="002C4A38">
              <w:instrText xml:space="preserve"> REF _Ref402430916 \r \h  \* MERGEFORMAT </w:instrText>
            </w:r>
            <w:r w:rsidR="002C4A38">
              <w:fldChar w:fldCharType="separate"/>
            </w:r>
            <w:r w:rsidR="00E15D5F">
              <w:t>7</w:t>
            </w:r>
            <w:r w:rsidR="002C4A38">
              <w:fldChar w:fldCharType="end"/>
            </w:r>
            <w:r w:rsidR="005D7336">
              <w:t xml:space="preserve">, </w:t>
            </w:r>
            <w:r w:rsidR="002C4A38">
              <w:fldChar w:fldCharType="begin"/>
            </w:r>
            <w:r w:rsidR="002C4A38">
              <w:instrText xml:space="preserve"> REF _Ref402430931 \r \h  \* MERGEFORMAT </w:instrText>
            </w:r>
            <w:r w:rsidR="002C4A38">
              <w:fldChar w:fldCharType="separate"/>
            </w:r>
            <w:r w:rsidR="00E15D5F">
              <w:t>8</w:t>
            </w:r>
            <w:r w:rsidR="002C4A38">
              <w:fldChar w:fldCharType="end"/>
            </w:r>
            <w:r w:rsidR="005D7336">
              <w:t xml:space="preserve"> и </w:t>
            </w:r>
            <w:r w:rsidR="002C4A38">
              <w:fldChar w:fldCharType="begin"/>
            </w:r>
            <w:r w:rsidR="002C4A38">
              <w:instrText xml:space="preserve"> REF _Ref402430874 \r \h  \* MERGEFORMAT </w:instrText>
            </w:r>
            <w:r w:rsidR="002C4A38">
              <w:fldChar w:fldCharType="separate"/>
            </w:r>
            <w:r w:rsidR="00E15D5F">
              <w:t>10</w:t>
            </w:r>
            <w:r w:rsidR="002C4A38">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D041DE">
        <w:trPr>
          <w:trHeight w:val="388"/>
        </w:trPr>
        <w:tc>
          <w:tcPr>
            <w:tcW w:w="709" w:type="dxa"/>
          </w:tcPr>
          <w:p w:rsidR="00331042" w:rsidRDefault="00331042" w:rsidP="00B0722D">
            <w:pPr>
              <w:numPr>
                <w:ilvl w:val="0"/>
                <w:numId w:val="15"/>
              </w:numPr>
              <w:tabs>
                <w:tab w:val="num" w:pos="786"/>
              </w:tabs>
              <w:ind w:left="0" w:hanging="15"/>
              <w:jc w:val="center"/>
            </w:pPr>
          </w:p>
        </w:tc>
        <w:tc>
          <w:tcPr>
            <w:tcW w:w="2126"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lastRenderedPageBreak/>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D041DE">
        <w:trPr>
          <w:trHeight w:val="388"/>
        </w:trPr>
        <w:tc>
          <w:tcPr>
            <w:tcW w:w="709" w:type="dxa"/>
          </w:tcPr>
          <w:p w:rsidR="00B85743" w:rsidRDefault="00B85743" w:rsidP="00B0722D">
            <w:pPr>
              <w:numPr>
                <w:ilvl w:val="0"/>
                <w:numId w:val="15"/>
              </w:numPr>
              <w:tabs>
                <w:tab w:val="num" w:pos="786"/>
              </w:tabs>
              <w:ind w:left="0" w:hanging="15"/>
              <w:jc w:val="center"/>
            </w:pPr>
            <w:bookmarkStart w:id="79" w:name="_Ref402430916"/>
          </w:p>
        </w:tc>
        <w:bookmarkEnd w:id="79"/>
        <w:tc>
          <w:tcPr>
            <w:tcW w:w="2126"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bookmarkStart w:id="80" w:name="_Ref402430931"/>
          </w:p>
        </w:tc>
        <w:bookmarkEnd w:id="80"/>
        <w:tc>
          <w:tcPr>
            <w:tcW w:w="2126"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A54B43">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8.4</w:t>
            </w:r>
            <w:r w:rsidR="00A54B43">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w:t>
            </w:r>
            <w:r w:rsidRPr="00202D30">
              <w:lastRenderedPageBreak/>
              <w:t>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A54B43">
              <w:fldChar w:fldCharType="begin"/>
            </w:r>
            <w:r w:rsidR="00790267">
              <w:instrText xml:space="preserve"> REF _Ref402422842 \r \h </w:instrText>
            </w:r>
            <w:r w:rsidR="00A54B43">
              <w:fldChar w:fldCharType="separate"/>
            </w:r>
            <w:r w:rsidR="00E15D5F">
              <w:t>5.3</w:t>
            </w:r>
            <w:r w:rsidR="00A54B43">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A54B43"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A54B43" w:rsidRPr="005D7336">
              <w:rPr>
                <w:rFonts w:ascii="Times New Roman" w:hAnsi="Times New Roman"/>
                <w:sz w:val="24"/>
                <w:szCs w:val="24"/>
              </w:rPr>
            </w:r>
            <w:r w:rsidR="00A54B43" w:rsidRPr="005D7336">
              <w:rPr>
                <w:rFonts w:ascii="Times New Roman" w:hAnsi="Times New Roman"/>
                <w:sz w:val="24"/>
                <w:szCs w:val="24"/>
              </w:rPr>
              <w:fldChar w:fldCharType="separate"/>
            </w:r>
            <w:r w:rsidR="00E15D5F">
              <w:rPr>
                <w:rFonts w:ascii="Times New Roman" w:hAnsi="Times New Roman"/>
                <w:sz w:val="24"/>
                <w:szCs w:val="24"/>
              </w:rPr>
              <w:t>10</w:t>
            </w:r>
            <w:r w:rsidR="00A54B43"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p>
        </w:tc>
        <w:tc>
          <w:tcPr>
            <w:tcW w:w="2126" w:type="dxa"/>
          </w:tcPr>
          <w:p w:rsidR="002B4D0C" w:rsidRPr="00BB5C61" w:rsidRDefault="00BB5C61" w:rsidP="00C00ADA">
            <w:pPr>
              <w:pStyle w:val="Times12"/>
              <w:ind w:firstLine="0"/>
            </w:pPr>
            <w:bookmarkStart w:id="86" w:name="_Toc308092756"/>
            <w:bookmarkStart w:id="87" w:name="_Ref320208180"/>
            <w:r w:rsidRPr="00BB5C61">
              <w:t xml:space="preserve">Процедура </w:t>
            </w:r>
            <w:r w:rsidRPr="00BB5C61">
              <w:lastRenderedPageBreak/>
              <w:t xml:space="preserve">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lastRenderedPageBreak/>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w:t>
            </w:r>
            <w:r w:rsidRPr="00BB5C61">
              <w:rPr>
                <w:spacing w:val="-6"/>
                <w:szCs w:val="28"/>
              </w:rPr>
              <w:lastRenderedPageBreak/>
              <w:t xml:space="preserve">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A54B43">
              <w:rPr>
                <w:spacing w:val="-6"/>
                <w:szCs w:val="28"/>
              </w:rPr>
              <w:fldChar w:fldCharType="begin"/>
            </w:r>
            <w:r w:rsidR="00522E0B">
              <w:rPr>
                <w:spacing w:val="-6"/>
                <w:szCs w:val="28"/>
              </w:rPr>
              <w:instrText xml:space="preserve"> REF _Ref320289777 \r \h </w:instrText>
            </w:r>
            <w:r w:rsidR="00A54B43">
              <w:rPr>
                <w:spacing w:val="-6"/>
                <w:szCs w:val="28"/>
              </w:rPr>
            </w:r>
            <w:r w:rsidR="00A54B43">
              <w:rPr>
                <w:spacing w:val="-6"/>
                <w:szCs w:val="28"/>
              </w:rPr>
              <w:fldChar w:fldCharType="separate"/>
            </w:r>
            <w:r w:rsidR="00E15D5F">
              <w:rPr>
                <w:spacing w:val="-6"/>
                <w:szCs w:val="28"/>
              </w:rPr>
              <w:t>9.8</w:t>
            </w:r>
            <w:r w:rsidR="00A54B43">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2C4A38">
              <w:fldChar w:fldCharType="begin"/>
            </w:r>
            <w:r w:rsidR="002C4A38">
              <w:instrText xml:space="preserve"> REF _Ref320287770 \r \h  \* MERGEFORMAT </w:instrText>
            </w:r>
            <w:r w:rsidR="002C4A38">
              <w:fldChar w:fldCharType="separate"/>
            </w:r>
            <w:r w:rsidR="00E15D5F" w:rsidRPr="009645AE">
              <w:rPr>
                <w:spacing w:val="-6"/>
                <w:szCs w:val="28"/>
              </w:rPr>
              <w:t>б)</w:t>
            </w:r>
            <w:r w:rsidR="002C4A38">
              <w:fldChar w:fldCharType="end"/>
            </w:r>
            <w:r w:rsidRPr="00522E0B">
              <w:rPr>
                <w:spacing w:val="-6"/>
                <w:szCs w:val="28"/>
              </w:rPr>
              <w:t xml:space="preserve"> - </w:t>
            </w:r>
            <w:r w:rsidR="002C4A38">
              <w:fldChar w:fldCharType="begin"/>
            </w:r>
            <w:r w:rsidR="002C4A38">
              <w:instrText xml:space="preserve"> REF _Ref320287771 \r \h  \* MERGEFORMAT </w:instrText>
            </w:r>
            <w:r w:rsidR="002C4A38">
              <w:fldChar w:fldCharType="separate"/>
            </w:r>
            <w:r w:rsidR="00E15D5F" w:rsidRPr="009645AE">
              <w:rPr>
                <w:spacing w:val="-6"/>
                <w:szCs w:val="28"/>
              </w:rPr>
              <w:t>г)</w:t>
            </w:r>
            <w:r w:rsidR="002C4A38">
              <w:fldChar w:fldCharType="end"/>
            </w:r>
            <w:r w:rsidRPr="00522E0B">
              <w:rPr>
                <w:spacing w:val="-6"/>
                <w:szCs w:val="28"/>
              </w:rPr>
              <w:t xml:space="preserve"> пункта </w:t>
            </w:r>
            <w:r w:rsidR="002C4A38">
              <w:fldChar w:fldCharType="begin"/>
            </w:r>
            <w:r w:rsidR="002C4A38">
              <w:instrText xml:space="preserve"> REF _Ref311824216 \r \h  \* MERGEFORMAT </w:instrText>
            </w:r>
            <w:r w:rsidR="002C4A38">
              <w:fldChar w:fldCharType="separate"/>
            </w:r>
            <w:r w:rsidR="00E15D5F" w:rsidRPr="009645AE">
              <w:rPr>
                <w:spacing w:val="-6"/>
                <w:szCs w:val="28"/>
              </w:rPr>
              <w:t>9.6</w:t>
            </w:r>
            <w:r w:rsidR="002C4A38">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w:t>
            </w:r>
            <w:r w:rsidRPr="00522E0B">
              <w:rPr>
                <w:spacing w:val="-6"/>
                <w:szCs w:val="28"/>
              </w:rPr>
              <w:lastRenderedPageBreak/>
              <w:t xml:space="preserve">официальном сайте. </w:t>
            </w:r>
            <w:bookmarkEnd w:id="96"/>
            <w:bookmarkEnd w:id="97"/>
          </w:p>
        </w:tc>
      </w:tr>
      <w:tr w:rsidR="002B4D0C" w:rsidRPr="00FC009D" w:rsidTr="00D041DE">
        <w:trPr>
          <w:trHeight w:val="388"/>
        </w:trPr>
        <w:tc>
          <w:tcPr>
            <w:tcW w:w="709" w:type="dxa"/>
          </w:tcPr>
          <w:p w:rsidR="002B4D0C" w:rsidRPr="00FC009D" w:rsidRDefault="002B4D0C" w:rsidP="00B0722D">
            <w:pPr>
              <w:numPr>
                <w:ilvl w:val="0"/>
                <w:numId w:val="15"/>
              </w:numPr>
              <w:tabs>
                <w:tab w:val="num" w:pos="786"/>
              </w:tabs>
              <w:ind w:left="0" w:hanging="15"/>
              <w:jc w:val="center"/>
            </w:pPr>
            <w:bookmarkStart w:id="98" w:name="_Ref402430874"/>
          </w:p>
        </w:tc>
        <w:tc>
          <w:tcPr>
            <w:tcW w:w="2126"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proofErr w:type="gramStart"/>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2C4A38">
              <w:fldChar w:fldCharType="begin"/>
            </w:r>
            <w:r w:rsidR="002C4A38">
              <w:instrText xml:space="preserve"> REF _Ref349727498 \r \h  \* MERGEFORMAT </w:instrText>
            </w:r>
            <w:r w:rsidR="002C4A38">
              <w:fldChar w:fldCharType="separate"/>
            </w:r>
            <w:r w:rsidR="00E15D5F" w:rsidRPr="009645AE">
              <w:rPr>
                <w:rFonts w:ascii="Times New Roman" w:hAnsi="Times New Roman"/>
                <w:sz w:val="24"/>
                <w:szCs w:val="24"/>
              </w:rPr>
              <w:t>9.10</w:t>
            </w:r>
            <w:r w:rsidR="002C4A38">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2C4A38">
              <w:fldChar w:fldCharType="begin"/>
            </w:r>
            <w:r w:rsidR="002C4A38">
              <w:instrText xml:space="preserve"> REF _Ref352346793 \r \h  \* MERGEFORMAT </w:instrText>
            </w:r>
            <w:r w:rsidR="002C4A38">
              <w:fldChar w:fldCharType="separate"/>
            </w:r>
            <w:r w:rsidR="00E15D5F" w:rsidRPr="009645AE">
              <w:rPr>
                <w:rFonts w:ascii="Times New Roman" w:hAnsi="Times New Roman"/>
                <w:sz w:val="24"/>
                <w:szCs w:val="24"/>
              </w:rPr>
              <w:t>5.10</w:t>
            </w:r>
            <w:r w:rsidR="002C4A38">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roofErr w:type="gramEnd"/>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lastRenderedPageBreak/>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A54B43">
              <w:fldChar w:fldCharType="begin"/>
            </w:r>
            <w:r>
              <w:instrText xml:space="preserve"> REF _Ref319658823 \r \h </w:instrText>
            </w:r>
            <w:r w:rsidR="00A54B43">
              <w:fldChar w:fldCharType="separate"/>
            </w:r>
            <w:r w:rsidR="00E15D5F">
              <w:t>б)</w:t>
            </w:r>
            <w:r w:rsidR="00A54B43">
              <w:fldChar w:fldCharType="end"/>
            </w:r>
            <w:r>
              <w:t xml:space="preserve"> пункта </w:t>
            </w:r>
            <w:r w:rsidR="00A54B43">
              <w:fldChar w:fldCharType="begin"/>
            </w:r>
            <w:r>
              <w:instrText xml:space="preserve"> REF _Ref319852350 \r \h </w:instrText>
            </w:r>
            <w:r w:rsidR="00A54B43">
              <w:fldChar w:fldCharType="separate"/>
            </w:r>
            <w:r w:rsidR="00E15D5F">
              <w:t>10.12</w:t>
            </w:r>
            <w:r w:rsidR="00A54B43">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2C4A38">
              <w:fldChar w:fldCharType="begin"/>
            </w:r>
            <w:r w:rsidR="002C4A38">
              <w:instrText xml:space="preserve"> REF _Ref352260316 \r \h  \* MERGEFORMAT </w:instrText>
            </w:r>
            <w:r w:rsidR="002C4A38">
              <w:fldChar w:fldCharType="separate"/>
            </w:r>
            <w:r w:rsidR="00E15D5F" w:rsidRPr="009645AE">
              <w:rPr>
                <w:rFonts w:ascii="Times New Roman" w:hAnsi="Times New Roman"/>
                <w:sz w:val="24"/>
                <w:szCs w:val="24"/>
              </w:rPr>
              <w:t>10.4.1</w:t>
            </w:r>
            <w:r w:rsidR="002C4A38">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2C4A38">
              <w:fldChar w:fldCharType="begin"/>
            </w:r>
            <w:r w:rsidR="002C4A38">
              <w:instrText xml:space="preserve"> REF _Ref319590095 \r \h  \* MERGEFORMAT </w:instrText>
            </w:r>
            <w:r w:rsidR="002C4A38">
              <w:fldChar w:fldCharType="separate"/>
            </w:r>
            <w:r w:rsidR="00E15D5F" w:rsidRPr="009645AE">
              <w:rPr>
                <w:rFonts w:ascii="Times New Roman" w:hAnsi="Times New Roman"/>
                <w:sz w:val="24"/>
                <w:szCs w:val="24"/>
              </w:rPr>
              <w:t>10.4</w:t>
            </w:r>
            <w:r w:rsidR="002C4A38">
              <w:fldChar w:fldCharType="end"/>
            </w:r>
            <w:r w:rsidRPr="001568D5">
              <w:rPr>
                <w:rFonts w:ascii="Times New Roman" w:hAnsi="Times New Roman"/>
                <w:sz w:val="24"/>
                <w:szCs w:val="24"/>
              </w:rPr>
              <w:t>, если в соответствии с пунктом </w:t>
            </w:r>
            <w:r w:rsidR="002C4A38">
              <w:fldChar w:fldCharType="begin"/>
            </w:r>
            <w:r w:rsidR="002C4A38">
              <w:instrText xml:space="preserve"> REF _Ref319908683 \r \h  \* MERGEFORMAT </w:instrText>
            </w:r>
            <w:r w:rsidR="002C4A38">
              <w:fldChar w:fldCharType="separate"/>
            </w:r>
            <w:r w:rsidR="00E15D5F" w:rsidRPr="009645AE">
              <w:rPr>
                <w:rFonts w:ascii="Times New Roman" w:hAnsi="Times New Roman"/>
                <w:sz w:val="24"/>
                <w:szCs w:val="24"/>
              </w:rPr>
              <w:t>10.13</w:t>
            </w:r>
            <w:r w:rsidR="002C4A38">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w:t>
            </w:r>
            <w:r w:rsidRPr="003F0347">
              <w:rPr>
                <w:rFonts w:ascii="Times New Roman" w:hAnsi="Times New Roman"/>
                <w:sz w:val="24"/>
                <w:szCs w:val="24"/>
              </w:rPr>
              <w:lastRenderedPageBreak/>
              <w:t>с пунктом</w:t>
            </w:r>
            <w:proofErr w:type="gramEnd"/>
            <w:r w:rsidRPr="003F0347">
              <w:rPr>
                <w:rFonts w:ascii="Times New Roman" w:hAnsi="Times New Roman"/>
                <w:sz w:val="24"/>
                <w:szCs w:val="24"/>
              </w:rPr>
              <w:t> </w:t>
            </w:r>
            <w:r w:rsidR="002C4A38">
              <w:fldChar w:fldCharType="begin"/>
            </w:r>
            <w:r w:rsidR="002C4A38">
              <w:instrText xml:space="preserve"> REF _Ref317251555 \r \h  \* MERGEFORMAT </w:instrText>
            </w:r>
            <w:r w:rsidR="002C4A38">
              <w:fldChar w:fldCharType="separate"/>
            </w:r>
            <w:r w:rsidR="00E15D5F" w:rsidRPr="009645AE">
              <w:rPr>
                <w:rFonts w:ascii="Times New Roman" w:hAnsi="Times New Roman"/>
                <w:sz w:val="24"/>
                <w:szCs w:val="24"/>
              </w:rPr>
              <w:t>10.4</w:t>
            </w:r>
            <w:r w:rsidR="002C4A38">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2C4A38">
              <w:fldChar w:fldCharType="begin"/>
            </w:r>
            <w:r w:rsidR="002C4A38">
              <w:instrText xml:space="preserve"> REF _Ref317254290 \r \h  \* MERGEFORMAT </w:instrText>
            </w:r>
            <w:r w:rsidR="002C4A38">
              <w:fldChar w:fldCharType="separate"/>
            </w:r>
            <w:r w:rsidR="00E15D5F" w:rsidRPr="009645AE">
              <w:rPr>
                <w:rFonts w:ascii="Times New Roman" w:hAnsi="Times New Roman"/>
                <w:sz w:val="24"/>
                <w:szCs w:val="24"/>
              </w:rPr>
              <w:t>10.7</w:t>
            </w:r>
            <w:r w:rsidR="002C4A38">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w:t>
            </w:r>
            <w:r w:rsidRPr="001568D5">
              <w:rPr>
                <w:rFonts w:ascii="Times New Roman" w:hAnsi="Times New Roman"/>
                <w:sz w:val="24"/>
                <w:szCs w:val="24"/>
              </w:rPr>
              <w:lastRenderedPageBreak/>
              <w:t>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D041DE">
        <w:trPr>
          <w:trHeight w:val="388"/>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w:t>
            </w:r>
            <w:r w:rsidRPr="00AA57E4">
              <w:rPr>
                <w:rFonts w:ascii="Times New Roman" w:hAnsi="Times New Roman"/>
                <w:sz w:val="24"/>
                <w:szCs w:val="24"/>
              </w:rPr>
              <w:lastRenderedPageBreak/>
              <w:t>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126"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CB2658" w:rsidRPr="00CB2658">
              <w:rPr>
                <w:rFonts w:ascii="Times New Roman" w:hAnsi="Times New Roman"/>
                <w:sz w:val="24"/>
                <w:szCs w:val="24"/>
              </w:rPr>
              <w:t>лицом, с которым заключается договор</w:t>
            </w:r>
            <w:r w:rsidR="00CB2658">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2C4A38">
              <w:fldChar w:fldCharType="begin"/>
            </w:r>
            <w:r w:rsidR="002C4A38">
              <w:instrText xml:space="preserve"> REF _Ref402422842 \r \h  \* MERGEFORMAT </w:instrText>
            </w:r>
            <w:r w:rsidR="002C4A38">
              <w:fldChar w:fldCharType="separate"/>
            </w:r>
            <w:r w:rsidR="00E15D5F" w:rsidRPr="009645AE">
              <w:rPr>
                <w:rFonts w:ascii="Times New Roman" w:hAnsi="Times New Roman"/>
                <w:sz w:val="24"/>
                <w:szCs w:val="24"/>
              </w:rPr>
              <w:t>5.3</w:t>
            </w:r>
            <w:r w:rsidR="002C4A38">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w:t>
            </w:r>
            <w:r w:rsidRPr="0041293A">
              <w:rPr>
                <w:rFonts w:ascii="Times New Roman" w:hAnsi="Times New Roman"/>
                <w:sz w:val="24"/>
                <w:szCs w:val="24"/>
              </w:rPr>
              <w:lastRenderedPageBreak/>
              <w:t>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извещении о проведен</w:t>
            </w:r>
            <w:proofErr w:type="gramStart"/>
            <w:r w:rsidR="004B2B78">
              <w:t xml:space="preserve">ии </w:t>
            </w:r>
            <w:r w:rsidR="006315D8">
              <w:t>ау</w:t>
            </w:r>
            <w:proofErr w:type="gramEnd"/>
            <w:r w:rsidR="006315D8">
              <w:t>кциона</w:t>
            </w:r>
            <w:r>
              <w:t>;</w:t>
            </w:r>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lastRenderedPageBreak/>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5432A2">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roofErr w:type="gramEnd"/>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r w:rsidR="00F14439" w:rsidRPr="003A4545">
              <w:rPr>
                <w:rFonts w:eastAsia="Calibri"/>
                <w:lang w:eastAsia="en-US"/>
              </w:rPr>
              <w:t>повторной</w:t>
            </w:r>
            <w:r w:rsidRPr="003A4545">
              <w:rPr>
                <w:rFonts w:eastAsia="Calibri"/>
                <w:lang w:eastAsia="en-US"/>
              </w:rPr>
              <w:t xml:space="preserve"> </w:t>
            </w:r>
            <w:r w:rsidR="00F1443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2C4A38">
              <w:fldChar w:fldCharType="begin"/>
            </w:r>
            <w:r w:rsidR="002C4A38">
              <w:instrText xml:space="preserve"> REF _Ref401223826 \r \h  \* MERGEFORMAT </w:instrText>
            </w:r>
            <w:r w:rsidR="002C4A38">
              <w:fldChar w:fldCharType="separate"/>
            </w:r>
            <w:r w:rsidR="00E15D5F" w:rsidRPr="009645AE">
              <w:rPr>
                <w:rFonts w:eastAsia="Calibri"/>
                <w:lang w:eastAsia="en-US"/>
              </w:rPr>
              <w:t>а)</w:t>
            </w:r>
            <w:r w:rsidR="002C4A38">
              <w:fldChar w:fldCharType="end"/>
            </w:r>
            <w:r w:rsidR="00134C01" w:rsidRPr="003B61D3">
              <w:rPr>
                <w:rFonts w:eastAsia="Calibri"/>
                <w:lang w:eastAsia="en-US"/>
              </w:rPr>
              <w:t>-</w:t>
            </w:r>
            <w:r w:rsidR="002C4A38">
              <w:fldChar w:fldCharType="begin"/>
            </w:r>
            <w:r w:rsidR="002C4A38">
              <w:instrText xml:space="preserve"> REF _Ref401223828 \r \h  \* MERGEFORMAT </w:instrText>
            </w:r>
            <w:r w:rsidR="002C4A38">
              <w:fldChar w:fldCharType="separate"/>
            </w:r>
            <w:r w:rsidR="00E15D5F" w:rsidRPr="009645AE">
              <w:rPr>
                <w:rFonts w:eastAsia="Calibri"/>
                <w:lang w:eastAsia="en-US"/>
              </w:rPr>
              <w:t>в)</w:t>
            </w:r>
            <w:r w:rsidR="002C4A38">
              <w:fldChar w:fldCharType="end"/>
            </w:r>
            <w:r w:rsidR="00134C01" w:rsidRPr="003B61D3">
              <w:rPr>
                <w:rFonts w:eastAsia="Calibri"/>
                <w:lang w:eastAsia="en-US"/>
              </w:rPr>
              <w:t xml:space="preserve"> пункта </w:t>
            </w:r>
            <w:r w:rsidR="002C4A38">
              <w:fldChar w:fldCharType="begin"/>
            </w:r>
            <w:r w:rsidR="002C4A38">
              <w:instrText xml:space="preserve"> REF _Ref352159239 \r \h  \* MERGEFORMAT </w:instrText>
            </w:r>
            <w:r w:rsidR="002C4A38">
              <w:fldChar w:fldCharType="separate"/>
            </w:r>
            <w:r w:rsidR="00E15D5F" w:rsidRPr="009645AE">
              <w:rPr>
                <w:rFonts w:eastAsia="Calibri"/>
                <w:lang w:eastAsia="en-US"/>
              </w:rPr>
              <w:t>13.1</w:t>
            </w:r>
            <w:r w:rsidR="002C4A38">
              <w:fldChar w:fldCharType="end"/>
            </w:r>
            <w:r w:rsidR="00134C01" w:rsidRPr="003B61D3">
              <w:rPr>
                <w:rFonts w:eastAsia="Calibri"/>
                <w:lang w:eastAsia="en-US"/>
              </w:rPr>
              <w:t>.</w:t>
            </w:r>
          </w:p>
        </w:tc>
      </w:tr>
      <w:tr w:rsidR="00D47910" w:rsidRPr="00FC009D" w:rsidTr="00D041DE">
        <w:trPr>
          <w:trHeight w:val="194"/>
        </w:trPr>
        <w:tc>
          <w:tcPr>
            <w:tcW w:w="709" w:type="dxa"/>
          </w:tcPr>
          <w:p w:rsidR="00D47910" w:rsidRPr="00FC009D" w:rsidRDefault="00D47910" w:rsidP="00B0722D">
            <w:pPr>
              <w:numPr>
                <w:ilvl w:val="0"/>
                <w:numId w:val="15"/>
              </w:numPr>
              <w:tabs>
                <w:tab w:val="num" w:pos="786"/>
              </w:tabs>
              <w:ind w:left="0" w:hanging="15"/>
              <w:jc w:val="center"/>
            </w:pPr>
            <w:bookmarkStart w:id="132" w:name="_Ref401223818"/>
          </w:p>
        </w:tc>
        <w:tc>
          <w:tcPr>
            <w:tcW w:w="2126"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w:t>
            </w:r>
            <w:r w:rsidR="00F14439" w:rsidRPr="00676509">
              <w:rPr>
                <w:rFonts w:ascii="Times New Roman" w:hAnsi="Times New Roman"/>
                <w:sz w:val="24"/>
                <w:szCs w:val="24"/>
              </w:rPr>
              <w:t>данной</w:t>
            </w:r>
            <w:r w:rsidRPr="00676509">
              <w:rPr>
                <w:rFonts w:ascii="Times New Roman" w:hAnsi="Times New Roman"/>
                <w:sz w:val="24"/>
                <w:szCs w:val="24"/>
              </w:rPr>
              <w:t xml:space="preserve"> </w:t>
            </w:r>
            <w:r w:rsidR="00F1443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3A4E0F">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BE241B">
              <w:rPr>
                <w:rFonts w:ascii="Times New Roman" w:hAnsi="Times New Roman"/>
                <w:sz w:val="24"/>
                <w:szCs w:val="24"/>
              </w:rPr>
              <w:t>с приложением обоснования</w:t>
            </w:r>
            <w:r w:rsidR="00BE241B"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sidR="003A4E0F">
              <w:rPr>
                <w:rFonts w:ascii="Times New Roman" w:hAnsi="Times New Roman"/>
                <w:sz w:val="24"/>
                <w:szCs w:val="24"/>
              </w:rPr>
              <w:t>закупкам</w:t>
            </w:r>
            <w:r w:rsidR="003A4E0F"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126"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исполнение обязательств по договору, кроме гарантийных обязательств (обеспечение договора);</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DE0B73" w:rsidRDefault="00F46090" w:rsidP="007136DE">
            <w:pPr>
              <w:spacing w:before="120" w:after="120"/>
              <w:jc w:val="both"/>
            </w:pPr>
            <w:r w:rsidRPr="00F46090">
              <w:t>Допустимые формы обеспечения исполнения обязательств по договору</w:t>
            </w:r>
            <w:r w:rsidR="002B4D0C" w:rsidRPr="00DE0B73">
              <w:t>:</w:t>
            </w:r>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A54B43">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14.1</w:t>
            </w:r>
            <w:r w:rsidR="00A54B43">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 xml:space="preserve">достигнуто соглашение об уменьшении </w:t>
            </w:r>
            <w:r w:rsidR="00134C01" w:rsidRPr="00DE0B73">
              <w:rPr>
                <w:rFonts w:ascii="Times New Roman" w:hAnsi="Times New Roman"/>
                <w:sz w:val="24"/>
                <w:szCs w:val="24"/>
              </w:rPr>
              <w:lastRenderedPageBreak/>
              <w:t>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44" w:name="_Ref397617142"/>
          </w:p>
        </w:tc>
        <w:tc>
          <w:tcPr>
            <w:tcW w:w="2126" w:type="dxa"/>
          </w:tcPr>
          <w:p w:rsidR="002B4D0C" w:rsidRPr="00EC3767" w:rsidRDefault="002B4D0C" w:rsidP="007136DE">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B0722D">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6016A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B0722D">
            <w:pPr>
              <w:numPr>
                <w:ilvl w:val="0"/>
                <w:numId w:val="3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B4D0C" w:rsidRDefault="002B4D0C" w:rsidP="00B0722D">
            <w:pPr>
              <w:pStyle w:val="af4"/>
              <w:numPr>
                <w:ilvl w:val="0"/>
                <w:numId w:val="20"/>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w:t>
            </w:r>
            <w:r w:rsidR="00C7769C">
              <w:t>закупках</w:t>
            </w:r>
            <w:r w:rsidR="00C7769C" w:rsidRPr="00B15AE4">
              <w:t xml:space="preserve"> </w:t>
            </w:r>
            <w:r w:rsidRPr="00B15AE4">
              <w:t xml:space="preserve">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C7769C">
              <w:t xml:space="preserve">закупках </w:t>
            </w:r>
            <w:r>
              <w:t>товаров</w:t>
            </w:r>
            <w:proofErr w:type="gramEnd"/>
            <w:r>
              <w:t>, работ, услуг отдельными видами юридических лиц».</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r>
              <w:lastRenderedPageBreak/>
              <w:t xml:space="preserve">Госкорпорации «Росатом» и организаций Госкорпорации «Росатом» в порядке и сроки, установленные </w:t>
            </w:r>
            <w:r w:rsidR="00651C22">
              <w:t xml:space="preserve">Стандартом </w:t>
            </w:r>
            <w:r>
              <w:t>(соответствующее Приложение).</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Default="002B4D0C" w:rsidP="00B0722D">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00E36EDE" w:rsidRPr="00E36EDE">
              <w:t>едения об</w:t>
            </w:r>
            <w:r>
              <w:t> </w:t>
            </w:r>
            <w:r w:rsidR="00E36EDE" w:rsidRPr="00E36EDE">
              <w:t xml:space="preserve">участнике </w:t>
            </w:r>
            <w:r w:rsidR="006315D8">
              <w:t>аукциона</w:t>
            </w:r>
            <w:r w:rsidR="00E36EDE" w:rsidRPr="00E36EDE">
              <w:t xml:space="preserve"> вносятся </w:t>
            </w:r>
            <w:r w:rsidR="002B4D0C">
              <w:t>в реестр недобросовестных поставщиков Госкорпорации «Росатом» и организаций Госкорпорации «Росатом»</w:t>
            </w:r>
            <w:r w:rsidR="00EE72AE">
              <w:t xml:space="preserve"> </w:t>
            </w:r>
            <w:r w:rsidR="004E78E8">
              <w:t>также</w:t>
            </w:r>
            <w:r>
              <w:t xml:space="preserve"> </w:t>
            </w:r>
            <w:r w:rsidR="00EE72AE">
              <w:t>в следующих случаях</w:t>
            </w:r>
            <w:r w:rsidR="002B4D0C">
              <w:t>:</w:t>
            </w:r>
          </w:p>
          <w:p w:rsidR="002B4D0C" w:rsidRDefault="002B4D0C" w:rsidP="00B0722D">
            <w:pPr>
              <w:pStyle w:val="af4"/>
              <w:numPr>
                <w:ilvl w:val="0"/>
                <w:numId w:val="17"/>
              </w:numPr>
              <w:spacing w:before="0" w:beforeAutospacing="0" w:after="0" w:afterAutospacing="0"/>
              <w:ind w:left="0" w:right="153" w:firstLine="601"/>
              <w:jc w:val="both"/>
            </w:pPr>
            <w:proofErr w:type="gramStart"/>
            <w:r>
              <w:t xml:space="preserve">если такой участник </w:t>
            </w:r>
            <w:r w:rsidR="006315D8">
              <w:t>аукциона</w:t>
            </w:r>
            <w:r w:rsidR="00E36EDE">
              <w:t xml:space="preserve"> </w:t>
            </w:r>
            <w:r>
              <w:t xml:space="preserve">предоставил в своей заявке на участие в </w:t>
            </w:r>
            <w:r w:rsidR="006315D8">
              <w:t>аукционе</w:t>
            </w:r>
            <w:r>
              <w:t xml:space="preserve"> заведомо недостоверные сведения, существенные для принятия </w:t>
            </w:r>
            <w:r w:rsidR="006315D8">
              <w:t>аукционной</w:t>
            </w:r>
            <w:r>
              <w:t xml:space="preserve"> комиссией решения о допуске участника к участию в </w:t>
            </w:r>
            <w:r w:rsidR="006315D8">
              <w:t>аукционе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B4D0C" w:rsidRDefault="002B4D0C" w:rsidP="00B0722D">
            <w:pPr>
              <w:pStyle w:val="af4"/>
              <w:numPr>
                <w:ilvl w:val="0"/>
                <w:numId w:val="17"/>
              </w:numPr>
              <w:spacing w:before="0" w:beforeAutospacing="0" w:after="0" w:afterAutospacing="0"/>
              <w:ind w:left="0" w:right="153" w:firstLine="601"/>
              <w:jc w:val="both"/>
            </w:pPr>
            <w:r>
              <w:t xml:space="preserve">если участник </w:t>
            </w:r>
            <w:r w:rsidR="006315D8">
              <w:t>аукциона</w:t>
            </w:r>
            <w:r>
              <w:t xml:space="preserve">, с которым по результатам </w:t>
            </w:r>
            <w:r w:rsidR="006315D8">
              <w:t>аукциона</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C15C37">
            <w:pPr>
              <w:pStyle w:val="af4"/>
              <w:numPr>
                <w:ilvl w:val="0"/>
                <w:numId w:val="17"/>
              </w:numPr>
              <w:spacing w:before="0" w:beforeAutospacing="0" w:after="0" w:afterAutospacing="0"/>
              <w:ind w:left="0" w:right="153" w:firstLine="601"/>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соглашению сторон в связи с существенным нарушением поставщиком условий договора.</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50" w:name="_Ref321836398"/>
          </w:p>
        </w:tc>
        <w:bookmarkEnd w:id="150"/>
        <w:tc>
          <w:tcPr>
            <w:tcW w:w="2126"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lastRenderedPageBreak/>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C15C37">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lastRenderedPageBreak/>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C15C37"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w:t>
            </w:r>
            <w:hyperlink r:id="rId10" w:history="1">
              <w:r w:rsidR="00D041DE" w:rsidRPr="008E347B">
                <w:rPr>
                  <w:rStyle w:val="afb"/>
                </w:rPr>
                <w:t>http://zakupki.rosatom.ru</w:t>
              </w:r>
            </w:hyperlink>
            <w:r w:rsidR="00D041DE">
              <w:t xml:space="preserve"> </w:t>
            </w:r>
            <w:r w:rsidR="002B4D0C" w:rsidRPr="00FC009D">
              <w:t xml:space="preserve">(раздел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6016A9">
              <w:t>закупкам</w:t>
            </w:r>
            <w:r w:rsidRPr="00012898">
              <w:t xml:space="preserve"> атомной отрасли </w:t>
            </w:r>
            <w:r w:rsidRPr="00FC009D">
              <w:t>результата рассмотрения жалобы.</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7136D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 xml:space="preserve">Адрес электронной почты: </w:t>
            </w:r>
            <w:hyperlink r:id="rId11" w:history="1">
              <w:r w:rsidR="00D041DE" w:rsidRPr="008E347B">
                <w:rPr>
                  <w:rStyle w:val="afb"/>
                </w:rPr>
                <w:t>0707@rosatom.ru</w:t>
              </w:r>
            </w:hyperlink>
            <w:r w:rsidRPr="00FC009D">
              <w:t>;</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D041DE">
      <w:headerReference w:type="default" r:id="rId12"/>
      <w:footerReference w:type="default" r:id="rId13"/>
      <w:pgSz w:w="16840" w:h="11907" w:orient="landscape" w:code="9"/>
      <w:pgMar w:top="1418" w:right="851" w:bottom="851"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EC3" w:rsidRDefault="00953EC3">
      <w:r>
        <w:separator/>
      </w:r>
    </w:p>
  </w:endnote>
  <w:endnote w:type="continuationSeparator" w:id="0">
    <w:p w:rsidR="00953EC3" w:rsidRDefault="00953EC3">
      <w:r>
        <w:continuationSeparator/>
      </w:r>
    </w:p>
  </w:endnote>
  <w:endnote w:type="continuationNotice" w:id="1">
    <w:p w:rsidR="00953EC3" w:rsidRDefault="00953E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E6219" w:rsidRDefault="002500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EC3" w:rsidRDefault="00953EC3">
      <w:r>
        <w:separator/>
      </w:r>
    </w:p>
  </w:footnote>
  <w:footnote w:type="continuationSeparator" w:id="0">
    <w:p w:rsidR="00953EC3" w:rsidRDefault="00953EC3">
      <w:r>
        <w:continuationSeparator/>
      </w:r>
    </w:p>
  </w:footnote>
  <w:footnote w:type="continuationNotice" w:id="1">
    <w:p w:rsidR="00953EC3" w:rsidRDefault="00953E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429FC" w:rsidRDefault="00A54B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00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458EA">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38"/>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3EC3"/>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1D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8EA"/>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ind w:left="1211"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0707@rosatom.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86404-BD04-4155-A46E-BA4E5B472B36}">
  <ds:schemaRefs>
    <ds:schemaRef ds:uri="http://schemas.openxmlformats.org/officeDocument/2006/bibliography"/>
  </ds:schemaRefs>
</ds:datastoreItem>
</file>

<file path=customXml/itemProps2.xml><?xml version="1.0" encoding="utf-8"?>
<ds:datastoreItem xmlns:ds="http://schemas.openxmlformats.org/officeDocument/2006/customXml" ds:itemID="{816D34C6-1BCC-45DF-9E74-8FA78E1F8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7258</Words>
  <Characters>41373</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48534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24</cp:revision>
  <cp:lastPrinted>2014-12-19T13:35:00Z</cp:lastPrinted>
  <dcterms:created xsi:type="dcterms:W3CDTF">2015-02-12T14:43:00Z</dcterms:created>
  <dcterms:modified xsi:type="dcterms:W3CDTF">2015-06-04T12:40:00Z</dcterms:modified>
</cp:coreProperties>
</file>