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5E6CE4" w:rsidRDefault="00283A8E" w:rsidP="001B060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ПРОТОКОЛ №Z</w:t>
      </w:r>
      <w:r w:rsidR="00BD401B" w:rsidRPr="00BD401B">
        <w:rPr>
          <w:rFonts w:ascii="Times New Roman" w:hAnsi="Times New Roman"/>
          <w:b/>
          <w:sz w:val="24"/>
          <w:szCs w:val="24"/>
        </w:rPr>
        <w:t>020964</w:t>
      </w:r>
      <w:r w:rsidR="00800DDB" w:rsidRPr="00BD401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="00800DDB"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E565BF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на п</w:t>
      </w:r>
      <w:r w:rsidR="00800DDB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раво</w:t>
      </w:r>
      <w:proofErr w:type="gramEnd"/>
      <w:r w:rsidR="00800DDB" w:rsidRPr="005E6CE4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 xml:space="preserve"> заключения договора </w:t>
      </w:r>
      <w:r w:rsidRPr="005E6CE4">
        <w:rPr>
          <w:rFonts w:ascii="Times New Roman" w:hAnsi="Times New Roman"/>
          <w:b/>
          <w:sz w:val="24"/>
          <w:szCs w:val="24"/>
        </w:rPr>
        <w:t xml:space="preserve">на поставку галлия металлического 6N, чистота 99,9999%.  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283A8E">
        <w:rPr>
          <w:rFonts w:ascii="Times New Roman" w:eastAsia="Times New Roman" w:hAnsi="Times New Roman"/>
          <w:sz w:val="24"/>
          <w:szCs w:val="24"/>
        </w:rPr>
        <w:t>25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283A8E">
        <w:rPr>
          <w:rFonts w:ascii="Times New Roman" w:eastAsia="Times New Roman" w:hAnsi="Times New Roman"/>
          <w:sz w:val="24"/>
          <w:szCs w:val="24"/>
        </w:rPr>
        <w:t>02</w:t>
      </w:r>
      <w:r w:rsidRPr="00AF75F9">
        <w:rPr>
          <w:rFonts w:ascii="Times New Roman" w:eastAsia="Times New Roman" w:hAnsi="Times New Roman"/>
          <w:sz w:val="24"/>
          <w:szCs w:val="24"/>
        </w:rPr>
        <w:t>.201</w:t>
      </w:r>
      <w:r w:rsidR="00283A8E">
        <w:rPr>
          <w:rFonts w:ascii="Times New Roman" w:eastAsia="Times New Roman" w:hAnsi="Times New Roman"/>
          <w:sz w:val="24"/>
          <w:szCs w:val="24"/>
        </w:rPr>
        <w:t>3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5E6CE4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5E6CE4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11F42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11F4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5FFA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 xml:space="preserve"> (далее 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5E6CE4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5E6CE4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11F4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A11F42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A11F42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5E6C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53201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283A8E" w:rsidRPr="005E6CE4">
        <w:rPr>
          <w:rFonts w:ascii="Times New Roman" w:eastAsia="Times New Roman" w:hAnsi="Times New Roman"/>
          <w:sz w:val="24"/>
          <w:szCs w:val="24"/>
        </w:rPr>
        <w:t>(</w:t>
      </w:r>
      <w:r w:rsidR="00283A8E" w:rsidRP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«Гиредмет»)</w:t>
      </w:r>
      <w:r w:rsidR="005E6CE4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5E6CE4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4ED" w:rsidRPr="005E6CE4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</w:t>
      </w:r>
      <w:r w:rsidRPr="005E6CE4">
        <w:rPr>
          <w:rFonts w:ascii="Times New Roman" w:eastAsia="Times New Roman" w:hAnsi="Times New Roman"/>
          <w:b/>
          <w:sz w:val="24"/>
          <w:szCs w:val="24"/>
          <w:lang w:eastAsia="ar-SA"/>
        </w:rPr>
        <w:t>запроса цен</w:t>
      </w:r>
      <w:r w:rsidRPr="005E6CE4">
        <w:rPr>
          <w:rFonts w:ascii="Times New Roman" w:eastAsia="Times New Roman" w:hAnsi="Times New Roman"/>
          <w:b/>
          <w:sz w:val="24"/>
          <w:szCs w:val="24"/>
        </w:rPr>
        <w:t>:</w:t>
      </w:r>
      <w:r w:rsidRPr="005E6CE4">
        <w:rPr>
          <w:rFonts w:ascii="Times New Roman" w:eastAsia="Times New Roman" w:hAnsi="Times New Roman"/>
          <w:sz w:val="24"/>
          <w:szCs w:val="24"/>
        </w:rPr>
        <w:t xml:space="preserve"> </w:t>
      </w:r>
      <w:r w:rsidR="00283A8E" w:rsidRPr="005E6CE4">
        <w:rPr>
          <w:rFonts w:ascii="Times New Roman" w:hAnsi="Times New Roman"/>
          <w:sz w:val="24"/>
          <w:szCs w:val="24"/>
        </w:rPr>
        <w:t xml:space="preserve">право заключения договора на поставку галлия металлического 6N, чистота 99,9999%.  </w:t>
      </w:r>
    </w:p>
    <w:p w:rsidR="007824ED" w:rsidRPr="005E6CE4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E6CE4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5E6CE4">
        <w:rPr>
          <w:rFonts w:ascii="Times New Roman" w:hAnsi="Times New Roman"/>
          <w:color w:val="1F497D" w:themeColor="text2"/>
          <w:sz w:val="24"/>
          <w:szCs w:val="24"/>
        </w:rPr>
        <w:t xml:space="preserve"> </w:t>
      </w:r>
      <w:r w:rsidR="00283A8E" w:rsidRPr="005E6CE4">
        <w:rPr>
          <w:rFonts w:ascii="Times New Roman" w:hAnsi="Times New Roman"/>
          <w:sz w:val="24"/>
          <w:szCs w:val="24"/>
        </w:rPr>
        <w:t xml:space="preserve">416 484, 00 (четыреста шестнадцать тысяч четыреста восемьдесят четыре) рубля  00 копеек, с </w:t>
      </w:r>
      <w:r w:rsidR="00A11F42">
        <w:rPr>
          <w:rFonts w:ascii="Times New Roman" w:hAnsi="Times New Roman"/>
          <w:sz w:val="24"/>
          <w:szCs w:val="24"/>
        </w:rPr>
        <w:t>учетом НДС</w:t>
      </w:r>
      <w:r w:rsidRPr="005E6CE4">
        <w:rPr>
          <w:rFonts w:ascii="Times New Roman" w:eastAsia="Times New Roman" w:hAnsi="Times New Roman"/>
          <w:sz w:val="24"/>
          <w:szCs w:val="24"/>
        </w:rPr>
        <w:t>.</w:t>
      </w:r>
    </w:p>
    <w:p w:rsidR="007824ED" w:rsidRPr="005E6CE4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5E6CE4" w:rsidRDefault="00283A8E" w:rsidP="00A11F42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5E6CE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 w:rsidRPr="005E6CE4">
        <w:rPr>
          <w:rFonts w:ascii="Times New Roman" w:eastAsia="Times New Roman" w:hAnsi="Times New Roman"/>
          <w:sz w:val="24"/>
          <w:szCs w:val="24"/>
          <w:lang w:eastAsia="ar-SA"/>
        </w:rPr>
        <w:t xml:space="preserve">цен </w:t>
      </w:r>
      <w:r w:rsidRPr="005E6CE4">
        <w:rPr>
          <w:rFonts w:ascii="Times New Roman" w:hAnsi="Times New Roman"/>
          <w:sz w:val="24"/>
          <w:szCs w:val="24"/>
        </w:rPr>
        <w:t xml:space="preserve">опубликовано «19»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закупка № 31300148129, на официальном сайте о размещении заказов на закупки товаров, работ и услуг для нужд Госкорпорации</w:t>
      </w:r>
      <w:r w:rsidR="00312F58" w:rsidRPr="005E6CE4">
        <w:rPr>
          <w:rFonts w:ascii="Times New Roman" w:hAnsi="Times New Roman"/>
          <w:sz w:val="24"/>
          <w:szCs w:val="24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>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7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</w:t>
        </w:r>
        <w:proofErr w:type="gramEnd"/>
        <w:r w:rsidRPr="005E6CE4">
          <w:rPr>
            <w:rFonts w:ascii="Times New Roman" w:hAnsi="Times New Roman"/>
            <w:sz w:val="24"/>
            <w:szCs w:val="24"/>
            <w:u w:val="single"/>
          </w:rPr>
          <w:t>/</w:t>
        </w:r>
      </w:hyperlink>
      <w:r w:rsidRPr="005E6CE4">
        <w:rPr>
          <w:rFonts w:ascii="Times New Roman" w:hAnsi="Times New Roman"/>
          <w:sz w:val="24"/>
          <w:szCs w:val="24"/>
        </w:rPr>
        <w:t>, закупка №</w:t>
      </w:r>
      <w:r w:rsidR="00112D45">
        <w:rPr>
          <w:rFonts w:ascii="Times New Roman" w:hAnsi="Times New Roman"/>
          <w:sz w:val="24"/>
          <w:szCs w:val="24"/>
        </w:rPr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130219/0520/004 и на ЭТП ООО «Аукционный конкурсный дом» </w:t>
      </w:r>
      <w:hyperlink r:id="rId8" w:history="1">
        <w:r w:rsidR="00312F58" w:rsidRPr="005E6CE4">
          <w:rPr>
            <w:rStyle w:val="a3"/>
            <w:rFonts w:ascii="Times New Roman" w:hAnsi="Times New Roman"/>
            <w:sz w:val="24"/>
            <w:szCs w:val="24"/>
          </w:rPr>
          <w:t>http://</w:t>
        </w:r>
        <w:r w:rsidR="00312F58" w:rsidRPr="005E6CE4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312F58" w:rsidRPr="005E6CE4">
          <w:rPr>
            <w:rStyle w:val="a3"/>
            <w:rFonts w:ascii="Times New Roman" w:hAnsi="Times New Roman"/>
            <w:sz w:val="24"/>
            <w:szCs w:val="24"/>
          </w:rPr>
          <w:t>.</w:t>
        </w:r>
        <w:r w:rsidR="00312F58" w:rsidRPr="005E6CE4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312F58" w:rsidRPr="005E6CE4">
          <w:rPr>
            <w:rStyle w:val="a3"/>
            <w:rFonts w:ascii="Times New Roman" w:hAnsi="Times New Roman"/>
            <w:sz w:val="24"/>
            <w:szCs w:val="24"/>
          </w:rPr>
          <w:t>-</w:t>
        </w:r>
        <w:r w:rsidR="00312F58" w:rsidRPr="005E6CE4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312F58" w:rsidRPr="005E6CE4">
          <w:rPr>
            <w:rStyle w:val="a3"/>
            <w:rFonts w:ascii="Times New Roman" w:hAnsi="Times New Roman"/>
            <w:sz w:val="24"/>
            <w:szCs w:val="24"/>
          </w:rPr>
          <w:t>-</w:t>
        </w:r>
        <w:r w:rsidR="00312F58" w:rsidRPr="005E6CE4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312F58" w:rsidRPr="005E6CE4">
          <w:rPr>
            <w:rStyle w:val="a3"/>
            <w:rFonts w:ascii="Times New Roman" w:hAnsi="Times New Roman"/>
            <w:sz w:val="24"/>
            <w:szCs w:val="24"/>
          </w:rPr>
          <w:t>.ru/</w:t>
        </w:r>
      </w:hyperlink>
      <w:r w:rsidRPr="005E6CE4">
        <w:rPr>
          <w:rFonts w:ascii="Times New Roman" w:hAnsi="Times New Roman"/>
          <w:sz w:val="24"/>
          <w:szCs w:val="24"/>
        </w:rPr>
        <w:t>, закупка  № Z020964, номер позиции в ГПЗ ОАО «Гиредмет» - 4</w:t>
      </w:r>
      <w:r w:rsidR="00312F58" w:rsidRPr="005E6CE4">
        <w:rPr>
          <w:rFonts w:ascii="Times New Roman" w:hAnsi="Times New Roman"/>
          <w:sz w:val="24"/>
          <w:szCs w:val="24"/>
        </w:rPr>
        <w:t>088</w:t>
      </w:r>
      <w:r w:rsidRPr="005E6CE4">
        <w:rPr>
          <w:rFonts w:ascii="Times New Roman" w:hAnsi="Times New Roman"/>
          <w:sz w:val="24"/>
          <w:szCs w:val="24"/>
        </w:rPr>
        <w:t>/</w:t>
      </w:r>
      <w:r w:rsidR="00312F58" w:rsidRPr="005E6CE4">
        <w:rPr>
          <w:rFonts w:ascii="Times New Roman" w:hAnsi="Times New Roman"/>
          <w:sz w:val="24"/>
          <w:szCs w:val="24"/>
        </w:rPr>
        <w:t>14</w:t>
      </w:r>
      <w:r w:rsidRPr="005E6CE4">
        <w:rPr>
          <w:rFonts w:ascii="Times New Roman" w:hAnsi="Times New Roman"/>
          <w:sz w:val="24"/>
          <w:szCs w:val="24"/>
        </w:rPr>
        <w:t>.</w:t>
      </w:r>
    </w:p>
    <w:p w:rsidR="00283A8E" w:rsidRDefault="00283A8E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3A8E" w:rsidRPr="00D53896" w:rsidRDefault="00283A8E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Default="00FA5FFA" w:rsidP="00A11F42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0 (время московское) «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февраля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</w:t>
      </w:r>
      <w:r w:rsidR="00283A8E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A11F42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Default="00A35520" w:rsidP="00A11F42">
      <w:pPr>
        <w:keepNext/>
        <w:spacing w:after="0"/>
        <w:ind w:firstLine="426"/>
        <w:outlineLvl w:val="0"/>
        <w:rPr>
          <w:rFonts w:ascii="Times New Roman" w:hAnsi="Times New Roman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840D8C" w:rsidRPr="00840D8C">
        <w:rPr>
          <w:rFonts w:ascii="Times New Roman" w:hAnsi="Times New Roman"/>
          <w:sz w:val="24"/>
          <w:szCs w:val="24"/>
        </w:rPr>
        <w:t>3</w:t>
      </w:r>
      <w:r w:rsidRPr="00840D8C">
        <w:rPr>
          <w:rFonts w:ascii="Times New Roman" w:hAnsi="Times New Roman"/>
          <w:sz w:val="24"/>
          <w:szCs w:val="24"/>
        </w:rPr>
        <w:t xml:space="preserve"> из </w:t>
      </w:r>
      <w:r w:rsidR="001078F1" w:rsidRPr="00840D8C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p w:rsidR="00283A8E" w:rsidRDefault="00283A8E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312F58">
        <w:t>0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312F58">
        <w:t>2</w:t>
      </w:r>
      <w:r w:rsidR="001078F1">
        <w:t>5</w:t>
      </w:r>
      <w:r w:rsidR="000342A0" w:rsidRPr="00AF75F9">
        <w:t xml:space="preserve">» </w:t>
      </w:r>
      <w:r w:rsidR="00312F58">
        <w:t>февраля</w:t>
      </w:r>
      <w:r w:rsidR="000342A0" w:rsidRPr="00AF75F9">
        <w:t xml:space="preserve"> 201</w:t>
      </w:r>
      <w:r w:rsidR="00312F58">
        <w:t>3</w:t>
      </w:r>
      <w:r w:rsidRPr="00AF75F9">
        <w:t xml:space="preserve"> года на ЭТП </w:t>
      </w:r>
      <w:r w:rsidR="000342A0" w:rsidRPr="00AF75F9">
        <w:t>«АКД»</w:t>
      </w:r>
      <w:r w:rsidR="000F2CBD">
        <w:t>.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1078F1" w:rsidP="00FA5FFA">
      <w:pPr>
        <w:pStyle w:val="a4"/>
        <w:widowControl w:val="0"/>
        <w:spacing w:before="0" w:beforeAutospacing="0" w:after="0" w:afterAutospacing="0"/>
        <w:jc w:val="both"/>
      </w:pPr>
      <w:r>
        <w:t>2</w:t>
      </w:r>
      <w:r w:rsidR="000342A0" w:rsidRPr="00AF75F9">
        <w:t>-</w:t>
      </w:r>
      <w:r w:rsidR="00FA5FFA" w:rsidRPr="00AF75F9">
        <w:t xml:space="preserve"> заяв</w:t>
      </w:r>
      <w:r w:rsidR="007824ED">
        <w:t>ки</w:t>
      </w:r>
      <w:r w:rsidR="00FA5FFA" w:rsidRPr="00AF75F9">
        <w:t xml:space="preserve">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p w:rsidR="000F2CBD" w:rsidRPr="00AF75F9" w:rsidRDefault="000F2CBD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2352"/>
        <w:gridCol w:w="3502"/>
        <w:gridCol w:w="2880"/>
      </w:tblGrid>
      <w:tr w:rsidR="00FA5FFA" w:rsidRPr="005E6CE4" w:rsidTr="00112D45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5E6CE4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FA5FFA" w:rsidRPr="005E6CE4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842" w:type="pct"/>
            <w:vAlign w:val="center"/>
            <w:hideMark/>
          </w:tcPr>
          <w:p w:rsidR="00FA5FFA" w:rsidRPr="005E6CE4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15" w:type="pct"/>
            <w:vAlign w:val="center"/>
            <w:hideMark/>
          </w:tcPr>
          <w:p w:rsidR="00FA5FFA" w:rsidRPr="005E6CE4" w:rsidRDefault="00FA5FFA" w:rsidP="00283A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5E6CE4" w:rsidTr="00112D45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5E6CE4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37" w:type="pct"/>
            <w:vMerge w:val="restart"/>
            <w:vAlign w:val="center"/>
          </w:tcPr>
          <w:p w:rsidR="000342A0" w:rsidRPr="005E6CE4" w:rsidRDefault="00A11F42" w:rsidP="00A11F42">
            <w:pPr>
              <w:widowControl w:val="0"/>
              <w:spacing w:after="0" w:line="240" w:lineRule="auto"/>
              <w:ind w:firstLine="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ЗАО </w:t>
            </w:r>
            <w:r w:rsidR="00312F58" w:rsidRPr="005E6C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312F58" w:rsidRPr="005E6CE4">
              <w:rPr>
                <w:rFonts w:ascii="Times New Roman" w:hAnsi="Times New Roman"/>
                <w:sz w:val="24"/>
                <w:szCs w:val="24"/>
              </w:rPr>
              <w:t>Металлон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312F58" w:rsidRPr="005E6CE4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842" w:type="pct"/>
            <w:vMerge w:val="restart"/>
            <w:vAlign w:val="center"/>
          </w:tcPr>
          <w:p w:rsidR="00312F58" w:rsidRPr="00112D45" w:rsidRDefault="00312F58" w:rsidP="000457EB">
            <w:pPr>
              <w:pStyle w:val="a4"/>
              <w:widowControl w:val="0"/>
              <w:spacing w:before="0" w:beforeAutospacing="0" w:after="0" w:afterAutospacing="0"/>
              <w:ind w:left="169" w:right="304"/>
              <w:jc w:val="center"/>
            </w:pPr>
            <w:r w:rsidRPr="005E6CE4">
              <w:t>190068,  г. Санкт-Петербург, ул.</w:t>
            </w:r>
            <w:r w:rsidR="00A11F42">
              <w:t xml:space="preserve"> </w:t>
            </w:r>
            <w:proofErr w:type="gramStart"/>
            <w:r w:rsidRPr="005E6CE4">
              <w:t>Садовая</w:t>
            </w:r>
            <w:proofErr w:type="gramEnd"/>
            <w:r w:rsidRPr="005E6CE4">
              <w:t xml:space="preserve">, д. 53 </w:t>
            </w:r>
            <w:r w:rsidRPr="005E6CE4">
              <w:br/>
            </w:r>
            <w:bookmarkStart w:id="0" w:name="_GoBack"/>
            <w:bookmarkEnd w:id="0"/>
          </w:p>
          <w:p w:rsidR="00112D45" w:rsidRPr="00112D45" w:rsidRDefault="00112D45" w:rsidP="005E6CE4">
            <w:pPr>
              <w:ind w:left="169"/>
              <w:rPr>
                <w:rFonts w:ascii="Times New Roman" w:hAnsi="Times New Roman"/>
                <w:sz w:val="24"/>
                <w:szCs w:val="24"/>
              </w:rPr>
            </w:pPr>
            <w:r w:rsidRPr="00112D45">
              <w:rPr>
                <w:rFonts w:ascii="Times New Roman" w:hAnsi="Times New Roman"/>
                <w:sz w:val="24"/>
                <w:szCs w:val="24"/>
              </w:rPr>
              <w:t xml:space="preserve">ИНН 7826032457 </w:t>
            </w:r>
          </w:p>
          <w:p w:rsidR="000342A0" w:rsidRPr="005E6CE4" w:rsidRDefault="00312F58" w:rsidP="005E6CE4">
            <w:pPr>
              <w:ind w:left="16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12D45">
              <w:rPr>
                <w:rFonts w:ascii="Times New Roman" w:hAnsi="Times New Roman"/>
                <w:sz w:val="24"/>
                <w:szCs w:val="24"/>
              </w:rPr>
              <w:t>КПП 783801001</w:t>
            </w:r>
          </w:p>
        </w:tc>
        <w:tc>
          <w:tcPr>
            <w:tcW w:w="1515" w:type="pct"/>
            <w:vAlign w:val="center"/>
          </w:tcPr>
          <w:p w:rsidR="000342A0" w:rsidRPr="005E6CE4" w:rsidRDefault="00312F58" w:rsidP="00312F58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sz w:val="24"/>
                <w:szCs w:val="24"/>
              </w:rPr>
              <w:t xml:space="preserve">Цена заявки: 270 000,00 (двести семьдесят тысяч) </w:t>
            </w:r>
            <w:r w:rsidR="00A11F42">
              <w:rPr>
                <w:rFonts w:ascii="Times New Roman" w:hAnsi="Times New Roman"/>
                <w:sz w:val="24"/>
                <w:szCs w:val="24"/>
              </w:rPr>
              <w:t>рублей 00 копеек,  с учетом НДС</w:t>
            </w:r>
            <w:r w:rsidR="005E6C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342A0" w:rsidRPr="005E6CE4" w:rsidTr="00112D45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0342A0" w:rsidRPr="005E6CE4" w:rsidRDefault="000342A0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pct"/>
            <w:vMerge/>
            <w:vAlign w:val="center"/>
          </w:tcPr>
          <w:p w:rsidR="000342A0" w:rsidRPr="005E6CE4" w:rsidRDefault="000342A0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pct"/>
            <w:vMerge/>
            <w:vAlign w:val="center"/>
          </w:tcPr>
          <w:p w:rsidR="000342A0" w:rsidRPr="005E6CE4" w:rsidRDefault="000342A0" w:rsidP="00283A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5" w:type="pct"/>
            <w:vAlign w:val="center"/>
          </w:tcPr>
          <w:p w:rsidR="000342A0" w:rsidRPr="005E6CE4" w:rsidRDefault="00312F58" w:rsidP="00A11F42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E6CE4">
              <w:rPr>
                <w:rFonts w:ascii="Times New Roman" w:hAnsi="Times New Roman"/>
                <w:sz w:val="24"/>
                <w:szCs w:val="24"/>
              </w:rPr>
              <w:t xml:space="preserve">в течение 15 календарных дней </w:t>
            </w:r>
            <w:proofErr w:type="gramStart"/>
            <w:r w:rsidRPr="005E6CE4">
              <w:rPr>
                <w:rFonts w:ascii="Times New Roman" w:hAnsi="Times New Roman"/>
                <w:sz w:val="24"/>
                <w:szCs w:val="24"/>
              </w:rPr>
              <w:t>с даты заключения</w:t>
            </w:r>
            <w:proofErr w:type="gramEnd"/>
            <w:r w:rsidRPr="005E6CE4">
              <w:rPr>
                <w:rFonts w:ascii="Times New Roman" w:hAnsi="Times New Roman"/>
                <w:sz w:val="24"/>
                <w:szCs w:val="24"/>
              </w:rPr>
              <w:t xml:space="preserve"> договора.</w:t>
            </w:r>
          </w:p>
        </w:tc>
      </w:tr>
      <w:tr w:rsidR="007824ED" w:rsidRPr="005E6CE4" w:rsidTr="00112D45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824ED" w:rsidRPr="005E6CE4" w:rsidRDefault="00980342" w:rsidP="00980342">
            <w:pPr>
              <w:pStyle w:val="a4"/>
              <w:jc w:val="center"/>
            </w:pPr>
            <w:r w:rsidRPr="005E6CE4">
              <w:t>2</w:t>
            </w:r>
          </w:p>
        </w:tc>
        <w:tc>
          <w:tcPr>
            <w:tcW w:w="1237" w:type="pct"/>
            <w:vMerge w:val="restart"/>
            <w:vAlign w:val="center"/>
            <w:hideMark/>
          </w:tcPr>
          <w:p w:rsidR="00A11F42" w:rsidRDefault="005E6CE4" w:rsidP="00A11F42">
            <w:pPr>
              <w:pStyle w:val="a4"/>
              <w:spacing w:before="0" w:beforeAutospacing="0" w:after="0" w:afterAutospacing="0"/>
              <w:ind w:firstLine="1"/>
              <w:jc w:val="center"/>
            </w:pPr>
            <w:r w:rsidRPr="005E6CE4">
              <w:t>ООО</w:t>
            </w:r>
          </w:p>
          <w:p w:rsidR="007824ED" w:rsidRPr="005E6CE4" w:rsidRDefault="005E6CE4" w:rsidP="00A11F42">
            <w:pPr>
              <w:pStyle w:val="a4"/>
              <w:spacing w:before="0" w:beforeAutospacing="0" w:after="0" w:afterAutospacing="0"/>
              <w:ind w:firstLine="1"/>
              <w:jc w:val="center"/>
            </w:pPr>
            <w:r w:rsidRPr="005E6CE4">
              <w:t>«Мега КЛАССИК»</w:t>
            </w:r>
          </w:p>
        </w:tc>
        <w:tc>
          <w:tcPr>
            <w:tcW w:w="1842" w:type="pct"/>
            <w:vMerge w:val="restart"/>
            <w:vAlign w:val="center"/>
            <w:hideMark/>
          </w:tcPr>
          <w:p w:rsidR="007824ED" w:rsidRPr="005E6CE4" w:rsidRDefault="005E6CE4" w:rsidP="000457EB">
            <w:pPr>
              <w:pStyle w:val="a4"/>
              <w:widowControl w:val="0"/>
              <w:spacing w:after="0"/>
              <w:ind w:left="169" w:right="304"/>
              <w:jc w:val="center"/>
            </w:pPr>
            <w:r w:rsidRPr="005E6CE4">
              <w:t xml:space="preserve">124482, Московская область, Москва, </w:t>
            </w:r>
            <w:r w:rsidR="00112D45">
              <w:t>З</w:t>
            </w:r>
            <w:r w:rsidRPr="005E6CE4">
              <w:t>еленоград, 316-236</w:t>
            </w:r>
          </w:p>
          <w:p w:rsidR="005E6CE4" w:rsidRPr="005E6CE4" w:rsidRDefault="005E6CE4" w:rsidP="005E6CE4">
            <w:pPr>
              <w:pStyle w:val="a4"/>
              <w:widowControl w:val="0"/>
              <w:spacing w:after="0"/>
              <w:ind w:left="169" w:right="304"/>
              <w:jc w:val="both"/>
            </w:pPr>
            <w:r w:rsidRPr="005E6CE4">
              <w:t>ИНН7735569815</w:t>
            </w:r>
          </w:p>
          <w:p w:rsidR="005E6CE4" w:rsidRPr="005E6CE4" w:rsidRDefault="005E6CE4" w:rsidP="005E6CE4">
            <w:pPr>
              <w:pStyle w:val="a4"/>
              <w:widowControl w:val="0"/>
              <w:spacing w:after="0"/>
              <w:ind w:left="169" w:right="304"/>
              <w:jc w:val="both"/>
            </w:pPr>
            <w:r w:rsidRPr="005E6CE4">
              <w:t>КПП 773501001</w:t>
            </w:r>
          </w:p>
        </w:tc>
        <w:tc>
          <w:tcPr>
            <w:tcW w:w="1515" w:type="pct"/>
            <w:vAlign w:val="center"/>
            <w:hideMark/>
          </w:tcPr>
          <w:p w:rsidR="007824ED" w:rsidRPr="005E6CE4" w:rsidRDefault="005E6CE4" w:rsidP="005E6CE4">
            <w:pPr>
              <w:pStyle w:val="a4"/>
              <w:ind w:left="163" w:right="146"/>
              <w:jc w:val="both"/>
            </w:pPr>
            <w:r w:rsidRPr="005E6CE4">
              <w:t>Цена заявки: 381 258,00 (триста восемьдесят одна тысяча двести пятьдесят восемь) рублей 00 копеек,  с учетом НДС</w:t>
            </w:r>
            <w:r>
              <w:t>.</w:t>
            </w:r>
          </w:p>
        </w:tc>
      </w:tr>
      <w:tr w:rsidR="00840D8C" w:rsidRPr="005E6CE4" w:rsidTr="00112D45">
        <w:trPr>
          <w:trHeight w:val="1225"/>
          <w:jc w:val="center"/>
        </w:trPr>
        <w:tc>
          <w:tcPr>
            <w:tcW w:w="406" w:type="pct"/>
            <w:vMerge/>
            <w:vAlign w:val="center"/>
            <w:hideMark/>
          </w:tcPr>
          <w:p w:rsidR="00840D8C" w:rsidRPr="005E6CE4" w:rsidRDefault="00840D8C" w:rsidP="00980342">
            <w:pPr>
              <w:pStyle w:val="a4"/>
              <w:widowControl w:val="0"/>
              <w:jc w:val="center"/>
            </w:pPr>
          </w:p>
        </w:tc>
        <w:tc>
          <w:tcPr>
            <w:tcW w:w="1237" w:type="pct"/>
            <w:vMerge/>
            <w:vAlign w:val="center"/>
            <w:hideMark/>
          </w:tcPr>
          <w:p w:rsidR="00840D8C" w:rsidRPr="005E6CE4" w:rsidRDefault="00840D8C" w:rsidP="00980342">
            <w:pPr>
              <w:pStyle w:val="a4"/>
              <w:widowControl w:val="0"/>
              <w:ind w:left="95" w:firstLine="142"/>
              <w:jc w:val="both"/>
            </w:pPr>
          </w:p>
        </w:tc>
        <w:tc>
          <w:tcPr>
            <w:tcW w:w="1842" w:type="pct"/>
            <w:vMerge/>
            <w:vAlign w:val="center"/>
            <w:hideMark/>
          </w:tcPr>
          <w:p w:rsidR="00840D8C" w:rsidRPr="005E6CE4" w:rsidRDefault="00840D8C" w:rsidP="007824ED">
            <w:pPr>
              <w:pStyle w:val="a4"/>
              <w:widowControl w:val="0"/>
              <w:jc w:val="both"/>
            </w:pPr>
          </w:p>
        </w:tc>
        <w:tc>
          <w:tcPr>
            <w:tcW w:w="1515" w:type="pct"/>
            <w:vAlign w:val="center"/>
            <w:hideMark/>
          </w:tcPr>
          <w:p w:rsidR="00840D8C" w:rsidRPr="005E6CE4" w:rsidRDefault="005E6CE4" w:rsidP="00840D8C">
            <w:pPr>
              <w:pStyle w:val="a4"/>
              <w:ind w:left="163" w:right="146"/>
              <w:jc w:val="both"/>
            </w:pPr>
            <w:r w:rsidRPr="005E6CE4">
              <w:t xml:space="preserve">в течение 15 календарных дней </w:t>
            </w:r>
            <w:proofErr w:type="gramStart"/>
            <w:r w:rsidRPr="005E6CE4">
              <w:t xml:space="preserve">с даты </w:t>
            </w:r>
            <w:r w:rsidR="00A11F42">
              <w:t>заключения</w:t>
            </w:r>
            <w:proofErr w:type="gramEnd"/>
            <w:r w:rsidR="00A11F42">
              <w:t xml:space="preserve"> договора</w:t>
            </w:r>
            <w:r w:rsidRPr="005E6CE4">
              <w:t>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840D8C" w:rsidRPr="00A11F42" w:rsidRDefault="005E6CE4" w:rsidP="00A11F42">
      <w:pPr>
        <w:spacing w:line="27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E6CE4">
        <w:rPr>
          <w:rFonts w:ascii="Times New Roman" w:hAnsi="Times New Roman"/>
          <w:sz w:val="24"/>
          <w:szCs w:val="24"/>
        </w:rPr>
        <w:t>Настоящий протокол размещён на официальном сайте</w:t>
      </w:r>
      <w:r w:rsidRPr="005E6CE4">
        <w:t xml:space="preserve"> </w:t>
      </w:r>
      <w:r w:rsidRPr="005E6CE4">
        <w:rPr>
          <w:rFonts w:ascii="Times New Roman" w:hAnsi="Times New Roman"/>
          <w:sz w:val="24"/>
          <w:szCs w:val="24"/>
        </w:rPr>
        <w:t xml:space="preserve">Российской Федерации для размещения информации о закупках отдельными видами юридических лиц </w:t>
      </w:r>
      <w:hyperlink r:id="rId9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http://zakupki.gov.ru/223/</w:t>
        </w:r>
      </w:hyperlink>
      <w:r w:rsidRPr="005E6CE4">
        <w:rPr>
          <w:rFonts w:ascii="Times New Roman" w:hAnsi="Times New Roman"/>
          <w:sz w:val="24"/>
          <w:szCs w:val="24"/>
        </w:rPr>
        <w:t>, на официальном сайте о размещении заказов на закупки товаров, работ и услуг для нужд Госкорпорации «</w:t>
      </w:r>
      <w:proofErr w:type="spellStart"/>
      <w:r w:rsidRPr="005E6CE4">
        <w:rPr>
          <w:rFonts w:ascii="Times New Roman" w:hAnsi="Times New Roman"/>
          <w:sz w:val="24"/>
          <w:szCs w:val="24"/>
        </w:rPr>
        <w:t>Росатом</w:t>
      </w:r>
      <w:proofErr w:type="spellEnd"/>
      <w:r w:rsidRPr="005E6CE4">
        <w:rPr>
          <w:rFonts w:ascii="Times New Roman" w:hAnsi="Times New Roman"/>
          <w:sz w:val="24"/>
          <w:szCs w:val="24"/>
        </w:rPr>
        <w:t xml:space="preserve">» </w:t>
      </w:r>
      <w:hyperlink r:id="rId10" w:history="1">
        <w:r w:rsidRPr="005E6CE4">
          <w:rPr>
            <w:rFonts w:ascii="Times New Roman" w:hAnsi="Times New Roman"/>
            <w:sz w:val="24"/>
            <w:szCs w:val="24"/>
            <w:u w:val="single"/>
          </w:rPr>
          <w:t>http://zakupki.rosatom.ru/</w:t>
        </w:r>
      </w:hyperlink>
      <w:r w:rsidRPr="005E6CE4">
        <w:rPr>
          <w:rFonts w:ascii="Times New Roman" w:hAnsi="Times New Roman"/>
          <w:sz w:val="24"/>
          <w:szCs w:val="24"/>
        </w:rPr>
        <w:t xml:space="preserve"> и на сайте ЭТП </w:t>
      </w:r>
      <w:hyperlink r:id="rId11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ООО</w:t>
        </w:r>
      </w:hyperlink>
      <w:r w:rsidR="000C4929" w:rsidRPr="000C4929">
        <w:rPr>
          <w:rFonts w:ascii="Times New Roman" w:hAnsi="Times New Roman"/>
          <w:sz w:val="24"/>
          <w:szCs w:val="24"/>
        </w:rPr>
        <w:t xml:space="preserve"> «Аукционный конкурсный дом» </w:t>
      </w:r>
      <w:hyperlink r:id="rId12" w:history="1"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http:/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k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-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d</w:t>
        </w:r>
        <w:r w:rsidR="000C4929" w:rsidRPr="000C4929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.ru/</w:t>
        </w:r>
      </w:hyperlink>
      <w:r w:rsidR="00A11F42">
        <w:rPr>
          <w:rFonts w:ascii="Times New Roman" w:hAnsi="Times New Roman"/>
          <w:sz w:val="24"/>
          <w:szCs w:val="24"/>
        </w:rPr>
        <w:t>.</w:t>
      </w:r>
      <w:proofErr w:type="gramEnd"/>
    </w:p>
    <w:sectPr w:rsidR="00840D8C" w:rsidRPr="00A11F42" w:rsidSect="00112D45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457EB"/>
    <w:rsid w:val="00071D08"/>
    <w:rsid w:val="00071DA2"/>
    <w:rsid w:val="00097204"/>
    <w:rsid w:val="000C4929"/>
    <w:rsid w:val="000F2CBD"/>
    <w:rsid w:val="001078F1"/>
    <w:rsid w:val="00112D45"/>
    <w:rsid w:val="00176EDA"/>
    <w:rsid w:val="001B0602"/>
    <w:rsid w:val="001D5D5E"/>
    <w:rsid w:val="00253201"/>
    <w:rsid w:val="00275A31"/>
    <w:rsid w:val="00283A8E"/>
    <w:rsid w:val="00290627"/>
    <w:rsid w:val="002C305D"/>
    <w:rsid w:val="00312F58"/>
    <w:rsid w:val="003A64A8"/>
    <w:rsid w:val="00430B39"/>
    <w:rsid w:val="004477C8"/>
    <w:rsid w:val="0055682A"/>
    <w:rsid w:val="005B4BA0"/>
    <w:rsid w:val="005C1F63"/>
    <w:rsid w:val="005E6CE4"/>
    <w:rsid w:val="007058D4"/>
    <w:rsid w:val="007367DB"/>
    <w:rsid w:val="007824ED"/>
    <w:rsid w:val="007C55CD"/>
    <w:rsid w:val="00800DDB"/>
    <w:rsid w:val="008269C7"/>
    <w:rsid w:val="00840D8C"/>
    <w:rsid w:val="00871195"/>
    <w:rsid w:val="00875DEF"/>
    <w:rsid w:val="0093509B"/>
    <w:rsid w:val="0096760A"/>
    <w:rsid w:val="00980342"/>
    <w:rsid w:val="00A11F42"/>
    <w:rsid w:val="00A35520"/>
    <w:rsid w:val="00AD72D7"/>
    <w:rsid w:val="00AF75F9"/>
    <w:rsid w:val="00BD401B"/>
    <w:rsid w:val="00BD7EA5"/>
    <w:rsid w:val="00BF44CB"/>
    <w:rsid w:val="00C42824"/>
    <w:rsid w:val="00C43277"/>
    <w:rsid w:val="00C63F43"/>
    <w:rsid w:val="00D41232"/>
    <w:rsid w:val="00D43219"/>
    <w:rsid w:val="00D53896"/>
    <w:rsid w:val="00D84286"/>
    <w:rsid w:val="00DB6870"/>
    <w:rsid w:val="00DC3002"/>
    <w:rsid w:val="00E12FD2"/>
    <w:rsid w:val="00E565BF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D4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40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s://atom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223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Giredmet1</cp:lastModifiedBy>
  <cp:revision>4</cp:revision>
  <cp:lastPrinted>2013-02-25T10:30:00Z</cp:lastPrinted>
  <dcterms:created xsi:type="dcterms:W3CDTF">2013-02-25T10:18:00Z</dcterms:created>
  <dcterms:modified xsi:type="dcterms:W3CDTF">2013-02-25T13:05:00Z</dcterms:modified>
</cp:coreProperties>
</file>