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613577" w:rsidRDefault="00CC3D7B" w:rsidP="00CC3D7B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Pr="00AF70D3">
        <w:rPr>
          <w:color w:val="000000"/>
          <w:u w:val="single"/>
        </w:rPr>
        <w:t>:</w:t>
      </w:r>
    </w:p>
    <w:p w:rsidR="00CC3D7B" w:rsidRPr="00BB0D4C" w:rsidRDefault="00BB0D4C" w:rsidP="00CC3D7B">
      <w:pPr>
        <w:jc w:val="center"/>
        <w:rPr>
          <w:color w:val="000000"/>
          <w:u w:val="single"/>
        </w:rPr>
      </w:pPr>
      <w:r>
        <w:rPr>
          <w:color w:val="000000"/>
          <w:u w:val="single"/>
        </w:rPr>
        <w:t>Программный комплекс «КОМПАС» версия 15</w:t>
      </w: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EF5D6D" w:rsidRPr="00EF5D6D">
        <w:rPr>
          <w:color w:val="000000"/>
        </w:rPr>
        <w:t>4</w:t>
      </w:r>
      <w:r w:rsidRPr="001F6931">
        <w:rPr>
          <w:color w:val="000000"/>
        </w:rPr>
        <w:br w:type="page"/>
      </w:r>
      <w:bookmarkStart w:id="0" w:name="_Toc341885285"/>
      <w:r w:rsidRPr="001F6931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1F6931">
        <w:rPr>
          <w:b/>
          <w:i/>
          <w:color w:val="000000"/>
          <w:sz w:val="24"/>
          <w:szCs w:val="24"/>
        </w:rPr>
        <w:t>закупки</w:t>
      </w:r>
      <w:proofErr w:type="gramEnd"/>
      <w:r w:rsidRPr="001F6931">
        <w:rPr>
          <w:b/>
          <w:i/>
          <w:color w:val="000000"/>
          <w:sz w:val="24"/>
          <w:szCs w:val="24"/>
        </w:rPr>
        <w:t xml:space="preserve"> которых применяется </w:t>
      </w:r>
      <w:r>
        <w:rPr>
          <w:b/>
          <w:i/>
          <w:color w:val="000000"/>
          <w:sz w:val="24"/>
          <w:szCs w:val="24"/>
        </w:rPr>
        <w:t>настоящее</w:t>
      </w:r>
      <w:r w:rsidRPr="001F6931">
        <w:rPr>
          <w:b/>
          <w:i/>
          <w:color w:val="000000"/>
          <w:sz w:val="24"/>
          <w:szCs w:val="24"/>
        </w:rPr>
        <w:t xml:space="preserve"> типовое техническое задание</w:t>
      </w:r>
    </w:p>
    <w:p w:rsidR="00CC3D7B" w:rsidRPr="001F6931" w:rsidRDefault="00CC3D7B" w:rsidP="00CC3D7B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CC3D7B" w:rsidRPr="001F6931" w:rsidTr="00A95790">
        <w:tc>
          <w:tcPr>
            <w:tcW w:w="1384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CC3D7B" w:rsidRPr="001F6931" w:rsidTr="002D5079">
        <w:tc>
          <w:tcPr>
            <w:tcW w:w="1384" w:type="dxa"/>
            <w:shd w:val="clear" w:color="auto" w:fill="FFFFFF" w:themeFill="background1"/>
          </w:tcPr>
          <w:p w:rsidR="00CC3D7B" w:rsidRPr="002D5079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5079">
              <w:rPr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FFFFFF" w:themeFill="background1"/>
          </w:tcPr>
          <w:p w:rsidR="00CC3D7B" w:rsidRPr="002D5079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5079">
              <w:rPr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bookmarkEnd w:id="0"/>
    </w:tbl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CC3D7B" w:rsidRPr="001F6931" w:rsidRDefault="00CC3D7B" w:rsidP="002D5079">
      <w:pPr>
        <w:ind w:left="360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CC3D7B" w:rsidRPr="001F6931" w:rsidRDefault="00CC3D7B" w:rsidP="00CC3D7B">
      <w:pPr>
        <w:jc w:val="both"/>
        <w:rPr>
          <w:i/>
          <w:color w:val="000000"/>
          <w:sz w:val="24"/>
          <w:szCs w:val="24"/>
        </w:rPr>
      </w:pPr>
      <w:bookmarkStart w:id="1" w:name="_GoBack"/>
      <w:bookmarkEnd w:id="1"/>
    </w:p>
    <w:p w:rsidR="00CC3D7B" w:rsidRPr="00172B89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2" w:name="_Toc341885286"/>
      <w:r w:rsidRPr="00172B89">
        <w:rPr>
          <w:color w:val="000000"/>
        </w:rPr>
        <w:lastRenderedPageBreak/>
        <w:t>Техническое задание</w:t>
      </w: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CC3D7B" w:rsidRPr="00172B89" w:rsidRDefault="00CC3D7B" w:rsidP="00CC3D7B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CC3D7B" w:rsidRPr="00172B89" w:rsidRDefault="00CC3D7B" w:rsidP="00CC3D7B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CC3D7B" w:rsidRPr="001F6931" w:rsidRDefault="00CC3D7B" w:rsidP="00CC3D7B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71156E" w:rsidTr="00A9579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2"/>
          <w:p w:rsidR="00216865" w:rsidRPr="0071156E" w:rsidRDefault="00BB0D4C" w:rsidP="0021686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B0D4C">
              <w:rPr>
                <w:i/>
                <w:color w:val="000000"/>
                <w:sz w:val="24"/>
                <w:szCs w:val="24"/>
              </w:rPr>
              <w:t>Программный комплекс «КОМПАС» версия 15</w:t>
            </w:r>
          </w:p>
        </w:tc>
      </w:tr>
    </w:tbl>
    <w:p w:rsidR="00CC3D7B" w:rsidRPr="00216865" w:rsidRDefault="00CC3D7B" w:rsidP="00CC3D7B">
      <w:pPr>
        <w:jc w:val="center"/>
        <w:rPr>
          <w:color w:val="000000"/>
          <w:lang w:val="en-US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BB0D4C" w:rsidRPr="00BB0D4C" w:rsidRDefault="00BB0D4C" w:rsidP="00BB0D4C">
            <w:pPr>
              <w:pStyle w:val="a7"/>
              <w:numPr>
                <w:ilvl w:val="0"/>
                <w:numId w:val="4"/>
              </w:numPr>
              <w:rPr>
                <w:i/>
                <w:color w:val="000000"/>
                <w:sz w:val="24"/>
                <w:szCs w:val="24"/>
              </w:rPr>
            </w:pPr>
            <w:r w:rsidRPr="00BB0D4C">
              <w:rPr>
                <w:i/>
                <w:color w:val="000000"/>
                <w:sz w:val="24"/>
                <w:szCs w:val="24"/>
              </w:rPr>
              <w:t>Обновление программного обеспечения КОМПАС-3</w:t>
            </w:r>
            <w:r w:rsidRPr="00BB0D4C">
              <w:rPr>
                <w:i/>
                <w:color w:val="000000"/>
                <w:sz w:val="24"/>
                <w:szCs w:val="24"/>
                <w:lang w:val="en-US"/>
              </w:rPr>
              <w:t>D</w:t>
            </w:r>
            <w:r w:rsidRPr="00BB0D4C">
              <w:rPr>
                <w:i/>
                <w:color w:val="000000"/>
                <w:sz w:val="24"/>
                <w:szCs w:val="24"/>
              </w:rPr>
              <w:t xml:space="preserve"> и приложений с версии 13 до версии 15</w:t>
            </w:r>
          </w:p>
          <w:p w:rsidR="00CC3D7B" w:rsidRPr="00BB0D4C" w:rsidRDefault="00BB0D4C" w:rsidP="00BB0D4C">
            <w:pPr>
              <w:pStyle w:val="a7"/>
              <w:numPr>
                <w:ilvl w:val="0"/>
                <w:numId w:val="4"/>
              </w:numPr>
              <w:rPr>
                <w:i/>
                <w:color w:val="000000"/>
                <w:sz w:val="24"/>
                <w:szCs w:val="24"/>
              </w:rPr>
            </w:pPr>
            <w:r w:rsidRPr="00BB0D4C">
              <w:rPr>
                <w:i/>
                <w:color w:val="000000"/>
                <w:sz w:val="24"/>
                <w:szCs w:val="24"/>
              </w:rPr>
              <w:t>Обновление программного обеспечения КОМПАС-График и приложений с версии 13 до версии 15</w:t>
            </w:r>
          </w:p>
        </w:tc>
      </w:tr>
      <w:tr w:rsidR="00CC3D7B" w:rsidRPr="001F6931" w:rsidTr="00A9579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4C" w:rsidRDefault="00BB0D4C" w:rsidP="00BB0D4C">
            <w:pPr>
              <w:rPr>
                <w:i/>
                <w:color w:val="000000"/>
                <w:sz w:val="24"/>
                <w:szCs w:val="24"/>
              </w:rPr>
            </w:pPr>
            <w:r w:rsidRPr="00BB0D4C">
              <w:rPr>
                <w:i/>
                <w:color w:val="000000"/>
                <w:sz w:val="24"/>
                <w:szCs w:val="24"/>
              </w:rPr>
              <w:t>1.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BB0D4C">
              <w:rPr>
                <w:i/>
                <w:color w:val="000000"/>
                <w:sz w:val="24"/>
                <w:szCs w:val="24"/>
              </w:rPr>
              <w:t>Лицензия на право использования программного обеспечения: Пакет обновления программного обеспечения КОМПАС-3</w:t>
            </w:r>
            <w:r w:rsidRPr="00BB0D4C">
              <w:rPr>
                <w:i/>
                <w:color w:val="000000"/>
                <w:sz w:val="24"/>
                <w:szCs w:val="24"/>
                <w:lang w:val="en-US"/>
              </w:rPr>
              <w:t>D</w:t>
            </w:r>
            <w:r w:rsidRPr="00BB0D4C">
              <w:rPr>
                <w:i/>
                <w:color w:val="000000"/>
                <w:sz w:val="24"/>
                <w:szCs w:val="24"/>
              </w:rPr>
              <w:t xml:space="preserve"> и приложений с версии 13 до версии 15. </w:t>
            </w:r>
          </w:p>
          <w:p w:rsidR="0025067C" w:rsidRPr="00BB0D4C" w:rsidRDefault="00BB0D4C" w:rsidP="00BB0D4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2. </w:t>
            </w:r>
            <w:r w:rsidRPr="00BB0D4C">
              <w:rPr>
                <w:i/>
                <w:color w:val="000000"/>
                <w:sz w:val="24"/>
                <w:szCs w:val="24"/>
              </w:rPr>
              <w:t>Лицензия на право использования программного обеспечения: Пакет обновления программного обеспечения КОМПАС-График и приложений с версии 13 до версии 15</w:t>
            </w: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0D4C" w:rsidRPr="00BB0D4C" w:rsidRDefault="00BB0D4C" w:rsidP="00BB0D4C">
            <w:pPr>
              <w:rPr>
                <w:i/>
                <w:color w:val="000000"/>
                <w:sz w:val="24"/>
                <w:szCs w:val="24"/>
              </w:rPr>
            </w:pPr>
            <w:r w:rsidRPr="00BB0D4C">
              <w:rPr>
                <w:i/>
                <w:color w:val="000000"/>
                <w:sz w:val="24"/>
                <w:szCs w:val="24"/>
              </w:rPr>
              <w:t>1.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BB0D4C">
              <w:rPr>
                <w:i/>
                <w:color w:val="000000"/>
                <w:sz w:val="24"/>
                <w:szCs w:val="24"/>
              </w:rPr>
              <w:t>Лицензия на право использования программного обеспечения: Пакет обновления программного обеспечения КОМПАС-3</w:t>
            </w:r>
            <w:r w:rsidRPr="00BB0D4C">
              <w:rPr>
                <w:i/>
                <w:color w:val="000000"/>
                <w:sz w:val="24"/>
                <w:szCs w:val="24"/>
                <w:lang w:val="en-US"/>
              </w:rPr>
              <w:t>D</w:t>
            </w:r>
            <w:r w:rsidRPr="00BB0D4C">
              <w:rPr>
                <w:i/>
                <w:color w:val="000000"/>
                <w:sz w:val="24"/>
                <w:szCs w:val="24"/>
              </w:rPr>
              <w:t xml:space="preserve"> и приложений с версии 13 до версии 15 – 1 лицензия.</w:t>
            </w:r>
          </w:p>
          <w:p w:rsidR="0071156E" w:rsidRPr="00CC3D7B" w:rsidRDefault="00BB0D4C" w:rsidP="00BB0D4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 Лицензия на право использования программного обеспечения: Пакет обновления программного обеспечения КОМПАС-График</w:t>
            </w:r>
            <w:r w:rsidRPr="00BB0D4C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и приложений с версии 13 до версии 15 – 11 лицензий.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D0CA2" w:rsidRDefault="00F31786" w:rsidP="001D0CA2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F31786">
              <w:rPr>
                <w:sz w:val="24"/>
                <w:szCs w:val="24"/>
              </w:rPr>
              <w:t xml:space="preserve">3.1.1. </w:t>
            </w:r>
            <w:r w:rsidR="001D0CA2" w:rsidRPr="001D0CA2">
              <w:rPr>
                <w:i/>
                <w:sz w:val="24"/>
                <w:szCs w:val="24"/>
              </w:rPr>
              <w:t>Исполнитель</w:t>
            </w:r>
            <w:r w:rsidR="001D0CA2">
              <w:rPr>
                <w:sz w:val="24"/>
                <w:szCs w:val="24"/>
              </w:rPr>
              <w:t xml:space="preserve"> должен иметь опыт работы на рынке не менее 3-х лет.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EF5D6D" w:rsidRDefault="00B707F1" w:rsidP="004375D5">
            <w:pPr>
              <w:ind w:firstLine="885"/>
              <w:jc w:val="both"/>
              <w:rPr>
                <w:rFonts w:eastAsia="MS Mincho"/>
                <w:sz w:val="24"/>
                <w:szCs w:val="24"/>
              </w:rPr>
            </w:pPr>
            <w:r w:rsidRPr="00B707F1">
              <w:rPr>
                <w:sz w:val="24"/>
              </w:rPr>
              <w:t>3.2.1.</w:t>
            </w:r>
            <w:r>
              <w:rPr>
                <w:sz w:val="24"/>
              </w:rPr>
              <w:t xml:space="preserve"> </w:t>
            </w:r>
            <w:r w:rsidRPr="00F31786">
              <w:rPr>
                <w:i/>
                <w:sz w:val="24"/>
              </w:rPr>
              <w:t>Исполнитель</w:t>
            </w:r>
            <w:r w:rsidRPr="00F31786">
              <w:rPr>
                <w:sz w:val="24"/>
              </w:rPr>
              <w:t xml:space="preserve">  должен  </w:t>
            </w:r>
            <w:r>
              <w:rPr>
                <w:sz w:val="24"/>
              </w:rPr>
              <w:t xml:space="preserve">предоставить </w:t>
            </w:r>
            <w:r w:rsidR="004375D5">
              <w:rPr>
                <w:rFonts w:eastAsia="MS Mincho"/>
                <w:sz w:val="24"/>
                <w:szCs w:val="24"/>
              </w:rPr>
              <w:t>соответствующие Сертификаты</w:t>
            </w:r>
          </w:p>
        </w:tc>
      </w:tr>
      <w:tr w:rsidR="00327652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1F6931" w:rsidRDefault="00327652" w:rsidP="0032765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C83AF0" w:rsidP="00C83AF0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F31786">
              <w:rPr>
                <w:sz w:val="24"/>
              </w:rPr>
              <w:t>3.</w:t>
            </w:r>
            <w:r w:rsidRPr="00C83AF0">
              <w:rPr>
                <w:sz w:val="24"/>
              </w:rPr>
              <w:t>2</w:t>
            </w:r>
            <w:r w:rsidRPr="00F31786">
              <w:rPr>
                <w:sz w:val="24"/>
              </w:rPr>
              <w:t>.</w:t>
            </w:r>
            <w:r w:rsidR="00B707F1">
              <w:rPr>
                <w:sz w:val="24"/>
              </w:rPr>
              <w:t>2</w:t>
            </w:r>
            <w:r w:rsidRPr="00F31786">
              <w:rPr>
                <w:sz w:val="24"/>
              </w:rPr>
              <w:t xml:space="preserve">. </w:t>
            </w:r>
            <w:bookmarkStart w:id="3" w:name="OLE_LINK3"/>
            <w:bookmarkStart w:id="4" w:name="OLE_LINK4"/>
            <w:r w:rsidRPr="00F31786">
              <w:rPr>
                <w:i/>
                <w:sz w:val="24"/>
              </w:rPr>
              <w:t>Исполнитель</w:t>
            </w:r>
            <w:r w:rsidRPr="00F31786">
              <w:rPr>
                <w:sz w:val="24"/>
              </w:rPr>
              <w:t xml:space="preserve">  должен  </w:t>
            </w:r>
            <w:r>
              <w:rPr>
                <w:sz w:val="24"/>
              </w:rPr>
              <w:t xml:space="preserve">предоставить </w:t>
            </w:r>
            <w:bookmarkEnd w:id="3"/>
            <w:bookmarkEnd w:id="4"/>
            <w:r>
              <w:rPr>
                <w:sz w:val="24"/>
              </w:rPr>
              <w:t xml:space="preserve">гарантию на весь срок действия купленной лицензии, т.е. на 1 год.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</w:t>
            </w:r>
            <w:r w:rsidRPr="00171675">
              <w:rPr>
                <w:i/>
                <w:color w:val="000000"/>
                <w:sz w:val="24"/>
                <w:szCs w:val="24"/>
              </w:rPr>
              <w:t>«</w:t>
            </w:r>
            <w:r w:rsidRPr="00171675">
              <w:rPr>
                <w:i/>
                <w:iCs/>
                <w:sz w:val="24"/>
                <w:szCs w:val="24"/>
              </w:rPr>
              <w:t>О закупках товаров, работ, услуг отдельными видами юридических лиц»</w:t>
            </w:r>
            <w:r w:rsidRPr="0017167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и нормативным актам правительства Российской Федерации, выпущенным в развитие</w:t>
            </w:r>
            <w:r>
              <w:rPr>
                <w:i/>
                <w:color w:val="000000"/>
                <w:sz w:val="24"/>
                <w:szCs w:val="24"/>
              </w:rPr>
              <w:t xml:space="preserve"> Федерального закона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223-ФЗ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от 18.07.2011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безопасности оказания услуг и требования к безопасности результата оказания услуг (например, при внедрении системы управления чем-либо)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AF70D3" w:rsidRDefault="00157B19" w:rsidP="00AF70D3">
            <w:pPr>
              <w:ind w:firstLine="851"/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нет</w:t>
            </w:r>
            <w:r w:rsidR="004D3BB4" w:rsidRPr="00AF70D3">
              <w:rPr>
                <w:sz w:val="24"/>
                <w:szCs w:val="24"/>
              </w:rPr>
              <w:t xml:space="preserve">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E8549C" w:rsidRDefault="00157B19" w:rsidP="00066FFA">
            <w:pPr>
              <w:pStyle w:val="formattext"/>
              <w:shd w:val="clear" w:color="auto" w:fill="FFFFFF"/>
              <w:spacing w:before="0" w:beforeAutospacing="0" w:after="0" w:afterAutospacing="0"/>
              <w:ind w:firstLine="480"/>
              <w:rPr>
                <w:i/>
                <w:color w:val="000000"/>
                <w:highlight w:val="yellow"/>
              </w:rPr>
            </w:pPr>
            <w:r w:rsidRPr="00157B19">
              <w:rPr>
                <w:i/>
                <w:color w:val="000000"/>
              </w:rPr>
              <w:lastRenderedPageBreak/>
              <w:t>нет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FA" w:rsidRPr="00970E82" w:rsidRDefault="00157B19" w:rsidP="00066F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25067C" w:rsidRDefault="00CC3D7B" w:rsidP="00A957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5A142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документам, на основании которых осуществляется приемка услуг и требования по отчетности</w:t>
            </w:r>
          </w:p>
        </w:tc>
      </w:tr>
    </w:tbl>
    <w:p w:rsidR="00CC3D7B" w:rsidRPr="001F6931" w:rsidRDefault="00CC3D7B" w:rsidP="00CC3D7B">
      <w:pPr>
        <w:jc w:val="center"/>
        <w:rPr>
          <w:b/>
          <w:color w:val="000000"/>
        </w:rPr>
      </w:pPr>
    </w:p>
    <w:p w:rsidR="00CC3D7B" w:rsidRPr="001F6931" w:rsidRDefault="00CC3D7B" w:rsidP="00CC3D7B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CC3D7B" w:rsidRPr="001F6931" w:rsidTr="00A9579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4D3BB4" w:rsidRDefault="00157B19" w:rsidP="005A142D">
            <w:pPr>
              <w:ind w:firstLine="8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C3D7B" w:rsidRPr="001F6931" w:rsidTr="00A957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95790" w:rsidRPr="001F6931" w:rsidTr="00A957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790" w:rsidRPr="001F6931" w:rsidRDefault="00A95790" w:rsidP="00A9579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790" w:rsidRPr="00A95790" w:rsidRDefault="00A95790" w:rsidP="00A957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790" w:rsidRPr="00A95790" w:rsidRDefault="00A95790" w:rsidP="00A9579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CC3D7B" w:rsidRPr="001F6931" w:rsidTr="00A95790">
        <w:tc>
          <w:tcPr>
            <w:tcW w:w="1682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C3D7B" w:rsidRPr="001F6931" w:rsidTr="00A95790">
        <w:tc>
          <w:tcPr>
            <w:tcW w:w="1682" w:type="dxa"/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</w:tr>
      <w:tr w:rsidR="00CC3D7B" w:rsidRPr="001F6931" w:rsidTr="00A95790">
        <w:tc>
          <w:tcPr>
            <w:tcW w:w="1682" w:type="dxa"/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</w:tr>
    </w:tbl>
    <w:p w:rsidR="00812D98" w:rsidRDefault="00812D98" w:rsidP="00FD2786"/>
    <w:sectPr w:rsidR="00812D98" w:rsidSect="006D38D3">
      <w:pgSz w:w="11906" w:h="16838" w:code="9"/>
      <w:pgMar w:top="851" w:right="851" w:bottom="85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A4C80"/>
    <w:multiLevelType w:val="multilevel"/>
    <w:tmpl w:val="18D64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FA05C5"/>
    <w:multiLevelType w:val="hybridMultilevel"/>
    <w:tmpl w:val="67BAD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6031B7"/>
    <w:multiLevelType w:val="hybridMultilevel"/>
    <w:tmpl w:val="5A666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C57D46"/>
    <w:multiLevelType w:val="hybridMultilevel"/>
    <w:tmpl w:val="7876D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4E0833"/>
    <w:multiLevelType w:val="hybridMultilevel"/>
    <w:tmpl w:val="A984A97C"/>
    <w:lvl w:ilvl="0" w:tplc="014AB0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5E1A6A"/>
    <w:multiLevelType w:val="hybridMultilevel"/>
    <w:tmpl w:val="066A5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B42D18"/>
    <w:multiLevelType w:val="hybridMultilevel"/>
    <w:tmpl w:val="8B525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D7B"/>
    <w:rsid w:val="00066FFA"/>
    <w:rsid w:val="000B4B3E"/>
    <w:rsid w:val="00157B19"/>
    <w:rsid w:val="00182B4E"/>
    <w:rsid w:val="001D0CA2"/>
    <w:rsid w:val="00216865"/>
    <w:rsid w:val="0025067C"/>
    <w:rsid w:val="00265372"/>
    <w:rsid w:val="002D5079"/>
    <w:rsid w:val="00327652"/>
    <w:rsid w:val="00411C03"/>
    <w:rsid w:val="004375D5"/>
    <w:rsid w:val="004D3BB4"/>
    <w:rsid w:val="005A142D"/>
    <w:rsid w:val="005B7402"/>
    <w:rsid w:val="00613577"/>
    <w:rsid w:val="00675AF0"/>
    <w:rsid w:val="006D38D3"/>
    <w:rsid w:val="0071156E"/>
    <w:rsid w:val="00812D98"/>
    <w:rsid w:val="00970E82"/>
    <w:rsid w:val="00A95790"/>
    <w:rsid w:val="00AA3D04"/>
    <w:rsid w:val="00AF5F8A"/>
    <w:rsid w:val="00AF70D3"/>
    <w:rsid w:val="00B707F1"/>
    <w:rsid w:val="00BB0D4C"/>
    <w:rsid w:val="00BD7B9A"/>
    <w:rsid w:val="00C83AF0"/>
    <w:rsid w:val="00C931FE"/>
    <w:rsid w:val="00CC3D7B"/>
    <w:rsid w:val="00CD42C3"/>
    <w:rsid w:val="00D21948"/>
    <w:rsid w:val="00E8549C"/>
    <w:rsid w:val="00EF5D6D"/>
    <w:rsid w:val="00F31786"/>
    <w:rsid w:val="00F41684"/>
    <w:rsid w:val="00F76B5C"/>
    <w:rsid w:val="00FD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31786"/>
    <w:rPr>
      <w:color w:val="0000FF"/>
      <w:u w:val="single"/>
    </w:rPr>
  </w:style>
  <w:style w:type="character" w:styleId="a4">
    <w:name w:val="Strong"/>
    <w:basedOn w:val="a0"/>
    <w:uiPriority w:val="22"/>
    <w:qFormat/>
    <w:rsid w:val="00F3178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219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194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B0D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31786"/>
    <w:rPr>
      <w:color w:val="0000FF"/>
      <w:u w:val="single"/>
    </w:rPr>
  </w:style>
  <w:style w:type="character" w:styleId="a4">
    <w:name w:val="Strong"/>
    <w:basedOn w:val="a0"/>
    <w:uiPriority w:val="22"/>
    <w:qFormat/>
    <w:rsid w:val="00F3178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219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194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B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7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5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8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34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09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7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Выборова</dc:creator>
  <cp:lastModifiedBy>Гавриш Алексей Алексеевич</cp:lastModifiedBy>
  <cp:revision>9</cp:revision>
  <cp:lastPrinted>2014-08-29T06:54:00Z</cp:lastPrinted>
  <dcterms:created xsi:type="dcterms:W3CDTF">2014-08-07T11:49:00Z</dcterms:created>
  <dcterms:modified xsi:type="dcterms:W3CDTF">2014-11-05T06:32:00Z</dcterms:modified>
</cp:coreProperties>
</file>