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33467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R027487-1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предложений на право заключения договора на лот</w:t>
      </w:r>
      <w:proofErr w:type="gramEnd"/>
      <w:r>
        <w:rPr>
          <w:rFonts w:eastAsia="Times New Roman"/>
          <w:sz w:val="28"/>
          <w:szCs w:val="28"/>
        </w:rPr>
        <w:t xml:space="preserve"> № 034/07/2015 «Поставка металлопроката для выполнения строительно-монтажных работ на объектах энергоблоков №3,4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51"/>
        <w:gridCol w:w="5274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433467" w:rsidP="004334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43346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«20» июля 2015 г.</w:t>
            </w:r>
          </w:p>
        </w:tc>
      </w:tr>
    </w:tbl>
    <w:p w:rsidR="00000000" w:rsidRDefault="00433467">
      <w:pPr>
        <w:pStyle w:val="a3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</w:t>
      </w:r>
      <w:r>
        <w:t>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433467">
      <w:pPr>
        <w:pStyle w:val="3"/>
        <w:rPr>
          <w:rFonts w:eastAsia="Times New Roman"/>
        </w:rPr>
      </w:pPr>
      <w:r>
        <w:rPr>
          <w:rFonts w:eastAsia="Times New Roman"/>
        </w:rPr>
        <w:t>Инфо</w:t>
      </w:r>
      <w:r>
        <w:rPr>
          <w:rFonts w:eastAsia="Times New Roman"/>
        </w:rPr>
        <w:t>рмация о закупке:</w:t>
      </w:r>
    </w:p>
    <w:p w:rsidR="00000000" w:rsidRDefault="00433467">
      <w:pPr>
        <w:pStyle w:val="a3"/>
      </w:pPr>
      <w:r>
        <w:t>Заказчик: ООО «СМУ №1» Организатор запроса предложений: ООО «СМУ №1».</w:t>
      </w:r>
      <w:r>
        <w:br/>
        <w:t>Предмет договора: право заключения договора на лот № 034/07/2015 «Поставка металлопроката для выполнения строительно-монтажных работ на объектах энергоблоков №3,4 Росто</w:t>
      </w:r>
      <w:r>
        <w:t xml:space="preserve">вской АЭС». </w:t>
      </w:r>
    </w:p>
    <w:p w:rsidR="00000000" w:rsidRDefault="00433467">
      <w:pPr>
        <w:pStyle w:val="a3"/>
      </w:pPr>
      <w:r>
        <w:t xml:space="preserve">Начальная (максимальная) цена договора: 7 374 530.00 российских рублей (семь миллионов триста семьдесят четыре тысячи пятьсот тридцать рублей 00 копеек) включая НДС. </w:t>
      </w:r>
    </w:p>
    <w:p w:rsidR="00000000" w:rsidRDefault="00433467">
      <w:pPr>
        <w:pStyle w:val="a3"/>
      </w:pPr>
      <w:r>
        <w:t>Срок исполнения договора: с момента заключения договора по 30.10.2015г.</w:t>
      </w:r>
      <w:proofErr w:type="gramStart"/>
      <w:r>
        <w:t xml:space="preserve"> .</w:t>
      </w:r>
      <w:proofErr w:type="gramEnd"/>
      <w:r>
        <w:t xml:space="preserve"> </w:t>
      </w:r>
    </w:p>
    <w:p w:rsidR="00000000" w:rsidRDefault="00433467">
      <w:pPr>
        <w:pStyle w:val="a3"/>
      </w:pPr>
      <w:r>
        <w:t>И</w:t>
      </w:r>
      <w:r>
        <w:t>звещение о проведении запроса предложений и документации по запросу предложений опубликованы «8» июля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</w:t>
      </w:r>
      <w:r>
        <w:t xml:space="preserve">порации «Росатом»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№150708/0653/034,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№R027487. </w:t>
      </w:r>
    </w:p>
    <w:p w:rsidR="00000000" w:rsidRDefault="00433467">
      <w:pPr>
        <w:pStyle w:val="a3"/>
      </w:pPr>
      <w:r>
        <w:t>Заседание закупочной комиссии проводится в очной форм</w:t>
      </w:r>
      <w:r>
        <w:t xml:space="preserve">е в 09:30:00 (время московское) «20» июля 2015 года, по адресу: 347388, Ростовская обл., г. Волгодонск-28, Старое здание дирекции Волгодонской АЭС, </w:t>
      </w:r>
      <w:proofErr w:type="spellStart"/>
      <w:r>
        <w:t>пом</w:t>
      </w:r>
      <w:proofErr w:type="spellEnd"/>
      <w:r>
        <w:t xml:space="preserve">. 27. </w:t>
      </w:r>
    </w:p>
    <w:p w:rsidR="00000000" w:rsidRDefault="00433467">
      <w:pPr>
        <w:pStyle w:val="a3"/>
      </w:pPr>
      <w:r>
        <w:t>На момент окончания срока подачи заявок на участие в запрос</w:t>
      </w:r>
      <w:r>
        <w:t>е предложений на 09:00 (время московское) «20» июля 2015 года на ЭТП АКД</w:t>
      </w:r>
      <w:r>
        <w:br/>
        <w:t>всего подано: 1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000000" w:rsidRDefault="00433467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000000" w:rsidRDefault="00433467">
      <w:pPr>
        <w:pStyle w:val="a3"/>
      </w:pPr>
      <w:r>
        <w:t>Предмет договора</w:t>
      </w:r>
      <w:r>
        <w:t xml:space="preserve"> </w:t>
      </w:r>
      <w:r>
        <w:t>Открытый запрос предложений на Право заключения договора на лот № 034/07/2015 «Поставка металлопроката для выполнения строительно-монтажных работ на объектах энергобло</w:t>
      </w:r>
      <w:r>
        <w:t>ков №3,4 Ростовской АЭС».</w:t>
      </w:r>
    </w:p>
    <w:p w:rsidR="00000000" w:rsidRDefault="00433467">
      <w:pPr>
        <w:pStyle w:val="a3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1"/>
        <w:gridCol w:w="3948"/>
        <w:gridCol w:w="3926"/>
      </w:tblGrid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4334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4334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>ИНН и (или) адрес участник</w:t>
            </w:r>
            <w:r>
              <w:rPr>
                <w:rFonts w:eastAsia="Times New Roman"/>
                <w:b/>
                <w:bCs/>
              </w:rPr>
              <w:t xml:space="preserve">а запроса предложений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4334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43346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4670_R027487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4334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«Регионпромсервис»</w:t>
            </w:r>
            <w:r>
              <w:rPr>
                <w:rFonts w:eastAsia="Times New Roman"/>
              </w:rPr>
              <w:br/>
              <w:t>ИНН: 6143038275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Юридический адрес: 630007,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Новосибирск, Красный </w:t>
            </w:r>
            <w:proofErr w:type="spellStart"/>
            <w:r>
              <w:rPr>
                <w:rFonts w:eastAsia="Times New Roman"/>
              </w:rPr>
              <w:t>пр-т</w:t>
            </w:r>
            <w:proofErr w:type="spellEnd"/>
            <w:r>
              <w:rPr>
                <w:rFonts w:eastAsia="Times New Roman"/>
              </w:rPr>
              <w:t>, 14,оф.210, ОКАТО 6041200000</w:t>
            </w:r>
            <w:r>
              <w:rPr>
                <w:rFonts w:eastAsia="Times New Roman"/>
              </w:rPr>
              <w:br/>
              <w:t xml:space="preserve">Фактический адрес: 347360, Россия, Ростовская область, г. Волгодонск, </w:t>
            </w:r>
            <w:proofErr w:type="spellStart"/>
            <w:r>
              <w:rPr>
                <w:rFonts w:eastAsia="Times New Roman"/>
              </w:rPr>
              <w:t>Б-р</w:t>
            </w:r>
            <w:proofErr w:type="spellEnd"/>
            <w:r>
              <w:rPr>
                <w:rFonts w:eastAsia="Times New Roman"/>
              </w:rPr>
              <w:t xml:space="preserve"> Великой Победы, 13, оф.401, ОКАТО 6041200000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4334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7 111 480</w:t>
            </w:r>
            <w:r>
              <w:rPr>
                <w:rFonts w:eastAsia="Times New Roman"/>
              </w:rPr>
              <w:t>.00 (семь миллионов сто одиннадцать тысяч четыреста восемьдесят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торговля, производство</w:t>
            </w:r>
          </w:p>
        </w:tc>
      </w:tr>
    </w:tbl>
    <w:p w:rsidR="00000000" w:rsidRDefault="00433467">
      <w:pPr>
        <w:pStyle w:val="a3"/>
      </w:pPr>
      <w:r>
        <w:t>В связи с тем, что после окончания срока подачи заявок на участие в запросе предложений поступила толь</w:t>
      </w:r>
      <w:r>
        <w:t xml:space="preserve">ко одна заявка, в соответствии с подпунктом а) пункта 13.5.1 ЕОСЗ открытый запрос предложений признан несостоявшимся.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48"/>
        <w:gridCol w:w="4926"/>
        <w:gridCol w:w="1451"/>
      </w:tblGrid>
      <w:tr w:rsidR="00000000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43346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</w:t>
            </w:r>
            <w:r>
              <w:rPr>
                <w:rFonts w:eastAsia="Times New Roman"/>
                <w:b/>
                <w:bCs/>
              </w:rPr>
              <w:t>екретарь закупочной комиссии без права голоса:</w:t>
            </w:r>
          </w:p>
        </w:tc>
      </w:tr>
      <w:tr w:rsidR="00000000" w:rsidTr="0043346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4334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2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4334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433467">
            <w:pPr>
              <w:rPr>
                <w:rFonts w:eastAsia="Times New Roman"/>
              </w:rPr>
            </w:pPr>
          </w:p>
        </w:tc>
      </w:tr>
    </w:tbl>
    <w:p w:rsidR="00000000" w:rsidRDefault="00433467">
      <w:pPr>
        <w:rPr>
          <w:rFonts w:eastAsia="Times New Roman"/>
        </w:rPr>
      </w:pPr>
    </w:p>
    <w:sectPr w:rsidR="00000000" w:rsidSect="0043346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433467"/>
    <w:rsid w:val="00433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5070806530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3184</Characters>
  <Application>Microsoft Office Word</Application>
  <DocSecurity>0</DocSecurity>
  <Lines>26</Lines>
  <Paragraphs>7</Paragraphs>
  <ScaleCrop>false</ScaleCrop>
  <Company/>
  <LinksUpToDate>false</LinksUpToDate>
  <CharactersWithSpaces>3625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cp:lastPrinted>2015-07-20T06:34:00Z</cp:lastPrinted>
  <dcterms:created xsi:type="dcterms:W3CDTF">2015-07-20T06:34:00Z</dcterms:created>
  <dcterms:modified xsi:type="dcterms:W3CDTF">2015-07-20T06:34:00Z</dcterms:modified>
</cp:coreProperties>
</file>