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9EF" w:rsidRPr="000269EF" w:rsidRDefault="000269EF" w:rsidP="000269EF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3464987"/>
      <w:bookmarkStart w:id="1" w:name="_Toc363465076"/>
      <w:bookmarkStart w:id="2" w:name="_Toc363465077"/>
      <w:r w:rsidRPr="000269EF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</w:p>
    <w:p w:rsidR="000269EF" w:rsidRPr="000269EF" w:rsidRDefault="000269EF" w:rsidP="000269EF">
      <w:pPr>
        <w:jc w:val="both"/>
      </w:pP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120" w:afterAutospacing="0"/>
        <w:ind w:left="0" w:firstLine="357"/>
        <w:jc w:val="both"/>
        <w:rPr>
          <w:rFonts w:ascii="Times New Roman" w:hAnsi="Times New Roman" w:cs="Times New Roman"/>
          <w:shd w:val="clear" w:color="auto" w:fill="FFFFFF"/>
        </w:rPr>
      </w:pPr>
      <w:r w:rsidRPr="000269EF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0269EF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spacing w:before="0" w:beforeAutospacing="0" w:after="0" w:afterAutospacing="0" w:line="264" w:lineRule="auto"/>
        <w:ind w:left="714" w:hanging="357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0269EF">
        <w:rPr>
          <w:rFonts w:ascii="Times New Roman" w:hAnsi="Times New Roman" w:cs="Times New Roman"/>
          <w:bCs/>
          <w:shd w:val="clear" w:color="auto" w:fill="FFFFFF"/>
        </w:rPr>
        <w:t>ОАО ОКБ «ГИДРОПРЕСС»</w:t>
      </w:r>
    </w:p>
    <w:p w:rsidR="000269EF" w:rsidRPr="000269EF" w:rsidRDefault="000269EF" w:rsidP="000269EF">
      <w:pPr>
        <w:pStyle w:val="a5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Место нахождения: г</w:t>
      </w:r>
      <w:proofErr w:type="gramStart"/>
      <w:r w:rsidRPr="000269EF">
        <w:rPr>
          <w:rFonts w:ascii="Times New Roman" w:hAnsi="Times New Roman" w:cs="Times New Roman"/>
        </w:rPr>
        <w:t>.П</w:t>
      </w:r>
      <w:proofErr w:type="gramEnd"/>
      <w:r w:rsidRPr="000269EF">
        <w:rPr>
          <w:rFonts w:ascii="Times New Roman" w:hAnsi="Times New Roman" w:cs="Times New Roman"/>
        </w:rPr>
        <w:t>одольск, Московская область</w:t>
      </w:r>
    </w:p>
    <w:p w:rsidR="000269EF" w:rsidRPr="000269EF" w:rsidRDefault="000269EF" w:rsidP="000269EF">
      <w:pPr>
        <w:pStyle w:val="a5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Почтовый адрес: 142103 г</w:t>
      </w:r>
      <w:proofErr w:type="gramStart"/>
      <w:r w:rsidRPr="000269EF">
        <w:rPr>
          <w:rFonts w:ascii="Times New Roman" w:hAnsi="Times New Roman" w:cs="Times New Roman"/>
        </w:rPr>
        <w:t>.П</w:t>
      </w:r>
      <w:proofErr w:type="gramEnd"/>
      <w:r w:rsidRPr="000269EF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0269EF" w:rsidRPr="000269EF" w:rsidRDefault="000269EF" w:rsidP="000269EF">
      <w:pPr>
        <w:pStyle w:val="a5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0269EF" w:rsidRPr="000269EF" w:rsidRDefault="000269EF" w:rsidP="000269EF">
      <w:pPr>
        <w:pStyle w:val="a5"/>
        <w:spacing w:before="0" w:beforeAutospacing="0" w:after="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факс: (4967) 54-27-33, электронная почта: </w:t>
      </w:r>
      <w:r w:rsidRPr="000269EF">
        <w:rPr>
          <w:rFonts w:ascii="Times New Roman" w:hAnsi="Times New Roman" w:cs="Times New Roman"/>
          <w:lang w:val="en-US"/>
        </w:rPr>
        <w:t>u</w:t>
      </w:r>
      <w:proofErr w:type="spellStart"/>
      <w:r w:rsidRPr="000269EF">
        <w:rPr>
          <w:rFonts w:ascii="Times New Roman" w:hAnsi="Times New Roman" w:cs="Times New Roman"/>
        </w:rPr>
        <w:t>sova_as@grpress.podolsk.ru</w:t>
      </w:r>
      <w:proofErr w:type="spellEnd"/>
      <w:r w:rsidRPr="000269EF">
        <w:rPr>
          <w:rFonts w:ascii="Times New Roman" w:hAnsi="Times New Roman" w:cs="Times New Roman"/>
        </w:rPr>
        <w:t>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0269EF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0269EF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0269EF">
        <w:rPr>
          <w:rFonts w:ascii="Times New Roman" w:hAnsi="Times New Roman" w:cs="Times New Roman"/>
        </w:rPr>
        <w:t>поставку канцелярских товаров и принадлежностей</w:t>
      </w:r>
      <w:r w:rsidRPr="000269EF">
        <w:rPr>
          <w:rFonts w:ascii="Times New Roman" w:hAnsi="Times New Roman" w:cs="Times New Roman"/>
          <w:shd w:val="clear" w:color="auto" w:fill="FFFFFF"/>
        </w:rPr>
        <w:t>.</w:t>
      </w:r>
    </w:p>
    <w:p w:rsidR="000269EF" w:rsidRPr="000269EF" w:rsidRDefault="000269EF" w:rsidP="000269EF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</w:rPr>
        <w:t xml:space="preserve">Наименование, состав и объем товара: </w:t>
      </w:r>
      <w:r w:rsidRPr="000269EF">
        <w:rPr>
          <w:rFonts w:ascii="Times New Roman" w:hAnsi="Times New Roman" w:cs="Times New Roman"/>
        </w:rPr>
        <w:t xml:space="preserve">канцелярские товары и принадлежности в составе и </w:t>
      </w:r>
      <w:proofErr w:type="gramStart"/>
      <w:r w:rsidRPr="000269EF">
        <w:rPr>
          <w:rFonts w:ascii="Times New Roman" w:hAnsi="Times New Roman" w:cs="Times New Roman"/>
        </w:rPr>
        <w:t>объеме</w:t>
      </w:r>
      <w:proofErr w:type="gramEnd"/>
      <w:r w:rsidRPr="000269EF">
        <w:rPr>
          <w:rFonts w:ascii="Times New Roman" w:hAnsi="Times New Roman" w:cs="Times New Roman"/>
        </w:rPr>
        <w:t xml:space="preserve"> указанном в томе 2 «Техническая часть»</w:t>
      </w:r>
      <w:r w:rsidRPr="000269EF">
        <w:rPr>
          <w:rFonts w:ascii="Times New Roman" w:hAnsi="Times New Roman" w:cs="Times New Roman"/>
          <w:bCs/>
        </w:rPr>
        <w:t xml:space="preserve">. 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</w:rPr>
        <w:t xml:space="preserve">Срок поставки: </w:t>
      </w:r>
      <w:r w:rsidRPr="000269EF">
        <w:rPr>
          <w:rFonts w:ascii="Times New Roman" w:hAnsi="Times New Roman" w:cs="Times New Roman"/>
        </w:rPr>
        <w:t>в течение</w:t>
      </w:r>
      <w:r w:rsidRPr="000269EF">
        <w:rPr>
          <w:rFonts w:ascii="Times New Roman" w:hAnsi="Times New Roman" w:cs="Times New Roman"/>
          <w:b/>
        </w:rPr>
        <w:t xml:space="preserve"> </w:t>
      </w:r>
      <w:r w:rsidRPr="000269EF">
        <w:rPr>
          <w:rFonts w:ascii="Times New Roman" w:hAnsi="Times New Roman" w:cs="Times New Roman"/>
        </w:rPr>
        <w:t xml:space="preserve">1 (одного) месяца </w:t>
      </w:r>
      <w:proofErr w:type="gramStart"/>
      <w:r w:rsidRPr="000269EF">
        <w:rPr>
          <w:rFonts w:ascii="Times New Roman" w:hAnsi="Times New Roman" w:cs="Times New Roman"/>
        </w:rPr>
        <w:t>с даты подписания</w:t>
      </w:r>
      <w:proofErr w:type="gramEnd"/>
      <w:r w:rsidRPr="000269EF">
        <w:rPr>
          <w:rFonts w:ascii="Times New Roman" w:hAnsi="Times New Roman" w:cs="Times New Roman"/>
        </w:rPr>
        <w:t xml:space="preserve"> договора.</w:t>
      </w:r>
    </w:p>
    <w:p w:rsidR="000269EF" w:rsidRPr="000269EF" w:rsidRDefault="000269EF" w:rsidP="000269EF">
      <w:pPr>
        <w:pStyle w:val="a5"/>
        <w:spacing w:before="0" w:beforeAutospacing="0" w:after="120" w:afterAutospacing="0" w:line="264" w:lineRule="auto"/>
        <w:ind w:left="709"/>
        <w:jc w:val="both"/>
        <w:rPr>
          <w:rFonts w:ascii="Times New Roman" w:hAnsi="Times New Roman" w:cs="Times New Roman"/>
          <w:b/>
        </w:rPr>
      </w:pPr>
      <w:r w:rsidRPr="000269EF">
        <w:rPr>
          <w:rFonts w:ascii="Times New Roman" w:hAnsi="Times New Roman" w:cs="Times New Roman"/>
          <w:b/>
        </w:rPr>
        <w:t xml:space="preserve">        К участию в процедуре закупки допущены следующие компании прошедшие предварительный отбор </w:t>
      </w:r>
      <w:proofErr w:type="spellStart"/>
      <w:r w:rsidRPr="000269EF">
        <w:rPr>
          <w:rFonts w:ascii="Times New Roman" w:hAnsi="Times New Roman" w:cs="Times New Roman"/>
          <w:b/>
        </w:rPr>
        <w:t>Госкорпорации</w:t>
      </w:r>
      <w:proofErr w:type="spellEnd"/>
      <w:r w:rsidRPr="000269EF">
        <w:rPr>
          <w:rFonts w:ascii="Times New Roman" w:hAnsi="Times New Roman" w:cs="Times New Roman"/>
          <w:b/>
        </w:rPr>
        <w:t xml:space="preserve"> «</w:t>
      </w:r>
      <w:proofErr w:type="spellStart"/>
      <w:r w:rsidRPr="000269EF">
        <w:rPr>
          <w:rFonts w:ascii="Times New Roman" w:hAnsi="Times New Roman" w:cs="Times New Roman"/>
          <w:b/>
        </w:rPr>
        <w:t>Росатом</w:t>
      </w:r>
      <w:proofErr w:type="spellEnd"/>
      <w:r w:rsidRPr="000269EF">
        <w:rPr>
          <w:rFonts w:ascii="Times New Roman" w:hAnsi="Times New Roman" w:cs="Times New Roman"/>
          <w:b/>
        </w:rPr>
        <w:t>» на основании:</w:t>
      </w:r>
      <w:r w:rsidRPr="000269EF">
        <w:rPr>
          <w:rFonts w:ascii="Times New Roman" w:hAnsi="Times New Roman" w:cs="Times New Roman"/>
        </w:rPr>
        <w:t xml:space="preserve"> Приказа ГК «</w:t>
      </w:r>
      <w:proofErr w:type="spellStart"/>
      <w:r w:rsidRPr="000269EF">
        <w:rPr>
          <w:rFonts w:ascii="Times New Roman" w:hAnsi="Times New Roman" w:cs="Times New Roman"/>
        </w:rPr>
        <w:t>Росатом</w:t>
      </w:r>
      <w:proofErr w:type="spellEnd"/>
      <w:r w:rsidRPr="000269EF">
        <w:rPr>
          <w:rFonts w:ascii="Times New Roman" w:hAnsi="Times New Roman" w:cs="Times New Roman"/>
        </w:rPr>
        <w:t>» № 1/691-П от 31.07.2012г., письма Управления АХО ГК «</w:t>
      </w:r>
      <w:proofErr w:type="spellStart"/>
      <w:r w:rsidRPr="000269EF">
        <w:rPr>
          <w:rFonts w:ascii="Times New Roman" w:hAnsi="Times New Roman" w:cs="Times New Roman"/>
        </w:rPr>
        <w:t>Росатом</w:t>
      </w:r>
      <w:proofErr w:type="spellEnd"/>
      <w:r w:rsidRPr="000269EF">
        <w:rPr>
          <w:rFonts w:ascii="Times New Roman" w:hAnsi="Times New Roman" w:cs="Times New Roman"/>
        </w:rPr>
        <w:t>» исх. № 1-10.7 /41187 от 31.10.2012г., протокола открытого предварительного отбора по выбору поставщиков ТМЦ для нужд ГК «</w:t>
      </w:r>
      <w:proofErr w:type="spellStart"/>
      <w:r w:rsidRPr="000269EF">
        <w:rPr>
          <w:rFonts w:ascii="Times New Roman" w:hAnsi="Times New Roman" w:cs="Times New Roman"/>
        </w:rPr>
        <w:t>Росатом</w:t>
      </w:r>
      <w:proofErr w:type="spellEnd"/>
      <w:r w:rsidRPr="000269EF">
        <w:rPr>
          <w:rFonts w:ascii="Times New Roman" w:hAnsi="Times New Roman" w:cs="Times New Roman"/>
        </w:rPr>
        <w:t>» № 120912/0451/213/4, письма Управления АХО ГК «</w:t>
      </w:r>
      <w:proofErr w:type="spellStart"/>
      <w:r w:rsidRPr="000269EF">
        <w:rPr>
          <w:rFonts w:ascii="Times New Roman" w:hAnsi="Times New Roman" w:cs="Times New Roman"/>
        </w:rPr>
        <w:t>Росатом</w:t>
      </w:r>
      <w:proofErr w:type="spellEnd"/>
      <w:r w:rsidRPr="000269EF">
        <w:rPr>
          <w:rFonts w:ascii="Times New Roman" w:hAnsi="Times New Roman" w:cs="Times New Roman"/>
        </w:rPr>
        <w:t xml:space="preserve">» </w:t>
      </w:r>
      <w:r w:rsidRPr="000269EF">
        <w:rPr>
          <w:rFonts w:ascii="Times New Roman" w:hAnsi="Times New Roman" w:cs="Times New Roman"/>
        </w:rPr>
        <w:br/>
        <w:t>№ 1-10.7/4709 от 12.02.2013г.: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5"/>
        <w:gridCol w:w="3794"/>
      </w:tblGrid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spacing w:before="120" w:beforeAutospacing="0" w:after="12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120" w:beforeAutospacing="0" w:after="12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№ ИНН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 xml:space="preserve">ЗАО «Бюро </w:t>
            </w:r>
            <w:proofErr w:type="spellStart"/>
            <w:r w:rsidRPr="000269EF">
              <w:rPr>
                <w:rFonts w:ascii="Times New Roman" w:hAnsi="Times New Roman" w:cs="Times New Roman"/>
              </w:rPr>
              <w:t>Трейдинг</w:t>
            </w:r>
            <w:proofErr w:type="spellEnd"/>
            <w:r w:rsidRPr="000269EF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7715367507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ООО «Рельеф-центр»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6227009062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 xml:space="preserve">ООО Компания «КОНСТАНТА» 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7718134758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 xml:space="preserve">ООО «ТЦ </w:t>
            </w:r>
            <w:proofErr w:type="spellStart"/>
            <w:r w:rsidRPr="000269EF">
              <w:rPr>
                <w:rFonts w:ascii="Times New Roman" w:hAnsi="Times New Roman" w:cs="Times New Roman"/>
              </w:rPr>
              <w:t>Комус</w:t>
            </w:r>
            <w:proofErr w:type="spellEnd"/>
            <w:r w:rsidRPr="000269E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7706202481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0269EF">
              <w:rPr>
                <w:rFonts w:ascii="Times New Roman" w:hAnsi="Times New Roman" w:cs="Times New Roman"/>
              </w:rPr>
              <w:t>Адвант-Москва</w:t>
            </w:r>
            <w:proofErr w:type="spellEnd"/>
            <w:r w:rsidRPr="000269EF">
              <w:rPr>
                <w:rFonts w:ascii="Times New Roman" w:hAnsi="Times New Roman" w:cs="Times New Roman"/>
              </w:rPr>
              <w:t xml:space="preserve">»                  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7723650846</w:t>
            </w:r>
          </w:p>
        </w:tc>
      </w:tr>
      <w:tr w:rsidR="000269EF" w:rsidRPr="000269EF" w:rsidTr="00835193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5285" w:type="dxa"/>
          </w:tcPr>
          <w:p w:rsidR="000269EF" w:rsidRPr="000269EF" w:rsidRDefault="000269EF" w:rsidP="000269EF">
            <w:pPr>
              <w:pStyle w:val="a5"/>
              <w:numPr>
                <w:ilvl w:val="0"/>
                <w:numId w:val="2"/>
              </w:numPr>
              <w:spacing w:before="60" w:beforeAutospacing="0" w:after="60" w:afterAutospacing="0"/>
              <w:jc w:val="both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0269EF">
              <w:rPr>
                <w:rFonts w:ascii="Times New Roman" w:hAnsi="Times New Roman" w:cs="Times New Roman"/>
              </w:rPr>
              <w:t>Экорт-Ритейл</w:t>
            </w:r>
            <w:proofErr w:type="spellEnd"/>
            <w:r w:rsidRPr="000269E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794" w:type="dxa"/>
          </w:tcPr>
          <w:p w:rsidR="000269EF" w:rsidRPr="000269EF" w:rsidRDefault="000269EF" w:rsidP="000269EF">
            <w:pPr>
              <w:pStyle w:val="a5"/>
              <w:spacing w:before="60" w:beforeAutospacing="0" w:after="60" w:afterAutospacing="0"/>
              <w:jc w:val="center"/>
              <w:rPr>
                <w:rFonts w:ascii="Times New Roman" w:hAnsi="Times New Roman" w:cs="Times New Roman"/>
              </w:rPr>
            </w:pPr>
            <w:r w:rsidRPr="000269EF">
              <w:rPr>
                <w:rFonts w:ascii="Times New Roman" w:hAnsi="Times New Roman" w:cs="Times New Roman"/>
              </w:rPr>
              <w:t>7701671497</w:t>
            </w:r>
          </w:p>
        </w:tc>
      </w:tr>
    </w:tbl>
    <w:p w:rsidR="000269EF" w:rsidRPr="000269EF" w:rsidRDefault="000269EF" w:rsidP="000269EF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0269EF" w:rsidRPr="000269EF" w:rsidRDefault="000269EF" w:rsidP="000269EF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0269EF" w:rsidRPr="000269EF" w:rsidRDefault="000269EF" w:rsidP="000269EF">
      <w:pPr>
        <w:spacing w:beforeAutospacing="1" w:afterAutospacing="1"/>
        <w:ind w:left="709"/>
        <w:jc w:val="both"/>
      </w:pPr>
      <w:r w:rsidRPr="000269EF">
        <w:t>142103 г</w:t>
      </w:r>
      <w:proofErr w:type="gramStart"/>
      <w:r w:rsidRPr="000269EF">
        <w:t>.П</w:t>
      </w:r>
      <w:proofErr w:type="gramEnd"/>
      <w:r w:rsidRPr="000269EF">
        <w:t>одольск, Московская область, ул.Орджоникидзе, д.21.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0269EF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269EF">
        <w:rPr>
          <w:rFonts w:ascii="Times New Roman" w:hAnsi="Times New Roman" w:cs="Times New Roman"/>
          <w:bCs/>
        </w:rPr>
        <w:t>3 177</w:t>
      </w:r>
      <w:r w:rsidRPr="000269EF">
        <w:rPr>
          <w:rFonts w:ascii="Times New Roman" w:hAnsi="Times New Roman" w:cs="Times New Roman"/>
        </w:rPr>
        <w:t xml:space="preserve"> 429,28 (три миллиона сто семьдесят семь тысяч четыреста двадцать девять) рублей  28 копеек, </w:t>
      </w:r>
      <w:r w:rsidRPr="000269EF">
        <w:rPr>
          <w:rFonts w:ascii="Times New Roman" w:hAnsi="Times New Roman" w:cs="Times New Roman"/>
          <w:color w:val="000000"/>
        </w:rPr>
        <w:t>с НДС</w:t>
      </w:r>
      <w:r w:rsidRPr="000269EF">
        <w:rPr>
          <w:rFonts w:ascii="Times New Roman" w:hAnsi="Times New Roman" w:cs="Times New Roman"/>
        </w:rPr>
        <w:t xml:space="preserve">. </w:t>
      </w:r>
      <w:r w:rsidRPr="000269EF">
        <w:rPr>
          <w:rFonts w:ascii="Times New Roman" w:hAnsi="Times New Roman" w:cs="Times New Roman"/>
        </w:rPr>
        <w:br/>
      </w:r>
      <w:r w:rsidRPr="000269EF">
        <w:rPr>
          <w:rFonts w:ascii="Times New Roman" w:hAnsi="Times New Roman" w:cs="Times New Roman"/>
          <w:u w:val="single"/>
        </w:rPr>
        <w:t>Цена договора включает в себя:</w:t>
      </w:r>
      <w:r w:rsidRPr="000269EF">
        <w:rPr>
          <w:rFonts w:ascii="Times New Roman" w:hAnsi="Times New Roman" w:cs="Times New Roman"/>
        </w:rPr>
        <w:t xml:space="preserve"> описано в проекте </w:t>
      </w:r>
      <w:r w:rsidRPr="000269EF">
        <w:rPr>
          <w:rFonts w:ascii="Times New Roman" w:hAnsi="Times New Roman" w:cs="Times New Roman"/>
          <w:bCs/>
        </w:rPr>
        <w:t>договора.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0269EF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0269EF" w:rsidRPr="000269EF" w:rsidRDefault="000269EF" w:rsidP="000269EF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Cs/>
        </w:rPr>
        <w:t xml:space="preserve">        Запрос</w:t>
      </w:r>
      <w:r w:rsidRPr="000269EF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0269EF">
          <w:rPr>
            <w:rStyle w:val="a3"/>
            <w:rFonts w:ascii="Times New Roman" w:hAnsi="Times New Roman" w:cs="Times New Roman"/>
          </w:rPr>
          <w:t>http://a-k-d.ru/.</w:t>
        </w:r>
      </w:hyperlink>
      <w:r w:rsidRPr="000269EF">
        <w:rPr>
          <w:rFonts w:ascii="Times New Roman" w:hAnsi="Times New Roman" w:cs="Times New Roman"/>
        </w:rPr>
        <w:t xml:space="preserve"> </w:t>
      </w:r>
    </w:p>
    <w:p w:rsidR="000269EF" w:rsidRPr="000269EF" w:rsidRDefault="000269EF" w:rsidP="000269EF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0269EF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0269EF" w:rsidRPr="000269EF" w:rsidRDefault="000269EF" w:rsidP="000269EF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lastRenderedPageBreak/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0269EF" w:rsidRPr="000269EF" w:rsidRDefault="000269EF" w:rsidP="000269EF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0269EF">
        <w:rPr>
          <w:rFonts w:ascii="Times New Roman" w:hAnsi="Times New Roman" w:cs="Times New Roman"/>
        </w:rPr>
        <w:t xml:space="preserve"> с «13» августа 2013 года до 11:00 (время московское) «20» августа 2013 года.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0269EF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0269EF">
        <w:rPr>
          <w:rFonts w:ascii="Times New Roman" w:hAnsi="Times New Roman" w:cs="Times New Roman"/>
          <w:b/>
        </w:rPr>
        <w:t>процедуры</w:t>
      </w:r>
      <w:r w:rsidRPr="000269EF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0269EF">
        <w:rPr>
          <w:rFonts w:ascii="Times New Roman" w:hAnsi="Times New Roman" w:cs="Times New Roman"/>
          <w:spacing w:val="-6"/>
        </w:rPr>
        <w:t>возможна.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</w:rPr>
        <w:t>Преференции:</w:t>
      </w:r>
      <w:r w:rsidRPr="000269EF">
        <w:rPr>
          <w:rFonts w:ascii="Times New Roman" w:hAnsi="Times New Roman" w:cs="Times New Roman"/>
        </w:rPr>
        <w:t xml:space="preserve"> не предоставляются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0269EF">
        <w:rPr>
          <w:rFonts w:ascii="Times New Roman" w:hAnsi="Times New Roman" w:cs="Times New Roman"/>
        </w:rPr>
        <w:t xml:space="preserve">11:00 (время московское) «20» августа 2013 года, Аукционный Конкурсный Дом: </w:t>
      </w:r>
      <w:hyperlink r:id="rId7" w:history="1">
        <w:r w:rsidRPr="000269EF">
          <w:rPr>
            <w:rStyle w:val="a3"/>
            <w:rFonts w:ascii="Times New Roman" w:hAnsi="Times New Roman" w:cs="Times New Roman"/>
          </w:rPr>
          <w:t>http://a-</w:t>
        </w:r>
        <w:r w:rsidRPr="000269EF">
          <w:rPr>
            <w:rStyle w:val="a3"/>
            <w:rFonts w:ascii="Times New Roman" w:hAnsi="Times New Roman" w:cs="Times New Roman"/>
          </w:rPr>
          <w:t>k</w:t>
        </w:r>
        <w:r w:rsidRPr="000269EF">
          <w:rPr>
            <w:rStyle w:val="a3"/>
            <w:rFonts w:ascii="Times New Roman" w:hAnsi="Times New Roman" w:cs="Times New Roman"/>
          </w:rPr>
          <w:t>-d.ru/.</w:t>
        </w:r>
      </w:hyperlink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0269EF">
        <w:rPr>
          <w:rFonts w:ascii="Times New Roman" w:hAnsi="Times New Roman" w:cs="Times New Roman"/>
        </w:rPr>
        <w:t>«22» августа 2013 года, 142103 г. Подольск, Московская область, ул. Орджоникидзе, д.21.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  <w:bCs/>
        </w:rPr>
        <w:t>Срок заключения договора:</w:t>
      </w:r>
      <w:r w:rsidRPr="000269EF">
        <w:rPr>
          <w:rFonts w:ascii="Times New Roman" w:hAnsi="Times New Roman" w:cs="Times New Roman"/>
        </w:rPr>
        <w:t xml:space="preserve"> </w:t>
      </w:r>
      <w:proofErr w:type="gramStart"/>
      <w:r w:rsidRPr="000269EF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0269EF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0269EF" w:rsidRPr="000269EF" w:rsidRDefault="000269EF" w:rsidP="000269EF">
      <w:pPr>
        <w:pStyle w:val="a5"/>
        <w:spacing w:beforeLines="60" w:beforeAutospacing="0" w:afterLines="60" w:afterAutospacing="0" w:line="264" w:lineRule="auto"/>
        <w:ind w:left="709" w:firstLine="709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0269EF">
        <w:rPr>
          <w:rFonts w:ascii="Times New Roman" w:hAnsi="Times New Roman" w:cs="Times New Roman"/>
        </w:rPr>
        <w:t xml:space="preserve"> </w:t>
      </w:r>
      <w:r w:rsidRPr="000269EF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</w:t>
      </w:r>
      <w:r w:rsidRPr="000269EF">
        <w:rPr>
          <w:rFonts w:ascii="Times New Roman" w:hAnsi="Times New Roman" w:cs="Times New Roman"/>
        </w:rPr>
        <w:t>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0269EF" w:rsidRPr="000269EF" w:rsidRDefault="000269EF" w:rsidP="000269EF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269EF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F63A28" w:rsidRPr="000269EF" w:rsidRDefault="00F63A28" w:rsidP="000269EF">
      <w:pPr>
        <w:jc w:val="both"/>
      </w:pPr>
    </w:p>
    <w:sectPr w:rsidR="00F63A28" w:rsidRPr="000269EF" w:rsidSect="000269EF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85DE9"/>
    <w:multiLevelType w:val="hybridMultilevel"/>
    <w:tmpl w:val="FE6AE85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0E7"/>
    <w:rsid w:val="000269EF"/>
    <w:rsid w:val="000971A4"/>
    <w:rsid w:val="00123359"/>
    <w:rsid w:val="001A6EE3"/>
    <w:rsid w:val="002C1988"/>
    <w:rsid w:val="002E768F"/>
    <w:rsid w:val="00873968"/>
    <w:rsid w:val="00F542C5"/>
    <w:rsid w:val="00F63A28"/>
    <w:rsid w:val="00FD1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10E7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locked/>
    <w:rsid w:val="00FD10E7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FD10E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FD10E7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FD10E7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8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4124</Characters>
  <Application>Microsoft Office Word</Application>
  <DocSecurity>0</DocSecurity>
  <Lines>34</Lines>
  <Paragraphs>9</Paragraphs>
  <ScaleCrop>false</ScaleCrop>
  <Company>ОАО ОКБ "ГИДРОПРЕСС"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2013-05-31T12:54:00Z</dcterms:created>
  <dcterms:modified xsi:type="dcterms:W3CDTF">2013-08-13T08:32:00Z</dcterms:modified>
</cp:coreProperties>
</file>