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7D03" w:rsidRDefault="00C07D03" w:rsidP="00C07D03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caps/>
          <w:sz w:val="28"/>
          <w:szCs w:val="28"/>
        </w:rPr>
        <w:t>РАЗДЕЛ</w:t>
      </w:r>
      <w:r>
        <w:rPr>
          <w:rFonts w:ascii="Times New Roman" w:hAnsi="Times New Roman"/>
          <w:b/>
          <w:sz w:val="28"/>
          <w:szCs w:val="28"/>
        </w:rPr>
        <w:t xml:space="preserve"> 4. Техническое задание</w:t>
      </w:r>
    </w:p>
    <w:p w:rsidR="00C07D03" w:rsidRDefault="00C07D03" w:rsidP="00C07D03">
      <w:pPr>
        <w:ind w:left="284" w:hanging="284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ТЕХНИЧЕСКОЕ ЗАДАНИЕ</w:t>
      </w:r>
    </w:p>
    <w:p w:rsidR="00C07D03" w:rsidRDefault="00C07D03" w:rsidP="00C07D03">
      <w:pPr>
        <w:ind w:left="284" w:hanging="284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проведение </w:t>
      </w:r>
      <w:r w:rsidR="00FA54A8">
        <w:rPr>
          <w:rFonts w:ascii="Times New Roman" w:hAnsi="Times New Roman"/>
          <w:sz w:val="24"/>
          <w:szCs w:val="24"/>
        </w:rPr>
        <w:t xml:space="preserve">проверки </w:t>
      </w:r>
      <w:r w:rsidR="00FA54A8" w:rsidRPr="00641913">
        <w:rPr>
          <w:rFonts w:ascii="Times New Roman" w:hAnsi="Times New Roman"/>
          <w:color w:val="000000"/>
          <w:sz w:val="24"/>
          <w:szCs w:val="24"/>
        </w:rPr>
        <w:t>фактического исполнения мероприятий инвестиционной программы ОАО «</w:t>
      </w:r>
      <w:proofErr w:type="spellStart"/>
      <w:r w:rsidR="002062D3">
        <w:rPr>
          <w:rFonts w:ascii="Times New Roman" w:hAnsi="Times New Roman"/>
          <w:color w:val="000000"/>
          <w:sz w:val="24"/>
          <w:szCs w:val="24"/>
        </w:rPr>
        <w:t>ЭГМК-Проект</w:t>
      </w:r>
      <w:proofErr w:type="spellEnd"/>
      <w:r w:rsidR="00FA54A8" w:rsidRPr="00641913">
        <w:rPr>
          <w:rFonts w:ascii="Times New Roman" w:hAnsi="Times New Roman"/>
          <w:color w:val="000000"/>
          <w:sz w:val="24"/>
          <w:szCs w:val="24"/>
        </w:rPr>
        <w:t>»</w:t>
      </w:r>
      <w:r w:rsidR="00FA54A8">
        <w:rPr>
          <w:rFonts w:ascii="Times New Roman" w:hAnsi="Times New Roman"/>
          <w:color w:val="000000"/>
          <w:sz w:val="24"/>
          <w:szCs w:val="24"/>
        </w:rPr>
        <w:t>.</w:t>
      </w:r>
      <w:r w:rsidR="00FA54A8">
        <w:rPr>
          <w:rFonts w:ascii="Times New Roman" w:hAnsi="Times New Roman"/>
          <w:sz w:val="24"/>
          <w:szCs w:val="24"/>
        </w:rPr>
        <w:t xml:space="preserve"> </w:t>
      </w:r>
    </w:p>
    <w:p w:rsidR="00C07D03" w:rsidRDefault="00C07D03" w:rsidP="00495873">
      <w:pPr>
        <w:pStyle w:val="a3"/>
        <w:numPr>
          <w:ilvl w:val="0"/>
          <w:numId w:val="1"/>
        </w:numPr>
        <w:spacing w:after="200" w:line="276" w:lineRule="auto"/>
        <w:jc w:val="both"/>
      </w:pPr>
      <w:r>
        <w:t>Целевое назначение работ</w:t>
      </w:r>
    </w:p>
    <w:p w:rsidR="00C07D03" w:rsidRDefault="00C07D03" w:rsidP="00495873">
      <w:pPr>
        <w:pStyle w:val="a3"/>
        <w:spacing w:line="276" w:lineRule="auto"/>
        <w:ind w:left="0" w:firstLine="1069"/>
        <w:jc w:val="both"/>
      </w:pPr>
      <w:r>
        <w:t xml:space="preserve">Проведение </w:t>
      </w:r>
      <w:r w:rsidR="003B129F">
        <w:t>п</w:t>
      </w:r>
      <w:r w:rsidR="003B129F" w:rsidRPr="00933407">
        <w:rPr>
          <w:color w:val="000000"/>
        </w:rPr>
        <w:t>роверк</w:t>
      </w:r>
      <w:r w:rsidR="003B129F">
        <w:rPr>
          <w:color w:val="000000"/>
        </w:rPr>
        <w:t>и</w:t>
      </w:r>
      <w:r w:rsidR="003B129F" w:rsidRPr="00933407">
        <w:rPr>
          <w:color w:val="000000"/>
        </w:rPr>
        <w:t xml:space="preserve"> фактического исполнения мероприятий инвестиционной программы</w:t>
      </w:r>
      <w:r w:rsidR="0095641F">
        <w:rPr>
          <w:color w:val="000000"/>
        </w:rPr>
        <w:t xml:space="preserve"> (далее – ИП)</w:t>
      </w:r>
      <w:r w:rsidR="003B129F" w:rsidRPr="00933407">
        <w:rPr>
          <w:color w:val="000000"/>
        </w:rPr>
        <w:t xml:space="preserve"> </w:t>
      </w:r>
      <w:r w:rsidR="002062D3" w:rsidRPr="00641913">
        <w:rPr>
          <w:color w:val="000000"/>
        </w:rPr>
        <w:t>ОАО «</w:t>
      </w:r>
      <w:proofErr w:type="spellStart"/>
      <w:r w:rsidR="002062D3">
        <w:rPr>
          <w:color w:val="000000"/>
        </w:rPr>
        <w:t>ЭГМК-Проект</w:t>
      </w:r>
      <w:proofErr w:type="spellEnd"/>
      <w:r w:rsidR="002062D3" w:rsidRPr="00641913">
        <w:rPr>
          <w:color w:val="000000"/>
        </w:rPr>
        <w:t>»</w:t>
      </w:r>
      <w:r w:rsidR="00C21AD7">
        <w:rPr>
          <w:color w:val="000000"/>
        </w:rPr>
        <w:t>, а также отдельных вопросов финансово-хозяйственной деятельности</w:t>
      </w:r>
      <w:r w:rsidR="002062D3">
        <w:rPr>
          <w:color w:val="000000"/>
        </w:rPr>
        <w:t xml:space="preserve"> в 2010г., 2011г., 1 полугодии 2012г.</w:t>
      </w:r>
    </w:p>
    <w:p w:rsidR="00C07D03" w:rsidRDefault="00C07D03" w:rsidP="00495873">
      <w:pPr>
        <w:pStyle w:val="a3"/>
        <w:numPr>
          <w:ilvl w:val="0"/>
          <w:numId w:val="1"/>
        </w:numPr>
        <w:tabs>
          <w:tab w:val="left" w:pos="1134"/>
        </w:tabs>
        <w:spacing w:line="276" w:lineRule="auto"/>
        <w:ind w:left="0" w:firstLine="709"/>
        <w:contextualSpacing w:val="0"/>
        <w:jc w:val="both"/>
      </w:pPr>
      <w:r>
        <w:t>Основные оценочные параметры</w:t>
      </w:r>
    </w:p>
    <w:p w:rsidR="003B129F" w:rsidRPr="001B54D4" w:rsidRDefault="007D72A8" w:rsidP="00587F47">
      <w:pPr>
        <w:pStyle w:val="a3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color w:val="000000"/>
        </w:rPr>
      </w:pPr>
      <w:r w:rsidRPr="001B54D4">
        <w:rPr>
          <w:color w:val="000000"/>
        </w:rPr>
        <w:t>Проверка объема переходящих обязательств с 201</w:t>
      </w:r>
      <w:r w:rsidR="002062D3" w:rsidRPr="001B54D4">
        <w:rPr>
          <w:color w:val="000000"/>
        </w:rPr>
        <w:t>0</w:t>
      </w:r>
      <w:r w:rsidRPr="001B54D4">
        <w:rPr>
          <w:color w:val="000000"/>
        </w:rPr>
        <w:t>г. на 201</w:t>
      </w:r>
      <w:r w:rsidR="002062D3" w:rsidRPr="001B54D4">
        <w:rPr>
          <w:color w:val="000000"/>
        </w:rPr>
        <w:t>1</w:t>
      </w:r>
      <w:r w:rsidRPr="001B54D4">
        <w:rPr>
          <w:color w:val="000000"/>
        </w:rPr>
        <w:t xml:space="preserve">г., </w:t>
      </w:r>
      <w:r w:rsidR="002062D3" w:rsidRPr="001B54D4">
        <w:rPr>
          <w:color w:val="000000"/>
        </w:rPr>
        <w:t xml:space="preserve">с 2011г. на 2012г. </w:t>
      </w:r>
      <w:r w:rsidRPr="001B54D4">
        <w:rPr>
          <w:color w:val="000000"/>
        </w:rPr>
        <w:t xml:space="preserve">предусмотренных в плане инвестиционной программы, на соответствие заключенным договорам и фактически осуществленным платежам, выполненным работам по инвестиционной программе. </w:t>
      </w:r>
    </w:p>
    <w:p w:rsidR="002F6714" w:rsidRDefault="002F6714" w:rsidP="00587F47">
      <w:pPr>
        <w:pStyle w:val="a3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color w:val="000000"/>
        </w:rPr>
      </w:pPr>
      <w:r>
        <w:rPr>
          <w:color w:val="000000"/>
        </w:rPr>
        <w:t>Проверка порядка заключения договоров на соответствие требованиям локально-нормативных и законодательных актов.</w:t>
      </w:r>
    </w:p>
    <w:p w:rsidR="001B54D4" w:rsidRDefault="001B54D4" w:rsidP="00587F47">
      <w:pPr>
        <w:pStyle w:val="a3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color w:val="000000"/>
        </w:rPr>
      </w:pPr>
      <w:r>
        <w:rPr>
          <w:color w:val="000000"/>
        </w:rPr>
        <w:t xml:space="preserve">Проверка исполнения договоров, заключенных в рамках </w:t>
      </w:r>
      <w:proofErr w:type="spellStart"/>
      <w:r>
        <w:rPr>
          <w:color w:val="000000"/>
        </w:rPr>
        <w:t>инвестпрограммы</w:t>
      </w:r>
      <w:proofErr w:type="spellEnd"/>
      <w:r>
        <w:rPr>
          <w:color w:val="000000"/>
        </w:rPr>
        <w:t xml:space="preserve"> 2010, 2011, 2012г. (</w:t>
      </w:r>
      <w:r w:rsidR="00587F47">
        <w:rPr>
          <w:color w:val="000000"/>
        </w:rPr>
        <w:t>сплошная проверка),</w:t>
      </w:r>
      <w:r w:rsidR="00587F47" w:rsidRPr="00587F47">
        <w:rPr>
          <w:color w:val="000000"/>
        </w:rPr>
        <w:t xml:space="preserve"> </w:t>
      </w:r>
      <w:r w:rsidR="00587F47">
        <w:rPr>
          <w:color w:val="000000"/>
        </w:rPr>
        <w:t>а также оценка процесса приемки результата работ.</w:t>
      </w:r>
    </w:p>
    <w:p w:rsidR="00587F47" w:rsidRDefault="00587F47" w:rsidP="00B96983">
      <w:pPr>
        <w:pStyle w:val="a3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color w:val="000000"/>
        </w:rPr>
      </w:pPr>
      <w:r>
        <w:rPr>
          <w:color w:val="000000"/>
        </w:rPr>
        <w:t>Проверка исполнения инвестиционного соглашения.</w:t>
      </w:r>
    </w:p>
    <w:p w:rsidR="00587F47" w:rsidRDefault="002062D3" w:rsidP="00587F47">
      <w:pPr>
        <w:pStyle w:val="a3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color w:val="000000"/>
        </w:rPr>
      </w:pPr>
      <w:r w:rsidRPr="00587F47">
        <w:rPr>
          <w:color w:val="000000"/>
        </w:rPr>
        <w:t>Проверка достоверности произведенных расходов по АХД за анализируемый период.</w:t>
      </w:r>
    </w:p>
    <w:p w:rsidR="00EF79E4" w:rsidRPr="00587F47" w:rsidRDefault="003B129F" w:rsidP="00587F47">
      <w:pPr>
        <w:pStyle w:val="a3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color w:val="000000"/>
        </w:rPr>
      </w:pPr>
      <w:r w:rsidRPr="00587F47">
        <w:rPr>
          <w:rFonts w:eastAsia="Calibri"/>
          <w:color w:val="000000"/>
        </w:rPr>
        <w:t xml:space="preserve">Анализ соответствия представленных предприятием причин отклонений </w:t>
      </w:r>
      <w:r w:rsidR="00587F47">
        <w:rPr>
          <w:rFonts w:eastAsia="Calibri"/>
          <w:color w:val="000000"/>
        </w:rPr>
        <w:t xml:space="preserve">(в случае выявления таковых) </w:t>
      </w:r>
      <w:r w:rsidRPr="00587F47">
        <w:rPr>
          <w:rFonts w:eastAsia="Calibri"/>
          <w:color w:val="000000"/>
        </w:rPr>
        <w:t>по исполнению ИП фактической ситуации.</w:t>
      </w:r>
    </w:p>
    <w:p w:rsidR="00C07D03" w:rsidRDefault="00C07D03" w:rsidP="00672189">
      <w:pPr>
        <w:pStyle w:val="a3"/>
        <w:numPr>
          <w:ilvl w:val="0"/>
          <w:numId w:val="1"/>
        </w:numPr>
        <w:tabs>
          <w:tab w:val="left" w:pos="1134"/>
        </w:tabs>
        <w:spacing w:after="200" w:line="276" w:lineRule="auto"/>
        <w:ind w:left="0" w:firstLine="709"/>
        <w:jc w:val="both"/>
      </w:pPr>
      <w:r>
        <w:t>Ожидаемые результаты, порядок предоставления отчетной документации,  сроки проведения работ.</w:t>
      </w:r>
    </w:p>
    <w:p w:rsidR="00D046C0" w:rsidRDefault="00672189" w:rsidP="00D046C0">
      <w:pPr>
        <w:pStyle w:val="a3"/>
        <w:spacing w:line="276" w:lineRule="auto"/>
        <w:ind w:left="0" w:firstLine="709"/>
        <w:jc w:val="both"/>
      </w:pPr>
      <w:r>
        <w:t xml:space="preserve">В результате потребления услуг Заказчик ожидает получить </w:t>
      </w:r>
      <w:proofErr w:type="gramStart"/>
      <w:r>
        <w:t>экспертное</w:t>
      </w:r>
      <w:proofErr w:type="gramEnd"/>
      <w:r>
        <w:t xml:space="preserve"> заключение, содержащее </w:t>
      </w:r>
      <w:r w:rsidR="00587F47">
        <w:t xml:space="preserve">процедуры проверки, инструменты проверки, </w:t>
      </w:r>
      <w:r>
        <w:t xml:space="preserve">выводы </w:t>
      </w:r>
      <w:r w:rsidR="00587F47">
        <w:t xml:space="preserve">проверки, в случае выявления нарушений или отклонений информацию </w:t>
      </w:r>
      <w:r>
        <w:t>о выявленных нарушениях, описание выявленных нарушений, пред</w:t>
      </w:r>
      <w:r w:rsidR="00587F47">
        <w:t>ложения по устранению нарушений, рекомендации по повышению эффективности работы отдельных процессов.</w:t>
      </w:r>
    </w:p>
    <w:p w:rsidR="00672189" w:rsidRPr="00D046C0" w:rsidRDefault="00D046C0" w:rsidP="00D046C0">
      <w:pPr>
        <w:pStyle w:val="a3"/>
        <w:spacing w:line="276" w:lineRule="auto"/>
        <w:ind w:left="0" w:firstLine="709"/>
        <w:jc w:val="both"/>
      </w:pPr>
      <w:r>
        <w:t xml:space="preserve">Подрядчик должен приступить к работе в течение </w:t>
      </w:r>
      <w:r w:rsidR="00B96983">
        <w:t>3</w:t>
      </w:r>
      <w:r>
        <w:t xml:space="preserve"> календарных дней после подписания договора.</w:t>
      </w:r>
    </w:p>
    <w:p w:rsidR="009A23D4" w:rsidRDefault="009A23D4" w:rsidP="009A23D4">
      <w:pPr>
        <w:pStyle w:val="a3"/>
        <w:numPr>
          <w:ilvl w:val="0"/>
          <w:numId w:val="1"/>
        </w:numPr>
        <w:ind w:left="0" w:firstLine="709"/>
        <w:jc w:val="both"/>
      </w:pPr>
      <w:r w:rsidRPr="00144682">
        <w:t>АРМЗ  сохраняет за собой право давать комментарии в целях уточнения и изменения предложений консультантов по результат</w:t>
      </w:r>
      <w:r>
        <w:t>у</w:t>
      </w:r>
      <w:r w:rsidRPr="00144682">
        <w:t xml:space="preserve"> </w:t>
      </w:r>
      <w:r>
        <w:t>работы</w:t>
      </w:r>
      <w:r w:rsidRPr="00144682">
        <w:t>, а консультанты должны быть готовы внести соответствующие изменения.</w:t>
      </w:r>
    </w:p>
    <w:p w:rsidR="00C07D03" w:rsidRDefault="00C07D03" w:rsidP="00672189">
      <w:pPr>
        <w:pStyle w:val="a3"/>
        <w:spacing w:line="276" w:lineRule="auto"/>
        <w:ind w:left="0" w:firstLine="709"/>
        <w:jc w:val="both"/>
      </w:pPr>
    </w:p>
    <w:sectPr w:rsidR="00C07D03" w:rsidSect="00C07D03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0300CD"/>
    <w:multiLevelType w:val="hybridMultilevel"/>
    <w:tmpl w:val="BE02EA44"/>
    <w:lvl w:ilvl="0" w:tplc="EFAC4996">
      <w:start w:val="1"/>
      <w:numFmt w:val="decimal"/>
      <w:lvlText w:val="%1."/>
      <w:lvlJc w:val="left"/>
      <w:pPr>
        <w:tabs>
          <w:tab w:val="num" w:pos="377"/>
        </w:tabs>
        <w:ind w:left="491" w:hanging="491"/>
      </w:pPr>
      <w:rPr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A2B0BD1C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54AA82B8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6E9822D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2C46CBEE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17769056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C5C47A4C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47AC13CC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">
    <w:nsid w:val="408B6482"/>
    <w:multiLevelType w:val="multilevel"/>
    <w:tmpl w:val="04190025"/>
    <w:lvl w:ilvl="0">
      <w:start w:val="1"/>
      <w:numFmt w:val="decimal"/>
      <w:pStyle w:val="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">
    <w:nsid w:val="7FB479CF"/>
    <w:multiLevelType w:val="multilevel"/>
    <w:tmpl w:val="2E18A130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decimal"/>
      <w:isLgl/>
      <w:lvlText w:val="%1.%2."/>
      <w:lvlJc w:val="left"/>
      <w:pPr>
        <w:ind w:left="1789" w:hanging="720"/>
      </w:pPr>
    </w:lvl>
    <w:lvl w:ilvl="2">
      <w:start w:val="1"/>
      <w:numFmt w:val="decimal"/>
      <w:isLgl/>
      <w:lvlText w:val="%1.%2.%3."/>
      <w:lvlJc w:val="left"/>
      <w:pPr>
        <w:ind w:left="2149" w:hanging="720"/>
      </w:pPr>
    </w:lvl>
    <w:lvl w:ilvl="3">
      <w:start w:val="1"/>
      <w:numFmt w:val="decimal"/>
      <w:isLgl/>
      <w:lvlText w:val="%1.%2.%3.%4."/>
      <w:lvlJc w:val="left"/>
      <w:pPr>
        <w:ind w:left="2869" w:hanging="1080"/>
      </w:pPr>
    </w:lvl>
    <w:lvl w:ilvl="4">
      <w:start w:val="1"/>
      <w:numFmt w:val="decimal"/>
      <w:isLgl/>
      <w:lvlText w:val="%1.%2.%3.%4.%5."/>
      <w:lvlJc w:val="left"/>
      <w:pPr>
        <w:ind w:left="3229" w:hanging="1080"/>
      </w:pPr>
    </w:lvl>
    <w:lvl w:ilvl="5">
      <w:start w:val="1"/>
      <w:numFmt w:val="decimal"/>
      <w:isLgl/>
      <w:lvlText w:val="%1.%2.%3.%4.%5.%6."/>
      <w:lvlJc w:val="left"/>
      <w:pPr>
        <w:ind w:left="3949" w:hanging="1440"/>
      </w:pPr>
    </w:lvl>
    <w:lvl w:ilvl="6">
      <w:start w:val="1"/>
      <w:numFmt w:val="decimal"/>
      <w:isLgl/>
      <w:lvlText w:val="%1.%2.%3.%4.%5.%6.%7."/>
      <w:lvlJc w:val="left"/>
      <w:pPr>
        <w:ind w:left="4669" w:hanging="1800"/>
      </w:p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07D03"/>
    <w:rsid w:val="0000754D"/>
    <w:rsid w:val="00007964"/>
    <w:rsid w:val="00010FD5"/>
    <w:rsid w:val="00013DB7"/>
    <w:rsid w:val="000253EA"/>
    <w:rsid w:val="00031954"/>
    <w:rsid w:val="000331E9"/>
    <w:rsid w:val="00057D32"/>
    <w:rsid w:val="0006782D"/>
    <w:rsid w:val="0007391C"/>
    <w:rsid w:val="00086752"/>
    <w:rsid w:val="000918E2"/>
    <w:rsid w:val="00093EFF"/>
    <w:rsid w:val="00097F4F"/>
    <w:rsid w:val="000A3E93"/>
    <w:rsid w:val="000B527D"/>
    <w:rsid w:val="000B52B6"/>
    <w:rsid w:val="000B5C03"/>
    <w:rsid w:val="000C163F"/>
    <w:rsid w:val="000D6966"/>
    <w:rsid w:val="000F6C5F"/>
    <w:rsid w:val="001009C7"/>
    <w:rsid w:val="001109AE"/>
    <w:rsid w:val="0012211A"/>
    <w:rsid w:val="00126557"/>
    <w:rsid w:val="00131764"/>
    <w:rsid w:val="00144DEF"/>
    <w:rsid w:val="0015206F"/>
    <w:rsid w:val="00154867"/>
    <w:rsid w:val="00155937"/>
    <w:rsid w:val="00165FEC"/>
    <w:rsid w:val="00166CDE"/>
    <w:rsid w:val="00173549"/>
    <w:rsid w:val="00186F83"/>
    <w:rsid w:val="00191FEF"/>
    <w:rsid w:val="001922B3"/>
    <w:rsid w:val="001A169D"/>
    <w:rsid w:val="001B3F46"/>
    <w:rsid w:val="001B54D4"/>
    <w:rsid w:val="001C11D0"/>
    <w:rsid w:val="001D1B1D"/>
    <w:rsid w:val="001E2E20"/>
    <w:rsid w:val="001E3C8F"/>
    <w:rsid w:val="00201B36"/>
    <w:rsid w:val="002047AA"/>
    <w:rsid w:val="002062D3"/>
    <w:rsid w:val="00211EC7"/>
    <w:rsid w:val="00221067"/>
    <w:rsid w:val="00226C00"/>
    <w:rsid w:val="0023197B"/>
    <w:rsid w:val="00235197"/>
    <w:rsid w:val="00237933"/>
    <w:rsid w:val="002476C5"/>
    <w:rsid w:val="0025370A"/>
    <w:rsid w:val="002626EB"/>
    <w:rsid w:val="0028489A"/>
    <w:rsid w:val="00285B74"/>
    <w:rsid w:val="002877DD"/>
    <w:rsid w:val="00287B68"/>
    <w:rsid w:val="00290958"/>
    <w:rsid w:val="002A15E2"/>
    <w:rsid w:val="002A2D08"/>
    <w:rsid w:val="002B7CEF"/>
    <w:rsid w:val="002D396C"/>
    <w:rsid w:val="002D5EE6"/>
    <w:rsid w:val="002D755C"/>
    <w:rsid w:val="002E0060"/>
    <w:rsid w:val="002E1C59"/>
    <w:rsid w:val="002F191E"/>
    <w:rsid w:val="002F6714"/>
    <w:rsid w:val="003043ED"/>
    <w:rsid w:val="00307941"/>
    <w:rsid w:val="0031287F"/>
    <w:rsid w:val="00317401"/>
    <w:rsid w:val="003309AC"/>
    <w:rsid w:val="00344721"/>
    <w:rsid w:val="00344AE5"/>
    <w:rsid w:val="00344BCD"/>
    <w:rsid w:val="0034518D"/>
    <w:rsid w:val="003452F6"/>
    <w:rsid w:val="00357415"/>
    <w:rsid w:val="0036162A"/>
    <w:rsid w:val="003670EC"/>
    <w:rsid w:val="00372BEC"/>
    <w:rsid w:val="0037366F"/>
    <w:rsid w:val="00376A32"/>
    <w:rsid w:val="00381C5F"/>
    <w:rsid w:val="003838C8"/>
    <w:rsid w:val="00384372"/>
    <w:rsid w:val="003901CA"/>
    <w:rsid w:val="003A2472"/>
    <w:rsid w:val="003A4A77"/>
    <w:rsid w:val="003B129F"/>
    <w:rsid w:val="003B3057"/>
    <w:rsid w:val="003B4BFC"/>
    <w:rsid w:val="003D0EE0"/>
    <w:rsid w:val="003D2429"/>
    <w:rsid w:val="003D51AD"/>
    <w:rsid w:val="003D61DE"/>
    <w:rsid w:val="003E14DD"/>
    <w:rsid w:val="003E4DA6"/>
    <w:rsid w:val="003E6137"/>
    <w:rsid w:val="003F217C"/>
    <w:rsid w:val="003F2EE9"/>
    <w:rsid w:val="003F57C8"/>
    <w:rsid w:val="004010BD"/>
    <w:rsid w:val="004033DA"/>
    <w:rsid w:val="004041B2"/>
    <w:rsid w:val="00404B16"/>
    <w:rsid w:val="004150C4"/>
    <w:rsid w:val="00433C63"/>
    <w:rsid w:val="00437DAF"/>
    <w:rsid w:val="00444592"/>
    <w:rsid w:val="00447C07"/>
    <w:rsid w:val="004658D3"/>
    <w:rsid w:val="004667DF"/>
    <w:rsid w:val="0047761F"/>
    <w:rsid w:val="0048063C"/>
    <w:rsid w:val="00483093"/>
    <w:rsid w:val="00483547"/>
    <w:rsid w:val="00483C49"/>
    <w:rsid w:val="0049156E"/>
    <w:rsid w:val="00495873"/>
    <w:rsid w:val="00495CE7"/>
    <w:rsid w:val="00497B96"/>
    <w:rsid w:val="004A676D"/>
    <w:rsid w:val="004C56C2"/>
    <w:rsid w:val="004D5A27"/>
    <w:rsid w:val="004D7646"/>
    <w:rsid w:val="004E29A0"/>
    <w:rsid w:val="004E46BA"/>
    <w:rsid w:val="004F35C9"/>
    <w:rsid w:val="00502F9D"/>
    <w:rsid w:val="0050477F"/>
    <w:rsid w:val="00504993"/>
    <w:rsid w:val="00511751"/>
    <w:rsid w:val="00517790"/>
    <w:rsid w:val="00520879"/>
    <w:rsid w:val="00524FE0"/>
    <w:rsid w:val="00531B4C"/>
    <w:rsid w:val="005425A4"/>
    <w:rsid w:val="00546818"/>
    <w:rsid w:val="00566FDF"/>
    <w:rsid w:val="00570190"/>
    <w:rsid w:val="00580E60"/>
    <w:rsid w:val="00587DD8"/>
    <w:rsid w:val="00587F47"/>
    <w:rsid w:val="00595DD1"/>
    <w:rsid w:val="005A007E"/>
    <w:rsid w:val="005B318F"/>
    <w:rsid w:val="005B78BE"/>
    <w:rsid w:val="005C267D"/>
    <w:rsid w:val="005C68D3"/>
    <w:rsid w:val="005D2697"/>
    <w:rsid w:val="005D2780"/>
    <w:rsid w:val="005D6081"/>
    <w:rsid w:val="005D7DA9"/>
    <w:rsid w:val="005E0E20"/>
    <w:rsid w:val="005E5F4D"/>
    <w:rsid w:val="005E6CCB"/>
    <w:rsid w:val="005F1975"/>
    <w:rsid w:val="00605FC8"/>
    <w:rsid w:val="00621274"/>
    <w:rsid w:val="00630B57"/>
    <w:rsid w:val="00632828"/>
    <w:rsid w:val="0064231C"/>
    <w:rsid w:val="00654E3A"/>
    <w:rsid w:val="0066424D"/>
    <w:rsid w:val="00665735"/>
    <w:rsid w:val="00672189"/>
    <w:rsid w:val="00675AFA"/>
    <w:rsid w:val="00687239"/>
    <w:rsid w:val="00691902"/>
    <w:rsid w:val="00696248"/>
    <w:rsid w:val="006A1557"/>
    <w:rsid w:val="006A26F3"/>
    <w:rsid w:val="006B1C56"/>
    <w:rsid w:val="006C05CB"/>
    <w:rsid w:val="006C431F"/>
    <w:rsid w:val="006C4CFE"/>
    <w:rsid w:val="006D745F"/>
    <w:rsid w:val="006E7C9F"/>
    <w:rsid w:val="007061EA"/>
    <w:rsid w:val="00707325"/>
    <w:rsid w:val="007112DD"/>
    <w:rsid w:val="0071401A"/>
    <w:rsid w:val="00715A35"/>
    <w:rsid w:val="007163D8"/>
    <w:rsid w:val="00717022"/>
    <w:rsid w:val="00721C9B"/>
    <w:rsid w:val="007252D8"/>
    <w:rsid w:val="00725C10"/>
    <w:rsid w:val="00742D1E"/>
    <w:rsid w:val="007442F5"/>
    <w:rsid w:val="00745AEB"/>
    <w:rsid w:val="0076494D"/>
    <w:rsid w:val="00766BF3"/>
    <w:rsid w:val="007936E8"/>
    <w:rsid w:val="00794BEA"/>
    <w:rsid w:val="007A1421"/>
    <w:rsid w:val="007B12F8"/>
    <w:rsid w:val="007B432C"/>
    <w:rsid w:val="007B5814"/>
    <w:rsid w:val="007B5866"/>
    <w:rsid w:val="007C3673"/>
    <w:rsid w:val="007D2B7D"/>
    <w:rsid w:val="007D350C"/>
    <w:rsid w:val="007D3CCE"/>
    <w:rsid w:val="007D4780"/>
    <w:rsid w:val="007D72A8"/>
    <w:rsid w:val="007E144B"/>
    <w:rsid w:val="007E6884"/>
    <w:rsid w:val="007F0553"/>
    <w:rsid w:val="007F1E14"/>
    <w:rsid w:val="007F7F9B"/>
    <w:rsid w:val="008029E6"/>
    <w:rsid w:val="00802CCE"/>
    <w:rsid w:val="008113FE"/>
    <w:rsid w:val="00812934"/>
    <w:rsid w:val="00812E7B"/>
    <w:rsid w:val="0081585B"/>
    <w:rsid w:val="00820FF0"/>
    <w:rsid w:val="008234E2"/>
    <w:rsid w:val="008242CD"/>
    <w:rsid w:val="00826C43"/>
    <w:rsid w:val="0082784C"/>
    <w:rsid w:val="00833196"/>
    <w:rsid w:val="0083605F"/>
    <w:rsid w:val="00836959"/>
    <w:rsid w:val="00841F5F"/>
    <w:rsid w:val="0084712E"/>
    <w:rsid w:val="00857C48"/>
    <w:rsid w:val="00862B49"/>
    <w:rsid w:val="008666BE"/>
    <w:rsid w:val="008713D6"/>
    <w:rsid w:val="00872CF7"/>
    <w:rsid w:val="00885F2A"/>
    <w:rsid w:val="00893ECD"/>
    <w:rsid w:val="008A2B74"/>
    <w:rsid w:val="008A3B5E"/>
    <w:rsid w:val="008A591C"/>
    <w:rsid w:val="008B5E87"/>
    <w:rsid w:val="008C0F7D"/>
    <w:rsid w:val="008C5559"/>
    <w:rsid w:val="008C63A9"/>
    <w:rsid w:val="008C6591"/>
    <w:rsid w:val="008D002E"/>
    <w:rsid w:val="008D0500"/>
    <w:rsid w:val="008D05CF"/>
    <w:rsid w:val="008D14D6"/>
    <w:rsid w:val="008D325F"/>
    <w:rsid w:val="008D5B28"/>
    <w:rsid w:val="009011C5"/>
    <w:rsid w:val="0095641F"/>
    <w:rsid w:val="009571B1"/>
    <w:rsid w:val="00960F0A"/>
    <w:rsid w:val="009613D0"/>
    <w:rsid w:val="00961AE3"/>
    <w:rsid w:val="0097417C"/>
    <w:rsid w:val="00974CF3"/>
    <w:rsid w:val="009777B9"/>
    <w:rsid w:val="00981F69"/>
    <w:rsid w:val="00982BF1"/>
    <w:rsid w:val="00983DC1"/>
    <w:rsid w:val="00986598"/>
    <w:rsid w:val="00986F59"/>
    <w:rsid w:val="009933CF"/>
    <w:rsid w:val="009954D3"/>
    <w:rsid w:val="009A0185"/>
    <w:rsid w:val="009A23D4"/>
    <w:rsid w:val="009A2566"/>
    <w:rsid w:val="009A7F08"/>
    <w:rsid w:val="009B669A"/>
    <w:rsid w:val="009C1725"/>
    <w:rsid w:val="009C2967"/>
    <w:rsid w:val="009D4D80"/>
    <w:rsid w:val="009D5A0F"/>
    <w:rsid w:val="009E3EB6"/>
    <w:rsid w:val="009F3D30"/>
    <w:rsid w:val="009F533B"/>
    <w:rsid w:val="00A10429"/>
    <w:rsid w:val="00A17118"/>
    <w:rsid w:val="00A2094E"/>
    <w:rsid w:val="00A20C3B"/>
    <w:rsid w:val="00A26208"/>
    <w:rsid w:val="00A300BA"/>
    <w:rsid w:val="00A4027F"/>
    <w:rsid w:val="00A42B59"/>
    <w:rsid w:val="00A517E4"/>
    <w:rsid w:val="00A5419C"/>
    <w:rsid w:val="00A56C42"/>
    <w:rsid w:val="00A60EC0"/>
    <w:rsid w:val="00A623E9"/>
    <w:rsid w:val="00A6267C"/>
    <w:rsid w:val="00A73425"/>
    <w:rsid w:val="00A7598D"/>
    <w:rsid w:val="00A93496"/>
    <w:rsid w:val="00AA0A29"/>
    <w:rsid w:val="00AA2E82"/>
    <w:rsid w:val="00AA33CA"/>
    <w:rsid w:val="00AA51ED"/>
    <w:rsid w:val="00AA56EE"/>
    <w:rsid w:val="00AA63EA"/>
    <w:rsid w:val="00AB14FB"/>
    <w:rsid w:val="00AB51AE"/>
    <w:rsid w:val="00AB6FD7"/>
    <w:rsid w:val="00AC0A00"/>
    <w:rsid w:val="00AD03DC"/>
    <w:rsid w:val="00AE1CAD"/>
    <w:rsid w:val="00AE2821"/>
    <w:rsid w:val="00AE47D0"/>
    <w:rsid w:val="00B0140F"/>
    <w:rsid w:val="00B04888"/>
    <w:rsid w:val="00B12742"/>
    <w:rsid w:val="00B12A7B"/>
    <w:rsid w:val="00B158AA"/>
    <w:rsid w:val="00B15E36"/>
    <w:rsid w:val="00B17858"/>
    <w:rsid w:val="00B17E1A"/>
    <w:rsid w:val="00B44E7B"/>
    <w:rsid w:val="00B45CDF"/>
    <w:rsid w:val="00B46D12"/>
    <w:rsid w:val="00B503B3"/>
    <w:rsid w:val="00B530F9"/>
    <w:rsid w:val="00B6315F"/>
    <w:rsid w:val="00B64CDA"/>
    <w:rsid w:val="00B6711F"/>
    <w:rsid w:val="00B74C34"/>
    <w:rsid w:val="00B7663E"/>
    <w:rsid w:val="00B82020"/>
    <w:rsid w:val="00B9572E"/>
    <w:rsid w:val="00B96983"/>
    <w:rsid w:val="00BA6B6E"/>
    <w:rsid w:val="00BA7F81"/>
    <w:rsid w:val="00BB3B1D"/>
    <w:rsid w:val="00BC29B5"/>
    <w:rsid w:val="00BD2449"/>
    <w:rsid w:val="00BD500B"/>
    <w:rsid w:val="00BD700B"/>
    <w:rsid w:val="00BE0A43"/>
    <w:rsid w:val="00BE2ED3"/>
    <w:rsid w:val="00BE5CC0"/>
    <w:rsid w:val="00BF23FF"/>
    <w:rsid w:val="00BF335C"/>
    <w:rsid w:val="00C077AB"/>
    <w:rsid w:val="00C07D03"/>
    <w:rsid w:val="00C21AD7"/>
    <w:rsid w:val="00C33E29"/>
    <w:rsid w:val="00C34DD6"/>
    <w:rsid w:val="00C613F2"/>
    <w:rsid w:val="00C6282B"/>
    <w:rsid w:val="00C645D7"/>
    <w:rsid w:val="00C65494"/>
    <w:rsid w:val="00C6575B"/>
    <w:rsid w:val="00C71966"/>
    <w:rsid w:val="00C719EC"/>
    <w:rsid w:val="00C73983"/>
    <w:rsid w:val="00C73AD2"/>
    <w:rsid w:val="00C87576"/>
    <w:rsid w:val="00C957F3"/>
    <w:rsid w:val="00C97021"/>
    <w:rsid w:val="00C97C2C"/>
    <w:rsid w:val="00CA242B"/>
    <w:rsid w:val="00CA384B"/>
    <w:rsid w:val="00CA4B67"/>
    <w:rsid w:val="00CB38E5"/>
    <w:rsid w:val="00CB6123"/>
    <w:rsid w:val="00CB7045"/>
    <w:rsid w:val="00CC0F6E"/>
    <w:rsid w:val="00CC1B7D"/>
    <w:rsid w:val="00CC231E"/>
    <w:rsid w:val="00CC5010"/>
    <w:rsid w:val="00CC5103"/>
    <w:rsid w:val="00CC6811"/>
    <w:rsid w:val="00CC706F"/>
    <w:rsid w:val="00CD2DFB"/>
    <w:rsid w:val="00CD4AF6"/>
    <w:rsid w:val="00CE116E"/>
    <w:rsid w:val="00CE2AF6"/>
    <w:rsid w:val="00CF7BD8"/>
    <w:rsid w:val="00D04266"/>
    <w:rsid w:val="00D046C0"/>
    <w:rsid w:val="00D120A3"/>
    <w:rsid w:val="00D154A7"/>
    <w:rsid w:val="00D17F85"/>
    <w:rsid w:val="00D2697B"/>
    <w:rsid w:val="00D26F7F"/>
    <w:rsid w:val="00D42B07"/>
    <w:rsid w:val="00D5244A"/>
    <w:rsid w:val="00D53FB8"/>
    <w:rsid w:val="00D56754"/>
    <w:rsid w:val="00D602A8"/>
    <w:rsid w:val="00D62065"/>
    <w:rsid w:val="00D627BA"/>
    <w:rsid w:val="00D6617A"/>
    <w:rsid w:val="00D779E2"/>
    <w:rsid w:val="00D840BA"/>
    <w:rsid w:val="00D9080E"/>
    <w:rsid w:val="00D90F51"/>
    <w:rsid w:val="00D95274"/>
    <w:rsid w:val="00D96879"/>
    <w:rsid w:val="00DB29A7"/>
    <w:rsid w:val="00DC69FC"/>
    <w:rsid w:val="00DD384A"/>
    <w:rsid w:val="00DD555E"/>
    <w:rsid w:val="00DE45CF"/>
    <w:rsid w:val="00DE59FA"/>
    <w:rsid w:val="00DE7228"/>
    <w:rsid w:val="00DF04BD"/>
    <w:rsid w:val="00DF160C"/>
    <w:rsid w:val="00DF3ECD"/>
    <w:rsid w:val="00DF781B"/>
    <w:rsid w:val="00E04C94"/>
    <w:rsid w:val="00E06632"/>
    <w:rsid w:val="00E070C9"/>
    <w:rsid w:val="00E13245"/>
    <w:rsid w:val="00E135CD"/>
    <w:rsid w:val="00E14225"/>
    <w:rsid w:val="00E20BB7"/>
    <w:rsid w:val="00E231F1"/>
    <w:rsid w:val="00E23BAB"/>
    <w:rsid w:val="00E2536A"/>
    <w:rsid w:val="00E26568"/>
    <w:rsid w:val="00E32A3B"/>
    <w:rsid w:val="00E52944"/>
    <w:rsid w:val="00E60085"/>
    <w:rsid w:val="00E73039"/>
    <w:rsid w:val="00E866BB"/>
    <w:rsid w:val="00E9169F"/>
    <w:rsid w:val="00E91CAF"/>
    <w:rsid w:val="00EA0596"/>
    <w:rsid w:val="00EA3A4C"/>
    <w:rsid w:val="00EA5EDD"/>
    <w:rsid w:val="00EB1AD5"/>
    <w:rsid w:val="00EB2662"/>
    <w:rsid w:val="00EB5372"/>
    <w:rsid w:val="00EB5ACF"/>
    <w:rsid w:val="00EC01F2"/>
    <w:rsid w:val="00EC2E4A"/>
    <w:rsid w:val="00EC564B"/>
    <w:rsid w:val="00ED24A2"/>
    <w:rsid w:val="00ED2AC8"/>
    <w:rsid w:val="00ED3D11"/>
    <w:rsid w:val="00EE5FBF"/>
    <w:rsid w:val="00EE775D"/>
    <w:rsid w:val="00EF090F"/>
    <w:rsid w:val="00EF520F"/>
    <w:rsid w:val="00EF60AE"/>
    <w:rsid w:val="00EF6D13"/>
    <w:rsid w:val="00EF79E4"/>
    <w:rsid w:val="00F15885"/>
    <w:rsid w:val="00F169A7"/>
    <w:rsid w:val="00F234E6"/>
    <w:rsid w:val="00F24D91"/>
    <w:rsid w:val="00F25954"/>
    <w:rsid w:val="00F337F5"/>
    <w:rsid w:val="00F451D8"/>
    <w:rsid w:val="00F4580A"/>
    <w:rsid w:val="00F54730"/>
    <w:rsid w:val="00F5599C"/>
    <w:rsid w:val="00F61B51"/>
    <w:rsid w:val="00F67EA4"/>
    <w:rsid w:val="00F70598"/>
    <w:rsid w:val="00F77ED2"/>
    <w:rsid w:val="00F92E0D"/>
    <w:rsid w:val="00F935A9"/>
    <w:rsid w:val="00F971D0"/>
    <w:rsid w:val="00FA09EE"/>
    <w:rsid w:val="00FA3061"/>
    <w:rsid w:val="00FA54A8"/>
    <w:rsid w:val="00FB783A"/>
    <w:rsid w:val="00FB7CE3"/>
    <w:rsid w:val="00FC57B4"/>
    <w:rsid w:val="00FD534E"/>
    <w:rsid w:val="00FE114E"/>
    <w:rsid w:val="00FE1154"/>
    <w:rsid w:val="00FE2FC5"/>
    <w:rsid w:val="00FF48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D03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3B129F"/>
    <w:pPr>
      <w:keepNext/>
      <w:numPr>
        <w:numId w:val="2"/>
      </w:numPr>
      <w:spacing w:before="60" w:after="0" w:line="200" w:lineRule="atLeast"/>
      <w:jc w:val="both"/>
      <w:outlineLvl w:val="0"/>
    </w:pPr>
    <w:rPr>
      <w:rFonts w:ascii="Times New Roman" w:eastAsia="Times New Roman" w:hAnsi="Times New Roman"/>
      <w:snapToGrid w:val="0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3B129F"/>
    <w:pPr>
      <w:keepNext/>
      <w:numPr>
        <w:ilvl w:val="1"/>
        <w:numId w:val="2"/>
      </w:numPr>
      <w:spacing w:after="0" w:line="240" w:lineRule="auto"/>
      <w:jc w:val="center"/>
      <w:outlineLvl w:val="1"/>
    </w:pPr>
    <w:rPr>
      <w:rFonts w:ascii="Times New Roman" w:eastAsia="Times New Roman" w:hAnsi="Times New Roman"/>
      <w:sz w:val="24"/>
      <w:szCs w:val="20"/>
      <w:u w:val="single"/>
      <w:lang w:eastAsia="ru-RU"/>
    </w:rPr>
  </w:style>
  <w:style w:type="paragraph" w:styleId="3">
    <w:name w:val="heading 3"/>
    <w:basedOn w:val="a"/>
    <w:next w:val="a"/>
    <w:link w:val="30"/>
    <w:qFormat/>
    <w:rsid w:val="003B129F"/>
    <w:pPr>
      <w:keepNext/>
      <w:numPr>
        <w:ilvl w:val="2"/>
        <w:numId w:val="2"/>
      </w:numPr>
      <w:spacing w:before="100" w:after="0" w:line="160" w:lineRule="atLeast"/>
      <w:jc w:val="center"/>
      <w:outlineLvl w:val="2"/>
    </w:pPr>
    <w:rPr>
      <w:rFonts w:ascii="Times New Roman" w:eastAsia="Times New Roman" w:hAnsi="Times New Roman"/>
      <w:b/>
      <w:i/>
      <w:snapToGrid w:val="0"/>
      <w:sz w:val="28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3B129F"/>
    <w:pPr>
      <w:keepNext/>
      <w:numPr>
        <w:ilvl w:val="3"/>
        <w:numId w:val="2"/>
      </w:numPr>
      <w:spacing w:after="0" w:line="220" w:lineRule="atLeast"/>
      <w:jc w:val="both"/>
      <w:outlineLvl w:val="3"/>
    </w:pPr>
    <w:rPr>
      <w:rFonts w:ascii="Times New Roman" w:eastAsia="Times New Roman" w:hAnsi="Times New Roman"/>
      <w:b/>
      <w:snapToGrid w:val="0"/>
      <w:sz w:val="24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3B129F"/>
    <w:pPr>
      <w:keepNext/>
      <w:numPr>
        <w:ilvl w:val="4"/>
        <w:numId w:val="2"/>
      </w:numPr>
      <w:spacing w:before="180" w:after="0" w:line="140" w:lineRule="atLeast"/>
      <w:jc w:val="center"/>
      <w:outlineLvl w:val="4"/>
    </w:pPr>
    <w:rPr>
      <w:rFonts w:ascii="Times New Roman" w:eastAsia="Times New Roman" w:hAnsi="Times New Roman"/>
      <w:b/>
      <w:snapToGrid w:val="0"/>
      <w:sz w:val="28"/>
      <w:szCs w:val="20"/>
      <w:lang w:eastAsia="ru-RU"/>
    </w:rPr>
  </w:style>
  <w:style w:type="paragraph" w:styleId="6">
    <w:name w:val="heading 6"/>
    <w:basedOn w:val="a"/>
    <w:next w:val="a"/>
    <w:link w:val="60"/>
    <w:qFormat/>
    <w:rsid w:val="003B129F"/>
    <w:pPr>
      <w:keepNext/>
      <w:numPr>
        <w:ilvl w:val="5"/>
        <w:numId w:val="2"/>
      </w:numPr>
      <w:spacing w:after="0" w:line="120" w:lineRule="atLeast"/>
      <w:jc w:val="center"/>
      <w:outlineLvl w:val="5"/>
    </w:pPr>
    <w:rPr>
      <w:rFonts w:ascii="Times New Roman" w:eastAsia="Times New Roman" w:hAnsi="Times New Roman"/>
      <w:snapToGrid w:val="0"/>
      <w:sz w:val="28"/>
      <w:szCs w:val="20"/>
      <w:lang w:eastAsia="ru-RU"/>
    </w:rPr>
  </w:style>
  <w:style w:type="paragraph" w:styleId="7">
    <w:name w:val="heading 7"/>
    <w:basedOn w:val="a"/>
    <w:next w:val="a"/>
    <w:link w:val="70"/>
    <w:qFormat/>
    <w:rsid w:val="003B129F"/>
    <w:pPr>
      <w:keepNext/>
      <w:numPr>
        <w:ilvl w:val="6"/>
        <w:numId w:val="2"/>
      </w:numPr>
      <w:spacing w:after="0" w:line="400" w:lineRule="atLeast"/>
      <w:jc w:val="both"/>
      <w:outlineLvl w:val="6"/>
    </w:pPr>
    <w:rPr>
      <w:rFonts w:ascii="Times New Roman" w:eastAsia="Times New Roman" w:hAnsi="Times New Roman"/>
      <w:b/>
      <w:i/>
      <w:snapToGrid w:val="0"/>
      <w:sz w:val="28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3B129F"/>
    <w:pPr>
      <w:numPr>
        <w:ilvl w:val="7"/>
        <w:numId w:val="2"/>
      </w:numPr>
      <w:spacing w:before="240" w:after="60" w:line="240" w:lineRule="auto"/>
      <w:outlineLvl w:val="7"/>
    </w:pPr>
    <w:rPr>
      <w:rFonts w:ascii="Arial" w:eastAsia="Times New Roman" w:hAnsi="Arial"/>
      <w:i/>
      <w:sz w:val="20"/>
      <w:szCs w:val="20"/>
      <w:lang w:eastAsia="ru-RU"/>
    </w:rPr>
  </w:style>
  <w:style w:type="paragraph" w:styleId="9">
    <w:name w:val="heading 9"/>
    <w:basedOn w:val="a"/>
    <w:next w:val="a"/>
    <w:link w:val="90"/>
    <w:qFormat/>
    <w:rsid w:val="003B129F"/>
    <w:pPr>
      <w:numPr>
        <w:ilvl w:val="8"/>
        <w:numId w:val="2"/>
      </w:numPr>
      <w:spacing w:before="240" w:after="60" w:line="240" w:lineRule="auto"/>
      <w:outlineLvl w:val="8"/>
    </w:pPr>
    <w:rPr>
      <w:rFonts w:ascii="Arial" w:eastAsia="Times New Roman" w:hAnsi="Arial"/>
      <w:b/>
      <w:i/>
      <w:sz w:val="1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07D0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3B129F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3B129F"/>
    <w:rPr>
      <w:rFonts w:ascii="Times New Roman" w:eastAsia="Times New Roman" w:hAnsi="Times New Roman" w:cs="Times New Roman"/>
      <w:sz w:val="24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3B129F"/>
    <w:rPr>
      <w:rFonts w:ascii="Times New Roman" w:eastAsia="Times New Roman" w:hAnsi="Times New Roman" w:cs="Times New Roman"/>
      <w:b/>
      <w:i/>
      <w:snapToGrid w:val="0"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3B129F"/>
    <w:rPr>
      <w:rFonts w:ascii="Times New Roman" w:eastAsia="Times New Roman" w:hAnsi="Times New Roman" w:cs="Times New Roman"/>
      <w:b/>
      <w:snapToGrid w:val="0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3B129F"/>
    <w:rPr>
      <w:rFonts w:ascii="Times New Roman" w:eastAsia="Times New Roman" w:hAnsi="Times New Roman" w:cs="Times New Roman"/>
      <w:b/>
      <w:snapToGrid w:val="0"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3B129F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3B129F"/>
    <w:rPr>
      <w:rFonts w:ascii="Times New Roman" w:eastAsia="Times New Roman" w:hAnsi="Times New Roman" w:cs="Times New Roman"/>
      <w:b/>
      <w:i/>
      <w:snapToGrid w:val="0"/>
      <w:sz w:val="28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3B129F"/>
    <w:rPr>
      <w:rFonts w:ascii="Arial" w:eastAsia="Times New Roman" w:hAnsi="Arial" w:cs="Times New Roman"/>
      <w:i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3B129F"/>
    <w:rPr>
      <w:rFonts w:ascii="Arial" w:eastAsia="Times New Roman" w:hAnsi="Arial" w:cs="Times New Roman"/>
      <w:b/>
      <w:i/>
      <w:sz w:val="18"/>
      <w:szCs w:val="20"/>
      <w:lang w:eastAsia="ru-RU"/>
    </w:rPr>
  </w:style>
  <w:style w:type="paragraph" w:styleId="a4">
    <w:name w:val="Body Text"/>
    <w:basedOn w:val="a"/>
    <w:link w:val="a5"/>
    <w:rsid w:val="003B129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5">
    <w:name w:val="Основной текст Знак"/>
    <w:basedOn w:val="a0"/>
    <w:link w:val="a4"/>
    <w:rsid w:val="003B129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Без интервала Знак"/>
    <w:basedOn w:val="a0"/>
    <w:link w:val="a7"/>
    <w:uiPriority w:val="1"/>
    <w:locked/>
    <w:rsid w:val="00495873"/>
  </w:style>
  <w:style w:type="paragraph" w:styleId="a7">
    <w:name w:val="No Spacing"/>
    <w:link w:val="a6"/>
    <w:uiPriority w:val="1"/>
    <w:qFormat/>
    <w:rsid w:val="00495873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9A23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A23D4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545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5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7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292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ARMZ</Company>
  <LinksUpToDate>false</LinksUpToDate>
  <CharactersWithSpaces>1954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fedortsov.a.a</dc:creator>
  <cp:lastModifiedBy>zaytsev.a.p</cp:lastModifiedBy>
  <cp:revision>3</cp:revision>
  <cp:lastPrinted>2012-03-22T12:24:00Z</cp:lastPrinted>
  <dcterms:created xsi:type="dcterms:W3CDTF">2012-07-20T10:56:00Z</dcterms:created>
  <dcterms:modified xsi:type="dcterms:W3CDTF">2012-07-20T11:05:00Z</dcterms:modified>
</cp:coreProperties>
</file>