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Pr="001F6931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F23964" w:rsidRDefault="00F23964" w:rsidP="001A2B76">
      <w:pPr>
        <w:jc w:val="center"/>
        <w:rPr>
          <w:color w:val="000000"/>
        </w:rPr>
      </w:pPr>
    </w:p>
    <w:p w:rsidR="00F23964" w:rsidRDefault="00F23964" w:rsidP="001A2B76">
      <w:pPr>
        <w:jc w:val="center"/>
        <w:rPr>
          <w:color w:val="000000"/>
        </w:rPr>
      </w:pPr>
    </w:p>
    <w:p w:rsidR="00F23964" w:rsidRPr="001F6931" w:rsidRDefault="00F23964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F23964">
        <w:rPr>
          <w:color w:val="000000"/>
        </w:rPr>
        <w:t xml:space="preserve">е </w:t>
      </w:r>
      <w:r w:rsidRPr="00F47416">
        <w:rPr>
          <w:color w:val="000000"/>
        </w:rPr>
        <w:t>задани</w:t>
      </w:r>
      <w:r w:rsidR="00F23964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E2FCC" w:rsidRPr="001F6931" w:rsidRDefault="005E2FCC" w:rsidP="00F23964">
      <w:pPr>
        <w:jc w:val="center"/>
        <w:rPr>
          <w:color w:val="000000"/>
          <w:sz w:val="20"/>
          <w:szCs w:val="20"/>
        </w:rPr>
      </w:pPr>
      <w:r w:rsidRPr="00F47416">
        <w:rPr>
          <w:color w:val="000000"/>
        </w:rPr>
        <w:t xml:space="preserve">на поставку </w:t>
      </w:r>
      <w:r w:rsidR="00F23964" w:rsidRPr="00F23964">
        <w:rPr>
          <w:color w:val="000000"/>
        </w:rPr>
        <w:t>арматуры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8599E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30"/>
        <w:gridCol w:w="620"/>
        <w:gridCol w:w="931"/>
      </w:tblGrid>
      <w:tr w:rsidR="005E2FCC" w:rsidRPr="001F6931" w:rsidTr="00994AA8">
        <w:trPr>
          <w:trHeight w:val="273"/>
        </w:trPr>
        <w:tc>
          <w:tcPr>
            <w:tcW w:w="9781" w:type="dxa"/>
            <w:gridSpan w:val="3"/>
          </w:tcPr>
          <w:p w:rsidR="005E2FCC" w:rsidRPr="001F6931" w:rsidRDefault="005E2FCC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8316CD" w:rsidRPr="00BE2CD0" w:rsidTr="00C1703E">
        <w:trPr>
          <w:trHeight w:val="190"/>
        </w:trPr>
        <w:tc>
          <w:tcPr>
            <w:tcW w:w="8230" w:type="dxa"/>
            <w:vAlign w:val="bottom"/>
          </w:tcPr>
          <w:p w:rsidR="008316CD" w:rsidRPr="008316CD" w:rsidRDefault="008316CD" w:rsidP="00F23964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8 А500</w:t>
            </w:r>
            <w:r w:rsidR="00F23964">
              <w:rPr>
                <w:i/>
                <w:color w:val="000000"/>
                <w:sz w:val="22"/>
                <w:szCs w:val="22"/>
              </w:rPr>
              <w:t xml:space="preserve"> С</w:t>
            </w:r>
            <w:r w:rsidRPr="008316CD">
              <w:rPr>
                <w:i/>
                <w:color w:val="000000"/>
                <w:sz w:val="22"/>
                <w:szCs w:val="22"/>
              </w:rPr>
              <w:t xml:space="preserve"> 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0,004</w:t>
            </w:r>
          </w:p>
        </w:tc>
      </w:tr>
      <w:tr w:rsidR="008316CD" w:rsidRPr="00BE2CD0" w:rsidTr="00C1703E">
        <w:trPr>
          <w:trHeight w:val="165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10 А500</w:t>
            </w:r>
            <w:r w:rsidR="00F23964">
              <w:rPr>
                <w:i/>
                <w:color w:val="000000"/>
                <w:sz w:val="22"/>
                <w:szCs w:val="22"/>
              </w:rPr>
              <w:t xml:space="preserve"> С</w:t>
            </w:r>
            <w:r w:rsidRPr="008316CD">
              <w:rPr>
                <w:i/>
                <w:color w:val="000000"/>
                <w:sz w:val="22"/>
                <w:szCs w:val="22"/>
              </w:rPr>
              <w:t xml:space="preserve"> 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0,700</w:t>
            </w:r>
          </w:p>
        </w:tc>
      </w:tr>
      <w:tr w:rsidR="008316CD" w:rsidRPr="00BE2CD0" w:rsidTr="008316CD">
        <w:trPr>
          <w:trHeight w:val="18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12 А500</w:t>
            </w:r>
            <w:r w:rsidR="00F23964">
              <w:rPr>
                <w:i/>
                <w:color w:val="000000"/>
                <w:sz w:val="22"/>
                <w:szCs w:val="22"/>
              </w:rPr>
              <w:t xml:space="preserve"> С</w:t>
            </w:r>
            <w:r w:rsidRPr="008316CD">
              <w:rPr>
                <w:i/>
                <w:color w:val="000000"/>
                <w:sz w:val="22"/>
                <w:szCs w:val="22"/>
              </w:rPr>
              <w:t xml:space="preserve"> 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56,919</w:t>
            </w:r>
          </w:p>
        </w:tc>
      </w:tr>
      <w:tr w:rsidR="008316CD" w:rsidRPr="00BE2CD0" w:rsidTr="00C1703E">
        <w:trPr>
          <w:trHeight w:val="83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14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23,997</w:t>
            </w:r>
          </w:p>
        </w:tc>
      </w:tr>
      <w:tr w:rsidR="008316CD" w:rsidRPr="00BE2CD0" w:rsidTr="00C1703E">
        <w:trPr>
          <w:trHeight w:val="96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16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27,863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18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Pr="00E45211" w:rsidRDefault="007A25F9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28,603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20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8315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26,547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22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140935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28,332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25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6A7AF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73,504</w:t>
            </w:r>
          </w:p>
        </w:tc>
      </w:tr>
      <w:tr w:rsidR="008316CD" w:rsidRPr="00BE2CD0" w:rsidTr="00C1703E">
        <w:trPr>
          <w:trHeight w:val="83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28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Pr="00BE2CD0" w:rsidRDefault="008316CD" w:rsidP="00F366B4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125,220</w:t>
            </w:r>
          </w:p>
        </w:tc>
      </w:tr>
      <w:tr w:rsidR="008316CD" w:rsidRPr="00BE2CD0" w:rsidTr="00C1703E">
        <w:trPr>
          <w:trHeight w:val="131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32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20,200</w:t>
            </w:r>
          </w:p>
        </w:tc>
      </w:tr>
      <w:tr w:rsidR="008316CD" w:rsidRPr="00BE2CD0" w:rsidTr="00C1703E">
        <w:trPr>
          <w:trHeight w:val="118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 xml:space="preserve">Арматура Ø 36 А500 </w:t>
            </w:r>
            <w:r w:rsidR="00F23964">
              <w:rPr>
                <w:i/>
                <w:color w:val="000000"/>
                <w:sz w:val="22"/>
                <w:szCs w:val="22"/>
              </w:rPr>
              <w:t>С</w:t>
            </w:r>
            <w:r w:rsidR="00F23964" w:rsidRPr="008316C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316CD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42,804</w:t>
            </w:r>
          </w:p>
        </w:tc>
      </w:tr>
      <w:tr w:rsidR="008316CD" w:rsidRPr="00BE2CD0" w:rsidTr="00C1703E">
        <w:trPr>
          <w:trHeight w:val="131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8 А400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0,011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6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3,168</w:t>
            </w:r>
          </w:p>
        </w:tc>
      </w:tr>
      <w:tr w:rsidR="008316CD" w:rsidRPr="00BE2CD0" w:rsidTr="00C1703E">
        <w:trPr>
          <w:trHeight w:val="83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8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0,100</w:t>
            </w:r>
          </w:p>
        </w:tc>
      </w:tr>
      <w:tr w:rsidR="008316CD" w:rsidRPr="00BE2CD0" w:rsidTr="00C1703E">
        <w:trPr>
          <w:trHeight w:val="131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10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2,824</w:t>
            </w:r>
          </w:p>
        </w:tc>
      </w:tr>
      <w:tr w:rsidR="008316CD" w:rsidRPr="00BE2CD0" w:rsidTr="00C1703E">
        <w:trPr>
          <w:trHeight w:val="109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12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11,020</w:t>
            </w:r>
          </w:p>
        </w:tc>
      </w:tr>
      <w:tr w:rsidR="008316CD" w:rsidRPr="00BE2CD0" w:rsidTr="00C1703E">
        <w:trPr>
          <w:trHeight w:val="96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14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0,210</w:t>
            </w:r>
          </w:p>
        </w:tc>
      </w:tr>
      <w:tr w:rsidR="008316CD" w:rsidRPr="00BE2CD0" w:rsidTr="00C1703E">
        <w:trPr>
          <w:trHeight w:val="118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16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4,350</w:t>
            </w:r>
          </w:p>
        </w:tc>
      </w:tr>
      <w:tr w:rsidR="008316CD" w:rsidRPr="00BE2CD0" w:rsidTr="00C1703E">
        <w:trPr>
          <w:trHeight w:val="109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18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3,024</w:t>
            </w:r>
          </w:p>
        </w:tc>
      </w:tr>
      <w:tr w:rsidR="008316CD" w:rsidRPr="00BE2CD0" w:rsidTr="00C1703E">
        <w:trPr>
          <w:trHeight w:val="105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20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2,180</w:t>
            </w:r>
          </w:p>
        </w:tc>
      </w:tr>
      <w:tr w:rsidR="008316CD" w:rsidRPr="00BE2CD0" w:rsidTr="00C1703E">
        <w:trPr>
          <w:trHeight w:val="144"/>
        </w:trPr>
        <w:tc>
          <w:tcPr>
            <w:tcW w:w="8230" w:type="dxa"/>
            <w:vAlign w:val="bottom"/>
          </w:tcPr>
          <w:p w:rsidR="008316CD" w:rsidRPr="008316CD" w:rsidRDefault="008316CD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8316CD">
              <w:rPr>
                <w:i/>
                <w:color w:val="000000"/>
                <w:sz w:val="22"/>
                <w:szCs w:val="22"/>
              </w:rPr>
              <w:t>Арматура Ø 25 А240 ГОСТ 5781-82</w:t>
            </w:r>
          </w:p>
        </w:tc>
        <w:tc>
          <w:tcPr>
            <w:tcW w:w="620" w:type="dxa"/>
          </w:tcPr>
          <w:p w:rsidR="008316CD" w:rsidRDefault="008316CD" w:rsidP="008316CD">
            <w:pPr>
              <w:jc w:val="center"/>
            </w:pPr>
            <w:r w:rsidRPr="00C44063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8316CD" w:rsidRDefault="007A25F9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0,185</w:t>
            </w:r>
            <w:bookmarkStart w:id="2" w:name="_GoBack"/>
            <w:bookmarkEnd w:id="2"/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C4935" w:rsidRPr="001F6931" w:rsidTr="008316CD">
        <w:trPr>
          <w:trHeight w:val="194"/>
        </w:trPr>
        <w:tc>
          <w:tcPr>
            <w:tcW w:w="9781" w:type="dxa"/>
            <w:gridSpan w:val="3"/>
          </w:tcPr>
          <w:p w:rsidR="00BC4935" w:rsidRPr="000B5278" w:rsidRDefault="00BC4935" w:rsidP="00712BA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Поставляем</w:t>
            </w:r>
            <w:r>
              <w:rPr>
                <w:i/>
                <w:color w:val="000000"/>
                <w:sz w:val="22"/>
                <w:szCs w:val="22"/>
              </w:rPr>
              <w:t xml:space="preserve">ыйТовар должен </w:t>
            </w:r>
            <w:r w:rsidRPr="000B5278">
              <w:rPr>
                <w:i/>
                <w:color w:val="000000"/>
                <w:sz w:val="22"/>
                <w:szCs w:val="22"/>
              </w:rPr>
              <w:t>быть нов</w:t>
            </w:r>
            <w:r>
              <w:rPr>
                <w:i/>
                <w:color w:val="000000"/>
                <w:sz w:val="22"/>
                <w:szCs w:val="22"/>
              </w:rPr>
              <w:t>ым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(котор</w:t>
            </w:r>
            <w:r>
              <w:rPr>
                <w:i/>
                <w:color w:val="000000"/>
                <w:sz w:val="22"/>
                <w:szCs w:val="22"/>
              </w:rPr>
              <w:t>ый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не был в употреблении</w:t>
            </w:r>
            <w:r>
              <w:rPr>
                <w:i/>
                <w:color w:val="000000"/>
                <w:sz w:val="22"/>
                <w:szCs w:val="22"/>
              </w:rPr>
              <w:t xml:space="preserve"> и н</w:t>
            </w:r>
            <w:r w:rsidRPr="000B5278">
              <w:rPr>
                <w:i/>
                <w:color w:val="000000"/>
                <w:sz w:val="22"/>
                <w:szCs w:val="22"/>
              </w:rPr>
              <w:t>е был восстановлен).</w:t>
            </w:r>
          </w:p>
        </w:tc>
      </w:tr>
      <w:bookmarkEnd w:id="3"/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935" w:rsidRPr="001F6931" w:rsidTr="000B5278">
        <w:trPr>
          <w:trHeight w:val="227"/>
        </w:trPr>
        <w:tc>
          <w:tcPr>
            <w:tcW w:w="9781" w:type="dxa"/>
            <w:gridSpan w:val="3"/>
          </w:tcPr>
          <w:p w:rsidR="00BC4935" w:rsidRPr="000B5278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935" w:rsidRPr="00493783" w:rsidTr="000B5278">
        <w:trPr>
          <w:trHeight w:val="252"/>
        </w:trPr>
        <w:tc>
          <w:tcPr>
            <w:tcW w:w="9781" w:type="dxa"/>
            <w:gridSpan w:val="3"/>
          </w:tcPr>
          <w:p w:rsidR="00BC4935" w:rsidRPr="00493783" w:rsidRDefault="00B6369A" w:rsidP="00B6369A">
            <w:pPr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В соответствии с действующей нормативной документацией, в том числе ГОСТ 52544-2006, ГОСТ 5781-82.</w:t>
            </w:r>
          </w:p>
        </w:tc>
      </w:tr>
      <w:tr w:rsidR="00BC4935" w:rsidRPr="00493783" w:rsidTr="00994AA8">
        <w:trPr>
          <w:trHeight w:val="399"/>
        </w:trPr>
        <w:tc>
          <w:tcPr>
            <w:tcW w:w="9781" w:type="dxa"/>
            <w:gridSpan w:val="3"/>
          </w:tcPr>
          <w:p w:rsidR="00BC4935" w:rsidRPr="00493783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1.5 Код ОКП</w:t>
            </w:r>
          </w:p>
        </w:tc>
      </w:tr>
      <w:tr w:rsidR="00BC4935" w:rsidRPr="00493783" w:rsidTr="000B5278">
        <w:trPr>
          <w:trHeight w:val="290"/>
        </w:trPr>
        <w:tc>
          <w:tcPr>
            <w:tcW w:w="9781" w:type="dxa"/>
            <w:gridSpan w:val="3"/>
          </w:tcPr>
          <w:p w:rsidR="00BC4935" w:rsidRPr="00493783" w:rsidRDefault="00BC4935" w:rsidP="00E45211">
            <w:pPr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ОКП –318440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60186C">
            <w:pPr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 xml:space="preserve">Товар используется </w:t>
            </w:r>
            <w:r w:rsidRPr="00493783">
              <w:rPr>
                <w:i/>
                <w:sz w:val="22"/>
                <w:szCs w:val="22"/>
              </w:rPr>
              <w:t>для армирования железобетонных конструкций и изготовления закладных деталей</w:t>
            </w:r>
            <w:r w:rsidRPr="00493783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269"/>
        </w:trPr>
        <w:tc>
          <w:tcPr>
            <w:tcW w:w="9781" w:type="dxa"/>
          </w:tcPr>
          <w:p w:rsidR="005E2FCC" w:rsidRPr="00493783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color w:val="000000"/>
              </w:rPr>
            </w:pPr>
            <w:r w:rsidRPr="00493783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B6369A" w:rsidP="00526763">
            <w:pPr>
              <w:jc w:val="both"/>
              <w:rPr>
                <w:bCs/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Технические характеристики в соответствии с </w:t>
            </w:r>
            <w:r w:rsidRPr="00493783">
              <w:rPr>
                <w:i/>
                <w:color w:val="000000"/>
                <w:sz w:val="22"/>
                <w:szCs w:val="22"/>
              </w:rPr>
              <w:t xml:space="preserve">ГОСТ 52544-2006, ГОСТ 5781-82. </w:t>
            </w:r>
            <w:r w:rsidR="005E2FCC" w:rsidRPr="00493783">
              <w:rPr>
                <w:i/>
                <w:sz w:val="22"/>
                <w:szCs w:val="22"/>
              </w:rPr>
              <w:t>Арматура поставляется в прутках, мерная длина 11,7</w:t>
            </w:r>
            <w:r w:rsidRPr="00493783">
              <w:rPr>
                <w:i/>
                <w:sz w:val="22"/>
                <w:szCs w:val="22"/>
              </w:rPr>
              <w:t xml:space="preserve"> </w:t>
            </w:r>
            <w:r w:rsidR="005E2FCC" w:rsidRPr="00493783">
              <w:rPr>
                <w:i/>
                <w:sz w:val="22"/>
                <w:szCs w:val="22"/>
              </w:rPr>
              <w:t>м.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60186C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493783">
              <w:rPr>
                <w:i/>
                <w:sz w:val="22"/>
                <w:szCs w:val="22"/>
              </w:rPr>
              <w:t xml:space="preserve">, </w:t>
            </w:r>
            <w:r w:rsidRPr="00493783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4.5 Требования к упаковке</w:t>
            </w:r>
          </w:p>
        </w:tc>
      </w:tr>
      <w:tr w:rsidR="005E2FCC" w:rsidRPr="00493783" w:rsidTr="00994AA8">
        <w:trPr>
          <w:trHeight w:val="335"/>
        </w:trPr>
        <w:tc>
          <w:tcPr>
            <w:tcW w:w="9781" w:type="dxa"/>
          </w:tcPr>
          <w:p w:rsidR="005E2FCC" w:rsidRPr="00493783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493783">
              <w:rPr>
                <w:i/>
                <w:sz w:val="22"/>
                <w:szCs w:val="22"/>
              </w:rPr>
              <w:t xml:space="preserve">, </w:t>
            </w:r>
            <w:r w:rsidRPr="00493783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493783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4.5.2.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5E2FCC" w:rsidRPr="00493783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4" w:name="OLE_LINK1"/>
            <w:r w:rsidRPr="00493783">
              <w:rPr>
                <w:i/>
                <w:sz w:val="22"/>
                <w:szCs w:val="22"/>
              </w:rPr>
              <w:t>4.5.3.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5E2FCC" w:rsidRPr="00493783" w:rsidRDefault="005E2FCC" w:rsidP="00AD3B8B">
            <w:pPr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4.5.4. При отсутствии сертификатов и паспортов, предусмотренных требованиями стандартов указанных в п.1.1,  настоящего Технического задания, Товар возвращается Поставщику.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493783">
              <w:rPr>
                <w:i/>
                <w:iCs/>
                <w:color w:val="000000"/>
                <w:sz w:val="24"/>
                <w:szCs w:val="24"/>
              </w:rPr>
              <w:t>Приемку производить на соответствие требованиям установленным настоящим Техническим заданием.</w:t>
            </w:r>
          </w:p>
        </w:tc>
      </w:tr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60186C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5.2.1. </w:t>
            </w:r>
            <w:r w:rsidRPr="00493783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 5781-82</w:t>
            </w:r>
            <w:r w:rsidRPr="00493783">
              <w:rPr>
                <w:i/>
                <w:sz w:val="22"/>
                <w:szCs w:val="22"/>
              </w:rPr>
              <w:t xml:space="preserve">, </w:t>
            </w:r>
            <w:r w:rsidRPr="00493783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0B5278">
        <w:trPr>
          <w:trHeight w:val="246"/>
        </w:trPr>
        <w:tc>
          <w:tcPr>
            <w:tcW w:w="9781" w:type="dxa"/>
          </w:tcPr>
          <w:p w:rsidR="005E2FCC" w:rsidRPr="00493783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493783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условий, в том числе </w:t>
            </w:r>
            <w:r w:rsidRPr="00493783">
              <w:rPr>
                <w:i/>
                <w:color w:val="000000"/>
                <w:sz w:val="22"/>
                <w:szCs w:val="22"/>
              </w:rPr>
              <w:t>ГОСТ 5781-82</w:t>
            </w:r>
            <w:r w:rsidRPr="00493783">
              <w:rPr>
                <w:i/>
                <w:sz w:val="22"/>
                <w:szCs w:val="22"/>
              </w:rPr>
              <w:t xml:space="preserve">, </w:t>
            </w:r>
            <w:r w:rsidRPr="00493783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493783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493783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0B5278">
        <w:trPr>
          <w:trHeight w:val="301"/>
        </w:trPr>
        <w:tc>
          <w:tcPr>
            <w:tcW w:w="9781" w:type="dxa"/>
          </w:tcPr>
          <w:p w:rsidR="005E2FCC" w:rsidRPr="00493783" w:rsidRDefault="005E2FCC" w:rsidP="009F152D">
            <w:pPr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7.1. Хранение производится в соответствии с требованиями стандартов и технических условий, в том числе </w:t>
            </w:r>
            <w:r w:rsidRPr="00493783">
              <w:rPr>
                <w:i/>
                <w:color w:val="000000"/>
                <w:sz w:val="22"/>
                <w:szCs w:val="22"/>
              </w:rPr>
              <w:t>ГОСТ 5781-82</w:t>
            </w:r>
            <w:r w:rsidRPr="00493783">
              <w:rPr>
                <w:i/>
                <w:sz w:val="22"/>
                <w:szCs w:val="22"/>
              </w:rPr>
              <w:t xml:space="preserve">, </w:t>
            </w:r>
            <w:r w:rsidRPr="00493783">
              <w:rPr>
                <w:i/>
                <w:color w:val="000000"/>
                <w:sz w:val="22"/>
                <w:szCs w:val="22"/>
              </w:rPr>
              <w:t>ГОСТ 52544-2006.</w:t>
            </w:r>
            <w:r w:rsidRPr="00493783">
              <w:rPr>
                <w:i/>
                <w:sz w:val="22"/>
                <w:szCs w:val="22"/>
              </w:rPr>
              <w:t>Арматура при хранении  не должна соприкасаться с грунтом. Для этого ее укладывают на деревянные, стальные или бетонные подкладки. Условия хранения арматуры на складах должны исключать ее коррозию, загрязнение, поломки и деформации.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 xml:space="preserve">РАЗДЕЛ 8. ТРЕБОВАНИЯ К ОБЪЕМУ И/ИЛИ СРОКУ </w:t>
      </w:r>
    </w:p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8.1. Срок гарантии на поставляемый Товар должен составлять не менее 6 (шести) месяцев.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9.1. Не установлено. 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0B5278">
        <w:trPr>
          <w:trHeight w:val="199"/>
        </w:trPr>
        <w:tc>
          <w:tcPr>
            <w:tcW w:w="9781" w:type="dxa"/>
          </w:tcPr>
          <w:p w:rsidR="005E2FCC" w:rsidRPr="00493783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10.1. Не установлено.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>11.1. Поставщик гарантирует Заказчику, что приобретенный им Товар отвечает стандартам безопасности</w:t>
            </w:r>
            <w:r w:rsidR="00B6369A" w:rsidRPr="00493783">
              <w:rPr>
                <w:i/>
                <w:spacing w:val="-2"/>
                <w:sz w:val="22"/>
                <w:szCs w:val="22"/>
              </w:rPr>
              <w:t xml:space="preserve"> </w:t>
            </w:r>
            <w:r w:rsidRPr="00493783">
              <w:rPr>
                <w:i/>
                <w:spacing w:val="-2"/>
                <w:sz w:val="22"/>
                <w:szCs w:val="22"/>
              </w:rPr>
              <w:t>в соответствии с действующим законодательством РФ.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bCs/>
                <w:i/>
                <w:sz w:val="22"/>
                <w:szCs w:val="22"/>
              </w:rPr>
              <w:t xml:space="preserve">12.1. </w:t>
            </w:r>
            <w:r w:rsidRPr="00493783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5E2FCC" w:rsidRPr="00493783" w:rsidRDefault="005E2FCC" w:rsidP="0060186C">
            <w:pPr>
              <w:jc w:val="both"/>
              <w:outlineLvl w:val="0"/>
              <w:rPr>
                <w:i/>
                <w:spacing w:val="-2"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>12.2. 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  <w:p w:rsidR="005E2FCC" w:rsidRPr="00493783" w:rsidRDefault="005E2FCC" w:rsidP="00E30022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lastRenderedPageBreak/>
              <w:t>12.3.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0B5278">
        <w:trPr>
          <w:trHeight w:val="178"/>
        </w:trPr>
        <w:tc>
          <w:tcPr>
            <w:tcW w:w="9781" w:type="dxa"/>
          </w:tcPr>
          <w:p w:rsidR="005E2FCC" w:rsidRPr="00493783" w:rsidRDefault="005E2FCC" w:rsidP="007037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13.1</w:t>
            </w:r>
            <w:r w:rsidR="00B540F7" w:rsidRPr="00493783">
              <w:rPr>
                <w:i/>
                <w:sz w:val="22"/>
                <w:szCs w:val="22"/>
              </w:rPr>
              <w:t xml:space="preserve">. </w:t>
            </w:r>
            <w:r w:rsidRPr="00493783">
              <w:rPr>
                <w:i/>
                <w:sz w:val="22"/>
                <w:szCs w:val="22"/>
              </w:rPr>
              <w:t xml:space="preserve">При поставке арматуры по ГОСТ Р52544-2006 импортного производства Поставщик обязан предоставить </w:t>
            </w:r>
            <w:r w:rsidR="00B33E3A" w:rsidRPr="00493783">
              <w:rPr>
                <w:i/>
                <w:sz w:val="22"/>
                <w:szCs w:val="22"/>
              </w:rPr>
              <w:t xml:space="preserve">на каждую плавку </w:t>
            </w:r>
            <w:r w:rsidRPr="00493783">
              <w:rPr>
                <w:i/>
                <w:sz w:val="22"/>
                <w:szCs w:val="22"/>
              </w:rPr>
              <w:t>результаты испытаний на свариваемость и выносливость по ГОСТ Р52544-2006, а также статистические показатели временного сопротивления б</w:t>
            </w:r>
            <w:r w:rsidRPr="00493783">
              <w:rPr>
                <w:i/>
                <w:sz w:val="22"/>
                <w:szCs w:val="22"/>
                <w:vertAlign w:val="subscript"/>
              </w:rPr>
              <w:t>В</w:t>
            </w:r>
            <w:r w:rsidRPr="00493783">
              <w:rPr>
                <w:i/>
                <w:sz w:val="22"/>
                <w:szCs w:val="22"/>
              </w:rPr>
              <w:t xml:space="preserve"> и предел текучести б</w:t>
            </w:r>
            <w:r w:rsidRPr="00493783">
              <w:rPr>
                <w:i/>
                <w:sz w:val="22"/>
                <w:szCs w:val="22"/>
                <w:vertAlign w:val="subscript"/>
              </w:rPr>
              <w:t>Т</w:t>
            </w:r>
            <w:r w:rsidRPr="00493783">
              <w:rPr>
                <w:i/>
                <w:sz w:val="22"/>
                <w:szCs w:val="22"/>
              </w:rPr>
              <w:t>(б</w:t>
            </w:r>
            <w:r w:rsidRPr="00493783">
              <w:rPr>
                <w:i/>
                <w:sz w:val="22"/>
                <w:szCs w:val="22"/>
                <w:vertAlign w:val="subscript"/>
              </w:rPr>
              <w:t>0,2</w:t>
            </w:r>
            <w:r w:rsidRPr="00493783">
              <w:rPr>
                <w:i/>
                <w:sz w:val="22"/>
                <w:szCs w:val="22"/>
              </w:rPr>
              <w:t>).</w:t>
            </w:r>
          </w:p>
          <w:p w:rsidR="00B540F7" w:rsidRPr="00493783" w:rsidRDefault="00B540F7" w:rsidP="00D360D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13.2. При поставке арматуры производства ООО «Ростовского электрометаллургического завода» </w:t>
            </w:r>
            <w:r w:rsidR="0074754B" w:rsidRPr="00493783">
              <w:rPr>
                <w:i/>
                <w:sz w:val="22"/>
                <w:szCs w:val="22"/>
              </w:rPr>
              <w:t>поставщик</w:t>
            </w:r>
            <w:r w:rsidR="00D360DD" w:rsidRPr="00493783">
              <w:rPr>
                <w:i/>
                <w:sz w:val="22"/>
                <w:szCs w:val="22"/>
              </w:rPr>
              <w:t>у</w:t>
            </w:r>
            <w:r w:rsidR="0074754B" w:rsidRPr="00493783">
              <w:rPr>
                <w:i/>
                <w:sz w:val="22"/>
                <w:szCs w:val="22"/>
              </w:rPr>
              <w:t xml:space="preserve"> </w:t>
            </w:r>
            <w:r w:rsidR="00D360DD" w:rsidRPr="00493783">
              <w:rPr>
                <w:i/>
                <w:sz w:val="22"/>
                <w:szCs w:val="22"/>
              </w:rPr>
              <w:t>необходимо</w:t>
            </w:r>
            <w:r w:rsidR="0074754B" w:rsidRPr="00493783">
              <w:rPr>
                <w:i/>
                <w:sz w:val="22"/>
                <w:szCs w:val="22"/>
              </w:rPr>
              <w:t xml:space="preserve"> предоставить </w:t>
            </w:r>
            <w:r w:rsidRPr="00493783">
              <w:rPr>
                <w:i/>
                <w:sz w:val="22"/>
                <w:szCs w:val="22"/>
              </w:rPr>
              <w:t xml:space="preserve">акты </w:t>
            </w:r>
            <w:r w:rsidR="00D360DD" w:rsidRPr="00493783">
              <w:rPr>
                <w:i/>
                <w:sz w:val="22"/>
                <w:szCs w:val="22"/>
              </w:rPr>
              <w:t xml:space="preserve">дополнительных </w:t>
            </w:r>
            <w:r w:rsidRPr="00493783">
              <w:rPr>
                <w:i/>
                <w:sz w:val="22"/>
                <w:szCs w:val="22"/>
              </w:rPr>
              <w:t>испытаний арматурного проката</w:t>
            </w:r>
            <w:r w:rsidR="00D360DD" w:rsidRPr="00493783">
              <w:rPr>
                <w:i/>
                <w:sz w:val="22"/>
                <w:szCs w:val="22"/>
              </w:rPr>
              <w:t xml:space="preserve"> на каждую плавку, </w:t>
            </w:r>
            <w:r w:rsidR="00AD26A3" w:rsidRPr="00493783">
              <w:rPr>
                <w:i/>
                <w:sz w:val="22"/>
                <w:szCs w:val="22"/>
              </w:rPr>
              <w:t xml:space="preserve"> а именно «</w:t>
            </w:r>
            <w:r w:rsidRPr="00493783">
              <w:rPr>
                <w:i/>
                <w:sz w:val="22"/>
                <w:szCs w:val="22"/>
              </w:rPr>
              <w:t xml:space="preserve"> контроль макроструктуры</w:t>
            </w:r>
            <w:r w:rsidR="00AD26A3" w:rsidRPr="00493783">
              <w:rPr>
                <w:i/>
                <w:sz w:val="22"/>
                <w:szCs w:val="22"/>
              </w:rPr>
              <w:t>»</w:t>
            </w:r>
            <w:r w:rsidRPr="00493783">
              <w:rPr>
                <w:i/>
                <w:sz w:val="22"/>
                <w:szCs w:val="22"/>
              </w:rPr>
              <w:t xml:space="preserve"> в соответствии с ГОСТ 10243-75 «Сталь. Методы испытания макроструктуры»</w:t>
            </w:r>
            <w:r w:rsidR="00D360DD" w:rsidRPr="00493783">
              <w:rPr>
                <w:i/>
                <w:sz w:val="22"/>
                <w:szCs w:val="22"/>
              </w:rPr>
              <w:t>.</w:t>
            </w:r>
            <w:r w:rsidR="00AD26A3" w:rsidRPr="00493783">
              <w:rPr>
                <w:i/>
                <w:sz w:val="22"/>
                <w:szCs w:val="22"/>
              </w:rPr>
              <w:t xml:space="preserve"> </w:t>
            </w:r>
            <w:r w:rsidR="00D360DD" w:rsidRPr="00493783">
              <w:rPr>
                <w:i/>
                <w:sz w:val="22"/>
                <w:szCs w:val="22"/>
              </w:rPr>
              <w:t>Указанные испытания могут быть выполнены заводом-изготовителем или другой аттестованной организацией, имеющей лицензию на выполнение данного вида работ (возможно проведение испытаний в лаборатории ОАО «Атомэнерогопроект» в г. Нововоронеж).</w:t>
            </w:r>
          </w:p>
          <w:p w:rsidR="005E2FCC" w:rsidRPr="00493783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13.</w:t>
            </w:r>
            <w:r w:rsidR="00B540F7" w:rsidRPr="00493783">
              <w:rPr>
                <w:i/>
                <w:color w:val="000000"/>
                <w:sz w:val="22"/>
                <w:szCs w:val="22"/>
              </w:rPr>
              <w:t>3.</w:t>
            </w:r>
            <w:r w:rsidRPr="00493783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5E2FCC" w:rsidRPr="00493783" w:rsidRDefault="005E2FCC" w:rsidP="00B540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>13.</w:t>
            </w:r>
            <w:r w:rsidR="00B540F7" w:rsidRPr="00493783">
              <w:rPr>
                <w:i/>
                <w:spacing w:val="-2"/>
                <w:sz w:val="22"/>
                <w:szCs w:val="22"/>
              </w:rPr>
              <w:t>4</w:t>
            </w:r>
            <w:r w:rsidRPr="00493783">
              <w:rPr>
                <w:i/>
                <w:spacing w:val="-2"/>
                <w:sz w:val="22"/>
                <w:szCs w:val="22"/>
              </w:rPr>
              <w:t>. Поставщик обязан за свой счет, в течение 5 (пяти) календарных дней с даты получения от Заказчика уведомления о несоответствии товара, произвести замену указанного Товара на аналогичный.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D342DA">
        <w:trPr>
          <w:trHeight w:val="507"/>
        </w:trPr>
        <w:tc>
          <w:tcPr>
            <w:tcW w:w="9781" w:type="dxa"/>
          </w:tcPr>
          <w:p w:rsidR="00461B55" w:rsidRPr="00493783" w:rsidRDefault="005E2FCC" w:rsidP="00C139BA">
            <w:pPr>
              <w:ind w:firstLine="318"/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396072,Воронежская обл., г. Нововоронеж, Промзона Восточная, тер. 4</w:t>
            </w:r>
            <w:r w:rsidR="00526763" w:rsidRPr="00493783">
              <w:rPr>
                <w:i/>
                <w:spacing w:val="-2"/>
                <w:sz w:val="22"/>
                <w:szCs w:val="22"/>
              </w:rPr>
              <w:t xml:space="preserve">, </w:t>
            </w:r>
            <w:r w:rsidR="00712BAF" w:rsidRPr="00493783">
              <w:rPr>
                <w:i/>
                <w:sz w:val="22"/>
                <w:szCs w:val="22"/>
              </w:rPr>
              <w:t xml:space="preserve">в течение </w:t>
            </w:r>
            <w:r w:rsidR="00D342DA" w:rsidRPr="00493783">
              <w:rPr>
                <w:i/>
                <w:sz w:val="22"/>
                <w:szCs w:val="22"/>
              </w:rPr>
              <w:t xml:space="preserve">30 (тридцати) дней с </w:t>
            </w:r>
            <w:r w:rsidR="00C139BA" w:rsidRPr="00493783">
              <w:rPr>
                <w:i/>
                <w:sz w:val="22"/>
                <w:szCs w:val="22"/>
              </w:rPr>
              <w:t xml:space="preserve">даты </w:t>
            </w:r>
            <w:r w:rsidR="00D342DA" w:rsidRPr="00493783">
              <w:rPr>
                <w:i/>
                <w:sz w:val="22"/>
                <w:szCs w:val="22"/>
              </w:rPr>
              <w:t xml:space="preserve"> заключения договора</w:t>
            </w:r>
            <w:r w:rsidR="00A458ED" w:rsidRPr="00493783">
              <w:rPr>
                <w:i/>
                <w:sz w:val="22"/>
                <w:szCs w:val="22"/>
              </w:rPr>
              <w:t xml:space="preserve">. Поставка осуществляется частями по предварительным заявкам </w:t>
            </w:r>
            <w:r w:rsidR="007E4030" w:rsidRPr="00493783">
              <w:rPr>
                <w:i/>
                <w:sz w:val="22"/>
                <w:szCs w:val="22"/>
              </w:rPr>
              <w:t xml:space="preserve">  в течение 3</w:t>
            </w:r>
            <w:r w:rsidR="00A458ED" w:rsidRPr="00493783">
              <w:rPr>
                <w:i/>
                <w:sz w:val="22"/>
                <w:szCs w:val="22"/>
              </w:rPr>
              <w:t>-х</w:t>
            </w:r>
            <w:r w:rsidR="007E4030" w:rsidRPr="00493783">
              <w:rPr>
                <w:i/>
                <w:sz w:val="22"/>
                <w:szCs w:val="22"/>
              </w:rPr>
              <w:t xml:space="preserve"> дней после поступления заявки от Заказчика Поставщику</w:t>
            </w:r>
            <w:r w:rsidRPr="00493783">
              <w:rPr>
                <w:i/>
                <w:sz w:val="22"/>
                <w:szCs w:val="22"/>
              </w:rPr>
              <w:t>.</w:t>
            </w:r>
          </w:p>
          <w:p w:rsidR="00C139BA" w:rsidRPr="00493783" w:rsidRDefault="00C139BA" w:rsidP="00C139BA">
            <w:pPr>
              <w:ind w:firstLine="318"/>
              <w:jc w:val="both"/>
              <w:rPr>
                <w:i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 xml:space="preserve">Дата заключения договора </w:t>
            </w:r>
            <w:r w:rsidRPr="00184316">
              <w:rPr>
                <w:i/>
                <w:sz w:val="22"/>
                <w:szCs w:val="22"/>
              </w:rPr>
              <w:t xml:space="preserve">– </w:t>
            </w:r>
            <w:r w:rsidR="00784918">
              <w:rPr>
                <w:i/>
                <w:sz w:val="22"/>
                <w:szCs w:val="22"/>
              </w:rPr>
              <w:t>03</w:t>
            </w:r>
            <w:r w:rsidRPr="00184316">
              <w:rPr>
                <w:i/>
                <w:sz w:val="22"/>
                <w:szCs w:val="22"/>
              </w:rPr>
              <w:t>.0</w:t>
            </w:r>
            <w:r w:rsidR="00784918">
              <w:rPr>
                <w:i/>
                <w:sz w:val="22"/>
                <w:szCs w:val="22"/>
              </w:rPr>
              <w:t>3</w:t>
            </w:r>
            <w:r w:rsidRPr="00184316">
              <w:rPr>
                <w:i/>
                <w:sz w:val="22"/>
                <w:szCs w:val="22"/>
              </w:rPr>
              <w:t>.2014 г. (</w:t>
            </w:r>
            <w:r w:rsidRPr="00493783">
              <w:rPr>
                <w:i/>
                <w:sz w:val="22"/>
                <w:szCs w:val="22"/>
              </w:rPr>
              <w:t>дата заключения договора может быть изменена в зависимости от даты окончания проведения процедуры закупки).</w:t>
            </w:r>
          </w:p>
          <w:p w:rsidR="00C139BA" w:rsidRPr="00493783" w:rsidRDefault="00C139BA" w:rsidP="00C139BA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493783">
              <w:rPr>
                <w:i/>
                <w:sz w:val="22"/>
                <w:szCs w:val="22"/>
              </w:rPr>
              <w:t>Количество поставляемого Товара в соответствии с подразделом 1.1.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493783" w:rsidTr="00994AA8">
        <w:trPr>
          <w:trHeight w:val="399"/>
        </w:trPr>
        <w:tc>
          <w:tcPr>
            <w:tcW w:w="9781" w:type="dxa"/>
          </w:tcPr>
          <w:p w:rsidR="005E2FCC" w:rsidRPr="00493783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493783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493783" w:rsidTr="00994AA8">
        <w:trPr>
          <w:trHeight w:val="399"/>
        </w:trPr>
        <w:tc>
          <w:tcPr>
            <w:tcW w:w="709" w:type="dxa"/>
            <w:vAlign w:val="center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493783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493783" w:rsidTr="00994AA8">
        <w:trPr>
          <w:trHeight w:val="399"/>
        </w:trPr>
        <w:tc>
          <w:tcPr>
            <w:tcW w:w="709" w:type="dxa"/>
          </w:tcPr>
          <w:p w:rsidR="005E2FCC" w:rsidRPr="00493783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493783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493783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493783" w:rsidRDefault="005E2FCC" w:rsidP="001A2B76">
      <w:pPr>
        <w:jc w:val="center"/>
        <w:rPr>
          <w:color w:val="000000"/>
        </w:rPr>
      </w:pPr>
      <w:r w:rsidRPr="00493783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493783" w:rsidTr="00994AA8">
        <w:trPr>
          <w:trHeight w:val="399"/>
        </w:trPr>
        <w:tc>
          <w:tcPr>
            <w:tcW w:w="709" w:type="dxa"/>
            <w:vAlign w:val="center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E2FCC" w:rsidRPr="00493783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493783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9378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493783" w:rsidTr="00994AA8">
        <w:trPr>
          <w:trHeight w:val="399"/>
        </w:trPr>
        <w:tc>
          <w:tcPr>
            <w:tcW w:w="709" w:type="dxa"/>
          </w:tcPr>
          <w:p w:rsidR="005E2FCC" w:rsidRPr="00493783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493783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493783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493783" w:rsidRDefault="005E2FCC"/>
    <w:p w:rsidR="005E2FCC" w:rsidRPr="00493783" w:rsidRDefault="005E2FCC"/>
    <w:p w:rsidR="005E2FCC" w:rsidRPr="00493783" w:rsidRDefault="005E2FCC"/>
    <w:p w:rsidR="005E2FCC" w:rsidRPr="00493783" w:rsidRDefault="005E2FCC" w:rsidP="00EA3F4B"/>
    <w:p w:rsidR="005E2FCC" w:rsidRPr="00493783" w:rsidRDefault="005E2FCC" w:rsidP="00EA3F4B"/>
    <w:p w:rsidR="005E2FCC" w:rsidRDefault="005E2FCC" w:rsidP="00EA3F4B">
      <w:r w:rsidRPr="00493783">
        <w:t xml:space="preserve">Директор ВУС-ЭСМ  </w:t>
      </w:r>
      <w:r w:rsidRPr="00493783">
        <w:tab/>
      </w:r>
      <w:r w:rsidRPr="00493783">
        <w:tab/>
        <w:t>__________________            (К.А. Бородин)</w:t>
      </w:r>
    </w:p>
    <w:p w:rsidR="005E2FCC" w:rsidRDefault="005E2FCC"/>
    <w:sectPr w:rsidR="005E2FCC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2E733F3E"/>
    <w:multiLevelType w:val="multilevel"/>
    <w:tmpl w:val="000C493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77910"/>
    <w:rsid w:val="00090AE1"/>
    <w:rsid w:val="000A7B2D"/>
    <w:rsid w:val="000B348A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45364"/>
    <w:rsid w:val="001537D7"/>
    <w:rsid w:val="00156502"/>
    <w:rsid w:val="0015669D"/>
    <w:rsid w:val="00160DF9"/>
    <w:rsid w:val="00166C46"/>
    <w:rsid w:val="00172E77"/>
    <w:rsid w:val="00184316"/>
    <w:rsid w:val="0018599E"/>
    <w:rsid w:val="00190197"/>
    <w:rsid w:val="00190234"/>
    <w:rsid w:val="001A2B76"/>
    <w:rsid w:val="001C0DC6"/>
    <w:rsid w:val="001C2489"/>
    <w:rsid w:val="001C37CE"/>
    <w:rsid w:val="001C4E80"/>
    <w:rsid w:val="001F0FB1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61C35"/>
    <w:rsid w:val="00274AB0"/>
    <w:rsid w:val="00282153"/>
    <w:rsid w:val="00291954"/>
    <w:rsid w:val="002A3C06"/>
    <w:rsid w:val="002D7A4B"/>
    <w:rsid w:val="003013AB"/>
    <w:rsid w:val="003064E4"/>
    <w:rsid w:val="00306A61"/>
    <w:rsid w:val="00306D54"/>
    <w:rsid w:val="0031238F"/>
    <w:rsid w:val="00326387"/>
    <w:rsid w:val="003268A8"/>
    <w:rsid w:val="00327E5F"/>
    <w:rsid w:val="00330D90"/>
    <w:rsid w:val="00331D85"/>
    <w:rsid w:val="003654C5"/>
    <w:rsid w:val="0037015A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C28"/>
    <w:rsid w:val="00430E34"/>
    <w:rsid w:val="00440A5F"/>
    <w:rsid w:val="004435C8"/>
    <w:rsid w:val="00444E34"/>
    <w:rsid w:val="00444F55"/>
    <w:rsid w:val="004603C0"/>
    <w:rsid w:val="00461B55"/>
    <w:rsid w:val="0047145D"/>
    <w:rsid w:val="00474800"/>
    <w:rsid w:val="00492B20"/>
    <w:rsid w:val="00493783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22DBF"/>
    <w:rsid w:val="00526763"/>
    <w:rsid w:val="0053325C"/>
    <w:rsid w:val="0053465D"/>
    <w:rsid w:val="0053709A"/>
    <w:rsid w:val="0054650F"/>
    <w:rsid w:val="0055041B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E2FCC"/>
    <w:rsid w:val="0060186C"/>
    <w:rsid w:val="00617027"/>
    <w:rsid w:val="00630A28"/>
    <w:rsid w:val="00632FCA"/>
    <w:rsid w:val="0063360A"/>
    <w:rsid w:val="0063385B"/>
    <w:rsid w:val="00635492"/>
    <w:rsid w:val="00635B00"/>
    <w:rsid w:val="006477F1"/>
    <w:rsid w:val="00650DFF"/>
    <w:rsid w:val="00666A7E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4754B"/>
    <w:rsid w:val="0075628E"/>
    <w:rsid w:val="00757C9A"/>
    <w:rsid w:val="00770CF4"/>
    <w:rsid w:val="0077292D"/>
    <w:rsid w:val="00781D28"/>
    <w:rsid w:val="00784918"/>
    <w:rsid w:val="0079242F"/>
    <w:rsid w:val="00793D17"/>
    <w:rsid w:val="007A2220"/>
    <w:rsid w:val="007A25F9"/>
    <w:rsid w:val="007B64B9"/>
    <w:rsid w:val="007C1F92"/>
    <w:rsid w:val="007D72D0"/>
    <w:rsid w:val="007D77FA"/>
    <w:rsid w:val="007E2AC8"/>
    <w:rsid w:val="007E2B6F"/>
    <w:rsid w:val="007E4030"/>
    <w:rsid w:val="007F16D4"/>
    <w:rsid w:val="008014EC"/>
    <w:rsid w:val="0082305E"/>
    <w:rsid w:val="008277E0"/>
    <w:rsid w:val="008316CD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47F6"/>
    <w:rsid w:val="008E7980"/>
    <w:rsid w:val="009019C7"/>
    <w:rsid w:val="00902938"/>
    <w:rsid w:val="009156F3"/>
    <w:rsid w:val="00926022"/>
    <w:rsid w:val="009319E4"/>
    <w:rsid w:val="00941FC0"/>
    <w:rsid w:val="0094754F"/>
    <w:rsid w:val="00980C78"/>
    <w:rsid w:val="00981712"/>
    <w:rsid w:val="00994AA8"/>
    <w:rsid w:val="009A1B82"/>
    <w:rsid w:val="009A1F28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458E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26A3"/>
    <w:rsid w:val="00AD3B8B"/>
    <w:rsid w:val="00B01EEE"/>
    <w:rsid w:val="00B11FB8"/>
    <w:rsid w:val="00B32092"/>
    <w:rsid w:val="00B33E3A"/>
    <w:rsid w:val="00B35631"/>
    <w:rsid w:val="00B43CF7"/>
    <w:rsid w:val="00B51001"/>
    <w:rsid w:val="00B540F7"/>
    <w:rsid w:val="00B6369A"/>
    <w:rsid w:val="00B63F5F"/>
    <w:rsid w:val="00B7368F"/>
    <w:rsid w:val="00B75D2C"/>
    <w:rsid w:val="00B80786"/>
    <w:rsid w:val="00BB109C"/>
    <w:rsid w:val="00BC4935"/>
    <w:rsid w:val="00BC53C6"/>
    <w:rsid w:val="00BE2CD0"/>
    <w:rsid w:val="00C02E75"/>
    <w:rsid w:val="00C04331"/>
    <w:rsid w:val="00C139BA"/>
    <w:rsid w:val="00C2367E"/>
    <w:rsid w:val="00C3479C"/>
    <w:rsid w:val="00C35F10"/>
    <w:rsid w:val="00C50E86"/>
    <w:rsid w:val="00C75897"/>
    <w:rsid w:val="00C82E86"/>
    <w:rsid w:val="00C95066"/>
    <w:rsid w:val="00C9756B"/>
    <w:rsid w:val="00CA1C3D"/>
    <w:rsid w:val="00CB125F"/>
    <w:rsid w:val="00CB38CE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2DA"/>
    <w:rsid w:val="00D34F08"/>
    <w:rsid w:val="00D360DD"/>
    <w:rsid w:val="00D42FF5"/>
    <w:rsid w:val="00D4326A"/>
    <w:rsid w:val="00D5053A"/>
    <w:rsid w:val="00D965F1"/>
    <w:rsid w:val="00DA4C55"/>
    <w:rsid w:val="00DB1F0E"/>
    <w:rsid w:val="00DC517A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178A1"/>
    <w:rsid w:val="00E22368"/>
    <w:rsid w:val="00E24E5B"/>
    <w:rsid w:val="00E30022"/>
    <w:rsid w:val="00E365D3"/>
    <w:rsid w:val="00E43C08"/>
    <w:rsid w:val="00E45211"/>
    <w:rsid w:val="00E54D16"/>
    <w:rsid w:val="00E75E8B"/>
    <w:rsid w:val="00E8656D"/>
    <w:rsid w:val="00EA3F4B"/>
    <w:rsid w:val="00EB0F5E"/>
    <w:rsid w:val="00ED0453"/>
    <w:rsid w:val="00ED0B60"/>
    <w:rsid w:val="00ED2FEC"/>
    <w:rsid w:val="00ED7B5C"/>
    <w:rsid w:val="00EE4B2F"/>
    <w:rsid w:val="00EF4BCA"/>
    <w:rsid w:val="00EF58D5"/>
    <w:rsid w:val="00F02486"/>
    <w:rsid w:val="00F15F06"/>
    <w:rsid w:val="00F20FDE"/>
    <w:rsid w:val="00F23964"/>
    <w:rsid w:val="00F25AE8"/>
    <w:rsid w:val="00F31258"/>
    <w:rsid w:val="00F4145C"/>
    <w:rsid w:val="00F47416"/>
    <w:rsid w:val="00F55139"/>
    <w:rsid w:val="00F601A0"/>
    <w:rsid w:val="00F611E4"/>
    <w:rsid w:val="00F63202"/>
    <w:rsid w:val="00F678C3"/>
    <w:rsid w:val="00F77AD7"/>
    <w:rsid w:val="00F858B3"/>
    <w:rsid w:val="00F87753"/>
    <w:rsid w:val="00FB1158"/>
    <w:rsid w:val="00FC1C1A"/>
    <w:rsid w:val="00FC41D4"/>
    <w:rsid w:val="00FC6EF3"/>
    <w:rsid w:val="00FD22F0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BB224-881C-4B15-B5CB-73A153CA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6</cp:revision>
  <cp:lastPrinted>2013-12-16T09:37:00Z</cp:lastPrinted>
  <dcterms:created xsi:type="dcterms:W3CDTF">2013-12-27T11:14:00Z</dcterms:created>
  <dcterms:modified xsi:type="dcterms:W3CDTF">2014-01-10T06:51:00Z</dcterms:modified>
</cp:coreProperties>
</file>