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93F" w:rsidRPr="008B37D9" w:rsidRDefault="00A7493F" w:rsidP="00A7493F">
      <w:pPr>
        <w:jc w:val="center"/>
        <w:outlineLvl w:val="0"/>
        <w:rPr>
          <w:sz w:val="28"/>
          <w:szCs w:val="28"/>
        </w:rPr>
      </w:pPr>
      <w:bookmarkStart w:id="0" w:name="_Toc385423447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A7493F" w:rsidRPr="008B37D9" w:rsidRDefault="00A7493F" w:rsidP="00A749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7493F" w:rsidRPr="00B6506C" w:rsidRDefault="00A7493F" w:rsidP="00A7493F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A7493F" w:rsidRPr="00B6506C" w:rsidRDefault="00A7493F" w:rsidP="00A7493F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A7493F" w:rsidRPr="00B6506C" w:rsidRDefault="00A7493F" w:rsidP="00A7493F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7-39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7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A7493F" w:rsidRPr="00B6506C" w:rsidRDefault="00A7493F" w:rsidP="00A7493F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ОУКиЛ</w:t>
      </w:r>
      <w:proofErr w:type="spellEnd"/>
      <w:r>
        <w:rPr>
          <w:sz w:val="28"/>
          <w:szCs w:val="28"/>
        </w:rPr>
        <w:t xml:space="preserve"> Чернышев Михаил Анатольевич.</w:t>
      </w:r>
    </w:p>
    <w:p w:rsidR="00A7493F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30ABE">
        <w:rPr>
          <w:sz w:val="28"/>
          <w:szCs w:val="28"/>
        </w:rPr>
        <w:t xml:space="preserve">казание </w:t>
      </w:r>
      <w:r w:rsidRPr="000B4736">
        <w:rPr>
          <w:sz w:val="28"/>
          <w:szCs w:val="28"/>
        </w:rPr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Pr="000B4736">
        <w:rPr>
          <w:sz w:val="28"/>
          <w:szCs w:val="28"/>
        </w:rPr>
        <w:t>Ростехнадзоре</w:t>
      </w:r>
      <w:proofErr w:type="spellEnd"/>
      <w:r w:rsidRPr="00544267">
        <w:rPr>
          <w:sz w:val="28"/>
          <w:szCs w:val="28"/>
        </w:rPr>
        <w:t>.</w:t>
      </w:r>
    </w:p>
    <w:p w:rsidR="00A7493F" w:rsidRPr="00587D46" w:rsidRDefault="00A7493F" w:rsidP="00A749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15.06.2014 г.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Волгодонской филиал ОАО «НИЭАП»</w:t>
      </w:r>
      <w:r w:rsidRPr="0012085B">
        <w:rPr>
          <w:sz w:val="28"/>
          <w:szCs w:val="28"/>
        </w:rPr>
        <w:t>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493F" w:rsidRPr="008B37D9" w:rsidRDefault="00A7493F" w:rsidP="00A749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493F" w:rsidRPr="008B37D9" w:rsidRDefault="00A7493F" w:rsidP="00A749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93F" w:rsidRPr="00201B42" w:rsidRDefault="00A7493F" w:rsidP="00A749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A7493F" w:rsidRPr="00467CD5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5 310 000,00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Пять миллионов триста десять тысяч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00 коп.), включая НДС (18%).</w:t>
      </w:r>
    </w:p>
    <w:p w:rsidR="00A7493F" w:rsidRPr="00B6506C" w:rsidRDefault="00A7493F" w:rsidP="00A749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602BAF">
        <w:rPr>
          <w:sz w:val="28"/>
          <w:szCs w:val="28"/>
        </w:rPr>
        <w:t>,</w:t>
      </w:r>
      <w:r w:rsidRPr="00B6506C">
        <w:rPr>
          <w:sz w:val="28"/>
          <w:szCs w:val="28"/>
        </w:rPr>
        <w:t xml:space="preserve">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7493F" w:rsidRPr="00B6506C" w:rsidRDefault="00A7493F" w:rsidP="00A749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A7493F" w:rsidRPr="00B6506C" w:rsidRDefault="00A7493F" w:rsidP="00A749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A7493F" w:rsidRPr="00B6506C" w:rsidRDefault="00A7493F" w:rsidP="00A7493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A7493F" w:rsidRPr="00B6506C" w:rsidRDefault="00A7493F" w:rsidP="00A749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A7493F" w:rsidRPr="00B6506C" w:rsidRDefault="00A7493F" w:rsidP="00A7493F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7493F" w:rsidRPr="008B37D9" w:rsidRDefault="00A7493F" w:rsidP="00A7493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10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11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493F" w:rsidRPr="008B37D9" w:rsidRDefault="00A7493F" w:rsidP="00A7493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7F7AAC">
        <w:rPr>
          <w:b/>
          <w:spacing w:val="-6"/>
          <w:sz w:val="28"/>
          <w:szCs w:val="28"/>
          <w:highlight w:val="yellow"/>
        </w:rPr>
        <w:t>05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 w:rsidRPr="00CE5DEE">
        <w:rPr>
          <w:b/>
          <w:spacing w:val="-6"/>
          <w:sz w:val="28"/>
          <w:szCs w:val="28"/>
          <w:highlight w:val="yellow"/>
        </w:rPr>
        <w:t> </w:t>
      </w:r>
      <w:r w:rsidR="007F7AAC">
        <w:rPr>
          <w:b/>
          <w:spacing w:val="-6"/>
          <w:sz w:val="28"/>
          <w:szCs w:val="28"/>
          <w:highlight w:val="yellow"/>
        </w:rPr>
        <w:t>мая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</w:t>
      </w:r>
      <w:r w:rsidR="007F7AAC">
        <w:rPr>
          <w:spacing w:val="-6"/>
          <w:sz w:val="28"/>
          <w:szCs w:val="28"/>
          <w:highlight w:val="yellow"/>
        </w:rPr>
        <w:t>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7F7AAC">
        <w:rPr>
          <w:spacing w:val="-6"/>
          <w:sz w:val="28"/>
          <w:szCs w:val="28"/>
          <w:highlight w:val="yellow"/>
        </w:rPr>
        <w:t>21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7493F" w:rsidRPr="008B37D9" w:rsidRDefault="00A7493F" w:rsidP="00A749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66FA3" w:rsidRDefault="00066FA3"/>
    <w:sectPr w:rsidR="00066FA3" w:rsidSect="00C81CF5">
      <w:footerReference w:type="default" r:id="rId13"/>
      <w:pgSz w:w="11906" w:h="16838"/>
      <w:pgMar w:top="1134" w:right="850" w:bottom="1134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CF5" w:rsidRDefault="00C81CF5" w:rsidP="00C81CF5">
      <w:r>
        <w:separator/>
      </w:r>
    </w:p>
  </w:endnote>
  <w:endnote w:type="continuationSeparator" w:id="0">
    <w:p w:rsidR="00C81CF5" w:rsidRDefault="00C81CF5" w:rsidP="00C81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76501"/>
      <w:docPartObj>
        <w:docPartGallery w:val="Page Numbers (Bottom of Page)"/>
        <w:docPartUnique/>
      </w:docPartObj>
    </w:sdtPr>
    <w:sdtContent>
      <w:p w:rsidR="00C81CF5" w:rsidRDefault="00215501">
        <w:pPr>
          <w:pStyle w:val="a6"/>
          <w:jc w:val="right"/>
        </w:pPr>
        <w:fldSimple w:instr=" PAGE   \* MERGEFORMAT ">
          <w:r w:rsidR="007F7AAC">
            <w:rPr>
              <w:noProof/>
            </w:rPr>
            <w:t>3</w:t>
          </w:r>
        </w:fldSimple>
      </w:p>
    </w:sdtContent>
  </w:sdt>
  <w:p w:rsidR="00C81CF5" w:rsidRDefault="00C81CF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CF5" w:rsidRDefault="00C81CF5" w:rsidP="00C81CF5">
      <w:r>
        <w:separator/>
      </w:r>
    </w:p>
  </w:footnote>
  <w:footnote w:type="continuationSeparator" w:id="0">
    <w:p w:rsidR="00C81CF5" w:rsidRDefault="00C81CF5" w:rsidP="00C81C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9DC5A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93F"/>
    <w:rsid w:val="00066FA3"/>
    <w:rsid w:val="00215501"/>
    <w:rsid w:val="007F7AAC"/>
    <w:rsid w:val="00A7493F"/>
    <w:rsid w:val="00AD70BE"/>
    <w:rsid w:val="00C8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93F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81C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1C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81CF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81C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5496</Characters>
  <Application>Microsoft Office Word</Application>
  <DocSecurity>0</DocSecurity>
  <Lines>45</Lines>
  <Paragraphs>12</Paragraphs>
  <ScaleCrop>false</ScaleCrop>
  <Company>ВП НИАЭП</Company>
  <LinksUpToDate>false</LinksUpToDate>
  <CharactersWithSpaces>6448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dcterms:created xsi:type="dcterms:W3CDTF">2014-04-18T10:49:00Z</dcterms:created>
  <dcterms:modified xsi:type="dcterms:W3CDTF">2014-04-21T05:32:00Z</dcterms:modified>
</cp:coreProperties>
</file>