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8"/>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8"/>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52610492" wp14:editId="6EF92E93">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553D1" w:rsidP="00D26A4A">
            <w:r w:rsidRPr="00D26A4A">
              <w:t xml:space="preserve">Заместитель генерального директора, </w:t>
            </w:r>
          </w:p>
          <w:p w:rsidR="00B553D1" w:rsidRPr="00D26A4A" w:rsidRDefault="00B553D1" w:rsidP="00D26A4A">
            <w:pPr>
              <w:rPr>
                <w:color w:val="000000"/>
              </w:rPr>
            </w:pPr>
            <w:r w:rsidRPr="00D26A4A">
              <w:rPr>
                <w:bCs/>
                <w:color w:val="000000"/>
              </w:rPr>
              <w:t xml:space="preserve">Директор по </w:t>
            </w:r>
            <w:proofErr w:type="gramStart"/>
            <w:r w:rsidRPr="00D26A4A">
              <w:rPr>
                <w:bCs/>
                <w:color w:val="000000"/>
              </w:rPr>
              <w:t>ИТ</w:t>
            </w:r>
            <w:proofErr w:type="gramEnd"/>
            <w:r w:rsidRPr="00D26A4A">
              <w:rPr>
                <w:bCs/>
                <w:color w:val="000000"/>
              </w:rPr>
              <w:t xml:space="preserve"> </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D26A4A">
            <w:pPr>
              <w:rPr>
                <w:color w:val="000000"/>
              </w:rPr>
            </w:pPr>
            <w:r w:rsidRPr="00D26A4A">
              <w:rPr>
                <w:color w:val="000000"/>
              </w:rPr>
              <w:t>_______________/</w:t>
            </w:r>
            <w:r w:rsidRPr="00D26A4A">
              <w:t xml:space="preserve"> </w:t>
            </w:r>
            <w:r w:rsidRPr="00D26A4A">
              <w:rPr>
                <w:color w:val="000000"/>
              </w:rPr>
              <w:t>Семион К.В./</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D26A4A" w:rsidRDefault="00CA2886" w:rsidP="00D26A4A">
      <w:pPr>
        <w:jc w:val="center"/>
        <w:outlineLvl w:val="0"/>
        <w:rPr>
          <w:bCs/>
        </w:rPr>
      </w:pPr>
      <w:r w:rsidRPr="00D26A4A">
        <w:rPr>
          <w:bCs/>
        </w:rPr>
        <w:t>ДОКУМЕНТАЦИЯ</w:t>
      </w:r>
      <w:r w:rsidR="0086714B" w:rsidRPr="00D26A4A">
        <w:rPr>
          <w:bCs/>
        </w:rPr>
        <w:t xml:space="preserve"> ПО ЗАПРОСУ </w:t>
      </w:r>
      <w:r w:rsidR="008850CF" w:rsidRPr="00D26A4A">
        <w:rPr>
          <w:bCs/>
        </w:rPr>
        <w:t>ЦЕН</w:t>
      </w:r>
      <w:bookmarkEnd w:id="0"/>
    </w:p>
    <w:p w:rsidR="00CA2886" w:rsidRPr="00D26A4A" w:rsidRDefault="00CA2886" w:rsidP="00D26A4A">
      <w:pPr>
        <w:jc w:val="center"/>
      </w:pPr>
      <w:r w:rsidRPr="00D26A4A">
        <w:t xml:space="preserve">открытый </w:t>
      </w:r>
      <w:r w:rsidR="0086714B" w:rsidRPr="00D26A4A">
        <w:t xml:space="preserve">запрос </w:t>
      </w:r>
      <w:r w:rsidR="00E71027" w:rsidRPr="00D26A4A">
        <w:t>цен</w:t>
      </w:r>
      <w:r w:rsidRPr="00D26A4A">
        <w:t xml:space="preserve"> </w:t>
      </w:r>
      <w:r w:rsidR="0086714B" w:rsidRPr="00D26A4A">
        <w:t xml:space="preserve">в электронной форме </w:t>
      </w:r>
    </w:p>
    <w:p w:rsidR="00D26A4A" w:rsidRDefault="001E773E" w:rsidP="00D26A4A">
      <w:pPr>
        <w:ind w:right="22"/>
        <w:jc w:val="center"/>
        <w:rPr>
          <w:bCs/>
          <w:color w:val="000000"/>
        </w:rPr>
      </w:pPr>
      <w:r w:rsidRPr="00D26A4A">
        <w:t xml:space="preserve">на право заключения договора </w:t>
      </w:r>
      <w:r w:rsidR="0073272C" w:rsidRPr="00D26A4A">
        <w:t xml:space="preserve">на </w:t>
      </w:r>
      <w:r w:rsidR="00825FAC" w:rsidRPr="00D26A4A">
        <w:rPr>
          <w:bCs/>
          <w:color w:val="000000"/>
        </w:rPr>
        <w:t xml:space="preserve">организацию </w:t>
      </w:r>
      <w:r w:rsidR="00D26A4A" w:rsidRPr="00D26A4A">
        <w:rPr>
          <w:bCs/>
          <w:color w:val="000000"/>
        </w:rPr>
        <w:t xml:space="preserve">резервного канала связи до узла КСПД </w:t>
      </w:r>
    </w:p>
    <w:p w:rsidR="00CA2886" w:rsidRPr="00D26A4A" w:rsidRDefault="00D26A4A" w:rsidP="00D26A4A">
      <w:pPr>
        <w:ind w:right="22"/>
        <w:jc w:val="center"/>
      </w:pPr>
      <w:r w:rsidRPr="00D26A4A">
        <w:rPr>
          <w:bCs/>
          <w:color w:val="000000"/>
        </w:rPr>
        <w:t>в ОАО «ПО «Электрохимический завод»</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Pr="00D26A4A" w:rsidRDefault="00CA2886"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
            <w:lang w:val="en-US"/>
          </w:rPr>
          <w:t>www</w:t>
        </w:r>
        <w:r w:rsidRPr="00D26A4A">
          <w:rPr>
            <w:rStyle w:val="aff"/>
          </w:rPr>
          <w:t>.</w:t>
        </w:r>
        <w:r w:rsidRPr="00D26A4A">
          <w:rPr>
            <w:rStyle w:val="aff"/>
            <w:lang w:val="en-US"/>
          </w:rPr>
          <w:t>zakupki</w:t>
        </w:r>
        <w:r w:rsidRPr="00D26A4A">
          <w:rPr>
            <w:rStyle w:val="aff"/>
          </w:rPr>
          <w:t>.</w:t>
        </w:r>
        <w:r w:rsidRPr="00D26A4A">
          <w:rPr>
            <w:rStyle w:val="aff"/>
            <w:lang w:val="en-US"/>
          </w:rPr>
          <w:t>rosatom</w:t>
        </w:r>
        <w:r w:rsidRPr="00D26A4A">
          <w:rPr>
            <w:rStyle w:val="aff"/>
          </w:rPr>
          <w:t>.</w:t>
        </w:r>
        <w:r w:rsidRPr="00D26A4A">
          <w:rPr>
            <w:rStyle w:val="aff"/>
            <w:lang w:val="en-US"/>
          </w:rPr>
          <w:t>ru</w:t>
        </w:r>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
            <w:lang w:val="en-US"/>
          </w:rPr>
          <w:t>www</w:t>
        </w:r>
        <w:r w:rsidRPr="00D26A4A">
          <w:rPr>
            <w:rStyle w:val="aff"/>
          </w:rPr>
          <w:t>.</w:t>
        </w:r>
        <w:r w:rsidRPr="00D26A4A">
          <w:rPr>
            <w:rStyle w:val="aff"/>
            <w:lang w:val="en-US"/>
          </w:rPr>
          <w:t>zakupki</w:t>
        </w:r>
        <w:r w:rsidRPr="00D26A4A">
          <w:rPr>
            <w:rStyle w:val="aff"/>
          </w:rPr>
          <w:t>.</w:t>
        </w:r>
        <w:r w:rsidRPr="00D26A4A">
          <w:rPr>
            <w:rStyle w:val="aff"/>
            <w:lang w:val="en-US"/>
          </w:rPr>
          <w:t>gov</w:t>
        </w:r>
        <w:r w:rsidRPr="00D26A4A">
          <w:rPr>
            <w:rStyle w:val="aff"/>
          </w:rPr>
          <w:t>.</w:t>
        </w:r>
        <w:r w:rsidRPr="00D26A4A">
          <w:rPr>
            <w:rStyle w:val="aff"/>
            <w:lang w:val="en-US"/>
          </w:rPr>
          <w:t>ru</w:t>
        </w:r>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Pr="00D26A4A" w:rsidRDefault="00DF7B68" w:rsidP="00D26A4A">
      <w:pPr>
        <w:pStyle w:val="ab"/>
        <w:tabs>
          <w:tab w:val="left" w:pos="708"/>
        </w:tabs>
        <w:rPr>
          <w:rFonts w:ascii="Times New Roman" w:hAnsi="Times New Roman" w:cs="Times New Roman"/>
          <w:sz w:val="24"/>
          <w:szCs w:val="24"/>
        </w:rPr>
      </w:pPr>
    </w:p>
    <w:p w:rsidR="00453F52" w:rsidRPr="00D26A4A" w:rsidRDefault="00453F52" w:rsidP="00D26A4A">
      <w:pPr>
        <w:jc w:val="center"/>
        <w:rPr>
          <w:rStyle w:val="aff"/>
          <w:color w:val="auto"/>
          <w:u w:val="none"/>
        </w:rPr>
      </w:pPr>
      <w:r w:rsidRPr="00D26A4A">
        <w:t>Электронная торговая площадк</w:t>
      </w:r>
      <w:proofErr w:type="gramStart"/>
      <w:r w:rsidRPr="00D26A4A">
        <w:t>а ООО</w:t>
      </w:r>
      <w:proofErr w:type="gramEnd"/>
      <w:r w:rsidRPr="00D26A4A">
        <w:t xml:space="preserve"> «Аукционный Конкурсный Дом»</w:t>
      </w:r>
      <w:r w:rsidRPr="00D26A4A">
        <w:br/>
      </w:r>
      <w:hyperlink r:id="rId11" w:history="1">
        <w:r w:rsidRPr="00D26A4A">
          <w:rPr>
            <w:rStyle w:val="aff"/>
          </w:rPr>
          <w:t>www.a-k-d.ru</w:t>
        </w:r>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D22E0B" w:rsidRPr="00D26A4A">
        <w:rPr>
          <w:lang w:val="en-US"/>
        </w:rPr>
        <w:t>4</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Pr="00D26A4A" w:rsidRDefault="00CA2886"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7"/>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b"/>
        <w:keepNext w:val="0"/>
        <w:keepLines w:val="0"/>
        <w:numPr>
          <w:ilvl w:val="0"/>
          <w:numId w:val="0"/>
        </w:numPr>
        <w:spacing w:before="0" w:after="0" w:line="240" w:lineRule="auto"/>
        <w:rPr>
          <w:b w:val="0"/>
          <w:spacing w:val="0"/>
          <w:kern w:val="0"/>
          <w:szCs w:val="24"/>
          <w:lang w:eastAsia="ru-RU"/>
        </w:rPr>
      </w:pPr>
    </w:p>
    <w:p w:rsidR="006D7B10" w:rsidRPr="00D26A4A" w:rsidRDefault="006B07A1" w:rsidP="00D26A4A">
      <w:pPr>
        <w:pStyle w:val="18"/>
        <w:rPr>
          <w:szCs w:val="24"/>
        </w:rPr>
      </w:pPr>
      <w:r w:rsidRPr="00D26A4A">
        <w:rPr>
          <w:bCs/>
          <w:szCs w:val="24"/>
        </w:rPr>
        <w:fldChar w:fldCharType="begin"/>
      </w:r>
      <w:r w:rsidR="00C87330" w:rsidRPr="00D26A4A">
        <w:rPr>
          <w:bCs/>
          <w:szCs w:val="24"/>
        </w:rPr>
        <w:instrText xml:space="preserve"> TOC \o "1-3" \h \z \u </w:instrText>
      </w:r>
      <w:r w:rsidRPr="00D26A4A">
        <w:rPr>
          <w:bCs/>
          <w:szCs w:val="24"/>
        </w:rPr>
        <w:fldChar w:fldCharType="separate"/>
      </w:r>
      <w:hyperlink w:anchor="_Toc318827124" w:history="1">
        <w:r w:rsidR="006D7B10" w:rsidRPr="00D26A4A">
          <w:rPr>
            <w:rStyle w:val="aff"/>
            <w:bCs/>
            <w:szCs w:val="24"/>
          </w:rPr>
          <w:t>ДОКУМЕНТАЦИЯ ПО ЗАПРОСУ ЦЕН</w:t>
        </w:r>
        <w:r w:rsidR="006D7B10" w:rsidRPr="00D26A4A">
          <w:rPr>
            <w:webHidden/>
            <w:szCs w:val="24"/>
          </w:rPr>
          <w:tab/>
        </w:r>
        <w:r w:rsidRPr="00D26A4A">
          <w:rPr>
            <w:webHidden/>
            <w:szCs w:val="24"/>
          </w:rPr>
          <w:fldChar w:fldCharType="begin"/>
        </w:r>
        <w:r w:rsidR="006D7B10" w:rsidRPr="00D26A4A">
          <w:rPr>
            <w:webHidden/>
            <w:szCs w:val="24"/>
          </w:rPr>
          <w:instrText xml:space="preserve"> PAGEREF _Toc318827124 \h </w:instrText>
        </w:r>
        <w:r w:rsidRPr="00D26A4A">
          <w:rPr>
            <w:webHidden/>
            <w:szCs w:val="24"/>
          </w:rPr>
        </w:r>
        <w:r w:rsidRPr="00D26A4A">
          <w:rPr>
            <w:webHidden/>
            <w:szCs w:val="24"/>
          </w:rPr>
          <w:fldChar w:fldCharType="separate"/>
        </w:r>
        <w:r w:rsidR="00AE3780">
          <w:rPr>
            <w:webHidden/>
            <w:szCs w:val="24"/>
          </w:rPr>
          <w:t>1</w:t>
        </w:r>
        <w:r w:rsidRPr="00D26A4A">
          <w:rPr>
            <w:webHidden/>
            <w:szCs w:val="24"/>
          </w:rPr>
          <w:fldChar w:fldCharType="end"/>
        </w:r>
      </w:hyperlink>
    </w:p>
    <w:p w:rsidR="006D7B10" w:rsidRPr="00D26A4A" w:rsidRDefault="005A7E5F" w:rsidP="00D26A4A">
      <w:pPr>
        <w:pStyle w:val="18"/>
        <w:rPr>
          <w:szCs w:val="24"/>
        </w:rPr>
      </w:pPr>
      <w:hyperlink w:anchor="_Toc318827125" w:history="1">
        <w:r w:rsidR="006D7B10" w:rsidRPr="00D26A4A">
          <w:rPr>
            <w:rStyle w:val="aff"/>
            <w:bCs/>
            <w:szCs w:val="24"/>
          </w:rPr>
          <w:t>СОДЕРЖАНИЕ</w:t>
        </w:r>
        <w:r w:rsidR="006D7B10" w:rsidRPr="00D26A4A">
          <w:rPr>
            <w:webHidden/>
            <w:szCs w:val="24"/>
          </w:rPr>
          <w:tab/>
        </w:r>
        <w:r w:rsidR="006B07A1" w:rsidRPr="00D26A4A">
          <w:rPr>
            <w:webHidden/>
            <w:szCs w:val="24"/>
          </w:rPr>
          <w:fldChar w:fldCharType="begin"/>
        </w:r>
        <w:r w:rsidR="006D7B10" w:rsidRPr="00D26A4A">
          <w:rPr>
            <w:webHidden/>
            <w:szCs w:val="24"/>
          </w:rPr>
          <w:instrText xml:space="preserve"> PAGEREF _Toc318827125 \h </w:instrText>
        </w:r>
        <w:r w:rsidR="006B07A1" w:rsidRPr="00D26A4A">
          <w:rPr>
            <w:webHidden/>
            <w:szCs w:val="24"/>
          </w:rPr>
        </w:r>
        <w:r w:rsidR="006B07A1" w:rsidRPr="00D26A4A">
          <w:rPr>
            <w:webHidden/>
            <w:szCs w:val="24"/>
          </w:rPr>
          <w:fldChar w:fldCharType="separate"/>
        </w:r>
        <w:r w:rsidR="00AE3780">
          <w:rPr>
            <w:webHidden/>
            <w:szCs w:val="24"/>
          </w:rPr>
          <w:t>2</w:t>
        </w:r>
        <w:r w:rsidR="006B07A1" w:rsidRPr="00D26A4A">
          <w:rPr>
            <w:webHidden/>
            <w:szCs w:val="24"/>
          </w:rPr>
          <w:fldChar w:fldCharType="end"/>
        </w:r>
      </w:hyperlink>
    </w:p>
    <w:p w:rsidR="006D7B10" w:rsidRPr="00D26A4A" w:rsidRDefault="005A7E5F" w:rsidP="00D26A4A">
      <w:pPr>
        <w:pStyle w:val="18"/>
        <w:rPr>
          <w:szCs w:val="24"/>
        </w:rPr>
      </w:pPr>
      <w:hyperlink w:anchor="_Toc318827126" w:history="1">
        <w:r w:rsidR="006D7B10" w:rsidRPr="00D26A4A">
          <w:rPr>
            <w:rStyle w:val="aff"/>
            <w:szCs w:val="24"/>
          </w:rPr>
          <w:t>ИЗВЕЩЕНИЕ О ПРОВЕДЕНИИ ЗАПРОСА ЦЕН</w:t>
        </w:r>
        <w:r w:rsidR="006D7B10" w:rsidRPr="00D26A4A">
          <w:rPr>
            <w:webHidden/>
            <w:szCs w:val="24"/>
          </w:rPr>
          <w:tab/>
        </w:r>
        <w:r w:rsidR="006B07A1" w:rsidRPr="00D26A4A">
          <w:rPr>
            <w:webHidden/>
            <w:szCs w:val="24"/>
          </w:rPr>
          <w:fldChar w:fldCharType="begin"/>
        </w:r>
        <w:r w:rsidR="006D7B10" w:rsidRPr="00D26A4A">
          <w:rPr>
            <w:webHidden/>
            <w:szCs w:val="24"/>
          </w:rPr>
          <w:instrText xml:space="preserve"> PAGEREF _Toc318827126 \h </w:instrText>
        </w:r>
        <w:r w:rsidR="006B07A1" w:rsidRPr="00D26A4A">
          <w:rPr>
            <w:webHidden/>
            <w:szCs w:val="24"/>
          </w:rPr>
        </w:r>
        <w:r w:rsidR="006B07A1" w:rsidRPr="00D26A4A">
          <w:rPr>
            <w:webHidden/>
            <w:szCs w:val="24"/>
          </w:rPr>
          <w:fldChar w:fldCharType="separate"/>
        </w:r>
        <w:r w:rsidR="00AE3780">
          <w:rPr>
            <w:webHidden/>
            <w:szCs w:val="24"/>
          </w:rPr>
          <w:t>3</w:t>
        </w:r>
        <w:r w:rsidR="006B07A1" w:rsidRPr="00D26A4A">
          <w:rPr>
            <w:webHidden/>
            <w:szCs w:val="24"/>
          </w:rPr>
          <w:fldChar w:fldCharType="end"/>
        </w:r>
      </w:hyperlink>
    </w:p>
    <w:p w:rsidR="001947A6" w:rsidRPr="00D26A4A" w:rsidRDefault="00406209" w:rsidP="00D26A4A">
      <w:pPr>
        <w:pStyle w:val="18"/>
        <w:rPr>
          <w:b/>
          <w:szCs w:val="24"/>
        </w:rPr>
      </w:pPr>
      <w:r w:rsidRPr="00D26A4A">
        <w:rPr>
          <w:b/>
          <w:szCs w:val="24"/>
        </w:rPr>
        <w:t>Том1</w:t>
      </w:r>
      <w:r w:rsidR="00643F01" w:rsidRPr="00D26A4A">
        <w:rPr>
          <w:b/>
          <w:szCs w:val="24"/>
        </w:rPr>
        <w:t xml:space="preserve"> </w:t>
      </w:r>
    </w:p>
    <w:p w:rsidR="00406209" w:rsidRPr="00D26A4A" w:rsidRDefault="00643F01" w:rsidP="00D26A4A">
      <w:pPr>
        <w:pStyle w:val="18"/>
        <w:rPr>
          <w:szCs w:val="24"/>
        </w:rPr>
      </w:pPr>
      <w:r w:rsidRPr="00D26A4A">
        <w:rPr>
          <w:szCs w:val="24"/>
        </w:rPr>
        <w:t>Ч</w:t>
      </w:r>
      <w:r w:rsidR="003046F6" w:rsidRPr="00D26A4A">
        <w:rPr>
          <w:szCs w:val="24"/>
        </w:rPr>
        <w:t>АСТЬ</w:t>
      </w:r>
      <w:r w:rsidRPr="00D26A4A">
        <w:rPr>
          <w:szCs w:val="24"/>
        </w:rPr>
        <w:t xml:space="preserve"> 1</w:t>
      </w:r>
    </w:p>
    <w:p w:rsidR="006D7B10" w:rsidRPr="00D26A4A" w:rsidRDefault="005A7E5F" w:rsidP="00D26A4A">
      <w:pPr>
        <w:pStyle w:val="18"/>
        <w:rPr>
          <w:szCs w:val="24"/>
        </w:rPr>
      </w:pPr>
      <w:hyperlink w:anchor="_Toc318827127" w:history="1">
        <w:r w:rsidR="006D7B10" w:rsidRPr="00D26A4A">
          <w:rPr>
            <w:rStyle w:val="aff"/>
            <w:szCs w:val="24"/>
          </w:rPr>
          <w:t>1.</w:t>
        </w:r>
        <w:r w:rsidR="006D7B10" w:rsidRPr="00D26A4A">
          <w:rPr>
            <w:szCs w:val="24"/>
          </w:rPr>
          <w:tab/>
        </w:r>
        <w:r w:rsidR="006D7B10" w:rsidRPr="00D26A4A">
          <w:rPr>
            <w:rStyle w:val="aff"/>
            <w:szCs w:val="24"/>
          </w:rPr>
          <w:t>ТЕРМИНЫ И ОПРЕДЕЛЕНИЯ</w:t>
        </w:r>
        <w:r w:rsidR="006D7B10" w:rsidRPr="00D26A4A">
          <w:rPr>
            <w:webHidden/>
            <w:szCs w:val="24"/>
          </w:rPr>
          <w:tab/>
        </w:r>
        <w:r w:rsidR="00771F25" w:rsidRPr="00D26A4A">
          <w:rPr>
            <w:webHidden/>
            <w:szCs w:val="24"/>
            <w:lang w:val="en-US"/>
          </w:rPr>
          <w:t>5</w:t>
        </w:r>
      </w:hyperlink>
    </w:p>
    <w:p w:rsidR="006D7B10" w:rsidRPr="00D26A4A" w:rsidRDefault="005A7E5F" w:rsidP="00D26A4A">
      <w:pPr>
        <w:pStyle w:val="18"/>
        <w:rPr>
          <w:szCs w:val="24"/>
        </w:rPr>
      </w:pPr>
      <w:hyperlink w:anchor="_Toc318827128" w:history="1">
        <w:r w:rsidR="006D7B10" w:rsidRPr="00D26A4A">
          <w:rPr>
            <w:rStyle w:val="aff"/>
            <w:szCs w:val="24"/>
          </w:rPr>
          <w:t>СОКРАЩЕНИЯ</w:t>
        </w:r>
        <w:r w:rsidR="006D7B10" w:rsidRPr="00D26A4A">
          <w:rPr>
            <w:webHidden/>
            <w:szCs w:val="24"/>
          </w:rPr>
          <w:tab/>
        </w:r>
        <w:r w:rsidR="00771F25" w:rsidRPr="00D26A4A">
          <w:rPr>
            <w:webHidden/>
            <w:szCs w:val="24"/>
            <w:lang w:val="en-US"/>
          </w:rPr>
          <w:t>6</w:t>
        </w:r>
      </w:hyperlink>
    </w:p>
    <w:p w:rsidR="006D7B10" w:rsidRPr="00D26A4A" w:rsidRDefault="005A7E5F" w:rsidP="00D26A4A">
      <w:pPr>
        <w:pStyle w:val="18"/>
        <w:rPr>
          <w:szCs w:val="24"/>
        </w:rPr>
      </w:pPr>
      <w:hyperlink w:anchor="_Toc318827129" w:history="1">
        <w:r w:rsidR="006D7B10" w:rsidRPr="00D26A4A">
          <w:rPr>
            <w:rStyle w:val="aff"/>
            <w:szCs w:val="24"/>
          </w:rPr>
          <w:t>2.</w:t>
        </w:r>
        <w:r w:rsidR="006D7B10" w:rsidRPr="00D26A4A">
          <w:rPr>
            <w:szCs w:val="24"/>
          </w:rPr>
          <w:tab/>
        </w:r>
        <w:r w:rsidR="006D7B10" w:rsidRPr="00D26A4A">
          <w:rPr>
            <w:rStyle w:val="aff"/>
            <w:szCs w:val="24"/>
          </w:rPr>
          <w:t>ОБЩИЕ ПОЛОЖЕНИЯ.</w:t>
        </w:r>
        <w:r w:rsidR="006D7B10" w:rsidRPr="00D26A4A">
          <w:rPr>
            <w:webHidden/>
            <w:szCs w:val="24"/>
          </w:rPr>
          <w:tab/>
        </w:r>
        <w:r w:rsidR="00771F25" w:rsidRPr="00D26A4A">
          <w:rPr>
            <w:webHidden/>
            <w:szCs w:val="24"/>
            <w:lang w:val="en-US"/>
          </w:rPr>
          <w:t>7</w:t>
        </w:r>
      </w:hyperlink>
    </w:p>
    <w:p w:rsidR="006D7B10" w:rsidRPr="00D26A4A" w:rsidRDefault="005A7E5F" w:rsidP="00D26A4A">
      <w:pPr>
        <w:pStyle w:val="18"/>
        <w:rPr>
          <w:szCs w:val="24"/>
        </w:rPr>
      </w:pPr>
      <w:hyperlink w:anchor="_Toc318827130" w:history="1">
        <w:r w:rsidR="006D7B10" w:rsidRPr="00D26A4A">
          <w:rPr>
            <w:rStyle w:val="aff"/>
            <w:szCs w:val="24"/>
          </w:rPr>
          <w:t>3.</w:t>
        </w:r>
        <w:r w:rsidR="006D7B10" w:rsidRPr="00D26A4A">
          <w:rPr>
            <w:szCs w:val="24"/>
          </w:rPr>
          <w:tab/>
        </w:r>
        <w:r w:rsidR="006D7B10" w:rsidRPr="00D26A4A">
          <w:rPr>
            <w:rStyle w:val="aff"/>
            <w:szCs w:val="24"/>
            <w:lang w:val="en-US"/>
          </w:rPr>
          <w:t>ПОРЯДОК ПРОВЕДЕНИЯ ЗАПРОСА ЦЕН</w:t>
        </w:r>
        <w:r w:rsidR="006D7B10" w:rsidRPr="00D26A4A">
          <w:rPr>
            <w:webHidden/>
            <w:szCs w:val="24"/>
          </w:rPr>
          <w:tab/>
        </w:r>
        <w:r w:rsidR="00771F25" w:rsidRPr="00D26A4A">
          <w:rPr>
            <w:webHidden/>
            <w:szCs w:val="24"/>
            <w:lang w:val="en-US"/>
          </w:rPr>
          <w:t>8</w:t>
        </w:r>
      </w:hyperlink>
    </w:p>
    <w:p w:rsidR="006D7B10" w:rsidRPr="00D26A4A" w:rsidRDefault="005A7E5F" w:rsidP="00D26A4A">
      <w:pPr>
        <w:pStyle w:val="18"/>
        <w:rPr>
          <w:szCs w:val="24"/>
        </w:rPr>
      </w:pPr>
      <w:hyperlink w:anchor="_Toc318827131" w:history="1">
        <w:r w:rsidR="006D7B10" w:rsidRPr="00D26A4A">
          <w:rPr>
            <w:rStyle w:val="aff"/>
            <w:szCs w:val="24"/>
          </w:rPr>
          <w:t>4.</w:t>
        </w:r>
        <w:r w:rsidR="006D7B10" w:rsidRPr="00D26A4A">
          <w:rPr>
            <w:szCs w:val="24"/>
          </w:rPr>
          <w:tab/>
        </w:r>
        <w:r w:rsidR="006D7B10" w:rsidRPr="00D26A4A">
          <w:rPr>
            <w:rStyle w:val="aff"/>
            <w:szCs w:val="24"/>
          </w:rPr>
          <w:t>ИНФОРМАЦИОННАЯ КАРТА ЗАПРОСА ЦЕН</w:t>
        </w:r>
        <w:r w:rsidR="006D7B10" w:rsidRPr="00D26A4A">
          <w:rPr>
            <w:webHidden/>
            <w:szCs w:val="24"/>
          </w:rPr>
          <w:tab/>
        </w:r>
        <w:r w:rsidR="00642264" w:rsidRPr="00D26A4A">
          <w:rPr>
            <w:webHidden/>
            <w:szCs w:val="24"/>
          </w:rPr>
          <w:t>1</w:t>
        </w:r>
        <w:r w:rsidR="00771F25" w:rsidRPr="00D26A4A">
          <w:rPr>
            <w:webHidden/>
            <w:szCs w:val="24"/>
            <w:lang w:val="en-US"/>
          </w:rPr>
          <w:t>5</w:t>
        </w:r>
      </w:hyperlink>
    </w:p>
    <w:p w:rsidR="006D7B10" w:rsidRPr="00D26A4A" w:rsidRDefault="005A7E5F" w:rsidP="00D26A4A">
      <w:pPr>
        <w:pStyle w:val="18"/>
        <w:rPr>
          <w:szCs w:val="24"/>
        </w:rPr>
      </w:pPr>
      <w:hyperlink w:anchor="_Toc318827132" w:history="1">
        <w:r w:rsidR="006D7B10" w:rsidRPr="00D26A4A">
          <w:rPr>
            <w:rStyle w:val="aff"/>
            <w:szCs w:val="24"/>
          </w:rPr>
          <w:t>5.</w:t>
        </w:r>
        <w:r w:rsidR="006D7B10" w:rsidRPr="00D26A4A">
          <w:rPr>
            <w:szCs w:val="24"/>
          </w:rPr>
          <w:tab/>
        </w:r>
        <w:r w:rsidR="006D7B10" w:rsidRPr="00D26A4A">
          <w:rPr>
            <w:rStyle w:val="aff"/>
            <w:szCs w:val="24"/>
          </w:rPr>
          <w:t>ОБРАЗЦЫ ФОРМ ОСНОВНЫХ ДОКУМЕНТОВ, ВКЛЮЧАЕМЫХ В ЗАЯВКУ НА УЧАСТИЕ В ЗАПРОСЕ ЦЕН</w:t>
        </w:r>
        <w:r w:rsidR="006D7B10" w:rsidRPr="00D26A4A">
          <w:rPr>
            <w:webHidden/>
            <w:szCs w:val="24"/>
          </w:rPr>
          <w:tab/>
        </w:r>
        <w:r w:rsidR="008E28E5" w:rsidRPr="00D26A4A">
          <w:rPr>
            <w:webHidden/>
            <w:szCs w:val="24"/>
          </w:rPr>
          <w:t>2</w:t>
        </w:r>
        <w:r w:rsidR="00BA2658" w:rsidRPr="00D26A4A">
          <w:rPr>
            <w:webHidden/>
            <w:szCs w:val="24"/>
          </w:rPr>
          <w:t>1</w:t>
        </w:r>
      </w:hyperlink>
    </w:p>
    <w:p w:rsidR="006D7B10" w:rsidRPr="00D26A4A" w:rsidRDefault="005A7E5F" w:rsidP="00D26A4A">
      <w:pPr>
        <w:pStyle w:val="2d"/>
        <w:rPr>
          <w:rFonts w:ascii="Times New Roman" w:hAnsi="Times New Roman" w:cs="Times New Roman"/>
          <w:b w:val="0"/>
          <w:bCs w:val="0"/>
          <w:sz w:val="24"/>
          <w:szCs w:val="24"/>
        </w:rPr>
      </w:pPr>
      <w:hyperlink w:anchor="_Toc318827133" w:history="1">
        <w:r w:rsidR="006D7B10" w:rsidRPr="00D26A4A">
          <w:rPr>
            <w:rStyle w:val="aff"/>
            <w:rFonts w:ascii="Times New Roman" w:hAnsi="Times New Roman" w:cs="Times New Roman"/>
            <w:b w:val="0"/>
            <w:sz w:val="24"/>
            <w:szCs w:val="24"/>
          </w:rPr>
          <w:t>ЗАЯВКА НА УЧАСТИЕ В ЗАПРОСЕ ЦЕН (Форма 1)</w:t>
        </w:r>
        <w:r w:rsidR="006D7B10" w:rsidRPr="00D26A4A">
          <w:rPr>
            <w:rFonts w:ascii="Times New Roman" w:hAnsi="Times New Roman" w:cs="Times New Roman"/>
            <w:b w:val="0"/>
            <w:webHidden/>
            <w:sz w:val="24"/>
            <w:szCs w:val="24"/>
          </w:rPr>
          <w:tab/>
        </w:r>
        <w:r w:rsidR="008E28E5" w:rsidRPr="00D26A4A">
          <w:rPr>
            <w:rFonts w:ascii="Times New Roman" w:hAnsi="Times New Roman" w:cs="Times New Roman"/>
            <w:b w:val="0"/>
            <w:webHidden/>
            <w:sz w:val="24"/>
            <w:szCs w:val="24"/>
          </w:rPr>
          <w:t>2</w:t>
        </w:r>
        <w:r w:rsidR="00BA2658" w:rsidRPr="00D26A4A">
          <w:rPr>
            <w:rFonts w:ascii="Times New Roman" w:hAnsi="Times New Roman" w:cs="Times New Roman"/>
            <w:b w:val="0"/>
            <w:webHidden/>
            <w:sz w:val="24"/>
            <w:szCs w:val="24"/>
          </w:rPr>
          <w:t>1</w:t>
        </w:r>
      </w:hyperlink>
    </w:p>
    <w:p w:rsidR="006D7B10" w:rsidRPr="00D26A4A" w:rsidRDefault="005A7E5F" w:rsidP="00D26A4A">
      <w:pPr>
        <w:pStyle w:val="2d"/>
        <w:rPr>
          <w:rFonts w:ascii="Times New Roman" w:hAnsi="Times New Roman" w:cs="Times New Roman"/>
          <w:b w:val="0"/>
          <w:bCs w:val="0"/>
          <w:sz w:val="24"/>
          <w:szCs w:val="24"/>
        </w:rPr>
      </w:pPr>
      <w:hyperlink w:anchor="_Toc318827134" w:history="1">
        <w:r w:rsidR="006D7B10" w:rsidRPr="00D26A4A">
          <w:rPr>
            <w:rStyle w:val="aff"/>
            <w:rFonts w:ascii="Times New Roman" w:hAnsi="Times New Roman" w:cs="Times New Roman"/>
            <w:b w:val="0"/>
            <w:sz w:val="24"/>
            <w:szCs w:val="24"/>
          </w:rPr>
          <w:t>АНКЕТА УЧАСТНИКА ЗАПРОСА ЦЕН (Форма 2)</w:t>
        </w:r>
        <w:r w:rsidR="006D7B10" w:rsidRPr="00D26A4A">
          <w:rPr>
            <w:rFonts w:ascii="Times New Roman" w:hAnsi="Times New Roman" w:cs="Times New Roman"/>
            <w:b w:val="0"/>
            <w:webHidden/>
            <w:sz w:val="24"/>
            <w:szCs w:val="24"/>
          </w:rPr>
          <w:tab/>
        </w:r>
        <w:r w:rsidR="008E28E5" w:rsidRPr="00D26A4A">
          <w:rPr>
            <w:rFonts w:ascii="Times New Roman" w:hAnsi="Times New Roman" w:cs="Times New Roman"/>
            <w:b w:val="0"/>
            <w:webHidden/>
            <w:sz w:val="24"/>
            <w:szCs w:val="24"/>
          </w:rPr>
          <w:t>2</w:t>
        </w:r>
        <w:r w:rsidR="00BA2658" w:rsidRPr="00D26A4A">
          <w:rPr>
            <w:rFonts w:ascii="Times New Roman" w:hAnsi="Times New Roman" w:cs="Times New Roman"/>
            <w:b w:val="0"/>
            <w:webHidden/>
            <w:sz w:val="24"/>
            <w:szCs w:val="24"/>
          </w:rPr>
          <w:t>4</w:t>
        </w:r>
      </w:hyperlink>
    </w:p>
    <w:p w:rsidR="007E6457" w:rsidRPr="00D26A4A" w:rsidRDefault="005A7E5F" w:rsidP="00D26A4A">
      <w:pPr>
        <w:pStyle w:val="2d"/>
        <w:rPr>
          <w:rFonts w:ascii="Times New Roman" w:hAnsi="Times New Roman" w:cs="Times New Roman"/>
          <w:sz w:val="24"/>
          <w:szCs w:val="24"/>
        </w:rPr>
      </w:pPr>
      <w:hyperlink w:anchor="_Toc318827135" w:history="1">
        <w:r w:rsidR="006D7B10" w:rsidRPr="00D26A4A">
          <w:rPr>
            <w:rStyle w:val="aff"/>
            <w:rFonts w:ascii="Times New Roman" w:hAnsi="Times New Roman" w:cs="Times New Roman"/>
            <w:b w:val="0"/>
            <w:sz w:val="24"/>
            <w:szCs w:val="24"/>
          </w:rPr>
          <w:t>ТЕХНИЧЕСКОЕ ПРЕДЛОЖЕНИЕ (Форма 3)</w:t>
        </w:r>
        <w:r w:rsidR="006D7B10" w:rsidRPr="00D26A4A">
          <w:rPr>
            <w:rFonts w:ascii="Times New Roman" w:hAnsi="Times New Roman" w:cs="Times New Roman"/>
            <w:b w:val="0"/>
            <w:webHidden/>
            <w:sz w:val="24"/>
            <w:szCs w:val="24"/>
          </w:rPr>
          <w:tab/>
        </w:r>
        <w:r w:rsidR="008E28E5" w:rsidRPr="00D26A4A">
          <w:rPr>
            <w:rFonts w:ascii="Times New Roman" w:hAnsi="Times New Roman" w:cs="Times New Roman"/>
            <w:b w:val="0"/>
            <w:webHidden/>
            <w:sz w:val="24"/>
            <w:szCs w:val="24"/>
          </w:rPr>
          <w:t>3</w:t>
        </w:r>
        <w:r w:rsidR="00BA2658" w:rsidRPr="00D26A4A">
          <w:rPr>
            <w:rFonts w:ascii="Times New Roman" w:hAnsi="Times New Roman" w:cs="Times New Roman"/>
            <w:b w:val="0"/>
            <w:webHidden/>
            <w:sz w:val="24"/>
            <w:szCs w:val="24"/>
          </w:rPr>
          <w:t>1</w:t>
        </w:r>
      </w:hyperlink>
    </w:p>
    <w:p w:rsidR="003631FB" w:rsidRPr="00D26A4A" w:rsidRDefault="00642264" w:rsidP="00D26A4A">
      <w:pPr>
        <w:rPr>
          <w:lang w:val="en-US"/>
        </w:rPr>
      </w:pPr>
      <w:r w:rsidRPr="00D26A4A">
        <w:t xml:space="preserve">       </w:t>
      </w:r>
    </w:p>
    <w:p w:rsidR="006D7B10" w:rsidRPr="00D26A4A" w:rsidRDefault="005A7E5F" w:rsidP="00D26A4A">
      <w:pPr>
        <w:pStyle w:val="18"/>
        <w:tabs>
          <w:tab w:val="left" w:pos="1440"/>
        </w:tabs>
        <w:rPr>
          <w:rStyle w:val="aff"/>
          <w:szCs w:val="24"/>
        </w:rPr>
      </w:pPr>
      <w:hyperlink w:anchor="_Toc318827137" w:history="1">
        <w:r w:rsidR="006D7B10" w:rsidRPr="00D26A4A">
          <w:rPr>
            <w:rStyle w:val="aff"/>
            <w:szCs w:val="24"/>
          </w:rPr>
          <w:t>ЧАСТЬ 2.</w:t>
        </w:r>
        <w:r w:rsidR="006D7B10" w:rsidRPr="00D26A4A">
          <w:rPr>
            <w:szCs w:val="24"/>
          </w:rPr>
          <w:tab/>
        </w:r>
        <w:r w:rsidR="006D7B10" w:rsidRPr="00D26A4A">
          <w:rPr>
            <w:rStyle w:val="aff"/>
            <w:szCs w:val="24"/>
          </w:rPr>
          <w:t>«ПРОЕКТ ДОГОВОРА»</w:t>
        </w:r>
        <w:r w:rsidR="00173FFC" w:rsidRPr="00D26A4A">
          <w:rPr>
            <w:rStyle w:val="aff"/>
            <w:szCs w:val="24"/>
          </w:rPr>
          <w:t>…….</w:t>
        </w:r>
        <w:r w:rsidR="006D7B10" w:rsidRPr="00D26A4A">
          <w:rPr>
            <w:webHidden/>
            <w:szCs w:val="24"/>
          </w:rPr>
          <w:tab/>
        </w:r>
        <w:r w:rsidR="00227BF4" w:rsidRPr="00D26A4A">
          <w:rPr>
            <w:webHidden/>
            <w:szCs w:val="24"/>
          </w:rPr>
          <w:t>3</w:t>
        </w:r>
        <w:r w:rsidR="00BA2658" w:rsidRPr="00D26A4A">
          <w:rPr>
            <w:webHidden/>
            <w:szCs w:val="24"/>
          </w:rPr>
          <w:t>2</w:t>
        </w:r>
      </w:hyperlink>
    </w:p>
    <w:p w:rsidR="00406209" w:rsidRPr="00D26A4A" w:rsidRDefault="00406209" w:rsidP="00D26A4A"/>
    <w:p w:rsidR="00411F47" w:rsidRPr="00D26A4A" w:rsidRDefault="00227BF4" w:rsidP="00D26A4A">
      <w:pPr>
        <w:rPr>
          <w:b/>
        </w:rPr>
      </w:pPr>
      <w:r w:rsidRPr="00D26A4A">
        <w:rPr>
          <w:b/>
        </w:rPr>
        <w:t>Том 2.</w:t>
      </w:r>
    </w:p>
    <w:p w:rsidR="00130CF5" w:rsidRPr="00D26A4A" w:rsidRDefault="00227BF4" w:rsidP="00D26A4A">
      <w:r w:rsidRPr="00D26A4A">
        <w:t>ТЕХНИЧЕСКАЯ</w:t>
      </w:r>
      <w:r w:rsidR="000E7286" w:rsidRPr="00D26A4A">
        <w:t xml:space="preserve">    </w:t>
      </w:r>
      <w:r w:rsidR="009D5837" w:rsidRPr="00D26A4A">
        <w:t>ЧАСТЬ</w:t>
      </w:r>
      <w:r w:rsidR="00110AD7" w:rsidRPr="00D26A4A">
        <w:t>……………………</w:t>
      </w:r>
      <w:r w:rsidR="00411F47" w:rsidRPr="00D26A4A">
        <w:t>……….</w:t>
      </w:r>
      <w:r w:rsidR="00110AD7" w:rsidRPr="00D26A4A">
        <w:t>………………………………………</w:t>
      </w:r>
      <w:r w:rsidR="00270611" w:rsidRPr="00D26A4A">
        <w:t xml:space="preserve"> </w:t>
      </w:r>
      <w:r w:rsidR="00110AD7" w:rsidRPr="00D26A4A">
        <w:t>……</w:t>
      </w:r>
      <w:r w:rsidR="00D8458D">
        <w:t>64</w:t>
      </w:r>
    </w:p>
    <w:p w:rsidR="00C87330" w:rsidRPr="00D26A4A" w:rsidRDefault="006B07A1" w:rsidP="00D26A4A">
      <w:pPr>
        <w:rPr>
          <w:bCs/>
        </w:rPr>
        <w:sectPr w:rsidR="00C87330" w:rsidRPr="00D26A4A" w:rsidSect="00C87330">
          <w:headerReference w:type="default" r:id="rId13"/>
          <w:footerReference w:type="default" r:id="rId14"/>
          <w:pgSz w:w="11907" w:h="16840" w:code="9"/>
          <w:pgMar w:top="1134" w:right="567" w:bottom="1134" w:left="1418" w:header="709" w:footer="624" w:gutter="0"/>
          <w:cols w:space="708"/>
          <w:docGrid w:linePitch="360"/>
        </w:sectPr>
      </w:pPr>
      <w:r w:rsidRPr="00D26A4A">
        <w:rPr>
          <w:bCs/>
        </w:rPr>
        <w:fldChar w:fldCharType="end"/>
      </w:r>
      <w:bookmarkStart w:id="2" w:name="_GoBack"/>
      <w:bookmarkEnd w:id="2"/>
    </w:p>
    <w:p w:rsidR="00C87330" w:rsidRPr="00D26A4A" w:rsidRDefault="00C87330" w:rsidP="00D26A4A">
      <w:pPr>
        <w:jc w:val="center"/>
        <w:outlineLvl w:val="0"/>
      </w:pPr>
      <w:bookmarkStart w:id="3" w:name="_Toc318827126"/>
      <w:r w:rsidRPr="00D26A4A">
        <w:lastRenderedPageBreak/>
        <w:t xml:space="preserve">ИЗВЕЩЕНИЕ О ПРОВЕДЕНИИ </w:t>
      </w:r>
      <w:r w:rsidR="0086714B" w:rsidRPr="00D26A4A">
        <w:t xml:space="preserve">ЗАПРОСА </w:t>
      </w:r>
      <w:r w:rsidR="00466F9E" w:rsidRPr="00D26A4A">
        <w:t>ЦЕН</w:t>
      </w:r>
      <w:bookmarkEnd w:id="3"/>
    </w:p>
    <w:p w:rsidR="00C87330" w:rsidRPr="00D26A4A" w:rsidRDefault="00C87330" w:rsidP="00D26A4A">
      <w:pPr>
        <w:tabs>
          <w:tab w:val="left" w:pos="1134"/>
        </w:tabs>
        <w:ind w:firstLine="709"/>
        <w:jc w:val="center"/>
      </w:pPr>
    </w:p>
    <w:p w:rsidR="00C87330" w:rsidRPr="00D26A4A" w:rsidRDefault="00303E09" w:rsidP="00D26A4A">
      <w:pPr>
        <w:tabs>
          <w:tab w:val="left" w:pos="1134"/>
        </w:tabs>
        <w:contextualSpacing/>
        <w:jc w:val="both"/>
      </w:pPr>
      <w:r w:rsidRPr="00D26A4A">
        <w:rPr>
          <w:b/>
        </w:rPr>
        <w:t xml:space="preserve">1.1. Форма </w:t>
      </w:r>
      <w:r w:rsidR="008E51F7" w:rsidRPr="00D26A4A">
        <w:rPr>
          <w:b/>
        </w:rPr>
        <w:t>и способ процедуры закупки</w:t>
      </w:r>
      <w:r w:rsidRPr="00D26A4A">
        <w:rPr>
          <w:b/>
          <w:caps/>
        </w:rPr>
        <w:t>:</w:t>
      </w:r>
      <w:r w:rsidRPr="00D26A4A">
        <w:t xml:space="preserve"> </w:t>
      </w:r>
      <w:r w:rsidR="00C87330" w:rsidRPr="00D26A4A">
        <w:t xml:space="preserve">Открытый </w:t>
      </w:r>
      <w:r w:rsidR="0086714B" w:rsidRPr="00D26A4A">
        <w:t xml:space="preserve">запрос </w:t>
      </w:r>
      <w:r w:rsidR="00466F9E" w:rsidRPr="00D26A4A">
        <w:t>цен</w:t>
      </w:r>
      <w:r w:rsidR="00C87330" w:rsidRPr="00D26A4A">
        <w:t xml:space="preserve"> </w:t>
      </w:r>
      <w:r w:rsidR="000A1961" w:rsidRPr="00D26A4A">
        <w:t>в электронной форме</w:t>
      </w:r>
      <w:r w:rsidR="007E559C" w:rsidRPr="00D26A4A">
        <w:t>.</w:t>
      </w:r>
    </w:p>
    <w:p w:rsidR="00303E09" w:rsidRPr="00D26A4A" w:rsidRDefault="00303E09" w:rsidP="00D26A4A">
      <w:pPr>
        <w:tabs>
          <w:tab w:val="left" w:pos="1134"/>
        </w:tabs>
        <w:contextualSpacing/>
        <w:jc w:val="both"/>
      </w:pPr>
    </w:p>
    <w:p w:rsidR="00303E09" w:rsidRPr="00D26A4A" w:rsidRDefault="00303E09" w:rsidP="00D26A4A">
      <w:pPr>
        <w:jc w:val="both"/>
      </w:pPr>
      <w:r w:rsidRPr="00D26A4A">
        <w:rPr>
          <w:b/>
        </w:rPr>
        <w:t>1.2. Наименование, место нахождения, почтовый адрес, адрес электронной почты, номер контактного телефона заказчика</w:t>
      </w:r>
      <w:r w:rsidRPr="00D26A4A">
        <w:t>:</w:t>
      </w:r>
    </w:p>
    <w:p w:rsidR="00303E09" w:rsidRPr="00D26A4A" w:rsidRDefault="00303E09" w:rsidP="00D26A4A">
      <w:pPr>
        <w:jc w:val="both"/>
      </w:pPr>
      <w:r w:rsidRPr="00D26A4A">
        <w:t xml:space="preserve">Закрытое акционерное общество «Гринатом»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303E09" w:rsidP="00D26A4A">
      <w:pPr>
        <w:ind w:right="153"/>
        <w:contextualSpacing/>
        <w:jc w:val="both"/>
      </w:pPr>
      <w:r w:rsidRPr="00D26A4A">
        <w:rPr>
          <w:b/>
        </w:rPr>
        <w:t xml:space="preserve">1.3. Организатор </w:t>
      </w:r>
      <w:r w:rsidRPr="00D26A4A">
        <w:rPr>
          <w:b/>
          <w:bCs/>
        </w:rPr>
        <w:t>размещения заказа:</w:t>
      </w:r>
      <w:r w:rsidRPr="00D26A4A">
        <w:t xml:space="preserve"> ЗАО «Гринатом»,</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w:t>
      </w:r>
      <w:proofErr w:type="gramStart"/>
      <w:r w:rsidRPr="00D26A4A">
        <w:t>Павелецкая</w:t>
      </w:r>
      <w:proofErr w:type="gramEnd"/>
      <w:r w:rsidRPr="00D26A4A">
        <w:t xml:space="preserve"> наб, д.8, стр.1.</w:t>
      </w:r>
    </w:p>
    <w:p w:rsidR="00303E09" w:rsidRPr="00D26A4A" w:rsidRDefault="00303E09" w:rsidP="00D26A4A">
      <w:pPr>
        <w:jc w:val="both"/>
      </w:pPr>
      <w:r w:rsidRPr="00D26A4A">
        <w:t xml:space="preserve">Контактное лицо: </w:t>
      </w:r>
      <w:r w:rsidR="00D26A4A">
        <w:t>Суханова Татьяна Владимировна</w:t>
      </w:r>
      <w:r w:rsidRPr="00D26A4A">
        <w:t xml:space="preserve"> </w:t>
      </w:r>
    </w:p>
    <w:p w:rsidR="00303E09" w:rsidRPr="00D26A4A" w:rsidRDefault="00303E09" w:rsidP="00D26A4A">
      <w:pPr>
        <w:jc w:val="both"/>
      </w:pPr>
      <w:r w:rsidRPr="00D26A4A">
        <w:t>тел.:</w:t>
      </w:r>
      <w:r w:rsidR="00184CD3" w:rsidRPr="00D26A4A">
        <w:t xml:space="preserve"> </w:t>
      </w:r>
      <w:r w:rsidR="00757432" w:rsidRPr="00D26A4A">
        <w:t xml:space="preserve">8 </w:t>
      </w:r>
      <w:r w:rsidRPr="00D26A4A">
        <w:t>(499) 949-49-19 (доб.</w:t>
      </w:r>
      <w:r w:rsidR="00D26A4A">
        <w:t>64</w:t>
      </w:r>
      <w:r w:rsidRPr="00D26A4A">
        <w:t>-</w:t>
      </w:r>
      <w:r w:rsidR="00D26A4A">
        <w:t>39</w:t>
      </w:r>
      <w:r w:rsidRPr="00D26A4A">
        <w:t xml:space="preserve">), </w:t>
      </w:r>
    </w:p>
    <w:p w:rsidR="00303E09" w:rsidRDefault="00303E09" w:rsidP="00D26A4A">
      <w:pPr>
        <w:jc w:val="both"/>
      </w:pPr>
      <w:r w:rsidRPr="00D26A4A">
        <w:rPr>
          <w:lang w:val="en-US"/>
        </w:rPr>
        <w:t>E</w:t>
      </w:r>
      <w:r w:rsidRPr="00D26A4A">
        <w:t>-</w:t>
      </w:r>
      <w:r w:rsidRPr="00D26A4A">
        <w:rPr>
          <w:lang w:val="en-US"/>
        </w:rPr>
        <w:t>mail</w:t>
      </w:r>
      <w:r w:rsidRPr="00D26A4A">
        <w:t xml:space="preserve">: </w:t>
      </w:r>
      <w:hyperlink r:id="rId15" w:history="1">
        <w:r w:rsidR="00D26A4A" w:rsidRPr="00085FB0">
          <w:rPr>
            <w:rStyle w:val="aff"/>
          </w:rPr>
          <w:t>TaVSukhanova@greenatom.ru</w:t>
        </w:r>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765B5F" w:rsidRPr="00D26A4A" w:rsidRDefault="00765B5F" w:rsidP="00D26A4A">
      <w:pPr>
        <w:tabs>
          <w:tab w:val="left" w:pos="1134"/>
        </w:tabs>
        <w:contextualSpacing/>
        <w:jc w:val="both"/>
        <w:rPr>
          <w:b/>
        </w:rPr>
      </w:pPr>
      <w:r w:rsidRPr="00D26A4A">
        <w:rPr>
          <w:b/>
        </w:rPr>
        <w:t>Официальным сайтом в сети «Интернет» для размещения информации о проведении запроса цен является:</w:t>
      </w:r>
    </w:p>
    <w:p w:rsidR="00765B5F" w:rsidRPr="00D26A4A" w:rsidRDefault="00765B5F" w:rsidP="00D26A4A">
      <w:pPr>
        <w:tabs>
          <w:tab w:val="left" w:pos="1134"/>
        </w:tabs>
        <w:contextualSpacing/>
        <w:jc w:val="both"/>
      </w:pPr>
      <w:r w:rsidRPr="00D26A4A">
        <w:t xml:space="preserve">Официальный государственный сайт: </w:t>
      </w:r>
      <w:hyperlink r:id="rId16" w:history="1">
        <w:r w:rsidRPr="00D26A4A">
          <w:rPr>
            <w:rStyle w:val="aff"/>
          </w:rPr>
          <w:t>http://www.zakupki.gov.ru</w:t>
        </w:r>
      </w:hyperlink>
      <w:r w:rsidRPr="00D26A4A">
        <w:t xml:space="preserve">, </w:t>
      </w:r>
    </w:p>
    <w:p w:rsidR="00303E09" w:rsidRPr="00D26A4A" w:rsidRDefault="00765B5F" w:rsidP="00D26A4A">
      <w:pPr>
        <w:tabs>
          <w:tab w:val="left" w:pos="1134"/>
        </w:tabs>
        <w:contextualSpacing/>
        <w:jc w:val="both"/>
      </w:pPr>
      <w:r w:rsidRPr="00D26A4A">
        <w:t xml:space="preserve">Официальный сайт по закупкам атомной отрасли Госкорпорации «Росатом»: </w:t>
      </w:r>
      <w:hyperlink r:id="rId17" w:history="1">
        <w:r w:rsidR="00303E09" w:rsidRPr="00D26A4A">
          <w:rPr>
            <w:rStyle w:val="aff"/>
          </w:rPr>
          <w:t>http://www.zakupki.rosatom.ru</w:t>
        </w:r>
      </w:hyperlink>
    </w:p>
    <w:p w:rsidR="00C87330" w:rsidRPr="00D26A4A" w:rsidRDefault="00C87330" w:rsidP="00D26A4A">
      <w:pPr>
        <w:tabs>
          <w:tab w:val="left" w:pos="1134"/>
        </w:tabs>
        <w:ind w:firstLine="709"/>
        <w:contextualSpacing/>
      </w:pPr>
    </w:p>
    <w:p w:rsidR="00062724" w:rsidRPr="00D26A4A" w:rsidRDefault="00303E09" w:rsidP="00D26A4A">
      <w:pPr>
        <w:ind w:right="-120"/>
        <w:jc w:val="both"/>
        <w:rPr>
          <w:bCs/>
        </w:rPr>
      </w:pPr>
      <w:r w:rsidRPr="00D26A4A">
        <w:rPr>
          <w:b/>
        </w:rPr>
        <w:t>1.4. Предмет договора:</w:t>
      </w:r>
      <w:r w:rsidRPr="00D26A4A">
        <w:t xml:space="preserve"> </w:t>
      </w:r>
      <w:r w:rsidR="00D26A4A">
        <w:rPr>
          <w:bCs/>
          <w:color w:val="000000"/>
        </w:rPr>
        <w:t>О</w:t>
      </w:r>
      <w:r w:rsidR="00D26A4A" w:rsidRPr="0066395F">
        <w:rPr>
          <w:bCs/>
          <w:color w:val="000000"/>
        </w:rPr>
        <w:t>рганизация резервного канала связи до узла КСПД в ОАО «ПО «Электрохимический завод»</w:t>
      </w:r>
    </w:p>
    <w:p w:rsidR="00062724" w:rsidRPr="00D26A4A" w:rsidRDefault="00062724" w:rsidP="00D26A4A">
      <w:pPr>
        <w:ind w:right="-120"/>
        <w:jc w:val="both"/>
        <w:rPr>
          <w:bCs/>
        </w:rPr>
      </w:pPr>
    </w:p>
    <w:p w:rsidR="0098177E" w:rsidRPr="00D26A4A" w:rsidRDefault="00363C12" w:rsidP="00D26A4A">
      <w:pPr>
        <w:ind w:right="-120"/>
        <w:jc w:val="both"/>
      </w:pPr>
      <w:r w:rsidRPr="00D26A4A">
        <w:rPr>
          <w:b/>
        </w:rPr>
        <w:t xml:space="preserve">Состав и объем </w:t>
      </w:r>
      <w:r w:rsidR="00062724" w:rsidRPr="00D26A4A">
        <w:rPr>
          <w:b/>
          <w:i/>
        </w:rPr>
        <w:t>[товара/работ/услуг]</w:t>
      </w:r>
      <w:r w:rsidRPr="00D26A4A">
        <w:rPr>
          <w:b/>
        </w:rPr>
        <w:t>:</w:t>
      </w:r>
      <w:r w:rsidR="005D527A" w:rsidRPr="00D26A4A">
        <w:rPr>
          <w:b/>
        </w:rPr>
        <w:t xml:space="preserve"> </w:t>
      </w:r>
      <w:proofErr w:type="gramStart"/>
      <w:r w:rsidR="003F36B9" w:rsidRPr="00D26A4A">
        <w:t>Указан</w:t>
      </w:r>
      <w:proofErr w:type="gramEnd"/>
      <w:r w:rsidR="003F36B9" w:rsidRPr="00D26A4A">
        <w:t xml:space="preserve"> в</w:t>
      </w:r>
      <w:r w:rsidR="003F36B9" w:rsidRPr="00D26A4A">
        <w:rPr>
          <w:b/>
        </w:rPr>
        <w:t xml:space="preserve"> </w:t>
      </w:r>
      <w:r w:rsidR="003F36B9" w:rsidRPr="00D26A4A">
        <w:rPr>
          <w:b/>
          <w:i/>
        </w:rPr>
        <w:t>Томе 2</w:t>
      </w:r>
      <w:r w:rsidR="003F36B9" w:rsidRPr="00D26A4A">
        <w:rPr>
          <w:b/>
        </w:rPr>
        <w:t xml:space="preserve"> «</w:t>
      </w:r>
      <w:r w:rsidR="003F36B9" w:rsidRPr="00D26A4A">
        <w:t>ТЕХНИЧЕСКАЯ ЧАСТЬ</w:t>
      </w:r>
      <w:r w:rsidR="003F36B9" w:rsidRPr="00D26A4A">
        <w:rPr>
          <w:b/>
        </w:rPr>
        <w:t xml:space="preserve">» </w:t>
      </w:r>
      <w:r w:rsidR="00D26A4A">
        <w:t>настоящей документации.</w:t>
      </w:r>
    </w:p>
    <w:p w:rsidR="00D26A4A" w:rsidRDefault="00363C12" w:rsidP="00D26A4A">
      <w:pPr>
        <w:jc w:val="both"/>
      </w:pPr>
      <w:r w:rsidRPr="00D26A4A">
        <w:rPr>
          <w:b/>
        </w:rPr>
        <w:t xml:space="preserve">Срок </w:t>
      </w:r>
      <w:r w:rsidR="00062724" w:rsidRPr="00D26A4A">
        <w:rPr>
          <w:b/>
        </w:rPr>
        <w:t>поставки товара, выполнения работ или оказания услуг</w:t>
      </w:r>
      <w:r w:rsidRPr="00D26A4A">
        <w:rPr>
          <w:b/>
        </w:rPr>
        <w:t>:</w:t>
      </w:r>
    </w:p>
    <w:p w:rsidR="00D26A4A" w:rsidRDefault="00D26A4A" w:rsidP="00D26A4A">
      <w:pPr>
        <w:jc w:val="both"/>
      </w:pPr>
      <w:r w:rsidRPr="005529BD">
        <w:rPr>
          <w:bCs/>
          <w:color w:val="000000"/>
          <w:sz w:val="22"/>
          <w:szCs w:val="22"/>
        </w:rPr>
        <w:t>Срок организации канала: 30 календарных дней с момента заключения договора.</w:t>
      </w:r>
    </w:p>
    <w:p w:rsidR="0090083E" w:rsidRPr="00D26A4A" w:rsidRDefault="00D26A4A" w:rsidP="00D26A4A">
      <w:pPr>
        <w:jc w:val="both"/>
        <w:rPr>
          <w:color w:val="000000"/>
        </w:rPr>
      </w:pPr>
      <w:r w:rsidRPr="005529BD">
        <w:rPr>
          <w:bCs/>
          <w:color w:val="000000"/>
          <w:sz w:val="22"/>
          <w:szCs w:val="22"/>
        </w:rPr>
        <w:t>Срок оказания  услуг –</w:t>
      </w:r>
      <w:r>
        <w:rPr>
          <w:bCs/>
          <w:color w:val="000000"/>
          <w:sz w:val="22"/>
          <w:szCs w:val="22"/>
        </w:rPr>
        <w:t xml:space="preserve"> </w:t>
      </w:r>
      <w:r w:rsidRPr="005529BD">
        <w:rPr>
          <w:bCs/>
          <w:color w:val="000000"/>
          <w:sz w:val="22"/>
          <w:szCs w:val="22"/>
        </w:rPr>
        <w:t>1</w:t>
      </w:r>
      <w:r>
        <w:rPr>
          <w:bCs/>
          <w:color w:val="000000"/>
          <w:sz w:val="22"/>
          <w:szCs w:val="22"/>
        </w:rPr>
        <w:t>(календарный)</w:t>
      </w:r>
      <w:r w:rsidRPr="005529BD">
        <w:rPr>
          <w:bCs/>
          <w:color w:val="000000"/>
          <w:sz w:val="22"/>
          <w:szCs w:val="22"/>
        </w:rPr>
        <w:t xml:space="preserve"> год с даты подписания  «Акта начала оказания услуг».</w:t>
      </w:r>
      <w:r w:rsidR="00363C12" w:rsidRPr="00D26A4A">
        <w:t xml:space="preserve"> </w:t>
      </w:r>
    </w:p>
    <w:p w:rsidR="00BD76DE" w:rsidRPr="00D26A4A" w:rsidRDefault="00BD76DE" w:rsidP="00D26A4A">
      <w:pPr>
        <w:jc w:val="both"/>
        <w:rPr>
          <w:bCs/>
        </w:rPr>
      </w:pPr>
    </w:p>
    <w:p w:rsidR="00CF572C" w:rsidRPr="00D26A4A" w:rsidRDefault="00303E09" w:rsidP="00D26A4A">
      <w:pPr>
        <w:jc w:val="both"/>
      </w:pPr>
      <w:r w:rsidRPr="00D26A4A">
        <w:rPr>
          <w:b/>
        </w:rPr>
        <w:t>1.5. Место</w:t>
      </w:r>
      <w:r w:rsidR="008E51F7" w:rsidRPr="00D26A4A">
        <w:rPr>
          <w:b/>
        </w:rPr>
        <w:t xml:space="preserve"> </w:t>
      </w:r>
      <w:r w:rsidR="0090083E" w:rsidRPr="00D26A4A">
        <w:rPr>
          <w:b/>
          <w:i/>
        </w:rPr>
        <w:t>поставки товара, выполнения работ, оказания услуг</w:t>
      </w:r>
      <w:r w:rsidRPr="00D26A4A">
        <w:rPr>
          <w:b/>
        </w:rPr>
        <w:t>:</w:t>
      </w:r>
      <w:r w:rsidR="004D014B" w:rsidRPr="00D26A4A">
        <w:t xml:space="preserve"> </w:t>
      </w:r>
    </w:p>
    <w:p w:rsidR="00BD76DE" w:rsidRPr="00D26A4A" w:rsidRDefault="00BD76DE" w:rsidP="00D26A4A">
      <w:pPr>
        <w:jc w:val="both"/>
      </w:pPr>
      <w:r w:rsidRPr="00D26A4A">
        <w:rPr>
          <w:bCs/>
          <w:color w:val="000000"/>
        </w:rPr>
        <w:t>Предоставление каналов связи между объектами:</w:t>
      </w:r>
      <w:r w:rsidR="00D26A4A" w:rsidRPr="00D26A4A">
        <w:rPr>
          <w:bCs/>
          <w:color w:val="000000"/>
          <w:sz w:val="22"/>
          <w:szCs w:val="22"/>
        </w:rPr>
        <w:t xml:space="preserve"> </w:t>
      </w:r>
      <w:r w:rsidR="00D26A4A" w:rsidRPr="0066395F">
        <w:rPr>
          <w:bCs/>
          <w:color w:val="000000"/>
          <w:sz w:val="22"/>
          <w:szCs w:val="22"/>
        </w:rPr>
        <w:t>Красноярский край, г. Зеленогорск, ул. Первая Промышленная, д. 1</w:t>
      </w:r>
      <w:r w:rsidR="00D26A4A">
        <w:rPr>
          <w:bCs/>
          <w:color w:val="000000"/>
          <w:sz w:val="22"/>
          <w:szCs w:val="22"/>
        </w:rPr>
        <w:t>;</w:t>
      </w:r>
      <w:r w:rsidR="00D26A4A">
        <w:t xml:space="preserve"> </w:t>
      </w:r>
      <w:r w:rsidR="00D26A4A" w:rsidRPr="00AB235C">
        <w:rPr>
          <w:bCs/>
          <w:color w:val="000000"/>
          <w:sz w:val="22"/>
          <w:szCs w:val="22"/>
        </w:rPr>
        <w:t>г. Москва, ул. Бутлерова, д.7</w:t>
      </w:r>
      <w:r w:rsidR="00D26A4A">
        <w:rPr>
          <w:bCs/>
          <w:color w:val="000000"/>
          <w:sz w:val="22"/>
          <w:szCs w:val="22"/>
        </w:rPr>
        <w:t>.</w:t>
      </w:r>
    </w:p>
    <w:p w:rsidR="00BD76DE" w:rsidRPr="00D26A4A" w:rsidRDefault="00BD76DE" w:rsidP="00D26A4A">
      <w:pPr>
        <w:jc w:val="both"/>
        <w:rPr>
          <w:b/>
        </w:rPr>
      </w:pPr>
    </w:p>
    <w:p w:rsidR="007E559C" w:rsidRPr="00D26A4A" w:rsidRDefault="00303E09" w:rsidP="00D26A4A">
      <w:pPr>
        <w:jc w:val="both"/>
        <w:rPr>
          <w:b/>
        </w:rPr>
      </w:pPr>
      <w:r w:rsidRPr="00D26A4A">
        <w:rPr>
          <w:b/>
        </w:rPr>
        <w:t>1.</w:t>
      </w:r>
      <w:r w:rsidR="00363C12" w:rsidRPr="00D26A4A">
        <w:rPr>
          <w:b/>
        </w:rPr>
        <w:t>6</w:t>
      </w:r>
      <w:r w:rsidR="00B07E66" w:rsidRPr="00D26A4A">
        <w:rPr>
          <w:b/>
        </w:rPr>
        <w:t>.</w:t>
      </w:r>
      <w:r w:rsidRPr="00D26A4A">
        <w:rPr>
          <w:b/>
        </w:rPr>
        <w:t xml:space="preserve"> </w:t>
      </w:r>
      <w:r w:rsidR="001E0335" w:rsidRPr="00D26A4A">
        <w:rPr>
          <w:b/>
        </w:rPr>
        <w:t xml:space="preserve">Сведения о порядке проведения, в том числе об оформлении участия в </w:t>
      </w:r>
      <w:r w:rsidR="004560F3" w:rsidRPr="00D26A4A">
        <w:rPr>
          <w:b/>
        </w:rPr>
        <w:t>запросе цен</w:t>
      </w:r>
      <w:r w:rsidR="001E0335" w:rsidRPr="00D26A4A">
        <w:rPr>
          <w:b/>
        </w:rPr>
        <w:t xml:space="preserve">, определении лица, выигравшего </w:t>
      </w:r>
      <w:r w:rsidR="00466F9E" w:rsidRPr="00D26A4A">
        <w:rPr>
          <w:b/>
        </w:rPr>
        <w:t>запрос цен</w:t>
      </w:r>
      <w:r w:rsidR="001E0335" w:rsidRPr="00D26A4A">
        <w:rPr>
          <w:b/>
        </w:rPr>
        <w:t>:</w:t>
      </w:r>
    </w:p>
    <w:p w:rsidR="00DA0A0B" w:rsidRPr="00D26A4A" w:rsidRDefault="00466F9E" w:rsidP="00D26A4A">
      <w:pPr>
        <w:shd w:val="clear" w:color="auto" w:fill="FFFFFF"/>
        <w:autoSpaceDE w:val="0"/>
        <w:autoSpaceDN w:val="0"/>
        <w:adjustRightInd w:val="0"/>
        <w:jc w:val="both"/>
      </w:pPr>
      <w:r w:rsidRPr="00D26A4A">
        <w:t>Запрос цен</w:t>
      </w:r>
      <w:r w:rsidR="00C87330" w:rsidRPr="00D26A4A">
        <w:t xml:space="preserve"> проводится </w:t>
      </w:r>
      <w:r w:rsidR="007E559C" w:rsidRPr="00D26A4A">
        <w:t xml:space="preserve">на электронной торговой площадке </w:t>
      </w:r>
      <w:r w:rsidR="00453F52" w:rsidRPr="00D26A4A">
        <w:t xml:space="preserve">ООО «Аукционный Конкурсный Дом» в сети «Интернет» по адресу: </w:t>
      </w:r>
      <w:hyperlink r:id="rId18" w:history="1">
        <w:r w:rsidR="00453F52" w:rsidRPr="00D26A4A">
          <w:rPr>
            <w:rStyle w:val="aff"/>
          </w:rPr>
          <w:t>www.a-k-d.ru</w:t>
        </w:r>
      </w:hyperlink>
      <w:r w:rsidR="00B07E66" w:rsidRPr="00D26A4A">
        <w:t xml:space="preserve">  </w:t>
      </w:r>
      <w:r w:rsidR="007E559C" w:rsidRPr="00D26A4A">
        <w:t xml:space="preserve">в порядке, установленном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D26A4A">
      <w:pPr>
        <w:tabs>
          <w:tab w:val="left" w:pos="1134"/>
        </w:tabs>
        <w:ind w:firstLine="709"/>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D26A4A">
      <w:pPr>
        <w:tabs>
          <w:tab w:val="left" w:pos="1134"/>
        </w:tabs>
        <w:ind w:firstLine="709"/>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D26A4A" w:rsidRDefault="00303E09" w:rsidP="00D26A4A">
      <w:pPr>
        <w:jc w:val="both"/>
        <w:rPr>
          <w:bCs/>
          <w:color w:val="000000"/>
        </w:rPr>
      </w:pPr>
      <w:r w:rsidRPr="00D26A4A">
        <w:rPr>
          <w:b/>
        </w:rPr>
        <w:t>1.</w:t>
      </w:r>
      <w:r w:rsidR="00363C12" w:rsidRPr="00D26A4A">
        <w:rPr>
          <w:b/>
        </w:rPr>
        <w:t>7</w:t>
      </w:r>
      <w:r w:rsidR="00B07E66" w:rsidRPr="00D26A4A">
        <w:rPr>
          <w:b/>
        </w:rPr>
        <w:t>.</w:t>
      </w:r>
      <w:r w:rsidRPr="00D26A4A">
        <w:rPr>
          <w:b/>
        </w:rPr>
        <w:t xml:space="preserve"> </w:t>
      </w:r>
      <w:r w:rsidR="00C87330" w:rsidRPr="00D26A4A">
        <w:rPr>
          <w:b/>
        </w:rPr>
        <w:t>Начальная (максимальная) цена договора</w:t>
      </w:r>
      <w:r w:rsidR="008F76BA" w:rsidRPr="00D26A4A">
        <w:t xml:space="preserve">: </w:t>
      </w:r>
      <w:r w:rsidR="001A07BF" w:rsidRPr="00D26A4A">
        <w:t xml:space="preserve"> </w:t>
      </w:r>
      <w:r w:rsidR="00D26A4A" w:rsidRPr="00D26A4A">
        <w:t>1 316 835,24 (</w:t>
      </w:r>
      <w:r w:rsidR="00D26A4A">
        <w:t>О</w:t>
      </w:r>
      <w:r w:rsidR="00D26A4A" w:rsidRPr="00D26A4A">
        <w:t>дин миллион триста шестнадцать тысяч восемьсот тридцать пять)  рублей 24 копейки</w:t>
      </w:r>
      <w:r w:rsidR="00C87330" w:rsidRPr="00D26A4A">
        <w:t>, включая НДС</w:t>
      </w:r>
      <w:r w:rsidR="004560F3" w:rsidRPr="00D26A4A">
        <w:t>.</w:t>
      </w:r>
      <w:r w:rsidR="000E4CA8" w:rsidRPr="00D26A4A">
        <w:t xml:space="preserve"> </w:t>
      </w:r>
    </w:p>
    <w:p w:rsidR="00BF0F15" w:rsidRPr="00D26A4A" w:rsidRDefault="008E51F7" w:rsidP="00D26A4A">
      <w:pPr>
        <w:autoSpaceDE w:val="0"/>
        <w:autoSpaceDN w:val="0"/>
        <w:adjustRightInd w:val="0"/>
        <w:jc w:val="both"/>
        <w:outlineLvl w:val="0"/>
      </w:pPr>
      <w:r w:rsidRPr="00D26A4A">
        <w:rPr>
          <w:b/>
        </w:rPr>
        <w:lastRenderedPageBreak/>
        <w:t>Цена договора включает в себя:</w:t>
      </w:r>
      <w:r w:rsidR="00D26A4A">
        <w:rPr>
          <w:b/>
        </w:rPr>
        <w:t xml:space="preserve"> </w:t>
      </w:r>
      <w:r w:rsidR="00D26A4A" w:rsidRPr="00D26A4A">
        <w:rPr>
          <w:bCs/>
          <w:color w:val="000000"/>
        </w:rPr>
        <w:t>стоимост</w:t>
      </w:r>
      <w:r w:rsidR="00D26A4A">
        <w:rPr>
          <w:bCs/>
          <w:color w:val="000000"/>
        </w:rPr>
        <w:t>ь</w:t>
      </w:r>
      <w:r w:rsidR="00D26A4A" w:rsidRPr="00D26A4A">
        <w:rPr>
          <w:bCs/>
          <w:color w:val="000000"/>
        </w:rPr>
        <w:t xml:space="preserve"> произведенных работ, с использованием оборудования и материалов исполнителя; 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других налогов и обязательных платежей</w:t>
      </w:r>
      <w:r w:rsidR="0093220A" w:rsidRPr="00D26A4A">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BE59D8" w:rsidP="00D26A4A">
      <w:pPr>
        <w:tabs>
          <w:tab w:val="left" w:pos="1134"/>
        </w:tabs>
        <w:contextualSpacing/>
        <w:jc w:val="both"/>
        <w:rPr>
          <w:b/>
          <w:spacing w:val="-6"/>
        </w:rPr>
      </w:pPr>
      <w:r w:rsidRPr="00D26A4A">
        <w:rPr>
          <w:b/>
          <w:bCs/>
        </w:rPr>
        <w:t>1.</w:t>
      </w:r>
      <w:r w:rsidR="00363C12" w:rsidRPr="00D26A4A">
        <w:rPr>
          <w:b/>
          <w:bCs/>
        </w:rPr>
        <w:t>8</w:t>
      </w:r>
      <w:r w:rsidR="00055E5B" w:rsidRPr="00D26A4A">
        <w:rPr>
          <w:b/>
          <w:bCs/>
        </w:rPr>
        <w:t>.</w:t>
      </w:r>
      <w:r w:rsidR="0044169D" w:rsidRPr="00D26A4A">
        <w:rPr>
          <w:b/>
          <w:bCs/>
        </w:rPr>
        <w:t xml:space="preserve"> </w:t>
      </w:r>
      <w:r w:rsidR="00C87330" w:rsidRPr="00D26A4A">
        <w:rPr>
          <w:b/>
          <w:spacing w:val="-6"/>
        </w:rPr>
        <w:t xml:space="preserve">Срок, место и порядок предоставления </w:t>
      </w:r>
      <w:r w:rsidR="003E0066" w:rsidRPr="00D26A4A">
        <w:rPr>
          <w:b/>
          <w:spacing w:val="-6"/>
        </w:rPr>
        <w:t xml:space="preserve">документации по </w:t>
      </w:r>
      <w:r w:rsidR="00466F9E" w:rsidRPr="00D26A4A">
        <w:rPr>
          <w:b/>
          <w:spacing w:val="-6"/>
        </w:rPr>
        <w:t>запросу цен</w:t>
      </w:r>
      <w:r w:rsidR="00C87330" w:rsidRPr="00D26A4A">
        <w:rPr>
          <w:b/>
          <w:spacing w:val="-6"/>
        </w:rPr>
        <w:t>:</w:t>
      </w:r>
      <w:r w:rsidR="00055E5B" w:rsidRPr="00D26A4A">
        <w:rPr>
          <w:b/>
          <w:spacing w:val="-6"/>
        </w:rPr>
        <w:t xml:space="preserve"> </w:t>
      </w:r>
    </w:p>
    <w:p w:rsidR="001D792A" w:rsidRPr="00D26A4A" w:rsidRDefault="006B59D8" w:rsidP="00D26A4A">
      <w:pPr>
        <w:tabs>
          <w:tab w:val="left" w:pos="1134"/>
        </w:tabs>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D26A4A">
          <w:rPr>
            <w:rStyle w:val="aff"/>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20" w:history="1">
        <w:r w:rsidR="00D71393" w:rsidRPr="00D26A4A">
          <w:rPr>
            <w:rStyle w:val="aff"/>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площадке </w:t>
      </w:r>
      <w:r w:rsidR="00453F52" w:rsidRPr="00D26A4A">
        <w:t>ООО «Аукционный Конкурсный Дом»</w:t>
      </w:r>
      <w:r w:rsidR="00453F52" w:rsidRPr="00D26A4A">
        <w:rPr>
          <w:spacing w:val="-6"/>
        </w:rPr>
        <w:t xml:space="preserve"> </w:t>
      </w:r>
      <w:hyperlink r:id="rId21" w:history="1">
        <w:r w:rsidR="00453F52" w:rsidRPr="00D26A4A">
          <w:rPr>
            <w:rStyle w:val="aff"/>
          </w:rPr>
          <w:t>www.a-k-d.ru</w:t>
        </w:r>
      </w:hyperlink>
      <w:r w:rsidR="00453F52" w:rsidRPr="00D26A4A">
        <w:t xml:space="preserve"> </w:t>
      </w:r>
      <w:r w:rsidR="00453F52" w:rsidRPr="00D26A4A">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C87330" w:rsidRPr="00D26A4A" w:rsidRDefault="00BE59D8" w:rsidP="00D26A4A">
      <w:pPr>
        <w:tabs>
          <w:tab w:val="left" w:pos="1134"/>
        </w:tabs>
        <w:contextualSpacing/>
        <w:jc w:val="both"/>
        <w:rPr>
          <w:spacing w:val="-6"/>
        </w:rPr>
      </w:pPr>
      <w:r w:rsidRPr="00D26A4A">
        <w:rPr>
          <w:b/>
          <w:spacing w:val="-6"/>
        </w:rPr>
        <w:t>1.</w:t>
      </w:r>
      <w:r w:rsidR="00363C12" w:rsidRPr="00D26A4A">
        <w:rPr>
          <w:b/>
          <w:spacing w:val="-6"/>
        </w:rPr>
        <w:t>9</w:t>
      </w:r>
      <w:r w:rsidR="00055E5B" w:rsidRPr="00D26A4A">
        <w:rPr>
          <w:b/>
          <w:spacing w:val="-6"/>
        </w:rPr>
        <w:t>.</w:t>
      </w:r>
      <w:r w:rsidR="0044169D" w:rsidRPr="00D26A4A">
        <w:rPr>
          <w:b/>
          <w:spacing w:val="-6"/>
        </w:rPr>
        <w:t xml:space="preserve"> </w:t>
      </w:r>
      <w:r w:rsidR="00C87330" w:rsidRPr="00D26A4A">
        <w:rPr>
          <w:b/>
          <w:spacing w:val="-6"/>
        </w:rPr>
        <w:t xml:space="preserve">Возможность проведения процедуры </w:t>
      </w:r>
      <w:r w:rsidR="00213571" w:rsidRPr="00D26A4A">
        <w:rPr>
          <w:b/>
          <w:spacing w:val="-6"/>
        </w:rPr>
        <w:t xml:space="preserve">переторжки по снижению первоначально указанной в заявке на участие в </w:t>
      </w:r>
      <w:r w:rsidR="004560F3" w:rsidRPr="00D26A4A">
        <w:rPr>
          <w:b/>
          <w:spacing w:val="-6"/>
        </w:rPr>
        <w:t>запросе цен</w:t>
      </w:r>
      <w:r w:rsidR="00213571" w:rsidRPr="00D26A4A">
        <w:rPr>
          <w:b/>
          <w:spacing w:val="-6"/>
        </w:rPr>
        <w:t xml:space="preserve"> цены: </w:t>
      </w:r>
      <w:r w:rsidR="00E62190" w:rsidRPr="00D26A4A">
        <w:rPr>
          <w:spacing w:val="-6"/>
        </w:rPr>
        <w:t xml:space="preserve"> </w:t>
      </w:r>
      <w:r w:rsidR="00110AD7" w:rsidRPr="00D26A4A">
        <w:rPr>
          <w:spacing w:val="-6"/>
        </w:rPr>
        <w:t>не</w:t>
      </w:r>
      <w:r w:rsidR="00120B5B" w:rsidRPr="00D26A4A">
        <w:rPr>
          <w:spacing w:val="-6"/>
        </w:rPr>
        <w:t xml:space="preserve"> </w:t>
      </w:r>
      <w:r w:rsidR="00E62190" w:rsidRPr="00D26A4A">
        <w:rPr>
          <w:spacing w:val="-6"/>
        </w:rPr>
        <w:t>возможна</w:t>
      </w:r>
      <w:r w:rsidR="00110AD7" w:rsidRPr="00D26A4A">
        <w:rPr>
          <w:spacing w:val="-6"/>
        </w:rPr>
        <w:t>.</w:t>
      </w:r>
    </w:p>
    <w:p w:rsidR="00055E5B" w:rsidRPr="00D26A4A" w:rsidRDefault="00055E5B" w:rsidP="00D26A4A">
      <w:pPr>
        <w:tabs>
          <w:tab w:val="left" w:pos="1134"/>
        </w:tabs>
        <w:contextualSpacing/>
        <w:jc w:val="both"/>
        <w:rPr>
          <w:spacing w:val="-6"/>
        </w:rPr>
      </w:pPr>
    </w:p>
    <w:p w:rsidR="003D2803" w:rsidRPr="00D26A4A" w:rsidRDefault="00BE59D8" w:rsidP="00D26A4A">
      <w:pPr>
        <w:tabs>
          <w:tab w:val="left" w:pos="1134"/>
        </w:tabs>
        <w:contextualSpacing/>
        <w:jc w:val="both"/>
        <w:rPr>
          <w:b/>
          <w:spacing w:val="-6"/>
        </w:rPr>
      </w:pPr>
      <w:r w:rsidRPr="00D26A4A">
        <w:rPr>
          <w:b/>
          <w:spacing w:val="-6"/>
        </w:rPr>
        <w:t>1.</w:t>
      </w:r>
      <w:r w:rsidR="00363C12" w:rsidRPr="00D26A4A">
        <w:rPr>
          <w:b/>
          <w:spacing w:val="-6"/>
        </w:rPr>
        <w:t>10</w:t>
      </w:r>
      <w:r w:rsidR="00055E5B" w:rsidRPr="00D26A4A">
        <w:rPr>
          <w:b/>
          <w:spacing w:val="-6"/>
        </w:rPr>
        <w:t>.</w:t>
      </w:r>
      <w:r w:rsidR="0044169D" w:rsidRPr="00D26A4A">
        <w:rPr>
          <w:b/>
          <w:spacing w:val="-6"/>
        </w:rPr>
        <w:t xml:space="preserve"> </w:t>
      </w:r>
      <w:r w:rsidR="00213571" w:rsidRPr="00D26A4A">
        <w:rPr>
          <w:b/>
          <w:spacing w:val="-6"/>
        </w:rPr>
        <w:t xml:space="preserve">Дата начала и дата и время окончания подачи заявок на участие в </w:t>
      </w:r>
      <w:r w:rsidR="004560F3" w:rsidRPr="00D26A4A">
        <w:rPr>
          <w:b/>
          <w:spacing w:val="-6"/>
        </w:rPr>
        <w:t>запросе цен</w:t>
      </w:r>
      <w:r w:rsidR="003D2803" w:rsidRPr="00D26A4A">
        <w:rPr>
          <w:b/>
          <w:spacing w:val="-6"/>
        </w:rPr>
        <w:t>, мест</w:t>
      </w:r>
      <w:r w:rsidR="002141E9" w:rsidRPr="00D26A4A">
        <w:rPr>
          <w:b/>
          <w:spacing w:val="-6"/>
        </w:rPr>
        <w:t>о</w:t>
      </w:r>
      <w:r w:rsidR="003D2803" w:rsidRPr="00D26A4A">
        <w:rPr>
          <w:b/>
          <w:spacing w:val="-6"/>
        </w:rPr>
        <w:t xml:space="preserve"> и поряд</w:t>
      </w:r>
      <w:r w:rsidR="002141E9" w:rsidRPr="00D26A4A">
        <w:rPr>
          <w:b/>
          <w:spacing w:val="-6"/>
        </w:rPr>
        <w:t>о</w:t>
      </w:r>
      <w:r w:rsidR="003D2803" w:rsidRPr="00D26A4A">
        <w:rPr>
          <w:b/>
          <w:spacing w:val="-6"/>
        </w:rPr>
        <w:t>к их подачи участниками</w:t>
      </w:r>
      <w:r w:rsidR="00055E5B" w:rsidRPr="00D26A4A">
        <w:rPr>
          <w:b/>
          <w:spacing w:val="-6"/>
        </w:rPr>
        <w:t>:</w:t>
      </w:r>
    </w:p>
    <w:p w:rsidR="00110379" w:rsidRPr="00D26A4A" w:rsidRDefault="0049084E" w:rsidP="00D26A4A">
      <w:pPr>
        <w:contextualSpacing/>
        <w:jc w:val="both"/>
        <w:rPr>
          <w:spacing w:val="-6"/>
        </w:rPr>
      </w:pPr>
      <w:proofErr w:type="gramStart"/>
      <w:r w:rsidRPr="00D26A4A">
        <w:rPr>
          <w:spacing w:val="-6"/>
        </w:rPr>
        <w:t xml:space="preserve">Заявки на участие в </w:t>
      </w:r>
      <w:r w:rsidR="004560F3" w:rsidRPr="00D26A4A">
        <w:rPr>
          <w:spacing w:val="-6"/>
        </w:rPr>
        <w:t>запросе цен</w:t>
      </w:r>
      <w:r w:rsidRPr="00D26A4A">
        <w:rPr>
          <w:spacing w:val="-6"/>
        </w:rPr>
        <w:t xml:space="preserve"> </w:t>
      </w:r>
      <w:r w:rsidR="00110379" w:rsidRPr="00D26A4A">
        <w:rPr>
          <w:spacing w:val="-6"/>
        </w:rPr>
        <w:t>предоставляются</w:t>
      </w:r>
      <w:r w:rsidRPr="00D26A4A">
        <w:rPr>
          <w:spacing w:val="-6"/>
        </w:rPr>
        <w:t xml:space="preserve"> </w:t>
      </w:r>
      <w:r w:rsidR="002141E9" w:rsidRPr="00D26A4A">
        <w:rPr>
          <w:spacing w:val="-6"/>
        </w:rPr>
        <w:t>на</w:t>
      </w:r>
      <w:r w:rsidR="00110379" w:rsidRPr="00D26A4A">
        <w:rPr>
          <w:spacing w:val="-6"/>
        </w:rPr>
        <w:t xml:space="preserve"> </w:t>
      </w:r>
      <w:r w:rsidR="002141E9" w:rsidRPr="00D26A4A">
        <w:rPr>
          <w:spacing w:val="-6"/>
        </w:rPr>
        <w:t xml:space="preserve">электронную торговую </w:t>
      </w:r>
      <w:r w:rsidR="00453F52" w:rsidRPr="00D26A4A">
        <w:t xml:space="preserve">ООО «Аукционный Конкурсный Дом» </w:t>
      </w:r>
      <w:r w:rsidR="00F05550" w:rsidRPr="00D26A4A">
        <w:t xml:space="preserve">в сети «Интернет» по адресу: </w:t>
      </w:r>
      <w:r w:rsidR="00453F52" w:rsidRPr="00D26A4A">
        <w:rPr>
          <w:rStyle w:val="aff"/>
        </w:rPr>
        <w:t>www.a-k-d.ru</w:t>
      </w:r>
      <w:r w:rsidR="00453F52" w:rsidRPr="00D26A4A">
        <w:t xml:space="preserve">, </w:t>
      </w:r>
      <w:r w:rsidR="00213571" w:rsidRPr="00D26A4A">
        <w:rPr>
          <w:spacing w:val="-6"/>
        </w:rPr>
        <w:t>начиная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московское) </w:t>
      </w:r>
      <w:r w:rsidR="001A07BF" w:rsidRPr="00D26A4A">
        <w:rPr>
          <w:spacing w:val="-6"/>
        </w:rPr>
        <w:t>«</w:t>
      </w:r>
      <w:r w:rsidR="005A7E5F">
        <w:rPr>
          <w:spacing w:val="-6"/>
        </w:rPr>
        <w:t>08</w:t>
      </w:r>
      <w:r w:rsidR="001A07BF" w:rsidRPr="00D26A4A">
        <w:rPr>
          <w:spacing w:val="-6"/>
        </w:rPr>
        <w:t>»</w:t>
      </w:r>
      <w:r w:rsidR="00184CD3" w:rsidRPr="00D26A4A">
        <w:rPr>
          <w:spacing w:val="-6"/>
        </w:rPr>
        <w:t xml:space="preserve"> </w:t>
      </w:r>
      <w:r w:rsidR="00D26A4A">
        <w:rPr>
          <w:spacing w:val="-6"/>
        </w:rPr>
        <w:t>апреля</w:t>
      </w:r>
      <w:r w:rsidR="001A07BF" w:rsidRPr="00D26A4A">
        <w:rPr>
          <w:spacing w:val="-6"/>
        </w:rPr>
        <w:t xml:space="preserve"> </w:t>
      </w:r>
      <w:r w:rsidR="00055E5B" w:rsidRPr="00D26A4A">
        <w:rPr>
          <w:spacing w:val="-6"/>
        </w:rPr>
        <w:t>201</w:t>
      </w:r>
      <w:r w:rsidR="00380501" w:rsidRPr="00D26A4A">
        <w:rPr>
          <w:spacing w:val="-6"/>
        </w:rPr>
        <w:t>4</w:t>
      </w:r>
      <w:r w:rsidR="00110379" w:rsidRPr="00D26A4A">
        <w:rPr>
          <w:spacing w:val="-6"/>
        </w:rPr>
        <w:t xml:space="preserve"> года. </w:t>
      </w:r>
      <w:proofErr w:type="gramEnd"/>
    </w:p>
    <w:p w:rsidR="00055E5B" w:rsidRPr="00D26A4A" w:rsidRDefault="00055E5B" w:rsidP="00D26A4A">
      <w:pPr>
        <w:tabs>
          <w:tab w:val="left" w:pos="1134"/>
        </w:tabs>
        <w:contextualSpacing/>
        <w:jc w:val="both"/>
        <w:rPr>
          <w:spacing w:val="-6"/>
        </w:rPr>
      </w:pPr>
    </w:p>
    <w:p w:rsidR="00CF229A" w:rsidRPr="00D26A4A" w:rsidRDefault="00BE59D8" w:rsidP="00D26A4A">
      <w:pPr>
        <w:rPr>
          <w:spacing w:val="-6"/>
        </w:rPr>
      </w:pPr>
      <w:r w:rsidRPr="00D26A4A">
        <w:rPr>
          <w:b/>
          <w:spacing w:val="-6"/>
        </w:rPr>
        <w:t>1.</w:t>
      </w:r>
      <w:r w:rsidR="00110AD7" w:rsidRPr="00D26A4A">
        <w:rPr>
          <w:b/>
          <w:spacing w:val="-6"/>
        </w:rPr>
        <w:t>1</w:t>
      </w:r>
      <w:r w:rsidR="00363C12" w:rsidRPr="00D26A4A">
        <w:rPr>
          <w:b/>
          <w:spacing w:val="-6"/>
        </w:rPr>
        <w:t>1</w:t>
      </w:r>
      <w:r w:rsidR="00055E5B" w:rsidRPr="00D26A4A">
        <w:rPr>
          <w:b/>
          <w:spacing w:val="-6"/>
        </w:rPr>
        <w:t>.</w:t>
      </w:r>
      <w:r w:rsidRPr="00D26A4A">
        <w:rPr>
          <w:b/>
          <w:spacing w:val="-6"/>
        </w:rPr>
        <w:t xml:space="preserve"> </w:t>
      </w:r>
      <w:r w:rsidR="00C87330" w:rsidRPr="00D26A4A">
        <w:rPr>
          <w:b/>
          <w:spacing w:val="-6"/>
        </w:rPr>
        <w:t xml:space="preserve">Место и дата </w:t>
      </w:r>
      <w:r w:rsidR="00822AB6" w:rsidRPr="00D26A4A">
        <w:rPr>
          <w:b/>
          <w:spacing w:val="-6"/>
        </w:rPr>
        <w:t>проведения отборочной стадии</w:t>
      </w:r>
      <w:r w:rsidR="00055E5B" w:rsidRPr="00D26A4A">
        <w:rPr>
          <w:b/>
          <w:spacing w:val="-6"/>
        </w:rPr>
        <w:t>:</w:t>
      </w:r>
      <w:r w:rsidR="00055E5B" w:rsidRPr="00D26A4A">
        <w:rPr>
          <w:spacing w:val="-6"/>
        </w:rPr>
        <w:t xml:space="preserve"> </w:t>
      </w:r>
      <w:r w:rsidR="006E6721" w:rsidRPr="00D26A4A">
        <w:rPr>
          <w:spacing w:val="-6"/>
        </w:rPr>
        <w:t xml:space="preserve">не позднее </w:t>
      </w:r>
      <w:r w:rsidR="00055E5B" w:rsidRPr="00D26A4A">
        <w:rPr>
          <w:spacing w:val="-6"/>
        </w:rPr>
        <w:t xml:space="preserve"> </w:t>
      </w:r>
      <w:r w:rsidR="001A07BF" w:rsidRPr="00D26A4A">
        <w:rPr>
          <w:spacing w:val="-6"/>
        </w:rPr>
        <w:t>«</w:t>
      </w:r>
      <w:r w:rsidR="005A7E5F">
        <w:rPr>
          <w:spacing w:val="-6"/>
        </w:rPr>
        <w:t>11</w:t>
      </w:r>
      <w:r w:rsidR="001A07BF" w:rsidRPr="00D26A4A">
        <w:rPr>
          <w:spacing w:val="-6"/>
        </w:rPr>
        <w:t xml:space="preserve">» </w:t>
      </w:r>
      <w:r w:rsidR="0093220A" w:rsidRPr="00D26A4A">
        <w:rPr>
          <w:spacing w:val="-6"/>
        </w:rPr>
        <w:t>апреля</w:t>
      </w:r>
      <w:r w:rsidR="001A07BF" w:rsidRPr="00D26A4A">
        <w:rPr>
          <w:spacing w:val="-6"/>
        </w:rPr>
        <w:t xml:space="preserve"> </w:t>
      </w:r>
      <w:r w:rsidR="00055E5B" w:rsidRPr="00D26A4A">
        <w:rPr>
          <w:spacing w:val="-6"/>
        </w:rPr>
        <w:t>201</w:t>
      </w:r>
      <w:r w:rsidR="00380501" w:rsidRPr="00D26A4A">
        <w:rPr>
          <w:spacing w:val="-6"/>
        </w:rPr>
        <w:t>4</w:t>
      </w:r>
      <w:r w:rsidR="00055E5B" w:rsidRPr="00D26A4A">
        <w:rPr>
          <w:spacing w:val="-6"/>
        </w:rPr>
        <w:t xml:space="preserve"> года. </w:t>
      </w:r>
    </w:p>
    <w:p w:rsidR="00BE59D8" w:rsidRPr="00D26A4A" w:rsidRDefault="00BE59D8" w:rsidP="00D26A4A">
      <w:pPr>
        <w:rPr>
          <w:color w:val="FF0000"/>
        </w:rPr>
      </w:pPr>
      <w:r w:rsidRPr="00D26A4A">
        <w:t>115114, Россия, Москва, Павелецкая наб. д.8 стр.1.</w:t>
      </w:r>
    </w:p>
    <w:p w:rsidR="00055E5B" w:rsidRPr="00D26A4A" w:rsidRDefault="00055E5B" w:rsidP="00D26A4A">
      <w:pPr>
        <w:tabs>
          <w:tab w:val="left" w:pos="1134"/>
        </w:tabs>
        <w:contextualSpacing/>
        <w:jc w:val="both"/>
        <w:rPr>
          <w:spacing w:val="-6"/>
        </w:rPr>
      </w:pPr>
    </w:p>
    <w:p w:rsidR="00667C05" w:rsidRPr="00D26A4A" w:rsidRDefault="00BE59D8" w:rsidP="00D26A4A">
      <w:r w:rsidRPr="00D26A4A">
        <w:rPr>
          <w:b/>
          <w:spacing w:val="-6"/>
        </w:rPr>
        <w:t>1.</w:t>
      </w:r>
      <w:r w:rsidR="00110AD7" w:rsidRPr="00D26A4A">
        <w:rPr>
          <w:b/>
          <w:spacing w:val="-6"/>
        </w:rPr>
        <w:t>1</w:t>
      </w:r>
      <w:r w:rsidR="00363C12" w:rsidRPr="00D26A4A">
        <w:rPr>
          <w:b/>
          <w:spacing w:val="-6"/>
        </w:rPr>
        <w:t>2</w:t>
      </w:r>
      <w:r w:rsidR="00055E5B" w:rsidRPr="00D26A4A">
        <w:rPr>
          <w:b/>
          <w:spacing w:val="-6"/>
        </w:rPr>
        <w:t>.</w:t>
      </w:r>
      <w:r w:rsidRPr="00D26A4A">
        <w:rPr>
          <w:b/>
          <w:spacing w:val="-6"/>
        </w:rPr>
        <w:t xml:space="preserve"> </w:t>
      </w:r>
      <w:r w:rsidR="00C87330" w:rsidRPr="00D26A4A">
        <w:rPr>
          <w:b/>
          <w:spacing w:val="-6"/>
        </w:rPr>
        <w:t xml:space="preserve">Место и дата подведения итогов </w:t>
      </w:r>
      <w:r w:rsidR="00466F9E" w:rsidRPr="00D26A4A">
        <w:rPr>
          <w:b/>
          <w:spacing w:val="-6"/>
        </w:rPr>
        <w:t>запроса цен</w:t>
      </w:r>
      <w:r w:rsidR="00055E5B" w:rsidRPr="00D26A4A">
        <w:rPr>
          <w:b/>
          <w:spacing w:val="-6"/>
        </w:rPr>
        <w:t>:</w:t>
      </w:r>
      <w:r w:rsidR="00055E5B" w:rsidRPr="00D26A4A">
        <w:rPr>
          <w:spacing w:val="-6"/>
        </w:rPr>
        <w:t xml:space="preserve"> </w:t>
      </w:r>
      <w:r w:rsidR="006E6721" w:rsidRPr="00D26A4A">
        <w:rPr>
          <w:spacing w:val="-6"/>
        </w:rPr>
        <w:t xml:space="preserve">не позднее </w:t>
      </w:r>
      <w:r w:rsidR="004C2E48" w:rsidRPr="00D26A4A">
        <w:rPr>
          <w:spacing w:val="-6"/>
        </w:rPr>
        <w:t>«</w:t>
      </w:r>
      <w:r w:rsidR="005A7E5F">
        <w:rPr>
          <w:spacing w:val="-6"/>
        </w:rPr>
        <w:t>11</w:t>
      </w:r>
      <w:r w:rsidR="004C2E48" w:rsidRPr="00D26A4A">
        <w:rPr>
          <w:spacing w:val="-6"/>
        </w:rPr>
        <w:t xml:space="preserve">» </w:t>
      </w:r>
      <w:r w:rsidR="0093220A" w:rsidRPr="00D26A4A">
        <w:rPr>
          <w:spacing w:val="-6"/>
        </w:rPr>
        <w:t>апреля</w:t>
      </w:r>
      <w:r w:rsidR="004C2E48" w:rsidRPr="00D26A4A">
        <w:rPr>
          <w:spacing w:val="-6"/>
        </w:rPr>
        <w:t xml:space="preserve">  </w:t>
      </w:r>
      <w:r w:rsidR="00055E5B" w:rsidRPr="00D26A4A">
        <w:rPr>
          <w:spacing w:val="-6"/>
        </w:rPr>
        <w:t>201</w:t>
      </w:r>
      <w:r w:rsidR="00380501" w:rsidRPr="00D26A4A">
        <w:rPr>
          <w:spacing w:val="-6"/>
        </w:rPr>
        <w:t>4</w:t>
      </w:r>
      <w:r w:rsidR="00055E5B" w:rsidRPr="00D26A4A">
        <w:rPr>
          <w:spacing w:val="-6"/>
        </w:rPr>
        <w:t xml:space="preserve"> года. </w:t>
      </w:r>
      <w:r w:rsidRPr="00D26A4A">
        <w:t xml:space="preserve"> </w:t>
      </w:r>
    </w:p>
    <w:p w:rsidR="00BE59D8" w:rsidRPr="00D26A4A" w:rsidRDefault="00BE59D8" w:rsidP="00D26A4A">
      <w:r w:rsidRPr="00D26A4A">
        <w:t>115114, Россия, Москва, Павелецкая наб. д.8 стр.1.</w:t>
      </w:r>
    </w:p>
    <w:p w:rsidR="00055E5B" w:rsidRPr="00D26A4A" w:rsidRDefault="00055E5B" w:rsidP="00D26A4A">
      <w:pPr>
        <w:tabs>
          <w:tab w:val="left" w:pos="1134"/>
        </w:tabs>
        <w:contextualSpacing/>
        <w:jc w:val="both"/>
        <w:rPr>
          <w:spacing w:val="-6"/>
        </w:rPr>
      </w:pPr>
    </w:p>
    <w:p w:rsidR="00055E5B" w:rsidRPr="00D26A4A" w:rsidRDefault="00BE59D8" w:rsidP="00D26A4A">
      <w:pPr>
        <w:jc w:val="both"/>
        <w:rPr>
          <w:rStyle w:val="postbody"/>
        </w:rPr>
      </w:pPr>
      <w:r w:rsidRPr="00D26A4A">
        <w:rPr>
          <w:b/>
          <w:spacing w:val="-6"/>
        </w:rPr>
        <w:t>1.</w:t>
      </w:r>
      <w:r w:rsidR="00110AD7" w:rsidRPr="00D26A4A">
        <w:rPr>
          <w:b/>
          <w:spacing w:val="-6"/>
        </w:rPr>
        <w:t>1</w:t>
      </w:r>
      <w:r w:rsidR="00863396" w:rsidRPr="00D26A4A">
        <w:rPr>
          <w:b/>
          <w:spacing w:val="-6"/>
        </w:rPr>
        <w:t>3</w:t>
      </w:r>
      <w:r w:rsidR="00055E5B" w:rsidRPr="00D26A4A">
        <w:rPr>
          <w:b/>
          <w:spacing w:val="-6"/>
        </w:rPr>
        <w:t>.</w:t>
      </w:r>
      <w:r w:rsidRPr="00D26A4A">
        <w:rPr>
          <w:b/>
          <w:spacing w:val="-6"/>
        </w:rPr>
        <w:t xml:space="preserve"> </w:t>
      </w:r>
      <w:r w:rsidR="007C12A6" w:rsidRPr="00D26A4A">
        <w:rPr>
          <w:b/>
          <w:spacing w:val="-6"/>
        </w:rPr>
        <w:t>Срок</w:t>
      </w:r>
      <w:r w:rsidR="00C87330" w:rsidRPr="00D26A4A">
        <w:rPr>
          <w:b/>
          <w:spacing w:val="-6"/>
        </w:rPr>
        <w:t xml:space="preserve"> заключения договора</w:t>
      </w:r>
      <w:r w:rsidR="00822AB6" w:rsidRPr="00D26A4A">
        <w:rPr>
          <w:b/>
          <w:spacing w:val="-6"/>
        </w:rPr>
        <w:t xml:space="preserve"> после определения победителя </w:t>
      </w:r>
      <w:r w:rsidR="00466F9E" w:rsidRPr="00D26A4A">
        <w:rPr>
          <w:b/>
          <w:spacing w:val="-6"/>
        </w:rPr>
        <w:t>запроса цен</w:t>
      </w:r>
      <w:r w:rsidR="00055E5B" w:rsidRPr="00D26A4A">
        <w:rPr>
          <w:b/>
          <w:spacing w:val="-6"/>
        </w:rPr>
        <w:t>:</w:t>
      </w:r>
      <w:r w:rsidR="00055E5B" w:rsidRPr="00D26A4A">
        <w:rPr>
          <w:spacing w:val="-6"/>
        </w:rPr>
        <w:t xml:space="preserve"> </w:t>
      </w:r>
      <w:r w:rsidR="00055E5B" w:rsidRPr="00D26A4A">
        <w:t>договор</w:t>
      </w:r>
      <w:r w:rsidR="00055E5B" w:rsidRPr="00D26A4A">
        <w:rPr>
          <w:rStyle w:val="postbody"/>
        </w:rPr>
        <w:t xml:space="preserve"> </w:t>
      </w:r>
      <w:proofErr w:type="gramStart"/>
      <w:r w:rsidR="00055E5B" w:rsidRPr="00D26A4A">
        <w:rPr>
          <w:rStyle w:val="postbody"/>
        </w:rPr>
        <w:t>может быть заключен</w:t>
      </w:r>
      <w:proofErr w:type="gramEnd"/>
      <w:r w:rsidR="00055E5B" w:rsidRPr="00D26A4A">
        <w:rPr>
          <w:rStyle w:val="postbody"/>
        </w:rPr>
        <w:t xml:space="preserve"> не ранее</w:t>
      </w:r>
      <w:r w:rsidR="005A7E5F">
        <w:rPr>
          <w:rStyle w:val="postbody"/>
        </w:rPr>
        <w:t>,</w:t>
      </w:r>
      <w:r w:rsidR="00055E5B" w:rsidRPr="00D26A4A">
        <w:rPr>
          <w:rStyle w:val="postbody"/>
        </w:rPr>
        <w:t xml:space="preserve"> чем через десять дней со дня размещения на официальном сайте протокола </w:t>
      </w:r>
      <w:r w:rsidR="00055E5B" w:rsidRPr="00D26A4A">
        <w:t>рассмотрения и оценки котировочных заявок</w:t>
      </w:r>
      <w:r w:rsidR="00055E5B" w:rsidRPr="00D26A4A">
        <w:rPr>
          <w:rStyle w:val="postbody"/>
        </w:rPr>
        <w:t xml:space="preserve">, но не позднее чем через </w:t>
      </w:r>
      <w:r w:rsidR="008D33B4" w:rsidRPr="00D26A4A">
        <w:rPr>
          <w:rStyle w:val="postbody"/>
        </w:rPr>
        <w:t>2</w:t>
      </w:r>
      <w:r w:rsidR="003566F1" w:rsidRPr="00D26A4A">
        <w:rPr>
          <w:rStyle w:val="postbody"/>
        </w:rPr>
        <w:t>0</w:t>
      </w:r>
      <w:r w:rsidR="00055E5B" w:rsidRPr="00D26A4A">
        <w:rPr>
          <w:rStyle w:val="postbody"/>
        </w:rPr>
        <w:t xml:space="preserve"> дней со дня подписания указанного протокола.</w:t>
      </w:r>
    </w:p>
    <w:p w:rsidR="00055E5B" w:rsidRPr="00D26A4A" w:rsidRDefault="00055E5B" w:rsidP="00D26A4A">
      <w:pPr>
        <w:ind w:firstLine="708"/>
        <w:jc w:val="both"/>
        <w:rPr>
          <w:rStyle w:val="postbody"/>
          <w:color w:val="000000"/>
        </w:rPr>
      </w:pPr>
      <w:r w:rsidRPr="00D26A4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sidRPr="00D26A4A">
        <w:rPr>
          <w:rStyle w:val="postbody"/>
          <w:color w:val="000000"/>
        </w:rPr>
        <w:t>12</w:t>
      </w:r>
      <w:r w:rsidRPr="00D26A4A">
        <w:rPr>
          <w:rStyle w:val="postbody"/>
          <w:color w:val="000000"/>
        </w:rPr>
        <w:t xml:space="preserve"> дней со дня размещения на официальном сайте  протокола </w:t>
      </w:r>
      <w:r w:rsidRPr="00D26A4A">
        <w:t>рассмотрения и оценки котировочных заявок</w:t>
      </w:r>
      <w:r w:rsidRPr="00D26A4A">
        <w:rPr>
          <w:rStyle w:val="postbody"/>
          <w:color w:val="000000"/>
        </w:rPr>
        <w:t>.</w:t>
      </w:r>
    </w:p>
    <w:p w:rsidR="00C87330" w:rsidRPr="00D26A4A" w:rsidRDefault="00C87330" w:rsidP="00D26A4A">
      <w:pPr>
        <w:tabs>
          <w:tab w:val="left" w:pos="1134"/>
        </w:tabs>
        <w:contextualSpacing/>
        <w:jc w:val="both"/>
        <w:rPr>
          <w:spacing w:val="-6"/>
        </w:rPr>
      </w:pPr>
    </w:p>
    <w:p w:rsidR="00C87330" w:rsidRPr="00D26A4A" w:rsidRDefault="00677C6B" w:rsidP="00D26A4A">
      <w:pPr>
        <w:tabs>
          <w:tab w:val="left" w:pos="1134"/>
        </w:tabs>
        <w:contextualSpacing/>
        <w:jc w:val="both"/>
        <w:rPr>
          <w:spacing w:val="-6"/>
        </w:rPr>
      </w:pPr>
      <w:r w:rsidRPr="00D26A4A">
        <w:rPr>
          <w:b/>
          <w:spacing w:val="-6"/>
        </w:rPr>
        <w:t>1.</w:t>
      </w:r>
      <w:r w:rsidR="00110AD7" w:rsidRPr="00D26A4A">
        <w:rPr>
          <w:b/>
          <w:spacing w:val="-6"/>
        </w:rPr>
        <w:t>1</w:t>
      </w:r>
      <w:r w:rsidR="00863396" w:rsidRPr="00D26A4A">
        <w:rPr>
          <w:b/>
          <w:spacing w:val="-6"/>
        </w:rPr>
        <w:t>4</w:t>
      </w:r>
      <w:r w:rsidR="00055E5B" w:rsidRPr="00D26A4A">
        <w:rPr>
          <w:b/>
          <w:spacing w:val="-6"/>
        </w:rPr>
        <w:t>.</w:t>
      </w:r>
      <w:r w:rsidRPr="00D26A4A">
        <w:rPr>
          <w:b/>
          <w:spacing w:val="-6"/>
        </w:rPr>
        <w:t xml:space="preserve"> </w:t>
      </w:r>
      <w:r w:rsidR="007C12A6" w:rsidRPr="00D26A4A">
        <w:rPr>
          <w:b/>
          <w:spacing w:val="-6"/>
        </w:rPr>
        <w:t>Форма, размер и срок предоставления обеспечения</w:t>
      </w:r>
      <w:r w:rsidR="00C87330" w:rsidRPr="00D26A4A">
        <w:rPr>
          <w:b/>
          <w:spacing w:val="-6"/>
        </w:rPr>
        <w:t xml:space="preserve"> исполнения договор</w:t>
      </w:r>
      <w:r w:rsidR="00055E5B" w:rsidRPr="00D26A4A">
        <w:rPr>
          <w:b/>
          <w:spacing w:val="-6"/>
        </w:rPr>
        <w:t>а:</w:t>
      </w:r>
      <w:r w:rsidR="00055E5B" w:rsidRPr="00D26A4A">
        <w:rPr>
          <w:spacing w:val="-6"/>
        </w:rPr>
        <w:t xml:space="preserve"> не требуется.</w:t>
      </w:r>
    </w:p>
    <w:p w:rsidR="00055E5B" w:rsidRPr="00D26A4A" w:rsidRDefault="00055E5B" w:rsidP="00D26A4A">
      <w:pPr>
        <w:tabs>
          <w:tab w:val="left" w:pos="1134"/>
        </w:tabs>
        <w:contextualSpacing/>
        <w:jc w:val="both"/>
        <w:rPr>
          <w:spacing w:val="-6"/>
        </w:rPr>
      </w:pPr>
    </w:p>
    <w:p w:rsidR="00D54268" w:rsidRPr="00D26A4A" w:rsidRDefault="00677C6B" w:rsidP="00D26A4A">
      <w:pPr>
        <w:tabs>
          <w:tab w:val="left" w:pos="1134"/>
        </w:tabs>
        <w:contextualSpacing/>
        <w:jc w:val="both"/>
      </w:pPr>
      <w:r w:rsidRPr="00D26A4A">
        <w:rPr>
          <w:b/>
        </w:rPr>
        <w:t>1.</w:t>
      </w:r>
      <w:r w:rsidR="00110AD7" w:rsidRPr="00D26A4A">
        <w:rPr>
          <w:b/>
        </w:rPr>
        <w:t>1</w:t>
      </w:r>
      <w:r w:rsidR="00863396" w:rsidRPr="00D26A4A">
        <w:rPr>
          <w:b/>
        </w:rPr>
        <w:t>5</w:t>
      </w:r>
      <w:r w:rsidR="00055E5B" w:rsidRPr="00D26A4A">
        <w:rPr>
          <w:b/>
        </w:rPr>
        <w:t>.</w:t>
      </w:r>
      <w:r w:rsidRPr="00D26A4A">
        <w:t xml:space="preserve"> </w:t>
      </w:r>
      <w:r w:rsidR="00691C64" w:rsidRPr="00D26A4A">
        <w:t xml:space="preserve">Процедура </w:t>
      </w:r>
      <w:r w:rsidR="00466F9E" w:rsidRPr="00D26A4A">
        <w:t>запроса цен</w:t>
      </w:r>
      <w:r w:rsidR="00D54268" w:rsidRPr="00D26A4A">
        <w:t xml:space="preserve"> не является торгами по законодательству Российской Федерации и </w:t>
      </w:r>
      <w:r w:rsidR="006810AE" w:rsidRPr="00D26A4A">
        <w:t>заказчик/</w:t>
      </w:r>
      <w:r w:rsidR="00691C64" w:rsidRPr="00D26A4A">
        <w:t xml:space="preserve">организатор </w:t>
      </w:r>
      <w:r w:rsidR="00466F9E" w:rsidRPr="00D26A4A">
        <w:t>запроса цен</w:t>
      </w:r>
      <w:r w:rsidR="00D54268" w:rsidRPr="00D26A4A">
        <w:t xml:space="preserve"> имеет право, но не обязанность заключить договор с победителем </w:t>
      </w:r>
      <w:r w:rsidR="00466F9E" w:rsidRPr="00D26A4A">
        <w:t>запроса цен</w:t>
      </w:r>
      <w:r w:rsidR="00D54268" w:rsidRPr="00D26A4A">
        <w:t>.</w:t>
      </w:r>
    </w:p>
    <w:p w:rsidR="00055E5B" w:rsidRPr="00D26A4A" w:rsidRDefault="00055E5B" w:rsidP="00D26A4A">
      <w:pPr>
        <w:tabs>
          <w:tab w:val="left" w:pos="1134"/>
        </w:tabs>
        <w:contextualSpacing/>
        <w:jc w:val="both"/>
      </w:pPr>
    </w:p>
    <w:p w:rsidR="00C87330" w:rsidRPr="00D26A4A" w:rsidRDefault="00677C6B" w:rsidP="00D26A4A">
      <w:pPr>
        <w:tabs>
          <w:tab w:val="left" w:pos="1134"/>
        </w:tabs>
        <w:contextualSpacing/>
        <w:jc w:val="both"/>
      </w:pPr>
      <w:r w:rsidRPr="00D26A4A">
        <w:rPr>
          <w:b/>
        </w:rPr>
        <w:t>1.</w:t>
      </w:r>
      <w:r w:rsidR="00110AD7" w:rsidRPr="00D26A4A">
        <w:rPr>
          <w:b/>
        </w:rPr>
        <w:t>1</w:t>
      </w:r>
      <w:r w:rsidR="00863396" w:rsidRPr="00D26A4A">
        <w:rPr>
          <w:b/>
        </w:rPr>
        <w:t>6</w:t>
      </w:r>
      <w:r w:rsidR="00055E5B" w:rsidRPr="00D26A4A">
        <w:rPr>
          <w:b/>
        </w:rPr>
        <w:t>.</w:t>
      </w:r>
      <w:r w:rsidRPr="00D26A4A">
        <w:t xml:space="preserve"> </w:t>
      </w:r>
      <w:r w:rsidR="00ED67B1" w:rsidRPr="00D26A4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D26A4A">
        <w:rPr>
          <w:b/>
        </w:rPr>
        <w:t xml:space="preserve">1.17. </w:t>
      </w:r>
      <w:proofErr w:type="gramStart"/>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roofErr w:type="gramEnd"/>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4" w:name="_Ref317259002"/>
      <w:bookmarkStart w:id="5" w:name="_Toc318827127"/>
      <w:r w:rsidRPr="00D26A4A">
        <w:t>ТЕРМИНЫ И ОПРЕДЕЛЕНИЯ</w:t>
      </w:r>
      <w:bookmarkEnd w:id="4"/>
      <w:bookmarkEnd w:id="5"/>
    </w:p>
    <w:p w:rsidR="00D224CF" w:rsidRPr="00D26A4A" w:rsidRDefault="00D224CF" w:rsidP="00D26A4A">
      <w:pPr>
        <w:ind w:firstLine="709"/>
        <w:jc w:val="both"/>
      </w:pPr>
      <w:r w:rsidRPr="00D26A4A">
        <w:rPr>
          <w:b/>
        </w:rPr>
        <w:t>Заказчик</w:t>
      </w:r>
      <w:r w:rsidRPr="00D26A4A">
        <w:t xml:space="preserve"> – организация атомной отрасли, указанная в пункте </w:t>
      </w:r>
      <w:r w:rsidR="000B3C92" w:rsidRPr="00D26A4A">
        <w:fldChar w:fldCharType="begin"/>
      </w:r>
      <w:r w:rsidR="000B3C92" w:rsidRPr="00D26A4A">
        <w:instrText xml:space="preserve"> REF _Ref317249928 \r \h  \* MERGEFORMAT </w:instrText>
      </w:r>
      <w:r w:rsidR="000B3C92" w:rsidRPr="00D26A4A">
        <w:fldChar w:fldCharType="separate"/>
      </w:r>
      <w:r w:rsidR="00AE3780">
        <w:t>5</w:t>
      </w:r>
      <w:r w:rsidR="000B3C92" w:rsidRPr="00D26A4A">
        <w:fldChar w:fldCharType="end"/>
      </w:r>
      <w:r w:rsidRPr="00D26A4A">
        <w:t xml:space="preserve"> раздела </w:t>
      </w:r>
      <w:r w:rsidR="000B3C92" w:rsidRPr="00D26A4A">
        <w:fldChar w:fldCharType="begin"/>
      </w:r>
      <w:r w:rsidR="000B3C92" w:rsidRPr="00D26A4A">
        <w:instrText xml:space="preserve"> REF _Ref317250097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6A4A" w:rsidRDefault="00D224CF" w:rsidP="00D26A4A">
      <w:pPr>
        <w:ind w:firstLine="709"/>
        <w:jc w:val="both"/>
      </w:pPr>
      <w:r w:rsidRPr="00D26A4A">
        <w:rPr>
          <w:b/>
        </w:rPr>
        <w:t>Закупочная комиссия</w:t>
      </w:r>
      <w:r w:rsidRPr="00D26A4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6A4A" w:rsidRDefault="00D224CF" w:rsidP="00D26A4A">
      <w:pPr>
        <w:ind w:firstLine="709"/>
        <w:jc w:val="both"/>
      </w:pPr>
      <w:proofErr w:type="gramStart"/>
      <w:r w:rsidRPr="00D26A4A">
        <w:rPr>
          <w:b/>
        </w:rPr>
        <w:t>Лот</w:t>
      </w:r>
      <w:r w:rsidRPr="00D26A4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roofErr w:type="gramEnd"/>
    </w:p>
    <w:p w:rsidR="00D224CF" w:rsidRPr="00D26A4A" w:rsidRDefault="00D224CF" w:rsidP="00D26A4A">
      <w:pPr>
        <w:ind w:firstLine="709"/>
        <w:jc w:val="both"/>
      </w:pPr>
      <w:proofErr w:type="gramStart"/>
      <w:r w:rsidRPr="00D26A4A">
        <w:rPr>
          <w:b/>
        </w:rPr>
        <w:t>Начальная (максимальная) цена договора</w:t>
      </w:r>
      <w:r w:rsidRPr="00D26A4A">
        <w:t xml:space="preserve"> </w:t>
      </w:r>
      <w:r w:rsidRPr="00D26A4A">
        <w:rPr>
          <w:b/>
          <w:i/>
        </w:rPr>
        <w:t>[цена лота]</w:t>
      </w:r>
      <w:r w:rsidRPr="00D26A4A">
        <w:t xml:space="preserve"> – указанная в пункте </w:t>
      </w:r>
      <w:r w:rsidR="000B3C92" w:rsidRPr="00D26A4A">
        <w:fldChar w:fldCharType="begin"/>
      </w:r>
      <w:r w:rsidR="000B3C92" w:rsidRPr="00D26A4A">
        <w:instrText xml:space="preserve"> REF _Ref317250440 \r \h  \* MERGEFORMAT </w:instrText>
      </w:r>
      <w:r w:rsidR="000B3C92" w:rsidRPr="00D26A4A">
        <w:fldChar w:fldCharType="separate"/>
      </w:r>
      <w:r w:rsidR="00AE3780">
        <w:t>8</w:t>
      </w:r>
      <w:r w:rsidR="000B3C92" w:rsidRPr="00D26A4A">
        <w:fldChar w:fldCharType="end"/>
      </w:r>
      <w:r w:rsidRPr="00D26A4A">
        <w:t xml:space="preserve"> раздела </w:t>
      </w:r>
      <w:r w:rsidR="000B3C92" w:rsidRPr="00D26A4A">
        <w:fldChar w:fldCharType="begin"/>
      </w:r>
      <w:r w:rsidR="000B3C92" w:rsidRPr="00D26A4A">
        <w:instrText xml:space="preserve"> REF _Ref317250449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предельно допустимая цена договора </w:t>
      </w:r>
      <w:r w:rsidRPr="00D26A4A">
        <w:rPr>
          <w:b/>
          <w:i/>
        </w:rPr>
        <w:t>[в отношении каждого лота отдельно]</w:t>
      </w:r>
      <w:r w:rsidRPr="00D26A4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D26A4A" w:rsidRDefault="00D224CF" w:rsidP="00D26A4A">
      <w:pPr>
        <w:ind w:firstLine="709"/>
        <w:jc w:val="both"/>
      </w:pPr>
      <w:r w:rsidRPr="00D26A4A">
        <w:rPr>
          <w:b/>
        </w:rPr>
        <w:t xml:space="preserve">Оператор электронной торговой площадки </w:t>
      </w:r>
      <w:r w:rsidRPr="00D26A4A">
        <w:t xml:space="preserve">– лицо, которое на законных </w:t>
      </w:r>
      <w:proofErr w:type="gramStart"/>
      <w:r w:rsidRPr="00D26A4A">
        <w:t>основаниях</w:t>
      </w:r>
      <w:proofErr w:type="gramEnd"/>
      <w:r w:rsidRPr="00D26A4A">
        <w:t xml:space="preserve">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D26A4A" w:rsidRDefault="00D224CF" w:rsidP="00D26A4A">
      <w:pPr>
        <w:ind w:firstLine="709"/>
        <w:jc w:val="both"/>
      </w:pPr>
      <w:r w:rsidRPr="00D26A4A">
        <w:rPr>
          <w:b/>
        </w:rPr>
        <w:t>Организатор запроса цен</w:t>
      </w:r>
      <w:r w:rsidRPr="00D26A4A">
        <w:t xml:space="preserve"> – организация, указанная в пункте </w:t>
      </w:r>
      <w:r w:rsidR="000B3C92" w:rsidRPr="00D26A4A">
        <w:fldChar w:fldCharType="begin"/>
      </w:r>
      <w:r w:rsidR="000B3C92" w:rsidRPr="00D26A4A">
        <w:instrText xml:space="preserve"> REF _Ref317250471 \r \h  \* MERGEFORMAT </w:instrText>
      </w:r>
      <w:r w:rsidR="000B3C92" w:rsidRPr="00D26A4A">
        <w:fldChar w:fldCharType="separate"/>
      </w:r>
      <w:r w:rsidR="00AE3780">
        <w:t>6</w:t>
      </w:r>
      <w:r w:rsidR="000B3C92" w:rsidRPr="00D26A4A">
        <w:fldChar w:fldCharType="end"/>
      </w:r>
      <w:r w:rsidRPr="00D26A4A">
        <w:t xml:space="preserve"> раздела </w:t>
      </w:r>
      <w:r w:rsidR="000B3C92" w:rsidRPr="00D26A4A">
        <w:fldChar w:fldCharType="begin"/>
      </w:r>
      <w:r w:rsidR="000B3C92" w:rsidRPr="00D26A4A">
        <w:instrText xml:space="preserve"> REF _Ref317250478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E55E60" w:rsidRPr="00D26A4A" w:rsidRDefault="00E55E60" w:rsidP="00D26A4A">
      <w:pPr>
        <w:ind w:firstLine="709"/>
        <w:jc w:val="both"/>
      </w:pPr>
      <w:r w:rsidRPr="00D26A4A">
        <w:rPr>
          <w:b/>
        </w:rPr>
        <w:t>Переторжка</w:t>
      </w:r>
      <w:r w:rsidRPr="00D26A4A">
        <w:t xml:space="preserve"> – дополнительный элемент </w:t>
      </w:r>
      <w:r w:rsidR="00466F9E" w:rsidRPr="00D26A4A">
        <w:t>запроса цен</w:t>
      </w:r>
      <w:r w:rsidRPr="00D26A4A">
        <w:t xml:space="preserve">, заключающийся в добровольном повышении предпочтительности заявок на участие в </w:t>
      </w:r>
      <w:r w:rsidR="004560F3" w:rsidRPr="00D26A4A">
        <w:t>запросе цен</w:t>
      </w:r>
      <w:r w:rsidRPr="00D26A4A">
        <w:t xml:space="preserve"> в рамках специально организованной для этого процедуры</w:t>
      </w:r>
      <w:r w:rsidR="003E71FC" w:rsidRPr="00D26A4A">
        <w:t xml:space="preserve"> путем снижения участниками цены своих первоначально поданных заявок на участие в </w:t>
      </w:r>
      <w:r w:rsidR="004560F3" w:rsidRPr="00D26A4A">
        <w:t>запросе цен</w:t>
      </w:r>
      <w:r w:rsidR="00ED67B1" w:rsidRPr="00D26A4A">
        <w:t xml:space="preserve"> </w:t>
      </w:r>
      <w:r w:rsidR="003E71FC" w:rsidRPr="00D26A4A">
        <w:t xml:space="preserve">в случаях и порядке, определенном </w:t>
      </w:r>
      <w:r w:rsidR="002E77A5" w:rsidRPr="00D26A4A">
        <w:t xml:space="preserve">документацией по </w:t>
      </w:r>
      <w:r w:rsidR="00466F9E" w:rsidRPr="00D26A4A">
        <w:t>запросу цен</w:t>
      </w:r>
      <w:r w:rsidRPr="00D26A4A">
        <w:t>.</w:t>
      </w:r>
    </w:p>
    <w:p w:rsidR="00E55E60" w:rsidRPr="00D26A4A" w:rsidRDefault="00E55E60" w:rsidP="00D26A4A">
      <w:pPr>
        <w:ind w:firstLine="709"/>
        <w:jc w:val="both"/>
      </w:pPr>
      <w:r w:rsidRPr="00D26A4A">
        <w:rPr>
          <w:b/>
        </w:rPr>
        <w:t>Победитель</w:t>
      </w:r>
      <w:r w:rsidR="00D54268" w:rsidRPr="00D26A4A">
        <w:rPr>
          <w:b/>
        </w:rPr>
        <w:t xml:space="preserve"> </w:t>
      </w:r>
      <w:r w:rsidR="00466F9E" w:rsidRPr="00D26A4A">
        <w:rPr>
          <w:b/>
        </w:rPr>
        <w:t>запроса цен</w:t>
      </w:r>
      <w:r w:rsidRPr="00D26A4A">
        <w:t xml:space="preserve"> – участник </w:t>
      </w:r>
      <w:r w:rsidR="00466F9E" w:rsidRPr="00D26A4A">
        <w:t>запроса цен</w:t>
      </w:r>
      <w:r w:rsidRPr="00D26A4A">
        <w:t xml:space="preserve">, </w:t>
      </w:r>
      <w:r w:rsidR="008353FC" w:rsidRPr="00D26A4A">
        <w:t xml:space="preserve">предложивший </w:t>
      </w:r>
      <w:r w:rsidR="00ED67B1" w:rsidRPr="00D26A4A">
        <w:t>наименьшую цену</w:t>
      </w:r>
      <w:r w:rsidR="008353FC" w:rsidRPr="00D26A4A">
        <w:t xml:space="preserve"> договора</w:t>
      </w:r>
      <w:r w:rsidR="00ED67B1" w:rsidRPr="00D26A4A">
        <w:t>, при условии соответствия его заявки требованиям</w:t>
      </w:r>
      <w:r w:rsidR="008353FC" w:rsidRPr="00D26A4A">
        <w:t xml:space="preserve"> </w:t>
      </w:r>
      <w:r w:rsidR="003E0066" w:rsidRPr="00D26A4A">
        <w:t xml:space="preserve">документации по </w:t>
      </w:r>
      <w:r w:rsidR="00466F9E" w:rsidRPr="00D26A4A">
        <w:t>запросу цен</w:t>
      </w:r>
      <w:r w:rsidRPr="00D26A4A">
        <w:t>.</w:t>
      </w:r>
    </w:p>
    <w:p w:rsidR="00DA5976" w:rsidRPr="00D26A4A" w:rsidRDefault="00DA5976" w:rsidP="00D26A4A">
      <w:pPr>
        <w:ind w:firstLine="709"/>
        <w:jc w:val="both"/>
      </w:pPr>
      <w:r w:rsidRPr="00D26A4A">
        <w:rPr>
          <w:b/>
          <w:i/>
        </w:rPr>
        <w:t>Поставщик товара /подрядчик /исполнитель</w:t>
      </w:r>
      <w:r w:rsidRPr="00D26A4A">
        <w:t xml:space="preserve"> –</w:t>
      </w:r>
      <w:r w:rsidRPr="00D26A4A">
        <w:rPr>
          <w:b/>
        </w:rPr>
        <w:t xml:space="preserve"> </w:t>
      </w:r>
      <w:r w:rsidRPr="00D26A4A">
        <w:t xml:space="preserve">любое юридическое или физическое лицо, в том числе индивидуальный предприниматель, способное на законных основаниях осуществить </w:t>
      </w:r>
      <w:r w:rsidRPr="00D26A4A">
        <w:rPr>
          <w:b/>
          <w:i/>
        </w:rPr>
        <w:t>поставку товаров /работ /услуг</w:t>
      </w:r>
      <w:r w:rsidRPr="00D26A4A">
        <w:t>, иных объектов гражданских прав, приобретаемых заказчиком на возмездной основе.</w:t>
      </w:r>
    </w:p>
    <w:p w:rsidR="00F306A3" w:rsidRPr="00D26A4A" w:rsidRDefault="00F306A3" w:rsidP="00D26A4A">
      <w:pPr>
        <w:ind w:firstLine="709"/>
        <w:jc w:val="both"/>
      </w:pPr>
      <w:r w:rsidRPr="00D26A4A">
        <w:rPr>
          <w:b/>
        </w:rPr>
        <w:t>Продукция</w:t>
      </w:r>
      <w:r w:rsidRPr="00D26A4A">
        <w:t xml:space="preserve"> – товары, работы, услуги, иные объекты </w:t>
      </w:r>
      <w:proofErr w:type="gramStart"/>
      <w:r w:rsidRPr="00D26A4A">
        <w:t>гражданских</w:t>
      </w:r>
      <w:proofErr w:type="gramEnd"/>
      <w:r w:rsidRPr="00D26A4A">
        <w:t xml:space="preserve"> прав, приобретаемые заказчиком на возмездной основе.</w:t>
      </w:r>
    </w:p>
    <w:p w:rsidR="00FA013F" w:rsidRPr="00D26A4A" w:rsidRDefault="00FA013F" w:rsidP="00D26A4A">
      <w:pPr>
        <w:ind w:firstLine="709"/>
        <w:jc w:val="both"/>
        <w:rPr>
          <w:b/>
          <w:i/>
        </w:rPr>
      </w:pPr>
      <w:proofErr w:type="gramStart"/>
      <w:r w:rsidRPr="00D26A4A">
        <w:rPr>
          <w:b/>
        </w:rPr>
        <w:t xml:space="preserve">Участник </w:t>
      </w:r>
      <w:r w:rsidR="00466F9E" w:rsidRPr="00D26A4A">
        <w:rPr>
          <w:b/>
        </w:rPr>
        <w:t>запроса цен</w:t>
      </w:r>
      <w:r w:rsidRPr="00D26A4A">
        <w:t xml:space="preserve"> – </w:t>
      </w:r>
      <w:r w:rsidR="00DA5976" w:rsidRPr="00D26A4A">
        <w:rPr>
          <w:b/>
          <w:i/>
        </w:rPr>
        <w:t>поставщик товара /подрядчик /исполнитель</w:t>
      </w:r>
      <w:r w:rsidRPr="00D26A4A">
        <w:t xml:space="preserve"> </w:t>
      </w:r>
      <w:r w:rsidR="003E71FC" w:rsidRPr="00D26A4A">
        <w:t xml:space="preserve">или несколько </w:t>
      </w:r>
      <w:r w:rsidR="00DA5976" w:rsidRPr="00D26A4A">
        <w:rPr>
          <w:b/>
          <w:i/>
        </w:rPr>
        <w:t>поставщиков товара /подрядчиков /исполнителей</w:t>
      </w:r>
      <w:r w:rsidR="003E71FC" w:rsidRPr="00D26A4A">
        <w:t xml:space="preserve">, выступающих на стороне </w:t>
      </w:r>
      <w:r w:rsidR="00DA5976" w:rsidRPr="00D26A4A">
        <w:t xml:space="preserve">одного </w:t>
      </w:r>
      <w:r w:rsidR="00DA5976" w:rsidRPr="00D26A4A">
        <w:rPr>
          <w:b/>
          <w:i/>
        </w:rPr>
        <w:t>поставщика товара /подрядчика /исполнителя</w:t>
      </w:r>
      <w:r w:rsidR="00DA5976" w:rsidRPr="00D26A4A">
        <w:t xml:space="preserve"> в рамках участия в </w:t>
      </w:r>
      <w:r w:rsidR="004560F3" w:rsidRPr="00D26A4A">
        <w:t>запросе цен</w:t>
      </w:r>
      <w:r w:rsidR="00DA5976" w:rsidRPr="00D26A4A">
        <w:t xml:space="preserve">, независимо от организационно-правовой формы, формы собственности, места нахождения и места происхождения капитала, </w:t>
      </w:r>
      <w:r w:rsidRPr="00D26A4A">
        <w:t>официально запросивш</w:t>
      </w:r>
      <w:r w:rsidR="00DA5976" w:rsidRPr="00D26A4A">
        <w:t>ий</w:t>
      </w:r>
      <w:r w:rsidRPr="00D26A4A">
        <w:t xml:space="preserve"> </w:t>
      </w:r>
      <w:r w:rsidR="002E77A5" w:rsidRPr="00D26A4A">
        <w:t xml:space="preserve">документацию по </w:t>
      </w:r>
      <w:r w:rsidR="00466F9E" w:rsidRPr="00D26A4A">
        <w:t>запросу цен</w:t>
      </w:r>
      <w:r w:rsidRPr="00D26A4A">
        <w:t xml:space="preserve"> или запросивш</w:t>
      </w:r>
      <w:r w:rsidR="00DA5976" w:rsidRPr="00D26A4A">
        <w:t>ий</w:t>
      </w:r>
      <w:r w:rsidRPr="00D26A4A">
        <w:t xml:space="preserve"> разъяснения </w:t>
      </w:r>
      <w:r w:rsidR="003E0066" w:rsidRPr="00D26A4A">
        <w:t xml:space="preserve">документации по </w:t>
      </w:r>
      <w:r w:rsidR="00466F9E" w:rsidRPr="00D26A4A">
        <w:t>запросу цен</w:t>
      </w:r>
      <w:r w:rsidRPr="00D26A4A">
        <w:t xml:space="preserve"> в срок до истечения срока подачи заявок</w:t>
      </w:r>
      <w:r w:rsidR="00DA5976" w:rsidRPr="00D26A4A">
        <w:t xml:space="preserve"> на</w:t>
      </w:r>
      <w:proofErr w:type="gramEnd"/>
      <w:r w:rsidR="00DA5976" w:rsidRPr="00D26A4A">
        <w:t xml:space="preserve"> участие в </w:t>
      </w:r>
      <w:r w:rsidR="004560F3" w:rsidRPr="00D26A4A">
        <w:t>запросе цен</w:t>
      </w:r>
      <w:r w:rsidRPr="00D26A4A">
        <w:t xml:space="preserve">, либо своевременно </w:t>
      </w:r>
      <w:proofErr w:type="gramStart"/>
      <w:r w:rsidRPr="00D26A4A">
        <w:t>подавш</w:t>
      </w:r>
      <w:r w:rsidR="00DA5976" w:rsidRPr="00D26A4A">
        <w:t>ий</w:t>
      </w:r>
      <w:proofErr w:type="gramEnd"/>
      <w:r w:rsidRPr="00D26A4A">
        <w:t xml:space="preserve"> заявку на участие в </w:t>
      </w:r>
      <w:r w:rsidR="004560F3" w:rsidRPr="00D26A4A">
        <w:t>запросе цен</w:t>
      </w:r>
      <w:r w:rsidRPr="00D26A4A">
        <w:t xml:space="preserve">. Участник </w:t>
      </w:r>
      <w:r w:rsidR="00466F9E" w:rsidRPr="00D26A4A">
        <w:t>запроса цен</w:t>
      </w:r>
      <w:r w:rsidRPr="00D26A4A">
        <w:t xml:space="preserve"> утрачивает свой статус </w:t>
      </w:r>
      <w:r w:rsidR="001F02C2" w:rsidRPr="00D26A4A">
        <w:rPr>
          <w:b/>
          <w:i/>
        </w:rPr>
        <w:t xml:space="preserve"> </w:t>
      </w:r>
      <w:r w:rsidRPr="00D26A4A">
        <w:t>после истечения срока подачи заявок</w:t>
      </w:r>
      <w:r w:rsidR="00DA5976" w:rsidRPr="00D26A4A">
        <w:t xml:space="preserve"> на участие </w:t>
      </w:r>
      <w:r w:rsidR="00DA5976" w:rsidRPr="00D26A4A">
        <w:lastRenderedPageBreak/>
        <w:t xml:space="preserve">в </w:t>
      </w:r>
      <w:r w:rsidR="004560F3" w:rsidRPr="00D26A4A">
        <w:t>запросе цен</w:t>
      </w:r>
      <w:r w:rsidRPr="00D26A4A">
        <w:t>, если такой участник своевременно не подал свою заявку</w:t>
      </w:r>
      <w:r w:rsidR="00DA5976" w:rsidRPr="00D26A4A">
        <w:t xml:space="preserve"> на участие в </w:t>
      </w:r>
      <w:r w:rsidR="004560F3" w:rsidRPr="00D26A4A">
        <w:t>запросе цен</w:t>
      </w:r>
      <w:r w:rsidR="001F02C2" w:rsidRPr="00D26A4A">
        <w:rPr>
          <w:b/>
          <w:i/>
        </w:rPr>
        <w:t>.</w:t>
      </w:r>
    </w:p>
    <w:p w:rsidR="005E1A6E" w:rsidRPr="00D26A4A" w:rsidRDefault="005E1A6E" w:rsidP="00D26A4A">
      <w:pPr>
        <w:ind w:firstLine="720"/>
        <w:jc w:val="both"/>
        <w:rPr>
          <w:bCs/>
        </w:rPr>
      </w:pPr>
      <w:bookmarkStart w:id="6" w:name="_Ref93141687"/>
      <w:r w:rsidRPr="00D26A4A">
        <w:rPr>
          <w:b/>
        </w:rPr>
        <w:t>Эксперт</w:t>
      </w:r>
      <w:r w:rsidRPr="00D26A4A">
        <w:t xml:space="preserve"> –</w:t>
      </w:r>
      <w:r w:rsidRPr="00D26A4A">
        <w:rPr>
          <w:b/>
        </w:rPr>
        <w:t xml:space="preserve"> </w:t>
      </w:r>
      <w:r w:rsidRPr="00D26A4A">
        <w:t xml:space="preserve">лицо, обладающее специальными знаниями в областях, относящихся к предмету </w:t>
      </w:r>
      <w:r w:rsidR="00466F9E" w:rsidRPr="00D26A4A">
        <w:t>запроса цен</w:t>
      </w:r>
      <w:r w:rsidRPr="00D26A4A">
        <w:t xml:space="preserve">, и привлекаемое для их использования в рамках данного </w:t>
      </w:r>
      <w:r w:rsidR="00466F9E" w:rsidRPr="00D26A4A">
        <w:t>запроса цен</w:t>
      </w:r>
      <w:r w:rsidR="00F306A3" w:rsidRPr="00D26A4A">
        <w:t>.</w:t>
      </w:r>
    </w:p>
    <w:bookmarkEnd w:id="6"/>
    <w:p w:rsidR="006958F6" w:rsidRPr="00D26A4A" w:rsidRDefault="00507242" w:rsidP="00D26A4A">
      <w:pPr>
        <w:ind w:firstLine="709"/>
        <w:jc w:val="both"/>
      </w:pPr>
      <w:r w:rsidRPr="00D26A4A">
        <w:rPr>
          <w:b/>
        </w:rPr>
        <w:t>Э</w:t>
      </w:r>
      <w:r w:rsidR="006958F6" w:rsidRPr="00D26A4A">
        <w:rPr>
          <w:b/>
        </w:rPr>
        <w:t>лектронная торговая площадка</w:t>
      </w:r>
      <w:r w:rsidR="00774E5E" w:rsidRPr="00D26A4A">
        <w:rPr>
          <w:b/>
        </w:rPr>
        <w:t xml:space="preserve"> (ЭТП)</w:t>
      </w:r>
      <w:r w:rsidR="00E55E60" w:rsidRPr="00D26A4A">
        <w:rPr>
          <w:b/>
        </w:rPr>
        <w:t xml:space="preserve"> </w:t>
      </w:r>
      <w:r w:rsidR="00E55E60" w:rsidRPr="00D26A4A">
        <w:t>–</w:t>
      </w:r>
      <w:r w:rsidR="006958F6" w:rsidRPr="00D26A4A">
        <w:rPr>
          <w:b/>
        </w:rPr>
        <w:t xml:space="preserve"> </w:t>
      </w:r>
      <w:r w:rsidR="00E55E60" w:rsidRPr="00D26A4A">
        <w:t>п</w:t>
      </w:r>
      <w:r w:rsidR="006958F6" w:rsidRPr="00D26A4A">
        <w:t xml:space="preserve">рограммно-аппаратный комплекс, обеспечивающий проведение </w:t>
      </w:r>
      <w:r w:rsidR="00466F9E" w:rsidRPr="00D26A4A">
        <w:t>запроса цен</w:t>
      </w:r>
      <w:r w:rsidR="006958F6" w:rsidRPr="00D26A4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26A4A" w:rsidRDefault="00507242" w:rsidP="00D26A4A">
      <w:pPr>
        <w:ind w:firstLine="709"/>
        <w:jc w:val="both"/>
      </w:pPr>
      <w:r w:rsidRPr="00D26A4A">
        <w:rPr>
          <w:b/>
        </w:rPr>
        <w:t>Э</w:t>
      </w:r>
      <w:r w:rsidR="006958F6" w:rsidRPr="00D26A4A">
        <w:rPr>
          <w:b/>
        </w:rPr>
        <w:t xml:space="preserve">лектронная форма проведения </w:t>
      </w:r>
      <w:r w:rsidR="00466F9E" w:rsidRPr="00D26A4A">
        <w:rPr>
          <w:b/>
        </w:rPr>
        <w:t>запроса цен</w:t>
      </w:r>
      <w:r w:rsidR="006958F6" w:rsidRPr="00D26A4A">
        <w:t xml:space="preserve"> </w:t>
      </w:r>
      <w:r w:rsidR="00E55E60" w:rsidRPr="00D26A4A">
        <w:t>– п</w:t>
      </w:r>
      <w:r w:rsidR="006958F6" w:rsidRPr="00D26A4A">
        <w:t xml:space="preserve">роведение </w:t>
      </w:r>
      <w:r w:rsidR="00466F9E" w:rsidRPr="00D26A4A">
        <w:t>запроса цен</w:t>
      </w:r>
      <w:r w:rsidR="006958F6" w:rsidRPr="00D26A4A">
        <w:t xml:space="preserve"> с использованием электронной торговой площадки и обменом электронными документами.</w:t>
      </w:r>
    </w:p>
    <w:p w:rsidR="006958F6" w:rsidRPr="00D26A4A" w:rsidRDefault="00507242" w:rsidP="00D26A4A">
      <w:pPr>
        <w:ind w:firstLine="709"/>
        <w:jc w:val="both"/>
      </w:pPr>
      <w:r w:rsidRPr="00D26A4A">
        <w:rPr>
          <w:b/>
        </w:rPr>
        <w:t>Э</w:t>
      </w:r>
      <w:r w:rsidR="006958F6" w:rsidRPr="00D26A4A">
        <w:rPr>
          <w:b/>
        </w:rPr>
        <w:t>лектронный документ</w:t>
      </w:r>
      <w:r w:rsidR="006958F6" w:rsidRPr="00D26A4A">
        <w:t xml:space="preserve"> </w:t>
      </w:r>
      <w:r w:rsidR="00E55E60" w:rsidRPr="00D26A4A">
        <w:t>– э</w:t>
      </w:r>
      <w:r w:rsidR="006958F6" w:rsidRPr="00D26A4A">
        <w:t>лектронное сообщение, подписанное электронной цифровой подписью</w:t>
      </w:r>
      <w:r w:rsidR="003F3D83" w:rsidRPr="00D26A4A">
        <w:t>, созданн</w:t>
      </w:r>
      <w:r w:rsidR="00331BA8" w:rsidRPr="00D26A4A">
        <w:t>ое</w:t>
      </w:r>
      <w:r w:rsidR="003F3D83" w:rsidRPr="00D26A4A">
        <w:t xml:space="preserve"> и оформленн</w:t>
      </w:r>
      <w:r w:rsidR="00331BA8" w:rsidRPr="00D26A4A">
        <w:t>ое</w:t>
      </w:r>
      <w:r w:rsidR="003F3D83" w:rsidRPr="00D26A4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26A4A" w:rsidRDefault="00F35F38" w:rsidP="00D26A4A">
      <w:pPr>
        <w:pStyle w:val="13"/>
        <w:numPr>
          <w:ilvl w:val="0"/>
          <w:numId w:val="0"/>
        </w:numPr>
        <w:ind w:firstLine="720"/>
        <w:jc w:val="left"/>
        <w:rPr>
          <w:b/>
        </w:rPr>
      </w:pPr>
      <w:bookmarkStart w:id="7" w:name="_Toc314731698"/>
      <w:bookmarkStart w:id="8" w:name="_Toc318827128"/>
      <w:r w:rsidRPr="00D26A4A">
        <w:rPr>
          <w:b/>
        </w:rPr>
        <w:t>СОКРАЩЕНИЯ</w:t>
      </w:r>
      <w:bookmarkEnd w:id="7"/>
      <w:bookmarkEnd w:id="8"/>
    </w:p>
    <w:p w:rsidR="00F35F38" w:rsidRPr="00D26A4A" w:rsidRDefault="00F35F38" w:rsidP="00D26A4A">
      <w:pPr>
        <w:ind w:firstLine="720"/>
        <w:jc w:val="both"/>
      </w:pPr>
      <w:r w:rsidRPr="00D26A4A">
        <w:t>АЭС — атомная электростанция.</w:t>
      </w:r>
    </w:p>
    <w:p w:rsidR="00F35F38" w:rsidRPr="00D26A4A" w:rsidRDefault="00F35F38" w:rsidP="00D26A4A">
      <w:pPr>
        <w:ind w:firstLine="720"/>
        <w:jc w:val="both"/>
      </w:pPr>
      <w:r w:rsidRPr="00D26A4A">
        <w:t>ДЗО — дочерние либо зависимые общества.</w:t>
      </w:r>
    </w:p>
    <w:p w:rsidR="00F35F38" w:rsidRPr="00D26A4A" w:rsidRDefault="00F35F38" w:rsidP="00D26A4A">
      <w:pPr>
        <w:ind w:firstLine="720"/>
        <w:jc w:val="both"/>
      </w:pPr>
      <w:r w:rsidRPr="00D26A4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26A4A">
        <w:t>(протокол от 07.02.2012 № 37)</w:t>
      </w:r>
      <w:r w:rsidRPr="00D26A4A">
        <w:t>.</w:t>
      </w:r>
    </w:p>
    <w:p w:rsidR="00F35F38" w:rsidRPr="00D26A4A" w:rsidRDefault="00F35F38" w:rsidP="00D26A4A">
      <w:pPr>
        <w:ind w:firstLine="720"/>
        <w:jc w:val="both"/>
      </w:pPr>
      <w:r w:rsidRPr="00D26A4A">
        <w:t xml:space="preserve">НДС — налог на </w:t>
      </w:r>
      <w:proofErr w:type="gramStart"/>
      <w:r w:rsidRPr="00D26A4A">
        <w:t>добавленную</w:t>
      </w:r>
      <w:proofErr w:type="gramEnd"/>
      <w:r w:rsidRPr="00D26A4A">
        <w:t xml:space="preserve"> стоимость.</w:t>
      </w:r>
    </w:p>
    <w:p w:rsidR="00F35F38" w:rsidRPr="00D26A4A" w:rsidRDefault="00F35F38" w:rsidP="00D26A4A">
      <w:pPr>
        <w:ind w:firstLine="720"/>
        <w:jc w:val="both"/>
      </w:pPr>
      <w:r w:rsidRPr="00D26A4A">
        <w:t>ЦАК — Центральный арбитражный комитет Корпорации.</w:t>
      </w:r>
    </w:p>
    <w:p w:rsidR="00F35F38" w:rsidRPr="00D26A4A" w:rsidRDefault="00F35F38" w:rsidP="00D26A4A">
      <w:pPr>
        <w:ind w:firstLine="720"/>
        <w:jc w:val="both"/>
      </w:pPr>
      <w:r w:rsidRPr="00D26A4A">
        <w:t>ЭТП — электронная торговая площадка.</w:t>
      </w:r>
    </w:p>
    <w:p w:rsidR="006958F6" w:rsidRPr="00D26A4A" w:rsidRDefault="00F35F38" w:rsidP="00D26A4A">
      <w:pPr>
        <w:ind w:firstLine="720"/>
        <w:jc w:val="both"/>
      </w:pPr>
      <w:r w:rsidRPr="00D26A4A">
        <w:t>ЭЦП — электронная цифровая подпись.</w:t>
      </w:r>
    </w:p>
    <w:p w:rsidR="00C87330" w:rsidRPr="00D26A4A" w:rsidRDefault="00C87330" w:rsidP="00D26A4A">
      <w:pPr>
        <w:jc w:val="both"/>
      </w:pPr>
      <w:r w:rsidRPr="00D26A4A">
        <w:br w:type="page"/>
      </w:r>
    </w:p>
    <w:p w:rsidR="00C87330" w:rsidRPr="00D26A4A" w:rsidRDefault="00C87330" w:rsidP="00D26A4A">
      <w:pPr>
        <w:pStyle w:val="13"/>
        <w:numPr>
          <w:ilvl w:val="1"/>
          <w:numId w:val="6"/>
        </w:numPr>
        <w:tabs>
          <w:tab w:val="clear" w:pos="1440"/>
          <w:tab w:val="num" w:pos="1134"/>
        </w:tabs>
        <w:ind w:left="1434" w:hanging="725"/>
        <w:jc w:val="left"/>
        <w:rPr>
          <w:b/>
        </w:rPr>
      </w:pPr>
      <w:bookmarkStart w:id="9" w:name="_Toc318827129"/>
      <w:r w:rsidRPr="00D26A4A">
        <w:lastRenderedPageBreak/>
        <w:t>ОБЩИЕ ПОЛОЖЕНИЯ</w:t>
      </w:r>
      <w:r w:rsidR="00370E30" w:rsidRPr="00D26A4A">
        <w:t>.</w:t>
      </w:r>
      <w:bookmarkEnd w:id="9"/>
    </w:p>
    <w:p w:rsidR="00D224CF" w:rsidRPr="00D26A4A" w:rsidRDefault="00D224CF" w:rsidP="00D26A4A">
      <w:pPr>
        <w:pStyle w:val="af8"/>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6A4A">
        <w:t xml:space="preserve">Открытый запрос цен </w:t>
      </w:r>
      <w:bookmarkEnd w:id="10"/>
      <w:r w:rsidRPr="00D26A4A">
        <w:t>в электронной форме на право заключения договора на поставку товаров, выполнение работ или оказание услуг.</w:t>
      </w:r>
    </w:p>
    <w:p w:rsidR="00D224CF" w:rsidRPr="00D26A4A" w:rsidRDefault="00D224CF" w:rsidP="00D26A4A">
      <w:pPr>
        <w:pStyle w:val="Times12"/>
        <w:ind w:firstLine="709"/>
        <w:rPr>
          <w:szCs w:val="24"/>
        </w:rPr>
      </w:pPr>
      <w:r w:rsidRPr="00D26A4A">
        <w:rPr>
          <w:szCs w:val="24"/>
        </w:rPr>
        <w:t>Настоящий запрос цен проводится в соответствии с правилами и с использованием функционала</w:t>
      </w:r>
      <w:r w:rsidRPr="00D26A4A">
        <w:rPr>
          <w:spacing w:val="-6"/>
          <w:szCs w:val="24"/>
        </w:rPr>
        <w:t xml:space="preserve"> ЭТП, </w:t>
      </w:r>
      <w:proofErr w:type="gramStart"/>
      <w:r w:rsidRPr="00D26A4A">
        <w:rPr>
          <w:spacing w:val="-6"/>
          <w:szCs w:val="24"/>
        </w:rPr>
        <w:t>указанной</w:t>
      </w:r>
      <w:proofErr w:type="gramEnd"/>
      <w:r w:rsidRPr="00D26A4A">
        <w:rPr>
          <w:spacing w:val="-6"/>
          <w:szCs w:val="24"/>
        </w:rPr>
        <w:t xml:space="preserve"> в пункте </w:t>
      </w:r>
      <w:r w:rsidR="000B3C92" w:rsidRPr="00D26A4A">
        <w:rPr>
          <w:szCs w:val="24"/>
        </w:rPr>
        <w:fldChar w:fldCharType="begin"/>
      </w:r>
      <w:r w:rsidR="000B3C92" w:rsidRPr="00D26A4A">
        <w:rPr>
          <w:szCs w:val="24"/>
        </w:rPr>
        <w:instrText xml:space="preserve"> REF _Ref317250534 \r \h  \* MERGEFORMAT </w:instrText>
      </w:r>
      <w:r w:rsidR="000B3C92" w:rsidRPr="00D26A4A">
        <w:rPr>
          <w:szCs w:val="24"/>
        </w:rPr>
      </w:r>
      <w:r w:rsidR="000B3C92" w:rsidRPr="00D26A4A">
        <w:rPr>
          <w:szCs w:val="24"/>
        </w:rPr>
        <w:fldChar w:fldCharType="separate"/>
      </w:r>
      <w:r w:rsidR="00AE3780">
        <w:rPr>
          <w:szCs w:val="24"/>
        </w:rPr>
        <w:t>7</w:t>
      </w:r>
      <w:r w:rsidR="000B3C92" w:rsidRPr="00D26A4A">
        <w:rPr>
          <w:szCs w:val="24"/>
        </w:rPr>
        <w:fldChar w:fldCharType="end"/>
      </w:r>
      <w:r w:rsidRPr="00D26A4A">
        <w:rPr>
          <w:szCs w:val="24"/>
        </w:rPr>
        <w:t xml:space="preserve"> раздела </w:t>
      </w:r>
      <w:r w:rsidR="000B3C92" w:rsidRPr="00D26A4A">
        <w:rPr>
          <w:szCs w:val="24"/>
        </w:rPr>
        <w:fldChar w:fldCharType="begin"/>
      </w:r>
      <w:r w:rsidR="000B3C92" w:rsidRPr="00D26A4A">
        <w:rPr>
          <w:szCs w:val="24"/>
        </w:rPr>
        <w:instrText xml:space="preserve"> REF _Ref317250543 \r \h  \* MERGEFORMAT </w:instrText>
      </w:r>
      <w:r w:rsidR="000B3C92" w:rsidRPr="00D26A4A">
        <w:rPr>
          <w:szCs w:val="24"/>
        </w:rPr>
      </w:r>
      <w:r w:rsidR="000B3C92" w:rsidRPr="00D26A4A">
        <w:rPr>
          <w:szCs w:val="24"/>
        </w:rPr>
        <w:fldChar w:fldCharType="separate"/>
      </w:r>
      <w:r w:rsidR="00AE3780">
        <w:rPr>
          <w:szCs w:val="24"/>
        </w:rPr>
        <w:t>4</w:t>
      </w:r>
      <w:r w:rsidR="000B3C92" w:rsidRPr="00D26A4A">
        <w:rPr>
          <w:szCs w:val="24"/>
        </w:rPr>
        <w:fldChar w:fldCharType="end"/>
      </w:r>
      <w:r w:rsidRPr="00D26A4A">
        <w:rPr>
          <w:szCs w:val="24"/>
        </w:rPr>
        <w:t xml:space="preserve"> «Информационная карта запроса цен».</w:t>
      </w:r>
    </w:p>
    <w:p w:rsidR="00D224CF" w:rsidRPr="00D26A4A" w:rsidRDefault="00D224CF" w:rsidP="00D26A4A">
      <w:pPr>
        <w:pStyle w:val="af8"/>
        <w:keepNext/>
        <w:numPr>
          <w:ilvl w:val="1"/>
          <w:numId w:val="7"/>
        </w:numPr>
        <w:tabs>
          <w:tab w:val="clear" w:pos="928"/>
          <w:tab w:val="num" w:pos="502"/>
          <w:tab w:val="num" w:pos="1418"/>
        </w:tabs>
        <w:spacing w:before="0" w:beforeAutospacing="0" w:after="0" w:afterAutospacing="0"/>
        <w:ind w:left="0" w:firstLine="709"/>
        <w:jc w:val="both"/>
      </w:pPr>
      <w:r w:rsidRPr="00D26A4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6A4A">
        <w:rPr>
          <w:b/>
          <w:bCs/>
          <w:i/>
        </w:rPr>
        <w:t>[в отношении каждого лота]</w:t>
      </w:r>
      <w:r w:rsidRPr="00D26A4A">
        <w:t xml:space="preserve"> указаны в </w:t>
      </w:r>
      <w:r w:rsidRPr="00D26A4A">
        <w:rPr>
          <w:b/>
          <w:bCs/>
          <w:i/>
        </w:rPr>
        <w:t>Томе 2</w:t>
      </w:r>
      <w:r w:rsidRPr="00D26A4A">
        <w:t xml:space="preserve"> «ТЕХНИЧЕСКАЯ ЧАСТЬ». Проект договора, который будет заключен по результатам запроса цен, приведен в</w:t>
      </w:r>
      <w:r w:rsidRPr="00D26A4A">
        <w:rPr>
          <w:iCs/>
        </w:rPr>
        <w:t xml:space="preserve"> </w:t>
      </w:r>
      <w:r w:rsidRPr="00D26A4A">
        <w:rPr>
          <w:b/>
          <w:i/>
          <w:iCs/>
        </w:rPr>
        <w:t>Части 2 Тома 1</w:t>
      </w:r>
      <w:r w:rsidRPr="00D26A4A">
        <w:t>.</w:t>
      </w:r>
    </w:p>
    <w:p w:rsidR="00D224CF" w:rsidRPr="00D26A4A" w:rsidRDefault="00D224CF" w:rsidP="00D26A4A">
      <w:pPr>
        <w:pStyle w:val="af8"/>
        <w:keepNext/>
        <w:numPr>
          <w:ilvl w:val="1"/>
          <w:numId w:val="7"/>
        </w:numPr>
        <w:tabs>
          <w:tab w:val="clear" w:pos="928"/>
          <w:tab w:val="num" w:pos="502"/>
          <w:tab w:val="num" w:pos="1418"/>
        </w:tabs>
        <w:spacing w:before="0" w:beforeAutospacing="0" w:after="0" w:afterAutospacing="0"/>
        <w:ind w:left="0" w:firstLine="709"/>
        <w:jc w:val="both"/>
      </w:pPr>
      <w:r w:rsidRPr="00D26A4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D26A4A">
        <w:t xml:space="preserve">2 </w:t>
      </w:r>
      <w:r w:rsidRPr="00D26A4A">
        <w:t>раздела </w:t>
      </w:r>
      <w:r w:rsidR="000B3C92" w:rsidRPr="00D26A4A">
        <w:fldChar w:fldCharType="begin"/>
      </w:r>
      <w:r w:rsidR="000B3C92" w:rsidRPr="00D26A4A">
        <w:instrText xml:space="preserve"> REF _Ref317249938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регламентом работы и инструкциями ЭТП.</w:t>
      </w:r>
    </w:p>
    <w:p w:rsidR="00D224CF" w:rsidRPr="00D26A4A" w:rsidRDefault="00D224CF" w:rsidP="00D26A4A">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D26A4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6A4A">
        <w:rPr>
          <w:b/>
          <w:bCs/>
          <w:i/>
        </w:rPr>
        <w:t>[в отношении лота]</w:t>
      </w:r>
      <w:r w:rsidRPr="00D26A4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6A4A" w:rsidRDefault="00D224CF" w:rsidP="00D26A4A">
      <w:pPr>
        <w:pStyle w:val="af8"/>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6A4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6A4A">
        <w:t xml:space="preserve"> </w:t>
      </w:r>
    </w:p>
    <w:p w:rsidR="00D224CF" w:rsidRPr="00D26A4A" w:rsidRDefault="00D224CF" w:rsidP="00D26A4A">
      <w:pPr>
        <w:numPr>
          <w:ilvl w:val="0"/>
          <w:numId w:val="31"/>
        </w:numPr>
        <w:tabs>
          <w:tab w:val="left" w:pos="0"/>
          <w:tab w:val="left" w:pos="1418"/>
        </w:tabs>
        <w:ind w:left="0" w:right="-1" w:firstLine="709"/>
        <w:jc w:val="both"/>
      </w:pPr>
      <w:bookmarkStart w:id="14" w:name="_Ref317173209"/>
      <w:r w:rsidRPr="00D26A4A">
        <w:t>обнаружения недостоверных сведений в заявке на участие в запросе цен и (или) ее уточнениях согласно пункту </w:t>
      </w:r>
      <w:r w:rsidR="000B3C92" w:rsidRPr="00D26A4A">
        <w:fldChar w:fldCharType="begin"/>
      </w:r>
      <w:r w:rsidR="000B3C92" w:rsidRPr="00D26A4A">
        <w:instrText xml:space="preserve"> REF _Ref317251555 \r \h  \* MERGEFORMAT </w:instrText>
      </w:r>
      <w:r w:rsidR="000B3C92" w:rsidRPr="00D26A4A">
        <w:fldChar w:fldCharType="separate"/>
      </w:r>
      <w:r w:rsidR="00AE3780">
        <w:t>3.16</w:t>
      </w:r>
      <w:r w:rsidR="000B3C92" w:rsidRPr="00D26A4A">
        <w:fldChar w:fldCharType="end"/>
      </w:r>
      <w:r w:rsidRPr="00D26A4A">
        <w:t>, существенных для допуска данного участника к запросу цен и (или) установления его места в ранжировке;</w:t>
      </w:r>
      <w:bookmarkEnd w:id="14"/>
    </w:p>
    <w:p w:rsidR="00D224CF" w:rsidRPr="00D26A4A" w:rsidRDefault="00D224CF" w:rsidP="00D26A4A">
      <w:pPr>
        <w:numPr>
          <w:ilvl w:val="0"/>
          <w:numId w:val="31"/>
        </w:numPr>
        <w:tabs>
          <w:tab w:val="left" w:pos="0"/>
          <w:tab w:val="left" w:pos="1418"/>
        </w:tabs>
        <w:ind w:left="0" w:right="-1" w:firstLine="709"/>
        <w:jc w:val="both"/>
      </w:pPr>
      <w:r w:rsidRPr="00D26A4A">
        <w:t xml:space="preserve">получения заключения ЦАК или Контрольной комиссии (пункт </w:t>
      </w:r>
      <w:r w:rsidR="004C0381" w:rsidRPr="00D26A4A">
        <w:t>21</w:t>
      </w:r>
      <w:r w:rsidRPr="00D26A4A">
        <w:t xml:space="preserve"> раздела </w:t>
      </w:r>
      <w:r w:rsidR="000B3C92" w:rsidRPr="00D26A4A">
        <w:fldChar w:fldCharType="begin"/>
      </w:r>
      <w:r w:rsidR="000B3C92" w:rsidRPr="00D26A4A">
        <w:instrText xml:space="preserve"> REF _Ref317249938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w:t>
      </w:r>
      <w:r w:rsidR="004C0381" w:rsidRPr="00D26A4A">
        <w:t xml:space="preserve">  </w:t>
      </w:r>
      <w:r w:rsidRPr="00D26A4A">
        <w:t>об отмене процедуры запроса цен, принятого в порядке рассмотрения жалоб;</w:t>
      </w:r>
    </w:p>
    <w:p w:rsidR="00D224CF" w:rsidRPr="00D26A4A" w:rsidRDefault="00D224CF" w:rsidP="00D26A4A">
      <w:pPr>
        <w:numPr>
          <w:ilvl w:val="0"/>
          <w:numId w:val="31"/>
        </w:numPr>
        <w:tabs>
          <w:tab w:val="left" w:pos="0"/>
          <w:tab w:val="left" w:pos="1418"/>
        </w:tabs>
        <w:ind w:left="0" w:right="-1" w:firstLine="709"/>
        <w:jc w:val="both"/>
      </w:pPr>
      <w:r w:rsidRPr="00D26A4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D26A4A" w:rsidRDefault="00D224CF" w:rsidP="00D26A4A">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D26A4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D26A4A">
        <w:rPr>
          <w:lang w:val="en-US"/>
        </w:rPr>
        <w:t> </w:t>
      </w:r>
      <w:r w:rsidRPr="00D26A4A">
        <w:t xml:space="preserve">проведения запроса цен </w:t>
      </w:r>
      <w:r w:rsidRPr="00D26A4A">
        <w:rPr>
          <w:b/>
          <w:i/>
        </w:rPr>
        <w:t>[или любого лота запроса цен]</w:t>
      </w:r>
      <w:r w:rsidRPr="00D26A4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D26A4A">
        <w:t xml:space="preserve"> участниками запроса цен или третьими лицами, которым такое действие может принести убытки</w:t>
      </w:r>
    </w:p>
    <w:p w:rsidR="00D224CF" w:rsidRPr="00D26A4A" w:rsidRDefault="00D224CF" w:rsidP="00D26A4A">
      <w:pPr>
        <w:pStyle w:val="affd"/>
        <w:spacing w:after="0"/>
        <w:ind w:left="0" w:firstLine="709"/>
        <w:jc w:val="both"/>
      </w:pPr>
      <w:r w:rsidRPr="00D26A4A">
        <w:t xml:space="preserve">Извещение об отказе от проведения запроса цен </w:t>
      </w:r>
      <w:r w:rsidRPr="00D26A4A">
        <w:rPr>
          <w:b/>
          <w:i/>
        </w:rPr>
        <w:t>[или любого лота запроса цен]</w:t>
      </w:r>
      <w:r w:rsidRPr="00D26A4A">
        <w:t xml:space="preserve"> размещается организатором запроса цен не позднее 2 (двух) дней со дня принятия решения об отказе от проведения запроса цен </w:t>
      </w:r>
      <w:r w:rsidRPr="00D26A4A">
        <w:rPr>
          <w:b/>
          <w:i/>
        </w:rPr>
        <w:t>[или любого лота запроса цен</w:t>
      </w:r>
      <w:r w:rsidRPr="00D26A4A">
        <w:t>] на официальном сайте и на ЭТП.</w:t>
      </w:r>
    </w:p>
    <w:p w:rsidR="00D224CF" w:rsidRPr="00D26A4A" w:rsidRDefault="00D224CF" w:rsidP="00D26A4A">
      <w:pPr>
        <w:pStyle w:val="Times12"/>
        <w:ind w:firstLine="0"/>
        <w:rPr>
          <w:szCs w:val="24"/>
        </w:rPr>
      </w:pPr>
      <w:r w:rsidRPr="00D26A4A">
        <w:rPr>
          <w:szCs w:val="24"/>
        </w:rPr>
        <w:br w:type="page"/>
      </w:r>
    </w:p>
    <w:p w:rsidR="00C87330" w:rsidRPr="00D26A4A" w:rsidRDefault="00C87330" w:rsidP="00D26A4A">
      <w:pPr>
        <w:pStyle w:val="13"/>
        <w:numPr>
          <w:ilvl w:val="1"/>
          <w:numId w:val="6"/>
        </w:numPr>
        <w:tabs>
          <w:tab w:val="clear" w:pos="1440"/>
        </w:tabs>
        <w:ind w:left="1134" w:hanging="425"/>
        <w:jc w:val="left"/>
      </w:pPr>
      <w:r w:rsidRPr="00D26A4A">
        <w:rPr>
          <w:lang w:val="en-US"/>
        </w:rPr>
        <w:lastRenderedPageBreak/>
        <w:t xml:space="preserve">ПОРЯДОК ПРОВЕДЕНИЯ </w:t>
      </w:r>
      <w:r w:rsidR="00466F9E" w:rsidRPr="00D26A4A">
        <w:rPr>
          <w:lang w:val="en-US"/>
        </w:rPr>
        <w:t>ЗАПРОСА ЦЕН</w:t>
      </w:r>
      <w:bookmarkEnd w:id="11"/>
      <w:bookmarkEnd w:id="12"/>
    </w:p>
    <w:p w:rsidR="00D224CF" w:rsidRPr="00D26A4A" w:rsidRDefault="00D224CF" w:rsidP="00D26A4A">
      <w:pPr>
        <w:numPr>
          <w:ilvl w:val="1"/>
          <w:numId w:val="36"/>
        </w:numPr>
        <w:ind w:left="0" w:firstLine="709"/>
        <w:jc w:val="both"/>
      </w:pPr>
      <w:proofErr w:type="gramStart"/>
      <w:r w:rsidRPr="00D26A4A">
        <w:t>Для целей настоящей документации по запросу цен под</w:t>
      </w:r>
      <w:r w:rsidRPr="00D26A4A">
        <w:rPr>
          <w:lang w:val="en-US"/>
        </w:rPr>
        <w:t> </w:t>
      </w:r>
      <w:r w:rsidRPr="00D26A4A">
        <w:rPr>
          <w:bCs/>
        </w:rPr>
        <w:t xml:space="preserve">заявкой на участие в запросе цен </w:t>
      </w:r>
      <w:r w:rsidRPr="00D26A4A">
        <w:t>понимается предоставляемое участником запроса цен с использованием функционала и в</w:t>
      </w:r>
      <w:r w:rsidRPr="00D26A4A">
        <w:rPr>
          <w:lang w:val="en-US"/>
        </w:rPr>
        <w:t> </w:t>
      </w:r>
      <w:r w:rsidRPr="00D26A4A">
        <w:t xml:space="preserve">соответствии с регламентом ЭТП предложение на участие в запросе цен </w:t>
      </w:r>
      <w:r w:rsidRPr="00D26A4A">
        <w:rPr>
          <w:b/>
          <w:i/>
        </w:rPr>
        <w:t>[в отношении лота]</w:t>
      </w:r>
      <w:r w:rsidRPr="00D26A4A">
        <w:t>, сделанное в электронной форме с приложением полного комплекта электронных документов согласно перечню, определенному пунктом </w:t>
      </w:r>
      <w:r w:rsidR="000B3C92" w:rsidRPr="00D26A4A">
        <w:fldChar w:fldCharType="begin"/>
      </w:r>
      <w:r w:rsidR="000B3C92" w:rsidRPr="00D26A4A">
        <w:instrText xml:space="preserve"> REF _Ref317252608 \r \h  \* MERGEFORMAT </w:instrText>
      </w:r>
      <w:r w:rsidR="000B3C92" w:rsidRPr="00D26A4A">
        <w:fldChar w:fldCharType="separate"/>
      </w:r>
      <w:r w:rsidR="00AE3780">
        <w:t>14</w:t>
      </w:r>
      <w:r w:rsidR="000B3C92" w:rsidRPr="00D26A4A">
        <w:fldChar w:fldCharType="end"/>
      </w:r>
      <w:r w:rsidRPr="00D26A4A">
        <w:t xml:space="preserve"> раздела </w:t>
      </w:r>
      <w:r w:rsidR="000B3C92" w:rsidRPr="00D26A4A">
        <w:fldChar w:fldCharType="begin"/>
      </w:r>
      <w:r w:rsidR="000B3C92" w:rsidRPr="00D26A4A">
        <w:instrText xml:space="preserve"> REF _Ref317252621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оформленных в</w:t>
      </w:r>
      <w:proofErr w:type="gramEnd"/>
      <w:r w:rsidRPr="00D26A4A">
        <w:t xml:space="preserve"> соответствии с положениями настоящего подраздела, содержание которых соответствует требованиям </w:t>
      </w:r>
      <w:proofErr w:type="gramStart"/>
      <w:r w:rsidRPr="00D26A4A">
        <w:t>настоящей</w:t>
      </w:r>
      <w:proofErr w:type="gramEnd"/>
      <w:r w:rsidRPr="00D26A4A">
        <w:t xml:space="preserve"> документации по запросу цен.</w:t>
      </w:r>
    </w:p>
    <w:p w:rsidR="00D224CF" w:rsidRPr="00D26A4A" w:rsidRDefault="00D224CF" w:rsidP="00D26A4A">
      <w:pPr>
        <w:numPr>
          <w:ilvl w:val="1"/>
          <w:numId w:val="36"/>
        </w:numPr>
        <w:ind w:left="0" w:firstLine="709"/>
        <w:jc w:val="both"/>
      </w:pPr>
      <w:proofErr w:type="gramStart"/>
      <w:r w:rsidRPr="00D26A4A">
        <w:rPr>
          <w:b/>
          <w:i/>
        </w:rPr>
        <w:t>[Участник запроса цен вправе подать заявку на участие в запросе цен на любой лот, любые несколько лотов или все лоты.</w:t>
      </w:r>
      <w:proofErr w:type="gramEnd"/>
      <w:r w:rsidRPr="00D26A4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6A4A">
        <w:rPr>
          <w:b/>
          <w:i/>
        </w:rPr>
        <w:t>В отношении каждого лота]</w:t>
      </w:r>
      <w:r w:rsidRPr="00D26A4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6A4A" w:rsidRDefault="00D224CF" w:rsidP="00D26A4A">
      <w:pPr>
        <w:numPr>
          <w:ilvl w:val="1"/>
          <w:numId w:val="36"/>
        </w:numPr>
        <w:tabs>
          <w:tab w:val="num" w:pos="1560"/>
          <w:tab w:val="num" w:pos="2367"/>
        </w:tabs>
        <w:ind w:left="0" w:firstLine="709"/>
        <w:jc w:val="both"/>
      </w:pPr>
      <w:r w:rsidRPr="00D26A4A">
        <w:t xml:space="preserve">Заявки на участие в запросе цен </w:t>
      </w:r>
      <w:proofErr w:type="gramStart"/>
      <w:r w:rsidRPr="00D26A4A">
        <w:t>должны быть поданы</w:t>
      </w:r>
      <w:proofErr w:type="gramEnd"/>
      <w:r w:rsidRPr="00D26A4A">
        <w:t xml:space="preserve"> на</w:t>
      </w:r>
      <w:r w:rsidRPr="00D26A4A">
        <w:rPr>
          <w:lang w:val="en-US"/>
        </w:rPr>
        <w:t> </w:t>
      </w:r>
      <w:r w:rsidRPr="00D26A4A">
        <w:t>ЭТП до истечения срока, установленного в извещении о проведении запроса цен и в пункте </w:t>
      </w:r>
      <w:r w:rsidR="000B3C92" w:rsidRPr="00D26A4A">
        <w:fldChar w:fldCharType="begin"/>
      </w:r>
      <w:r w:rsidR="000B3C92" w:rsidRPr="00D26A4A">
        <w:instrText xml:space="preserve"> REF _Ref317250778 \r \h  \* MERGEFORMAT </w:instrText>
      </w:r>
      <w:r w:rsidR="000B3C92" w:rsidRPr="00D26A4A">
        <w:fldChar w:fldCharType="separate"/>
      </w:r>
      <w:r w:rsidR="00AE3780">
        <w:t>16</w:t>
      </w:r>
      <w:r w:rsidR="000B3C92" w:rsidRPr="00D26A4A">
        <w:fldChar w:fldCharType="end"/>
      </w:r>
      <w:r w:rsidRPr="00D26A4A">
        <w:t xml:space="preserve"> раздела </w:t>
      </w:r>
      <w:r w:rsidR="000B3C92" w:rsidRPr="00D26A4A">
        <w:fldChar w:fldCharType="begin"/>
      </w:r>
      <w:r w:rsidR="000B3C92" w:rsidRPr="00D26A4A">
        <w:instrText xml:space="preserve"> REF _Ref317253730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У участника запроса цен отсутствует возможность подать заявку на участие в запросе цен </w:t>
      </w:r>
      <w:r w:rsidRPr="00D26A4A">
        <w:rPr>
          <w:b/>
          <w:i/>
        </w:rPr>
        <w:t>[</w:t>
      </w:r>
      <w:proofErr w:type="gramStart"/>
      <w:r w:rsidRPr="00D26A4A">
        <w:rPr>
          <w:b/>
          <w:i/>
        </w:rPr>
        <w:t>в отношение лота</w:t>
      </w:r>
      <w:proofErr w:type="gramEnd"/>
      <w:r w:rsidRPr="00D26A4A">
        <w:rPr>
          <w:b/>
          <w:i/>
        </w:rPr>
        <w:t xml:space="preserve">] </w:t>
      </w:r>
      <w:r w:rsidRPr="00D26A4A">
        <w:t xml:space="preserve">на ЭТП после окончания срока подачи заявок на участие в запросе цен </w:t>
      </w:r>
      <w:r w:rsidRPr="00D26A4A">
        <w:rPr>
          <w:b/>
          <w:i/>
        </w:rPr>
        <w:t>[по данному лоту].</w:t>
      </w:r>
    </w:p>
    <w:p w:rsidR="00D224CF" w:rsidRPr="00D26A4A" w:rsidRDefault="00D224CF" w:rsidP="00D26A4A">
      <w:pPr>
        <w:numPr>
          <w:ilvl w:val="1"/>
          <w:numId w:val="36"/>
        </w:numPr>
        <w:ind w:left="0" w:firstLine="709"/>
        <w:jc w:val="both"/>
      </w:pPr>
      <w:bookmarkStart w:id="15" w:name="_Ref317252426"/>
      <w:r w:rsidRPr="00D26A4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r w:rsidR="0044169D" w:rsidRPr="00D26A4A">
        <w:t>образом</w:t>
      </w:r>
      <w:r w:rsidRPr="00D26A4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6A4A" w:rsidRDefault="00D224CF" w:rsidP="00D26A4A">
      <w:pPr>
        <w:numPr>
          <w:ilvl w:val="1"/>
          <w:numId w:val="36"/>
        </w:numPr>
        <w:ind w:left="0" w:firstLine="709"/>
        <w:jc w:val="both"/>
      </w:pPr>
      <w:bookmarkStart w:id="16" w:name="_Ref317252433"/>
      <w:r w:rsidRPr="00D26A4A">
        <w:t>Каждый документ, входящий в заявку на участие в запросе цен, должен быть скреплен печатью участника запроса цен.</w:t>
      </w:r>
      <w:bookmarkEnd w:id="16"/>
    </w:p>
    <w:p w:rsidR="00D224CF" w:rsidRPr="00D26A4A" w:rsidRDefault="00D224CF" w:rsidP="00D26A4A">
      <w:pPr>
        <w:numPr>
          <w:ilvl w:val="1"/>
          <w:numId w:val="36"/>
        </w:numPr>
        <w:ind w:left="0" w:firstLine="709"/>
        <w:jc w:val="both"/>
      </w:pPr>
      <w:r w:rsidRPr="00D26A4A">
        <w:t>Требования пунктов </w:t>
      </w:r>
      <w:r w:rsidR="000B3C92" w:rsidRPr="00D26A4A">
        <w:fldChar w:fldCharType="begin"/>
      </w:r>
      <w:r w:rsidR="000B3C92" w:rsidRPr="00D26A4A">
        <w:instrText xml:space="preserve"> REF _Ref317252426 \r \h  \* MERGEFORMAT </w:instrText>
      </w:r>
      <w:r w:rsidR="000B3C92" w:rsidRPr="00D26A4A">
        <w:fldChar w:fldCharType="separate"/>
      </w:r>
      <w:r w:rsidR="00AE3780">
        <w:t>3.4</w:t>
      </w:r>
      <w:r w:rsidR="000B3C92" w:rsidRPr="00D26A4A">
        <w:fldChar w:fldCharType="end"/>
      </w:r>
      <w:r w:rsidRPr="00D26A4A">
        <w:t xml:space="preserve"> и </w:t>
      </w:r>
      <w:r w:rsidR="000B3C92" w:rsidRPr="00D26A4A">
        <w:fldChar w:fldCharType="begin"/>
      </w:r>
      <w:r w:rsidR="000B3C92" w:rsidRPr="00D26A4A">
        <w:instrText xml:space="preserve"> REF _Ref317252433 \r \h  \* MERGEFORMAT </w:instrText>
      </w:r>
      <w:r w:rsidR="000B3C92" w:rsidRPr="00D26A4A">
        <w:fldChar w:fldCharType="separate"/>
      </w:r>
      <w:r w:rsidR="00AE3780">
        <w:t>3.5</w:t>
      </w:r>
      <w:r w:rsidR="000B3C92" w:rsidRPr="00D26A4A">
        <w:fldChar w:fldCharType="end"/>
      </w:r>
      <w:r w:rsidRPr="00D26A4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6A4A" w:rsidRDefault="00D224CF" w:rsidP="00D26A4A">
      <w:pPr>
        <w:numPr>
          <w:ilvl w:val="1"/>
          <w:numId w:val="36"/>
        </w:numPr>
        <w:ind w:left="0" w:firstLine="709"/>
        <w:jc w:val="both"/>
      </w:pPr>
      <w:r w:rsidRPr="00D26A4A">
        <w:t xml:space="preserve">Предоставляемые в составе заявки на участие в запросе цен документы </w:t>
      </w:r>
      <w:proofErr w:type="gramStart"/>
      <w:r w:rsidRPr="00D26A4A">
        <w:t>должны быть четко напечатаны</w:t>
      </w:r>
      <w:proofErr w:type="gramEnd"/>
      <w:r w:rsidRPr="00D26A4A">
        <w:t>. Подчистки, дописки, исправления не</w:t>
      </w:r>
      <w:r w:rsidRPr="00D26A4A">
        <w:rPr>
          <w:lang w:val="en-US"/>
        </w:rPr>
        <w:t> </w:t>
      </w:r>
      <w:r w:rsidRPr="00D26A4A">
        <w:t>допускаются, за исключением тех случаев, когда эти исправления (дописки) заверены рукописной надписью «</w:t>
      </w:r>
      <w:proofErr w:type="gramStart"/>
      <w:r w:rsidRPr="00D26A4A">
        <w:t>исправленному</w:t>
      </w:r>
      <w:proofErr w:type="gramEnd"/>
      <w:r w:rsidRPr="00D26A4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6A4A" w:rsidRDefault="00D224CF" w:rsidP="00D26A4A">
      <w:pPr>
        <w:numPr>
          <w:ilvl w:val="1"/>
          <w:numId w:val="36"/>
        </w:numPr>
        <w:ind w:left="0" w:firstLine="709"/>
        <w:jc w:val="both"/>
      </w:pPr>
      <w:bookmarkStart w:id="17" w:name="_Ref317253302"/>
      <w:r w:rsidRPr="00D26A4A">
        <w:t xml:space="preserve">Все без исключения страницы заявки на участие в запросе цен </w:t>
      </w:r>
      <w:proofErr w:type="gramStart"/>
      <w:r w:rsidRPr="00D26A4A">
        <w:t>должны быть пронумерованы</w:t>
      </w:r>
      <w:proofErr w:type="gramEnd"/>
      <w:r w:rsidRPr="00D26A4A">
        <w:t>.</w:t>
      </w:r>
      <w:bookmarkEnd w:id="17"/>
    </w:p>
    <w:p w:rsidR="00D224CF" w:rsidRPr="00D26A4A" w:rsidRDefault="00D224CF" w:rsidP="00D26A4A">
      <w:pPr>
        <w:numPr>
          <w:ilvl w:val="1"/>
          <w:numId w:val="36"/>
        </w:numPr>
        <w:ind w:left="0" w:firstLine="709"/>
        <w:jc w:val="both"/>
      </w:pPr>
      <w:proofErr w:type="gramStart"/>
      <w:r w:rsidRPr="00D26A4A">
        <w:t>Все документы (формы, заполненные в соответствии с</w:t>
      </w:r>
      <w:r w:rsidRPr="00D26A4A">
        <w:rPr>
          <w:lang w:val="en-US"/>
        </w:rPr>
        <w:t> </w:t>
      </w:r>
      <w:r w:rsidRPr="00D26A4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D26A4A">
        <w:t xml:space="preserve">мате (предпочтительнее формат * </w:t>
      </w:r>
      <w:r w:rsidRPr="00D26A4A">
        <w:t>pdf, формат: один</w:t>
      </w:r>
      <w:proofErr w:type="gramEnd"/>
      <w:r w:rsidRPr="00D26A4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6A4A">
        <w:rPr>
          <w:lang w:val="en-US"/>
        </w:rPr>
        <w:t> </w:t>
      </w:r>
      <w:r w:rsidRPr="00D26A4A">
        <w:t>соответствии с требованиями, указанными в пунктах </w:t>
      </w:r>
      <w:r w:rsidR="000B3C92" w:rsidRPr="00D26A4A">
        <w:fldChar w:fldCharType="begin"/>
      </w:r>
      <w:r w:rsidR="000B3C92" w:rsidRPr="00D26A4A">
        <w:instrText xml:space="preserve"> REF _Ref317252426 \r \h  \* MERGEFORMAT </w:instrText>
      </w:r>
      <w:r w:rsidR="000B3C92" w:rsidRPr="00D26A4A">
        <w:fldChar w:fldCharType="separate"/>
      </w:r>
      <w:r w:rsidR="00AE3780">
        <w:t>3.4</w:t>
      </w:r>
      <w:r w:rsidR="000B3C92" w:rsidRPr="00D26A4A">
        <w:fldChar w:fldCharType="end"/>
      </w:r>
      <w:r w:rsidR="0044169D" w:rsidRPr="00D26A4A">
        <w:t xml:space="preserve"> </w:t>
      </w:r>
      <w:r w:rsidRPr="00D26A4A">
        <w:t xml:space="preserve">– </w:t>
      </w:r>
      <w:r w:rsidR="000B3C92" w:rsidRPr="00D26A4A">
        <w:fldChar w:fldCharType="begin"/>
      </w:r>
      <w:r w:rsidR="000B3C92" w:rsidRPr="00D26A4A">
        <w:instrText xml:space="preserve"> REF _Ref317253302 \r \h  \* MERGEFORMAT </w:instrText>
      </w:r>
      <w:r w:rsidR="000B3C92" w:rsidRPr="00D26A4A">
        <w:fldChar w:fldCharType="separate"/>
      </w:r>
      <w:r w:rsidR="00AE3780">
        <w:t>3.8</w:t>
      </w:r>
      <w:r w:rsidR="000B3C92" w:rsidRPr="00D26A4A">
        <w:fldChar w:fldCharType="end"/>
      </w:r>
      <w:r w:rsidRPr="00D26A4A">
        <w:t xml:space="preserve">. </w:t>
      </w:r>
      <w:r w:rsidRPr="00D26A4A">
        <w:rPr>
          <w:bCs/>
        </w:rPr>
        <w:t>Допускается размещение на ЭТП документов, сохраненных в архивах, при этом размещение на</w:t>
      </w:r>
      <w:r w:rsidRPr="00D26A4A">
        <w:rPr>
          <w:bCs/>
          <w:lang w:val="en-US"/>
        </w:rPr>
        <w:t> </w:t>
      </w:r>
      <w:r w:rsidRPr="00D26A4A">
        <w:rPr>
          <w:bCs/>
        </w:rPr>
        <w:t>ЭТП</w:t>
      </w:r>
      <w:r w:rsidRPr="00D26A4A">
        <w:t xml:space="preserve"> </w:t>
      </w:r>
      <w:r w:rsidRPr="00D26A4A">
        <w:rPr>
          <w:bCs/>
        </w:rPr>
        <w:t>архивов, разделенных на несколько частей</w:t>
      </w:r>
      <w:r w:rsidRPr="00D26A4A">
        <w:t>,</w:t>
      </w:r>
      <w:r w:rsidRPr="00D26A4A">
        <w:rPr>
          <w:bCs/>
        </w:rPr>
        <w:t xml:space="preserve"> открытие каждой из которых по отдельности невозможно, не допускается.</w:t>
      </w:r>
    </w:p>
    <w:p w:rsidR="00D224CF" w:rsidRPr="00D26A4A" w:rsidRDefault="00D224CF" w:rsidP="00D26A4A">
      <w:pPr>
        <w:numPr>
          <w:ilvl w:val="1"/>
          <w:numId w:val="36"/>
        </w:numPr>
        <w:ind w:left="0" w:firstLine="709"/>
        <w:jc w:val="both"/>
      </w:pPr>
      <w:bookmarkStart w:id="18" w:name="_Ref317252532"/>
      <w:proofErr w:type="gramStart"/>
      <w:r w:rsidRPr="00D26A4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6A4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rsidRPr="00D26A4A">
        <w:fldChar w:fldCharType="begin"/>
      </w:r>
      <w:r w:rsidR="000B3C92" w:rsidRPr="00D26A4A">
        <w:instrText xml:space="preserve"> REF _Ref317250471 \r \h  \* MERGEFORMAT </w:instrText>
      </w:r>
      <w:r w:rsidR="000B3C92" w:rsidRPr="00D26A4A">
        <w:fldChar w:fldCharType="separate"/>
      </w:r>
      <w:r w:rsidR="00AE3780">
        <w:t>6</w:t>
      </w:r>
      <w:r w:rsidR="000B3C92" w:rsidRPr="00D26A4A">
        <w:fldChar w:fldCharType="end"/>
      </w:r>
      <w:r w:rsidRPr="00D26A4A">
        <w:t xml:space="preserve"> раздела </w:t>
      </w:r>
      <w:r w:rsidR="000B3C92" w:rsidRPr="00D26A4A">
        <w:fldChar w:fldCharType="begin"/>
      </w:r>
      <w:r w:rsidR="000B3C92" w:rsidRPr="00D26A4A">
        <w:instrText xml:space="preserve"> REF _Ref317249938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w:t>
      </w:r>
      <w:bookmarkEnd w:id="18"/>
    </w:p>
    <w:p w:rsidR="00D224CF" w:rsidRPr="00D26A4A" w:rsidRDefault="00D224CF" w:rsidP="00D26A4A">
      <w:pPr>
        <w:numPr>
          <w:ilvl w:val="1"/>
          <w:numId w:val="36"/>
        </w:numPr>
        <w:ind w:left="0" w:firstLine="709"/>
        <w:jc w:val="both"/>
      </w:pPr>
      <w:r w:rsidRPr="00D26A4A">
        <w:t>Организатор запроса цен в течение 1 (одного) рабочего дня после получения запроса, сделанного в порядке, определенном пунктом </w:t>
      </w:r>
      <w:r w:rsidR="000B3C92" w:rsidRPr="00D26A4A">
        <w:fldChar w:fldCharType="begin"/>
      </w:r>
      <w:r w:rsidR="000B3C92" w:rsidRPr="00D26A4A">
        <w:instrText xml:space="preserve"> REF _Ref317252532 \r \h  \* MERGEFORMAT </w:instrText>
      </w:r>
      <w:r w:rsidR="000B3C92" w:rsidRPr="00D26A4A">
        <w:fldChar w:fldCharType="separate"/>
      </w:r>
      <w:r w:rsidR="00AE3780">
        <w:t>3.10</w:t>
      </w:r>
      <w:r w:rsidR="000B3C92" w:rsidRPr="00D26A4A">
        <w:fldChar w:fldCharType="end"/>
      </w:r>
      <w:r w:rsidRPr="00D26A4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6A4A" w:rsidRDefault="00D224CF" w:rsidP="00D26A4A">
      <w:pPr>
        <w:numPr>
          <w:ilvl w:val="1"/>
          <w:numId w:val="36"/>
        </w:numPr>
        <w:ind w:left="0" w:firstLine="709"/>
        <w:jc w:val="both"/>
      </w:pPr>
      <w:proofErr w:type="gramStart"/>
      <w:r w:rsidRPr="00D26A4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6A4A">
        <w:rPr>
          <w:bCs/>
          <w:iCs/>
        </w:rPr>
        <w:t xml:space="preserve"> внесении изменений в извещение о проведении запроса цен и документацию по запросу цен не </w:t>
      </w:r>
      <w:r w:rsidR="0044169D" w:rsidRPr="00D26A4A">
        <w:rPr>
          <w:bCs/>
          <w:iCs/>
        </w:rPr>
        <w:t>позднее,</w:t>
      </w:r>
      <w:r w:rsidRPr="00D26A4A">
        <w:rPr>
          <w:bCs/>
          <w:iCs/>
        </w:rPr>
        <w:t xml:space="preserve"> чем за 2 (два) рабочих дня до окончания срока подачи заявок </w:t>
      </w:r>
      <w:r w:rsidRPr="00D26A4A">
        <w:rPr>
          <w:b/>
          <w:i/>
        </w:rPr>
        <w:t>[в отношении любого лота запроса цен].</w:t>
      </w:r>
      <w:proofErr w:type="gramEnd"/>
      <w:r w:rsidRPr="00D26A4A">
        <w:t xml:space="preserve"> </w:t>
      </w:r>
      <w:proofErr w:type="gramStart"/>
      <w:r w:rsidRPr="00D26A4A">
        <w:t xml:space="preserve">При этом срок подачи заявок на участие в запросе цен </w:t>
      </w:r>
      <w:r w:rsidRPr="00D26A4A">
        <w:rPr>
          <w:b/>
          <w:i/>
        </w:rPr>
        <w:t>[в отношении данного лота]</w:t>
      </w:r>
      <w:r w:rsidRPr="00D26A4A">
        <w:t xml:space="preserve"> должен быть продлен так, чтобы со дня размещения на официальном сайте и ЭТП внесенных изменений в </w:t>
      </w:r>
      <w:r w:rsidRPr="00D26A4A">
        <w:rPr>
          <w:bCs/>
          <w:iCs/>
        </w:rPr>
        <w:t xml:space="preserve">извещение о проведении запроса цен и </w:t>
      </w:r>
      <w:r w:rsidRPr="00D26A4A">
        <w:t xml:space="preserve">документацию по запросу цен до даты окончания подачи заявок на участие в запросе цен </w:t>
      </w:r>
      <w:r w:rsidRPr="00D26A4A">
        <w:rPr>
          <w:b/>
          <w:i/>
        </w:rPr>
        <w:t>[по данному лоту]</w:t>
      </w:r>
      <w:r w:rsidRPr="00D26A4A">
        <w:t xml:space="preserve"> такой срок составлял не менее 2 (двух</w:t>
      </w:r>
      <w:proofErr w:type="gramEnd"/>
      <w:r w:rsidRPr="00D26A4A">
        <w:t>) рабочих дней, а в случае изменения предмета запроса цен — 5 (пять) календарных дней.</w:t>
      </w:r>
    </w:p>
    <w:p w:rsidR="00D224CF" w:rsidRPr="00D26A4A" w:rsidRDefault="00D224CF" w:rsidP="00D26A4A">
      <w:pPr>
        <w:numPr>
          <w:ilvl w:val="1"/>
          <w:numId w:val="36"/>
        </w:numPr>
        <w:ind w:left="0" w:firstLine="709"/>
        <w:jc w:val="both"/>
      </w:pPr>
      <w:proofErr w:type="gramStart"/>
      <w:r w:rsidRPr="00D26A4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6A4A" w:rsidRDefault="00D224CF" w:rsidP="00D26A4A">
      <w:pPr>
        <w:numPr>
          <w:ilvl w:val="1"/>
          <w:numId w:val="36"/>
        </w:numPr>
        <w:ind w:left="0" w:firstLine="709"/>
        <w:jc w:val="both"/>
      </w:pPr>
      <w:r w:rsidRPr="00D26A4A">
        <w:t xml:space="preserve">Если до окончания срока подачи заявок </w:t>
      </w:r>
      <w:r w:rsidRPr="00D26A4A">
        <w:rPr>
          <w:b/>
          <w:i/>
        </w:rPr>
        <w:t>[в отношении данного лота]</w:t>
      </w:r>
      <w:r w:rsidRPr="00D26A4A">
        <w:t xml:space="preserve"> поступило менее двух заявок, организатор запроса цен вправе продлить срок подачи заявок </w:t>
      </w:r>
      <w:r w:rsidRPr="00D26A4A">
        <w:rPr>
          <w:b/>
          <w:i/>
        </w:rPr>
        <w:t>[по данному лоту]</w:t>
      </w:r>
      <w:r w:rsidRPr="00D26A4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6A4A">
        <w:rPr>
          <w:b/>
          <w:i/>
        </w:rPr>
        <w:t xml:space="preserve">[по данному лоту] </w:t>
      </w:r>
      <w:r w:rsidRPr="00D26A4A">
        <w:t>должна быть не менее 4 (четырех) рабочих дней со дня, следующего за извещением о продлении срока.</w:t>
      </w:r>
    </w:p>
    <w:p w:rsidR="00D224CF" w:rsidRPr="00D26A4A" w:rsidRDefault="00D224CF" w:rsidP="00D26A4A">
      <w:pPr>
        <w:numPr>
          <w:ilvl w:val="1"/>
          <w:numId w:val="36"/>
        </w:numPr>
        <w:ind w:left="0" w:firstLine="709"/>
        <w:jc w:val="both"/>
      </w:pPr>
      <w:proofErr w:type="gramStart"/>
      <w:r w:rsidRPr="00D26A4A">
        <w:t>В срок, установленный в извещении о проведении запроса цен и в пункте </w:t>
      </w:r>
      <w:r w:rsidR="000B3C92" w:rsidRPr="00D26A4A">
        <w:fldChar w:fldCharType="begin"/>
      </w:r>
      <w:r w:rsidR="000B3C92" w:rsidRPr="00D26A4A">
        <w:instrText xml:space="preserve"> REF _Ref317250778 \r \h  \* MERGEFORMAT </w:instrText>
      </w:r>
      <w:r w:rsidR="000B3C92" w:rsidRPr="00D26A4A">
        <w:fldChar w:fldCharType="separate"/>
      </w:r>
      <w:r w:rsidR="00AE3780">
        <w:t>16</w:t>
      </w:r>
      <w:r w:rsidR="000B3C92" w:rsidRPr="00D26A4A">
        <w:fldChar w:fldCharType="end"/>
      </w:r>
      <w:r w:rsidRPr="00D26A4A">
        <w:t xml:space="preserve"> раздела </w:t>
      </w:r>
      <w:r w:rsidR="000B3C92" w:rsidRPr="00D26A4A">
        <w:fldChar w:fldCharType="begin"/>
      </w:r>
      <w:r w:rsidR="000B3C92" w:rsidRPr="00D26A4A">
        <w:instrText xml:space="preserve"> REF _Ref317253837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6A4A">
        <w:rPr>
          <w:b/>
          <w:i/>
        </w:rPr>
        <w:t>[в отношении каждого лота]</w:t>
      </w:r>
      <w:r w:rsidRPr="00D26A4A">
        <w:t xml:space="preserve"> и</w:t>
      </w:r>
      <w:r w:rsidRPr="00D26A4A">
        <w:rPr>
          <w:lang w:val="en-US"/>
        </w:rPr>
        <w:t> </w:t>
      </w:r>
      <w:r w:rsidRPr="00D26A4A">
        <w:t>содержащимся в них документам и сведениям.</w:t>
      </w:r>
      <w:proofErr w:type="gramEnd"/>
    </w:p>
    <w:p w:rsidR="00D224CF" w:rsidRPr="00D26A4A" w:rsidRDefault="00D224CF" w:rsidP="00D26A4A">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6A4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6A4A" w:rsidRDefault="00D224CF" w:rsidP="00D26A4A">
      <w:pPr>
        <w:numPr>
          <w:ilvl w:val="0"/>
          <w:numId w:val="30"/>
        </w:numPr>
        <w:tabs>
          <w:tab w:val="num" w:pos="1276"/>
        </w:tabs>
        <w:autoSpaceDE w:val="0"/>
        <w:autoSpaceDN w:val="0"/>
        <w:adjustRightInd w:val="0"/>
        <w:ind w:left="0" w:firstLine="709"/>
        <w:jc w:val="both"/>
      </w:pPr>
      <w:proofErr w:type="gramStart"/>
      <w:r w:rsidRPr="00D26A4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6A4A">
        <w:rPr>
          <w:lang w:val="en-US"/>
        </w:rPr>
        <w:t> </w:t>
      </w:r>
      <w:r w:rsidRPr="00D26A4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6A4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D26A4A">
        <w:t xml:space="preserve"> органов исполнительной власти;</w:t>
      </w:r>
    </w:p>
    <w:p w:rsidR="00D224CF" w:rsidRPr="00D26A4A" w:rsidRDefault="00D224CF" w:rsidP="00D26A4A">
      <w:pPr>
        <w:numPr>
          <w:ilvl w:val="0"/>
          <w:numId w:val="30"/>
        </w:numPr>
        <w:tabs>
          <w:tab w:val="num" w:pos="1276"/>
        </w:tabs>
        <w:autoSpaceDE w:val="0"/>
        <w:autoSpaceDN w:val="0"/>
        <w:adjustRightInd w:val="0"/>
        <w:ind w:left="0" w:firstLine="709"/>
        <w:jc w:val="both"/>
      </w:pPr>
      <w:r w:rsidRPr="00D26A4A">
        <w:t>направить участникам запроса цен запросы об исправлении выявленных в ходе рассмотрения арифметических и грамматических ошибок в</w:t>
      </w:r>
      <w:r w:rsidRPr="00D26A4A">
        <w:rPr>
          <w:lang w:val="en-US"/>
        </w:rPr>
        <w:t> </w:t>
      </w:r>
      <w:r w:rsidRPr="00D26A4A">
        <w:t xml:space="preserve">документах, представленных в </w:t>
      </w:r>
      <w:r w:rsidRPr="00D26A4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6A4A" w:rsidRDefault="00D224CF" w:rsidP="00D26A4A">
      <w:pPr>
        <w:numPr>
          <w:ilvl w:val="0"/>
          <w:numId w:val="29"/>
        </w:numPr>
        <w:tabs>
          <w:tab w:val="left" w:pos="1276"/>
        </w:tabs>
        <w:autoSpaceDE w:val="0"/>
        <w:autoSpaceDN w:val="0"/>
        <w:adjustRightInd w:val="0"/>
        <w:ind w:left="1276" w:hanging="567"/>
        <w:jc w:val="both"/>
      </w:pPr>
      <w:r w:rsidRPr="00D26A4A">
        <w:t xml:space="preserve">при наличии разночтений между суммой, указанной словами, и суммой, указанной цифрами, преимущество имеет сумма, </w:t>
      </w:r>
      <w:proofErr w:type="gramStart"/>
      <w:r w:rsidRPr="00D26A4A">
        <w:t>указанная</w:t>
      </w:r>
      <w:proofErr w:type="gramEnd"/>
      <w:r w:rsidRPr="00D26A4A">
        <w:t xml:space="preserve"> словами; </w:t>
      </w:r>
    </w:p>
    <w:p w:rsidR="00D224CF" w:rsidRPr="00D26A4A" w:rsidRDefault="00D224CF" w:rsidP="00D26A4A">
      <w:pPr>
        <w:numPr>
          <w:ilvl w:val="0"/>
          <w:numId w:val="29"/>
        </w:numPr>
        <w:tabs>
          <w:tab w:val="left" w:pos="1276"/>
        </w:tabs>
        <w:autoSpaceDE w:val="0"/>
        <w:autoSpaceDN w:val="0"/>
        <w:adjustRightInd w:val="0"/>
        <w:ind w:left="1276" w:hanging="567"/>
        <w:jc w:val="both"/>
      </w:pPr>
      <w:r w:rsidRPr="00D26A4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6A4A" w:rsidRDefault="00D224CF" w:rsidP="00D26A4A">
      <w:pPr>
        <w:numPr>
          <w:ilvl w:val="0"/>
          <w:numId w:val="29"/>
        </w:numPr>
        <w:tabs>
          <w:tab w:val="left" w:pos="1276"/>
        </w:tabs>
        <w:autoSpaceDE w:val="0"/>
        <w:autoSpaceDN w:val="0"/>
        <w:adjustRightInd w:val="0"/>
        <w:ind w:left="1276" w:hanging="567"/>
        <w:jc w:val="both"/>
      </w:pPr>
      <w:r w:rsidRPr="00D26A4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6A4A" w:rsidRDefault="00D224CF" w:rsidP="00D26A4A">
      <w:pPr>
        <w:autoSpaceDE w:val="0"/>
        <w:autoSpaceDN w:val="0"/>
        <w:adjustRightInd w:val="0"/>
        <w:ind w:firstLine="709"/>
        <w:jc w:val="both"/>
      </w:pPr>
      <w:r w:rsidRPr="00D26A4A">
        <w:t>Исправл</w:t>
      </w:r>
      <w:r w:rsidR="00173FFC" w:rsidRPr="00D26A4A">
        <w:t>ение иных ошибок не допускается;</w:t>
      </w:r>
    </w:p>
    <w:p w:rsidR="00D224CF" w:rsidRPr="00D26A4A" w:rsidRDefault="00D224CF" w:rsidP="00D26A4A">
      <w:pPr>
        <w:numPr>
          <w:ilvl w:val="0"/>
          <w:numId w:val="30"/>
        </w:numPr>
        <w:tabs>
          <w:tab w:val="num" w:pos="1276"/>
        </w:tabs>
        <w:autoSpaceDE w:val="0"/>
        <w:autoSpaceDN w:val="0"/>
        <w:adjustRightInd w:val="0"/>
        <w:ind w:left="0" w:firstLine="709"/>
        <w:jc w:val="both"/>
      </w:pPr>
      <w:r w:rsidRPr="00D26A4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6A4A" w:rsidRDefault="00D224CF" w:rsidP="00D26A4A">
      <w:pPr>
        <w:numPr>
          <w:ilvl w:val="1"/>
          <w:numId w:val="36"/>
        </w:numPr>
        <w:ind w:left="0" w:firstLine="709"/>
        <w:jc w:val="both"/>
      </w:pPr>
      <w:bookmarkStart w:id="36" w:name="_Ref266805430"/>
      <w:bookmarkStart w:id="37" w:name="_Ref125833092"/>
      <w:bookmarkStart w:id="38" w:name="_Ref297560912"/>
      <w:r w:rsidRPr="00D26A4A">
        <w:t xml:space="preserve">Закупочная комиссия </w:t>
      </w:r>
      <w:r w:rsidRPr="00D26A4A">
        <w:rPr>
          <w:b/>
          <w:i/>
        </w:rPr>
        <w:t>[в отношении рассматриваемого лота]</w:t>
      </w:r>
      <w:r w:rsidRPr="00D26A4A">
        <w:t xml:space="preserve"> на своем заседании в отношении каждого участника запроса цен </w:t>
      </w:r>
      <w:r w:rsidRPr="00D26A4A">
        <w:rPr>
          <w:b/>
          <w:i/>
        </w:rPr>
        <w:t xml:space="preserve">[данного лота] </w:t>
      </w:r>
      <w:r w:rsidRPr="00D26A4A">
        <w:t>принимает решение о</w:t>
      </w:r>
      <w:r w:rsidRPr="00D26A4A">
        <w:rPr>
          <w:lang w:val="en-US"/>
        </w:rPr>
        <w:t> </w:t>
      </w:r>
      <w:r w:rsidRPr="00D26A4A">
        <w:t>допуске к дальнейшему участию в запросе цен, либо об отказе в</w:t>
      </w:r>
      <w:r w:rsidRPr="00D26A4A">
        <w:rPr>
          <w:lang w:val="en-US"/>
        </w:rPr>
        <w:t> </w:t>
      </w:r>
      <w:r w:rsidRPr="00D26A4A">
        <w:t>допуске</w:t>
      </w:r>
      <w:bookmarkEnd w:id="36"/>
      <w:r w:rsidRPr="00D26A4A">
        <w:t xml:space="preserve"> </w:t>
      </w:r>
      <w:r w:rsidRPr="00D26A4A">
        <w:rPr>
          <w:b/>
          <w:i/>
        </w:rPr>
        <w:t>[в отношении данного лота]</w:t>
      </w:r>
      <w:r w:rsidRPr="00D26A4A">
        <w:t>, по</w:t>
      </w:r>
      <w:r w:rsidRPr="00D26A4A">
        <w:rPr>
          <w:lang w:val="en-US"/>
        </w:rPr>
        <w:t> </w:t>
      </w:r>
      <w:r w:rsidRPr="00D26A4A">
        <w:t>следующим основаниям:</w:t>
      </w:r>
      <w:bookmarkStart w:id="39" w:name="sub_1211"/>
      <w:bookmarkEnd w:id="37"/>
      <w:bookmarkEnd w:id="38"/>
    </w:p>
    <w:p w:rsidR="00D224CF" w:rsidRPr="00D26A4A" w:rsidRDefault="00D224CF" w:rsidP="00D26A4A">
      <w:pPr>
        <w:pStyle w:val="af8"/>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6A4A">
        <w:t>несоответствие заявки по составу (за исключением случаев непредставления документов и (или) сведений, необходимых исключительно для</w:t>
      </w:r>
      <w:r w:rsidRPr="00D26A4A">
        <w:rPr>
          <w:lang w:val="en-US"/>
        </w:rPr>
        <w:t> </w:t>
      </w:r>
      <w:r w:rsidRPr="00D26A4A">
        <w:t>целей оценки и сопоставления заявок, если это было предусмотрено документацией по запросу цен), содержанию и оформлению</w:t>
      </w:r>
      <w:bookmarkEnd w:id="40"/>
      <w:r w:rsidRPr="00D26A4A">
        <w:t xml:space="preserve"> </w:t>
      </w:r>
      <w:r w:rsidRPr="00D26A4A">
        <w:rPr>
          <w:b/>
          <w:i/>
        </w:rPr>
        <w:t>[в</w:t>
      </w:r>
      <w:r w:rsidRPr="00D26A4A">
        <w:rPr>
          <w:b/>
          <w:i/>
          <w:lang w:val="en-US"/>
        </w:rPr>
        <w:t> </w:t>
      </w:r>
      <w:r w:rsidRPr="00D26A4A">
        <w:rPr>
          <w:b/>
          <w:i/>
        </w:rPr>
        <w:t>отношении рассматриваемого лота]</w:t>
      </w:r>
      <w:r w:rsidRPr="00D26A4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6A4A">
        <w:rPr>
          <w:b/>
          <w:i/>
        </w:rPr>
        <w:t>[цену лота]</w:t>
      </w:r>
      <w:r w:rsidRPr="00D26A4A">
        <w:t>, начальную (максимальную) цену единицы</w:t>
      </w:r>
      <w:proofErr w:type="gramEnd"/>
      <w:r w:rsidRPr="00D26A4A">
        <w:t xml:space="preserve"> товара, услуги, работы, срока </w:t>
      </w:r>
      <w:r w:rsidRPr="00D26A4A">
        <w:rPr>
          <w:b/>
          <w:i/>
        </w:rPr>
        <w:t>поставки товара, выполнения работ или оказания услуг</w:t>
      </w:r>
      <w:r w:rsidRPr="00D26A4A">
        <w:t xml:space="preserve">. </w:t>
      </w:r>
      <w:proofErr w:type="gramStart"/>
      <w:r w:rsidRPr="00D26A4A">
        <w:t>Если в заявке на</w:t>
      </w:r>
      <w:r w:rsidRPr="00D26A4A">
        <w:rPr>
          <w:lang w:val="en-US"/>
        </w:rPr>
        <w:t> </w:t>
      </w:r>
      <w:r w:rsidRPr="00D26A4A">
        <w:t>участие в запросе цен указан срок в периодах (дни, недели, месяцы), а</w:t>
      </w:r>
      <w:r w:rsidRPr="00D26A4A">
        <w:rPr>
          <w:lang w:val="en-US"/>
        </w:rPr>
        <w:t> </w:t>
      </w:r>
      <w:r w:rsidRPr="00D26A4A">
        <w:t>в</w:t>
      </w:r>
      <w:r w:rsidRPr="00D26A4A">
        <w:rPr>
          <w:lang w:val="en-US"/>
        </w:rPr>
        <w:t> </w:t>
      </w:r>
      <w:r w:rsidRPr="00D26A4A">
        <w:t>извещении о</w:t>
      </w:r>
      <w:r w:rsidRPr="00D26A4A">
        <w:rPr>
          <w:lang w:val="en-US"/>
        </w:rPr>
        <w:t> </w:t>
      </w:r>
      <w:r w:rsidRPr="00D26A4A">
        <w:t>проведении запроса цен и пункте </w:t>
      </w:r>
      <w:r w:rsidR="000B3C92" w:rsidRPr="00D26A4A">
        <w:fldChar w:fldCharType="begin"/>
      </w:r>
      <w:r w:rsidR="000B3C92" w:rsidRPr="00D26A4A">
        <w:instrText xml:space="preserve"> REF _Ref317250598 \r \h  \* MERGEFORMAT </w:instrText>
      </w:r>
      <w:r w:rsidR="000B3C92" w:rsidRPr="00D26A4A">
        <w:fldChar w:fldCharType="separate"/>
      </w:r>
      <w:r w:rsidR="00AE3780">
        <w:t>3</w:t>
      </w:r>
      <w:r w:rsidR="000B3C92" w:rsidRPr="00D26A4A">
        <w:fldChar w:fldCharType="end"/>
      </w:r>
      <w:r w:rsidRPr="00D26A4A">
        <w:t xml:space="preserve"> раздела </w:t>
      </w:r>
      <w:r w:rsidR="000B3C92" w:rsidRPr="00D26A4A">
        <w:fldChar w:fldCharType="begin"/>
      </w:r>
      <w:r w:rsidR="000B3C92" w:rsidRPr="00D26A4A">
        <w:instrText xml:space="preserve"> REF _Ref317254587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6A4A">
        <w:rPr>
          <w:b/>
          <w:i/>
        </w:rPr>
        <w:t>поставки товара, выполнения работ или оказания услуг</w:t>
      </w:r>
      <w:r w:rsidRPr="00D26A4A">
        <w:t xml:space="preserve"> отсчитывается от предполагаемой даты заключения</w:t>
      </w:r>
      <w:proofErr w:type="gramEnd"/>
      <w:r w:rsidRPr="00D26A4A">
        <w:t xml:space="preserve"> </w:t>
      </w:r>
      <w:proofErr w:type="gramStart"/>
      <w:r w:rsidRPr="00D26A4A">
        <w:t>договора, рассчитываемой в</w:t>
      </w:r>
      <w:r w:rsidRPr="00D26A4A">
        <w:rPr>
          <w:lang w:val="en-US"/>
        </w:rPr>
        <w:t> </w:t>
      </w:r>
      <w:r w:rsidRPr="00D26A4A">
        <w:t xml:space="preserve">соответствии с датой </w:t>
      </w:r>
      <w:r w:rsidRPr="00D26A4A">
        <w:rPr>
          <w:bCs/>
        </w:rPr>
        <w:t>подведения итогов запроса цен, указанной в</w:t>
      </w:r>
      <w:r w:rsidRPr="00D26A4A">
        <w:rPr>
          <w:bCs/>
          <w:lang w:val="en-US"/>
        </w:rPr>
        <w:t> </w:t>
      </w:r>
      <w:r w:rsidRPr="00D26A4A">
        <w:rPr>
          <w:bCs/>
        </w:rPr>
        <w:t>извещении о проведении запроса цен и пункте</w:t>
      </w:r>
      <w:r w:rsidRPr="00D26A4A">
        <w:rPr>
          <w:bCs/>
          <w:lang w:val="en-US"/>
        </w:rPr>
        <w:t> </w:t>
      </w:r>
      <w:r w:rsidR="000B3C92" w:rsidRPr="00D26A4A">
        <w:fldChar w:fldCharType="begin"/>
      </w:r>
      <w:r w:rsidR="000B3C92" w:rsidRPr="00D26A4A">
        <w:instrText xml:space="preserve"> REF _Ref317254136 \r \h  \* MERGEFORMAT </w:instrText>
      </w:r>
      <w:r w:rsidR="000B3C92" w:rsidRPr="00D26A4A">
        <w:fldChar w:fldCharType="separate"/>
      </w:r>
      <w:r w:rsidR="00AE3780" w:rsidRPr="00AE3780">
        <w:rPr>
          <w:bCs/>
        </w:rPr>
        <w:t>17</w:t>
      </w:r>
      <w:r w:rsidR="000B3C92" w:rsidRPr="00D26A4A">
        <w:fldChar w:fldCharType="end"/>
      </w:r>
      <w:r w:rsidRPr="00D26A4A">
        <w:rPr>
          <w:bCs/>
        </w:rPr>
        <w:t xml:space="preserve"> раздела </w:t>
      </w:r>
      <w:r w:rsidR="000B3C92" w:rsidRPr="00D26A4A">
        <w:fldChar w:fldCharType="begin"/>
      </w:r>
      <w:r w:rsidR="000B3C92" w:rsidRPr="00D26A4A">
        <w:instrText xml:space="preserve"> REF _Ref317254624 \r \h  \* MERGEFORMAT </w:instrText>
      </w:r>
      <w:r w:rsidR="000B3C92" w:rsidRPr="00D26A4A">
        <w:fldChar w:fldCharType="separate"/>
      </w:r>
      <w:r w:rsidR="00AE3780">
        <w:t>4</w:t>
      </w:r>
      <w:r w:rsidR="000B3C92" w:rsidRPr="00D26A4A">
        <w:fldChar w:fldCharType="end"/>
      </w:r>
      <w:r w:rsidRPr="00D26A4A">
        <w:rPr>
          <w:bCs/>
        </w:rPr>
        <w:t xml:space="preserve"> «Информационная карта запроса цен» и датой заключения </w:t>
      </w:r>
      <w:r w:rsidRPr="00D26A4A">
        <w:t>договора, в соответствии с минимально возможным сроком, указанным в</w:t>
      </w:r>
      <w:r w:rsidRPr="00D26A4A">
        <w:rPr>
          <w:lang w:val="en-US"/>
        </w:rPr>
        <w:t> </w:t>
      </w:r>
      <w:r w:rsidRPr="00D26A4A">
        <w:t xml:space="preserve">извещении о проведении запроса цен и </w:t>
      </w:r>
      <w:r w:rsidRPr="00D26A4A">
        <w:rPr>
          <w:bCs/>
        </w:rPr>
        <w:t>пункте </w:t>
      </w:r>
      <w:r w:rsidR="000B3C92" w:rsidRPr="00D26A4A">
        <w:fldChar w:fldCharType="begin"/>
      </w:r>
      <w:r w:rsidR="000B3C92" w:rsidRPr="00D26A4A">
        <w:instrText xml:space="preserve"> REF _Ref317254659 \r \h  \* MERGEFORMAT </w:instrText>
      </w:r>
      <w:r w:rsidR="000B3C92" w:rsidRPr="00D26A4A">
        <w:fldChar w:fldCharType="separate"/>
      </w:r>
      <w:r w:rsidR="00AE3780" w:rsidRPr="00AE3780">
        <w:rPr>
          <w:bCs/>
        </w:rPr>
        <w:t>18</w:t>
      </w:r>
      <w:r w:rsidR="000B3C92" w:rsidRPr="00D26A4A">
        <w:fldChar w:fldCharType="end"/>
      </w:r>
      <w:r w:rsidRPr="00D26A4A">
        <w:rPr>
          <w:bCs/>
        </w:rPr>
        <w:t xml:space="preserve"> раздела </w:t>
      </w:r>
      <w:r w:rsidR="000B3C92" w:rsidRPr="00D26A4A">
        <w:fldChar w:fldCharType="begin"/>
      </w:r>
      <w:r w:rsidR="000B3C92" w:rsidRPr="00D26A4A">
        <w:instrText xml:space="preserve"> REF _Ref317254668 \r \h  \* MERGEFORMAT </w:instrText>
      </w:r>
      <w:r w:rsidR="000B3C92" w:rsidRPr="00D26A4A">
        <w:fldChar w:fldCharType="separate"/>
      </w:r>
      <w:r w:rsidR="00AE3780">
        <w:t>4</w:t>
      </w:r>
      <w:r w:rsidR="000B3C92" w:rsidRPr="00D26A4A">
        <w:fldChar w:fldCharType="end"/>
      </w:r>
      <w:r w:rsidRPr="00D26A4A">
        <w:rPr>
          <w:bCs/>
        </w:rPr>
        <w:t xml:space="preserve"> «Информационная карта запроса цен»</w:t>
      </w:r>
      <w:r w:rsidRPr="00D26A4A">
        <w:t>;</w:t>
      </w:r>
      <w:proofErr w:type="gramEnd"/>
    </w:p>
    <w:p w:rsidR="00D224CF" w:rsidRPr="00D26A4A" w:rsidRDefault="00D224CF" w:rsidP="00D26A4A">
      <w:pPr>
        <w:pStyle w:val="af8"/>
        <w:numPr>
          <w:ilvl w:val="0"/>
          <w:numId w:val="13"/>
        </w:numPr>
        <w:tabs>
          <w:tab w:val="clear" w:pos="786"/>
          <w:tab w:val="num" w:pos="1134"/>
        </w:tabs>
        <w:spacing w:before="0" w:beforeAutospacing="0" w:after="0" w:afterAutospacing="0"/>
        <w:ind w:left="0" w:firstLine="709"/>
        <w:jc w:val="both"/>
      </w:pPr>
      <w:r w:rsidRPr="00D26A4A">
        <w:t>предоставление участником запроса цен в составе заявки на</w:t>
      </w:r>
      <w:r w:rsidRPr="00D26A4A">
        <w:rPr>
          <w:lang w:val="en-US"/>
        </w:rPr>
        <w:t> </w:t>
      </w:r>
      <w:r w:rsidRPr="00D26A4A">
        <w:t>участие в запросе цен недостоверных сведений;</w:t>
      </w:r>
    </w:p>
    <w:p w:rsidR="00D224CF" w:rsidRPr="00D26A4A" w:rsidRDefault="00D224CF" w:rsidP="00D26A4A">
      <w:pPr>
        <w:pStyle w:val="af8"/>
        <w:numPr>
          <w:ilvl w:val="0"/>
          <w:numId w:val="13"/>
        </w:numPr>
        <w:tabs>
          <w:tab w:val="clear" w:pos="786"/>
          <w:tab w:val="num" w:pos="1134"/>
        </w:tabs>
        <w:spacing w:before="0" w:beforeAutospacing="0" w:after="0" w:afterAutospacing="0"/>
        <w:ind w:left="0" w:firstLine="709"/>
        <w:jc w:val="both"/>
      </w:pPr>
      <w:r w:rsidRPr="00D26A4A">
        <w:t>несоответствие участника запроса цен требованиям документации по запросу цен;</w:t>
      </w:r>
    </w:p>
    <w:p w:rsidR="00D224CF" w:rsidRPr="00D26A4A" w:rsidRDefault="00D224CF" w:rsidP="00D26A4A">
      <w:pPr>
        <w:pStyle w:val="af8"/>
        <w:numPr>
          <w:ilvl w:val="0"/>
          <w:numId w:val="13"/>
        </w:numPr>
        <w:tabs>
          <w:tab w:val="clear" w:pos="786"/>
          <w:tab w:val="num" w:pos="1134"/>
        </w:tabs>
        <w:spacing w:before="0" w:beforeAutospacing="0" w:after="0" w:afterAutospacing="0"/>
        <w:ind w:left="0" w:firstLine="709"/>
        <w:jc w:val="both"/>
      </w:pPr>
      <w:r w:rsidRPr="00D26A4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6A4A" w:rsidRDefault="00D224CF" w:rsidP="00D26A4A">
      <w:pPr>
        <w:numPr>
          <w:ilvl w:val="1"/>
          <w:numId w:val="36"/>
        </w:numPr>
        <w:ind w:left="0" w:firstLine="709"/>
        <w:jc w:val="both"/>
      </w:pPr>
      <w:bookmarkStart w:id="41" w:name="_Ref318811122"/>
      <w:bookmarkStart w:id="42" w:name="sub_1214"/>
      <w:bookmarkEnd w:id="39"/>
      <w:r w:rsidRPr="00D26A4A">
        <w:rPr>
          <w:b/>
          <w:i/>
        </w:rPr>
        <w:t>[По каждому лоту отдельно]</w:t>
      </w:r>
      <w:r w:rsidRPr="00D26A4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6A4A">
        <w:lastRenderedPageBreak/>
        <w:t>непроведении переторжки, закупочная комиссия в том же протоколе определяет итоги запроса цен.</w:t>
      </w:r>
      <w:bookmarkEnd w:id="41"/>
      <w:r w:rsidRPr="00D26A4A">
        <w:t xml:space="preserve"> </w:t>
      </w:r>
    </w:p>
    <w:p w:rsidR="00D224CF" w:rsidRPr="00D26A4A" w:rsidRDefault="00D224CF" w:rsidP="00D26A4A">
      <w:pPr>
        <w:numPr>
          <w:ilvl w:val="1"/>
          <w:numId w:val="36"/>
        </w:numPr>
        <w:ind w:left="0" w:firstLine="709"/>
        <w:jc w:val="both"/>
      </w:pPr>
      <w:r w:rsidRPr="00D26A4A">
        <w:t>Протокол</w:t>
      </w:r>
      <w:r w:rsidRPr="00D26A4A">
        <w:rPr>
          <w:b/>
          <w:i/>
        </w:rPr>
        <w:t>/ы</w:t>
      </w:r>
      <w:r w:rsidRPr="00D26A4A">
        <w:t xml:space="preserve"> заседания закупочной комиссии размещается</w:t>
      </w:r>
      <w:r w:rsidRPr="00D26A4A">
        <w:rPr>
          <w:b/>
          <w:i/>
        </w:rPr>
        <w:t>/ются</w:t>
      </w:r>
      <w:r w:rsidRPr="00D26A4A">
        <w:t xml:space="preserve"> на официальном сайте и на ЭТП в течение 1 (одного) рабочего дня, следующего после дня подписания указанного</w:t>
      </w:r>
      <w:r w:rsidRPr="00D26A4A">
        <w:rPr>
          <w:b/>
          <w:i/>
        </w:rPr>
        <w:t>/</w:t>
      </w:r>
      <w:proofErr w:type="spellStart"/>
      <w:r w:rsidRPr="00D26A4A">
        <w:rPr>
          <w:b/>
          <w:i/>
        </w:rPr>
        <w:t>ых</w:t>
      </w:r>
      <w:proofErr w:type="spellEnd"/>
      <w:r w:rsidRPr="00D26A4A">
        <w:t xml:space="preserve"> протокола</w:t>
      </w:r>
      <w:r w:rsidRPr="00D26A4A">
        <w:rPr>
          <w:b/>
          <w:i/>
        </w:rPr>
        <w:t>/ов</w:t>
      </w:r>
      <w:r w:rsidRPr="00D26A4A">
        <w:t>.</w:t>
      </w:r>
    </w:p>
    <w:bookmarkEnd w:id="42"/>
    <w:p w:rsidR="00D224CF" w:rsidRPr="00D26A4A" w:rsidRDefault="00D224CF" w:rsidP="00D26A4A">
      <w:pPr>
        <w:numPr>
          <w:ilvl w:val="1"/>
          <w:numId w:val="36"/>
        </w:numPr>
        <w:ind w:left="0" w:firstLine="709"/>
        <w:jc w:val="both"/>
      </w:pPr>
      <w:r w:rsidRPr="00D26A4A">
        <w:t>Переторжка</w:t>
      </w:r>
    </w:p>
    <w:p w:rsidR="00D224CF" w:rsidRPr="00D26A4A" w:rsidRDefault="00D224CF" w:rsidP="00D26A4A">
      <w:pPr>
        <w:numPr>
          <w:ilvl w:val="2"/>
          <w:numId w:val="36"/>
        </w:numPr>
        <w:tabs>
          <w:tab w:val="left" w:pos="1418"/>
          <w:tab w:val="left" w:pos="1560"/>
        </w:tabs>
        <w:autoSpaceDE w:val="0"/>
        <w:autoSpaceDN w:val="0"/>
        <w:adjustRightInd w:val="0"/>
        <w:ind w:left="0" w:firstLine="709"/>
        <w:jc w:val="both"/>
      </w:pPr>
      <w:proofErr w:type="gramStart"/>
      <w:r w:rsidRPr="00D26A4A">
        <w:t>Если в пункте </w:t>
      </w:r>
      <w:r w:rsidR="000B3C92" w:rsidRPr="00D26A4A">
        <w:fldChar w:fldCharType="begin"/>
      </w:r>
      <w:r w:rsidR="000B3C92" w:rsidRPr="00D26A4A">
        <w:instrText xml:space="preserve"> REF _Ref317254826 \r \h  \* MERGEFORMAT </w:instrText>
      </w:r>
      <w:r w:rsidR="000B3C92" w:rsidRPr="00D26A4A">
        <w:fldChar w:fldCharType="separate"/>
      </w:r>
      <w:r w:rsidR="00AE3780">
        <w:t>15</w:t>
      </w:r>
      <w:r w:rsidR="000B3C92" w:rsidRPr="00D26A4A">
        <w:fldChar w:fldCharType="end"/>
      </w:r>
      <w:r w:rsidRPr="00D26A4A">
        <w:t xml:space="preserve"> раздела </w:t>
      </w:r>
      <w:r w:rsidR="000B3C92" w:rsidRPr="00D26A4A">
        <w:fldChar w:fldCharType="begin"/>
      </w:r>
      <w:r w:rsidR="000B3C92" w:rsidRPr="00D26A4A">
        <w:instrText xml:space="preserve"> REF _Ref317254811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6A4A">
        <w:rPr>
          <w:b/>
          <w:i/>
        </w:rPr>
        <w:t>[в отношении любого лота]</w:t>
      </w:r>
      <w:r w:rsidRPr="00D26A4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6A4A">
        <w:t xml:space="preserve"> Снижение цены не должно повлечь за собой изменение иных условий заявки на участие в запросе цен.</w:t>
      </w:r>
    </w:p>
    <w:p w:rsidR="00D224CF" w:rsidRPr="00D26A4A" w:rsidRDefault="00D224CF" w:rsidP="00D26A4A">
      <w:pPr>
        <w:numPr>
          <w:ilvl w:val="2"/>
          <w:numId w:val="36"/>
        </w:numPr>
        <w:tabs>
          <w:tab w:val="left" w:pos="1418"/>
          <w:tab w:val="left" w:pos="1560"/>
          <w:tab w:val="num" w:pos="2357"/>
        </w:tabs>
        <w:autoSpaceDE w:val="0"/>
        <w:autoSpaceDN w:val="0"/>
        <w:adjustRightInd w:val="0"/>
        <w:ind w:left="0" w:firstLine="709"/>
        <w:jc w:val="both"/>
      </w:pPr>
      <w:r w:rsidRPr="00D26A4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6A4A">
        <w:rPr>
          <w:b/>
          <w:i/>
        </w:rPr>
        <w:t xml:space="preserve"> </w:t>
      </w:r>
      <w:r w:rsidRPr="00D26A4A">
        <w:t xml:space="preserve">предложений </w:t>
      </w:r>
      <w:r w:rsidRPr="00D26A4A">
        <w:rPr>
          <w:b/>
          <w:i/>
        </w:rPr>
        <w:t>[в отношении каждого лота]</w:t>
      </w:r>
      <w:r w:rsidRPr="00D26A4A">
        <w:t xml:space="preserve">, указываются в письмах, приглашающих участников запроса цен на процедуру переторжки </w:t>
      </w:r>
      <w:r w:rsidRPr="00D26A4A">
        <w:rPr>
          <w:b/>
          <w:i/>
        </w:rPr>
        <w:t xml:space="preserve">[по данным лотам], </w:t>
      </w:r>
      <w:r w:rsidRPr="00D26A4A">
        <w:t>и направленных одновременно всем участникам, допущенным до участия в запросе цен.</w:t>
      </w:r>
    </w:p>
    <w:p w:rsidR="00D224CF" w:rsidRPr="00D26A4A" w:rsidRDefault="00D224CF" w:rsidP="00D26A4A">
      <w:pPr>
        <w:numPr>
          <w:ilvl w:val="2"/>
          <w:numId w:val="36"/>
        </w:numPr>
        <w:tabs>
          <w:tab w:val="left" w:pos="1418"/>
          <w:tab w:val="left" w:pos="1560"/>
          <w:tab w:val="num" w:pos="2357"/>
        </w:tabs>
        <w:autoSpaceDE w:val="0"/>
        <w:autoSpaceDN w:val="0"/>
        <w:adjustRightInd w:val="0"/>
        <w:ind w:left="0" w:firstLine="709"/>
        <w:jc w:val="both"/>
      </w:pPr>
      <w:r w:rsidRPr="00D26A4A">
        <w:t xml:space="preserve">В переторжке имеют право участвовать все допущенные участники запроса цен. Участник запроса цен, приглашенный на переторжку </w:t>
      </w:r>
      <w:r w:rsidRPr="00D26A4A">
        <w:rPr>
          <w:b/>
          <w:i/>
        </w:rPr>
        <w:t>[по какому-либо лоту]</w:t>
      </w:r>
      <w:r w:rsidRPr="00D26A4A">
        <w:t xml:space="preserve">, вправе не участвовать в ней тогда его предложение </w:t>
      </w:r>
      <w:r w:rsidRPr="00D26A4A">
        <w:rPr>
          <w:b/>
          <w:i/>
        </w:rPr>
        <w:t>[в</w:t>
      </w:r>
      <w:r w:rsidRPr="00D26A4A">
        <w:rPr>
          <w:b/>
          <w:i/>
          <w:lang w:val="en-US"/>
        </w:rPr>
        <w:t> </w:t>
      </w:r>
      <w:r w:rsidRPr="00D26A4A">
        <w:rPr>
          <w:b/>
          <w:i/>
        </w:rPr>
        <w:t>отношении данного лота]</w:t>
      </w:r>
      <w:r w:rsidRPr="00D26A4A">
        <w:t>, остается действующим с ранее объявленной ценой, указанной в заявке на участие в запросе цен.</w:t>
      </w:r>
    </w:p>
    <w:p w:rsidR="00D224CF" w:rsidRPr="00D26A4A" w:rsidRDefault="00D224CF" w:rsidP="00D26A4A">
      <w:pPr>
        <w:numPr>
          <w:ilvl w:val="2"/>
          <w:numId w:val="36"/>
        </w:numPr>
        <w:tabs>
          <w:tab w:val="left" w:pos="1418"/>
          <w:tab w:val="left" w:pos="1560"/>
          <w:tab w:val="num" w:pos="2357"/>
        </w:tabs>
        <w:autoSpaceDE w:val="0"/>
        <w:autoSpaceDN w:val="0"/>
        <w:adjustRightInd w:val="0"/>
        <w:ind w:left="0" w:firstLine="709"/>
        <w:jc w:val="both"/>
      </w:pPr>
      <w:r w:rsidRPr="00D26A4A">
        <w:t>Предложения</w:t>
      </w:r>
      <w:r w:rsidRPr="00D26A4A">
        <w:rPr>
          <w:iCs/>
        </w:rPr>
        <w:t xml:space="preserve"> участника по увеличению цены, указанной в заявке на участие в запросе цен </w:t>
      </w:r>
      <w:r w:rsidRPr="00D26A4A">
        <w:rPr>
          <w:b/>
          <w:i/>
        </w:rPr>
        <w:t>[по любому лоту]</w:t>
      </w:r>
      <w:r w:rsidRPr="00D26A4A">
        <w:rPr>
          <w:iCs/>
        </w:rPr>
        <w:t xml:space="preserve"> не рассматриваются, данный участник считается не участвовавшим в процедуре переторжки </w:t>
      </w:r>
      <w:r w:rsidRPr="00D26A4A">
        <w:rPr>
          <w:b/>
          <w:i/>
        </w:rPr>
        <w:t>[по данному лоту]</w:t>
      </w:r>
      <w:r w:rsidRPr="00D26A4A">
        <w:rPr>
          <w:iCs/>
        </w:rPr>
        <w:t xml:space="preserve"> </w:t>
      </w:r>
      <w:r w:rsidRPr="00D26A4A">
        <w:t xml:space="preserve">остается </w:t>
      </w:r>
      <w:r w:rsidRPr="00D26A4A">
        <w:rPr>
          <w:iCs/>
        </w:rPr>
        <w:t>действующим с ранее объявленной ценой.</w:t>
      </w:r>
    </w:p>
    <w:p w:rsidR="00D224CF" w:rsidRPr="00D26A4A" w:rsidRDefault="00D224CF" w:rsidP="00D26A4A">
      <w:pPr>
        <w:numPr>
          <w:ilvl w:val="2"/>
          <w:numId w:val="36"/>
        </w:numPr>
        <w:tabs>
          <w:tab w:val="left" w:pos="1418"/>
          <w:tab w:val="left" w:pos="1560"/>
          <w:tab w:val="num" w:pos="2357"/>
        </w:tabs>
        <w:autoSpaceDE w:val="0"/>
        <w:autoSpaceDN w:val="0"/>
        <w:adjustRightInd w:val="0"/>
        <w:ind w:left="0" w:firstLine="709"/>
        <w:jc w:val="both"/>
      </w:pPr>
      <w:r w:rsidRPr="00D26A4A">
        <w:t>Переторжка может проводиться в режиме реального времени или иметь заочную форму.</w:t>
      </w:r>
    </w:p>
    <w:p w:rsidR="00D224CF" w:rsidRPr="00D26A4A" w:rsidRDefault="00D224CF" w:rsidP="00D26A4A">
      <w:pPr>
        <w:numPr>
          <w:ilvl w:val="1"/>
          <w:numId w:val="36"/>
        </w:numPr>
        <w:ind w:left="0" w:firstLine="709"/>
        <w:jc w:val="both"/>
      </w:pPr>
      <w:r w:rsidRPr="00D26A4A">
        <w:t xml:space="preserve">В рамках оценочной стадии </w:t>
      </w:r>
      <w:r w:rsidRPr="00D26A4A">
        <w:rPr>
          <w:b/>
          <w:i/>
        </w:rPr>
        <w:t>[по каждому лоту отдельно]</w:t>
      </w:r>
      <w:r w:rsidRPr="00D26A4A">
        <w:t>, в срок, указанный в извещении о проведении запроса цен и в пункте </w:t>
      </w:r>
      <w:r w:rsidR="000B3C92" w:rsidRPr="00D26A4A">
        <w:fldChar w:fldCharType="begin"/>
      </w:r>
      <w:r w:rsidR="000B3C92" w:rsidRPr="00D26A4A">
        <w:instrText xml:space="preserve"> REF _Ref317254136 \r \h  \* MERGEFORMAT </w:instrText>
      </w:r>
      <w:r w:rsidR="000B3C92" w:rsidRPr="00D26A4A">
        <w:fldChar w:fldCharType="separate"/>
      </w:r>
      <w:r w:rsidR="00AE3780">
        <w:t>17</w:t>
      </w:r>
      <w:r w:rsidR="000B3C92" w:rsidRPr="00D26A4A">
        <w:fldChar w:fldCharType="end"/>
      </w:r>
      <w:r w:rsidRPr="00D26A4A">
        <w:t xml:space="preserve"> раздела </w:t>
      </w:r>
      <w:r w:rsidR="000B3C92" w:rsidRPr="00D26A4A">
        <w:fldChar w:fldCharType="begin"/>
      </w:r>
      <w:r w:rsidR="000B3C92" w:rsidRPr="00D26A4A">
        <w:instrText xml:space="preserve"> REF _Ref317254962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6A4A" w:rsidRDefault="00D224CF" w:rsidP="00D26A4A">
      <w:pPr>
        <w:numPr>
          <w:ilvl w:val="1"/>
          <w:numId w:val="36"/>
        </w:numPr>
        <w:ind w:left="0" w:firstLine="709"/>
        <w:jc w:val="both"/>
      </w:pPr>
      <w:bookmarkStart w:id="43" w:name="_Ref271022510"/>
      <w:r w:rsidRPr="00D26A4A">
        <w:t xml:space="preserve">Запрос цен признается </w:t>
      </w:r>
      <w:proofErr w:type="gramStart"/>
      <w:r w:rsidRPr="00D26A4A">
        <w:t>несостоявш</w:t>
      </w:r>
      <w:bookmarkStart w:id="44" w:name="_Ref269912002"/>
      <w:r w:rsidRPr="00D26A4A">
        <w:t>имся</w:t>
      </w:r>
      <w:proofErr w:type="gramEnd"/>
      <w:r w:rsidRPr="00D26A4A">
        <w:t xml:space="preserve">, если </w:t>
      </w:r>
      <w:bookmarkEnd w:id="44"/>
      <w:r w:rsidRPr="00D26A4A">
        <w:t>по окончании срока подачи заявок:</w:t>
      </w:r>
      <w:bookmarkEnd w:id="43"/>
    </w:p>
    <w:p w:rsidR="00D224CF" w:rsidRPr="00D26A4A" w:rsidRDefault="00D224CF" w:rsidP="00D26A4A">
      <w:pPr>
        <w:pStyle w:val="-6"/>
        <w:numPr>
          <w:ilvl w:val="0"/>
          <w:numId w:val="37"/>
        </w:numPr>
        <w:tabs>
          <w:tab w:val="left" w:pos="1418"/>
        </w:tabs>
        <w:spacing w:line="240" w:lineRule="auto"/>
        <w:ind w:left="0" w:firstLine="709"/>
        <w:rPr>
          <w:sz w:val="24"/>
        </w:rPr>
      </w:pPr>
      <w:bookmarkStart w:id="45" w:name="_Ref269912007"/>
      <w:r w:rsidRPr="00D26A4A">
        <w:rPr>
          <w:sz w:val="24"/>
        </w:rPr>
        <w:t>подана только одна заявка от одного участника (с учетом отозванных участником заявок);</w:t>
      </w:r>
      <w:bookmarkEnd w:id="45"/>
    </w:p>
    <w:p w:rsidR="00D224CF" w:rsidRPr="00D26A4A" w:rsidRDefault="00D224CF" w:rsidP="00D26A4A">
      <w:pPr>
        <w:pStyle w:val="-6"/>
        <w:numPr>
          <w:ilvl w:val="0"/>
          <w:numId w:val="37"/>
        </w:numPr>
        <w:tabs>
          <w:tab w:val="left" w:pos="1418"/>
        </w:tabs>
        <w:spacing w:line="240" w:lineRule="auto"/>
        <w:ind w:left="0" w:firstLine="709"/>
        <w:rPr>
          <w:sz w:val="24"/>
        </w:rPr>
      </w:pPr>
      <w:bookmarkStart w:id="46" w:name="_Ref269912019"/>
      <w:bookmarkStart w:id="47" w:name="_Ref289170414"/>
      <w:r w:rsidRPr="00D26A4A">
        <w:rPr>
          <w:sz w:val="24"/>
        </w:rPr>
        <w:t>не подана ни одна заявка</w:t>
      </w:r>
      <w:bookmarkEnd w:id="46"/>
      <w:r w:rsidRPr="00D26A4A">
        <w:rPr>
          <w:sz w:val="24"/>
        </w:rPr>
        <w:t xml:space="preserve"> (с учетом отозванных участником заявок)</w:t>
      </w:r>
      <w:bookmarkEnd w:id="47"/>
      <w:r w:rsidR="00EA1ACB" w:rsidRPr="00D26A4A">
        <w:rPr>
          <w:sz w:val="24"/>
        </w:rPr>
        <w:t>;</w:t>
      </w:r>
    </w:p>
    <w:p w:rsidR="00D224CF" w:rsidRPr="00D26A4A" w:rsidRDefault="00D224CF" w:rsidP="00D26A4A">
      <w:pPr>
        <w:pStyle w:val="-6"/>
        <w:numPr>
          <w:ilvl w:val="0"/>
          <w:numId w:val="37"/>
        </w:numPr>
        <w:tabs>
          <w:tab w:val="left" w:pos="1418"/>
        </w:tabs>
        <w:spacing w:line="240" w:lineRule="auto"/>
        <w:ind w:left="0" w:firstLine="709"/>
        <w:rPr>
          <w:sz w:val="24"/>
        </w:rPr>
      </w:pPr>
      <w:bookmarkStart w:id="48" w:name="_Ref269912021"/>
      <w:r w:rsidRPr="00D26A4A">
        <w:rPr>
          <w:sz w:val="24"/>
        </w:rPr>
        <w:t>принято решение об отказе в допуске всем участникам запроса цен, подавшим заявки;</w:t>
      </w:r>
      <w:bookmarkEnd w:id="48"/>
    </w:p>
    <w:p w:rsidR="00D224CF" w:rsidRPr="00D26A4A" w:rsidRDefault="00D224CF" w:rsidP="00D26A4A">
      <w:pPr>
        <w:pStyle w:val="-6"/>
        <w:numPr>
          <w:ilvl w:val="0"/>
          <w:numId w:val="37"/>
        </w:numPr>
        <w:tabs>
          <w:tab w:val="left" w:pos="1418"/>
        </w:tabs>
        <w:spacing w:line="240" w:lineRule="auto"/>
        <w:ind w:left="0" w:firstLine="709"/>
        <w:rPr>
          <w:sz w:val="24"/>
        </w:rPr>
      </w:pPr>
      <w:bookmarkStart w:id="49" w:name="_Ref269912024"/>
      <w:bookmarkStart w:id="50" w:name="_Ref270019244"/>
      <w:r w:rsidRPr="00D26A4A">
        <w:rPr>
          <w:sz w:val="24"/>
        </w:rPr>
        <w:t>принято решение о допуске только одного участника</w:t>
      </w:r>
      <w:bookmarkEnd w:id="49"/>
      <w:r w:rsidRPr="00D26A4A">
        <w:rPr>
          <w:sz w:val="24"/>
        </w:rPr>
        <w:t xml:space="preserve"> запроса цен</w:t>
      </w:r>
      <w:bookmarkEnd w:id="50"/>
      <w:r w:rsidRPr="00D26A4A">
        <w:rPr>
          <w:sz w:val="24"/>
        </w:rPr>
        <w:t>.</w:t>
      </w:r>
    </w:p>
    <w:p w:rsidR="00D224CF" w:rsidRPr="00D26A4A" w:rsidRDefault="00D224CF" w:rsidP="00D26A4A">
      <w:pPr>
        <w:numPr>
          <w:ilvl w:val="1"/>
          <w:numId w:val="36"/>
        </w:numPr>
        <w:ind w:left="0" w:firstLine="709"/>
        <w:jc w:val="both"/>
        <w:rPr>
          <w:b/>
          <w:i/>
        </w:rPr>
      </w:pPr>
      <w:r w:rsidRPr="00D26A4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rsidRPr="00D26A4A">
        <w:fldChar w:fldCharType="begin"/>
      </w:r>
      <w:r w:rsidR="000B3C92" w:rsidRPr="00D26A4A">
        <w:instrText xml:space="preserve"> REF _Ref271022510 \r \h  \* MERGEFORMAT </w:instrText>
      </w:r>
      <w:r w:rsidR="000B3C92" w:rsidRPr="00D26A4A">
        <w:fldChar w:fldCharType="separate"/>
      </w:r>
      <w:r w:rsidR="00AE3780" w:rsidRPr="00AE3780">
        <w:rPr>
          <w:b/>
          <w:i/>
        </w:rPr>
        <w:t>3.22</w:t>
      </w:r>
      <w:r w:rsidR="000B3C92" w:rsidRPr="00D26A4A">
        <w:fldChar w:fldCharType="end"/>
      </w:r>
      <w:r w:rsidRPr="00D26A4A">
        <w:rPr>
          <w:b/>
          <w:i/>
        </w:rPr>
        <w:t>.</w:t>
      </w:r>
    </w:p>
    <w:p w:rsidR="00D224CF" w:rsidRPr="00D26A4A" w:rsidRDefault="00D224CF" w:rsidP="00D26A4A">
      <w:pPr>
        <w:numPr>
          <w:ilvl w:val="1"/>
          <w:numId w:val="36"/>
        </w:numPr>
        <w:ind w:left="0" w:firstLine="709"/>
        <w:jc w:val="both"/>
      </w:pPr>
      <w:bookmarkStart w:id="51" w:name="_Ref297215833"/>
      <w:proofErr w:type="gramStart"/>
      <w:r w:rsidRPr="00D26A4A">
        <w:t xml:space="preserve">В случае, указанном в подпункте </w:t>
      </w:r>
      <w:r w:rsidR="000B3C92" w:rsidRPr="00D26A4A">
        <w:fldChar w:fldCharType="begin"/>
      </w:r>
      <w:r w:rsidR="000B3C92" w:rsidRPr="00D26A4A">
        <w:instrText xml:space="preserve"> REF _Ref269912007 \w \h  \* MERGEFORMAT </w:instrText>
      </w:r>
      <w:r w:rsidR="000B3C92" w:rsidRPr="00D26A4A">
        <w:fldChar w:fldCharType="separate"/>
      </w:r>
      <w:r w:rsidR="00AE3780">
        <w:t>а)</w:t>
      </w:r>
      <w:r w:rsidR="000B3C92" w:rsidRPr="00D26A4A">
        <w:fldChar w:fldCharType="end"/>
      </w:r>
      <w:r w:rsidRPr="00D26A4A">
        <w:t xml:space="preserve"> пункта </w:t>
      </w:r>
      <w:r w:rsidR="000B3C92" w:rsidRPr="00D26A4A">
        <w:fldChar w:fldCharType="begin"/>
      </w:r>
      <w:r w:rsidR="000B3C92" w:rsidRPr="00D26A4A">
        <w:instrText xml:space="preserve"> REF _Ref271022510 \r \h  \* MERGEFORMAT </w:instrText>
      </w:r>
      <w:r w:rsidR="000B3C92" w:rsidRPr="00D26A4A">
        <w:fldChar w:fldCharType="separate"/>
      </w:r>
      <w:r w:rsidR="00AE3780">
        <w:t>3.22</w:t>
      </w:r>
      <w:r w:rsidR="000B3C92" w:rsidRPr="00D26A4A">
        <w:fldChar w:fldCharType="end"/>
      </w:r>
      <w:r w:rsidRPr="00D26A4A">
        <w:t>, закупочная комиссия по согласованию с заказчиком рассматривает единственную заявку в порядке, установленном пунктами </w:t>
      </w:r>
      <w:r w:rsidR="000B3C92" w:rsidRPr="00D26A4A">
        <w:fldChar w:fldCharType="begin"/>
      </w:r>
      <w:r w:rsidR="000B3C92" w:rsidRPr="00D26A4A">
        <w:instrText xml:space="preserve"> REF _Ref317251555 \r \h  \* MERGEFORMAT </w:instrText>
      </w:r>
      <w:r w:rsidR="000B3C92" w:rsidRPr="00D26A4A">
        <w:fldChar w:fldCharType="separate"/>
      </w:r>
      <w:r w:rsidR="00AE3780">
        <w:t>3.16</w:t>
      </w:r>
      <w:r w:rsidR="000B3C92" w:rsidRPr="00D26A4A">
        <w:fldChar w:fldCharType="end"/>
      </w:r>
      <w:r w:rsidRPr="00D26A4A">
        <w:t xml:space="preserve"> - </w:t>
      </w:r>
      <w:r w:rsidR="000B3C92" w:rsidRPr="00D26A4A">
        <w:fldChar w:fldCharType="begin"/>
      </w:r>
      <w:r w:rsidR="000B3C92" w:rsidRPr="00D26A4A">
        <w:instrText xml:space="preserve"> REF _Ref318811122 \r \h  \* MERGEFORMAT </w:instrText>
      </w:r>
      <w:r w:rsidR="000B3C92" w:rsidRPr="00D26A4A">
        <w:fldChar w:fldCharType="separate"/>
      </w:r>
      <w:r w:rsidR="00AE3780">
        <w:t>3.18</w:t>
      </w:r>
      <w:r w:rsidR="000B3C92" w:rsidRPr="00D26A4A">
        <w:fldChar w:fldCharType="end"/>
      </w:r>
      <w:r w:rsidRPr="00D26A4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rsidRPr="00D26A4A">
        <w:fldChar w:fldCharType="begin"/>
      </w:r>
      <w:r w:rsidR="000B3C92" w:rsidRPr="00D26A4A">
        <w:instrText xml:space="preserve"> REF _Ref270019244 \w \h  \* MERGEFORMAT </w:instrText>
      </w:r>
      <w:r w:rsidR="000B3C92" w:rsidRPr="00D26A4A">
        <w:fldChar w:fldCharType="separate"/>
      </w:r>
      <w:r w:rsidR="00AE3780">
        <w:t>г)</w:t>
      </w:r>
      <w:r w:rsidR="000B3C92" w:rsidRPr="00D26A4A">
        <w:fldChar w:fldCharType="end"/>
      </w:r>
      <w:r w:rsidRPr="00D26A4A">
        <w:t xml:space="preserve"> пункта </w:t>
      </w:r>
      <w:r w:rsidR="000B3C92" w:rsidRPr="00D26A4A">
        <w:fldChar w:fldCharType="begin"/>
      </w:r>
      <w:r w:rsidR="000B3C92" w:rsidRPr="00D26A4A">
        <w:instrText xml:space="preserve"> REF _Ref271022510 \r \h  \* MERGEFORMAT </w:instrText>
      </w:r>
      <w:r w:rsidR="000B3C92" w:rsidRPr="00D26A4A">
        <w:fldChar w:fldCharType="separate"/>
      </w:r>
      <w:r w:rsidR="00AE3780">
        <w:t>3.22</w:t>
      </w:r>
      <w:r w:rsidR="000B3C92" w:rsidRPr="00D26A4A">
        <w:fldChar w:fldCharType="end"/>
      </w:r>
      <w:r w:rsidRPr="00D26A4A">
        <w:t>, закупочная комиссия</w:t>
      </w:r>
      <w:proofErr w:type="gramEnd"/>
      <w:r w:rsidRPr="00D26A4A">
        <w:t xml:space="preserve"> вправе дать одну из двух рекомендаций:</w:t>
      </w:r>
    </w:p>
    <w:p w:rsidR="00D224CF" w:rsidRPr="00D26A4A" w:rsidRDefault="00D224CF" w:rsidP="00D26A4A">
      <w:pPr>
        <w:pStyle w:val="-6"/>
        <w:numPr>
          <w:ilvl w:val="0"/>
          <w:numId w:val="38"/>
        </w:numPr>
        <w:tabs>
          <w:tab w:val="left" w:pos="1418"/>
        </w:tabs>
        <w:spacing w:line="240" w:lineRule="auto"/>
        <w:ind w:left="0" w:firstLine="709"/>
        <w:rPr>
          <w:sz w:val="24"/>
        </w:rPr>
      </w:pPr>
      <w:bookmarkStart w:id="52" w:name="_Ref310534125"/>
      <w:r w:rsidRPr="00D26A4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00173FFC" w:rsidRPr="00D26A4A">
        <w:rPr>
          <w:sz w:val="24"/>
        </w:rPr>
        <w:t>;</w:t>
      </w:r>
      <w:r w:rsidRPr="00D26A4A">
        <w:rPr>
          <w:sz w:val="24"/>
        </w:rPr>
        <w:t xml:space="preserve"> </w:t>
      </w:r>
    </w:p>
    <w:p w:rsidR="00D224CF" w:rsidRPr="00D26A4A" w:rsidRDefault="00D224CF" w:rsidP="00D26A4A">
      <w:pPr>
        <w:pStyle w:val="-6"/>
        <w:numPr>
          <w:ilvl w:val="0"/>
          <w:numId w:val="38"/>
        </w:numPr>
        <w:tabs>
          <w:tab w:val="left" w:pos="1418"/>
        </w:tabs>
        <w:spacing w:line="240" w:lineRule="auto"/>
        <w:ind w:left="0" w:firstLine="709"/>
        <w:rPr>
          <w:sz w:val="24"/>
        </w:rPr>
      </w:pPr>
      <w:bookmarkStart w:id="53" w:name="_Ref311046445"/>
      <w:r w:rsidRPr="00D26A4A">
        <w:rPr>
          <w:sz w:val="24"/>
        </w:rPr>
        <w:lastRenderedPageBreak/>
        <w:t>рекомендовать заказчику не заключать договор.</w:t>
      </w:r>
      <w:bookmarkEnd w:id="53"/>
    </w:p>
    <w:p w:rsidR="00D224CF" w:rsidRPr="00D26A4A" w:rsidRDefault="00D224CF" w:rsidP="00D26A4A">
      <w:pPr>
        <w:jc w:val="both"/>
      </w:pPr>
      <w:r w:rsidRPr="00D26A4A">
        <w:t>Рекомендация закупочной комиссии с обоснованием приводится в соответствующем протоколе ее заседания.</w:t>
      </w:r>
    </w:p>
    <w:p w:rsidR="00D224CF" w:rsidRPr="00D26A4A" w:rsidRDefault="00D224CF" w:rsidP="00D26A4A">
      <w:pPr>
        <w:numPr>
          <w:ilvl w:val="1"/>
          <w:numId w:val="36"/>
        </w:numPr>
        <w:ind w:left="0" w:firstLine="709"/>
        <w:jc w:val="both"/>
      </w:pPr>
      <w:bookmarkStart w:id="54" w:name="_Ref311046448"/>
      <w:r w:rsidRPr="00D26A4A">
        <w:t>Заказчик при наличии рекомендации закупочной комиссии о</w:t>
      </w:r>
      <w:r w:rsidRPr="00D26A4A">
        <w:rPr>
          <w:lang w:val="en-US"/>
        </w:rPr>
        <w:t> </w:t>
      </w:r>
      <w:r w:rsidRPr="00D26A4A">
        <w:t>заключении договора вправе принять решение о заключении (либо не</w:t>
      </w:r>
      <w:r w:rsidRPr="00D26A4A">
        <w:rPr>
          <w:lang w:val="en-US"/>
        </w:rPr>
        <w:t> </w:t>
      </w:r>
      <w:r w:rsidRPr="00D26A4A">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6A4A" w:rsidRDefault="00D224CF" w:rsidP="00D26A4A">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6A4A">
        <w:t xml:space="preserve">В случае принятия решения о заключении договора </w:t>
      </w:r>
      <w:r w:rsidRPr="00D26A4A">
        <w:rPr>
          <w:b/>
          <w:i/>
        </w:rPr>
        <w:t>[в отношении лота]</w:t>
      </w:r>
      <w:r w:rsidRPr="00D26A4A">
        <w:t>, заказчик в</w:t>
      </w:r>
      <w:r w:rsidRPr="00D26A4A">
        <w:rPr>
          <w:lang w:val="en-US"/>
        </w:rPr>
        <w:t> </w:t>
      </w:r>
      <w:r w:rsidRPr="00D26A4A">
        <w:t>срок, указанный в пункте </w:t>
      </w:r>
      <w:r w:rsidR="000B3C92" w:rsidRPr="00D26A4A">
        <w:fldChar w:fldCharType="begin"/>
      </w:r>
      <w:r w:rsidR="000B3C92" w:rsidRPr="00D26A4A">
        <w:instrText xml:space="preserve"> REF _Ref317254659 \r \h  \* MERGEFORMAT </w:instrText>
      </w:r>
      <w:r w:rsidR="000B3C92" w:rsidRPr="00D26A4A">
        <w:fldChar w:fldCharType="separate"/>
      </w:r>
      <w:r w:rsidR="00AE3780">
        <w:t>18</w:t>
      </w:r>
      <w:r w:rsidR="000B3C92" w:rsidRPr="00D26A4A">
        <w:fldChar w:fldCharType="end"/>
      </w:r>
      <w:r w:rsidRPr="00D26A4A">
        <w:t xml:space="preserve"> раздела </w:t>
      </w:r>
      <w:r w:rsidR="000B3C92" w:rsidRPr="00D26A4A">
        <w:fldChar w:fldCharType="begin"/>
      </w:r>
      <w:r w:rsidR="000B3C92" w:rsidRPr="00D26A4A">
        <w:instrText xml:space="preserve"> REF _Ref317249938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6A4A">
        <w:t xml:space="preserve"> пункту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w:t>
      </w:r>
      <w:r w:rsidRPr="00D26A4A">
        <w:rPr>
          <w:b/>
          <w:i/>
        </w:rPr>
        <w:t>[по данному лоту]</w:t>
      </w:r>
      <w:r w:rsidRPr="00D26A4A">
        <w:t>, в заявке на участие в запросе цен, в</w:t>
      </w:r>
      <w:r w:rsidRPr="00D26A4A">
        <w:rPr>
          <w:lang w:val="en-US"/>
        </w:rPr>
        <w:t> </w:t>
      </w:r>
      <w:r w:rsidRPr="00D26A4A">
        <w:t xml:space="preserve">проект договора, прилагаемый к документации по запросу цен. </w:t>
      </w:r>
      <w:proofErr w:type="gramStart"/>
      <w:r w:rsidRPr="00D26A4A">
        <w:t>Победитель запроса цен или участником запроса цен, с которым заключается договор согласно пункту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w:t>
      </w:r>
      <w:r w:rsidRPr="00D26A4A">
        <w:rPr>
          <w:b/>
          <w:i/>
        </w:rPr>
        <w:t>[по данному лоту],</w:t>
      </w:r>
      <w:r w:rsidRPr="00D26A4A">
        <w:t xml:space="preserve"> обязан предоставить заказчику подписанный и заверенный печатью со своей стороны договор в</w:t>
      </w:r>
      <w:r w:rsidRPr="00D26A4A">
        <w:rPr>
          <w:lang w:val="en-US"/>
        </w:rPr>
        <w:t> </w:t>
      </w:r>
      <w:r w:rsidRPr="00D26A4A">
        <w:t>срок, указанный в пункте </w:t>
      </w:r>
      <w:r w:rsidR="000B3C92" w:rsidRPr="00D26A4A">
        <w:fldChar w:fldCharType="begin"/>
      </w:r>
      <w:r w:rsidR="000B3C92" w:rsidRPr="00D26A4A">
        <w:instrText xml:space="preserve"> REF _Ref317254659 \r \h  \* MERGEFORMAT </w:instrText>
      </w:r>
      <w:r w:rsidR="000B3C92" w:rsidRPr="00D26A4A">
        <w:fldChar w:fldCharType="separate"/>
      </w:r>
      <w:r w:rsidR="00AE3780">
        <w:t>18</w:t>
      </w:r>
      <w:r w:rsidR="000B3C92" w:rsidRPr="00D26A4A">
        <w:fldChar w:fldCharType="end"/>
      </w:r>
      <w:r w:rsidRPr="00D26A4A">
        <w:t xml:space="preserve"> раздела </w:t>
      </w:r>
      <w:r w:rsidR="000B3C92" w:rsidRPr="00D26A4A">
        <w:fldChar w:fldCharType="begin"/>
      </w:r>
      <w:r w:rsidR="000B3C92" w:rsidRPr="00D26A4A">
        <w:instrText xml:space="preserve"> REF _Ref317249938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w:t>
      </w:r>
      <w:bookmarkEnd w:id="55"/>
      <w:proofErr w:type="gramEnd"/>
    </w:p>
    <w:p w:rsidR="00D224CF" w:rsidRPr="00D26A4A" w:rsidRDefault="00D224CF" w:rsidP="00D26A4A">
      <w:pPr>
        <w:numPr>
          <w:ilvl w:val="1"/>
          <w:numId w:val="36"/>
        </w:numPr>
        <w:ind w:left="0" w:firstLine="709"/>
        <w:jc w:val="both"/>
        <w:rPr>
          <w:b/>
          <w:i/>
        </w:rPr>
      </w:pPr>
      <w:bookmarkStart w:id="60" w:name="_Ref317178853"/>
      <w:r w:rsidRPr="00D26A4A">
        <w:rPr>
          <w:b/>
          <w:i/>
        </w:rPr>
        <w:t xml:space="preserve"> </w:t>
      </w:r>
      <w:proofErr w:type="gramStart"/>
      <w:r w:rsidRPr="00D26A4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6A4A">
        <w:rPr>
          <w:b/>
          <w:i/>
        </w:rPr>
        <w:t xml:space="preserve"> </w:t>
      </w:r>
      <w:proofErr w:type="gramStart"/>
      <w:r w:rsidRPr="00D26A4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6A4A" w:rsidRDefault="00D224CF" w:rsidP="00D26A4A">
      <w:pPr>
        <w:numPr>
          <w:ilvl w:val="1"/>
          <w:numId w:val="36"/>
        </w:numPr>
        <w:ind w:left="0" w:firstLine="709"/>
        <w:jc w:val="both"/>
      </w:pPr>
      <w:proofErr w:type="gramStart"/>
      <w:r w:rsidRPr="00D26A4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6A4A" w:rsidRDefault="00D224CF" w:rsidP="00D26A4A">
      <w:pPr>
        <w:numPr>
          <w:ilvl w:val="1"/>
          <w:numId w:val="36"/>
        </w:numPr>
        <w:ind w:left="0" w:firstLine="709"/>
        <w:jc w:val="both"/>
      </w:pPr>
      <w:r w:rsidRPr="00D26A4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6A4A" w:rsidRDefault="00D224CF" w:rsidP="00D26A4A">
      <w:pPr>
        <w:numPr>
          <w:ilvl w:val="1"/>
          <w:numId w:val="36"/>
        </w:numPr>
        <w:ind w:left="0" w:firstLine="709"/>
        <w:jc w:val="both"/>
      </w:pPr>
      <w:proofErr w:type="gramStart"/>
      <w:r w:rsidRPr="00D26A4A">
        <w:t xml:space="preserve">Победитель запроса цен </w:t>
      </w:r>
      <w:r w:rsidRPr="00D26A4A">
        <w:rPr>
          <w:b/>
          <w:i/>
        </w:rPr>
        <w:t>[по какому-либо лоту]</w:t>
      </w:r>
      <w:r w:rsidRPr="00D26A4A">
        <w:t xml:space="preserve"> или участник, с которым заключается договор в соответствии с пунктом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6A4A">
        <w:t>, то есть совершившим действия (бездействия), которые не приводят</w:t>
      </w:r>
      <w:proofErr w:type="gramEnd"/>
      <w:r w:rsidRPr="00D26A4A">
        <w:t xml:space="preserve"> к подписанию договора в сроки, установленные в извещении о проведении запроса цен и в пункте </w:t>
      </w:r>
      <w:r w:rsidR="000B3C92" w:rsidRPr="00D26A4A">
        <w:fldChar w:fldCharType="begin"/>
      </w:r>
      <w:r w:rsidR="000B3C92" w:rsidRPr="00D26A4A">
        <w:instrText xml:space="preserve"> REF _Ref317254659 \r \h  \* MERGEFORMAT </w:instrText>
      </w:r>
      <w:r w:rsidR="000B3C92" w:rsidRPr="00D26A4A">
        <w:fldChar w:fldCharType="separate"/>
      </w:r>
      <w:r w:rsidR="00AE3780">
        <w:t>18</w:t>
      </w:r>
      <w:r w:rsidR="000B3C92" w:rsidRPr="00D26A4A">
        <w:fldChar w:fldCharType="end"/>
      </w:r>
      <w:r w:rsidRPr="00D26A4A">
        <w:t xml:space="preserve"> раздела </w:t>
      </w:r>
      <w:r w:rsidR="000B3C92" w:rsidRPr="00D26A4A">
        <w:fldChar w:fldCharType="begin"/>
      </w:r>
      <w:r w:rsidR="000B3C92" w:rsidRPr="00D26A4A">
        <w:instrText xml:space="preserve"> REF _Ref317256048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w:t>
      </w:r>
      <w:bookmarkEnd w:id="61"/>
      <w:r w:rsidRPr="00D26A4A">
        <w:t>:</w:t>
      </w:r>
    </w:p>
    <w:p w:rsidR="00D224CF" w:rsidRPr="00D26A4A" w:rsidRDefault="00D224CF" w:rsidP="00D26A4A">
      <w:pPr>
        <w:numPr>
          <w:ilvl w:val="0"/>
          <w:numId w:val="32"/>
        </w:numPr>
        <w:tabs>
          <w:tab w:val="left" w:pos="1276"/>
          <w:tab w:val="num" w:pos="1985"/>
          <w:tab w:val="num" w:pos="2357"/>
        </w:tabs>
        <w:autoSpaceDE w:val="0"/>
        <w:autoSpaceDN w:val="0"/>
        <w:adjustRightInd w:val="0"/>
        <w:ind w:left="0" w:firstLine="709"/>
        <w:jc w:val="both"/>
      </w:pPr>
      <w:r w:rsidRPr="00D26A4A">
        <w:t>прямой письменный отказ от подписания договора;</w:t>
      </w:r>
    </w:p>
    <w:p w:rsidR="00D224CF" w:rsidRPr="00D26A4A" w:rsidRDefault="00D224CF" w:rsidP="00D26A4A">
      <w:pPr>
        <w:numPr>
          <w:ilvl w:val="0"/>
          <w:numId w:val="32"/>
        </w:numPr>
        <w:tabs>
          <w:tab w:val="left" w:pos="1276"/>
          <w:tab w:val="num" w:pos="1985"/>
          <w:tab w:val="num" w:pos="2357"/>
        </w:tabs>
        <w:autoSpaceDE w:val="0"/>
        <w:autoSpaceDN w:val="0"/>
        <w:adjustRightInd w:val="0"/>
        <w:ind w:left="0" w:firstLine="709"/>
        <w:jc w:val="both"/>
      </w:pPr>
      <w:r w:rsidRPr="00D26A4A">
        <w:t>не подписание участником проекта договора в срок в соответствии с пунктом </w:t>
      </w:r>
      <w:r w:rsidR="000B3C92" w:rsidRPr="00D26A4A">
        <w:fldChar w:fldCharType="begin"/>
      </w:r>
      <w:r w:rsidR="000B3C92" w:rsidRPr="00D26A4A">
        <w:instrText xml:space="preserve"> REF _Ref317255645 \r \h  \* MERGEFORMAT </w:instrText>
      </w:r>
      <w:r w:rsidR="000B3C92" w:rsidRPr="00D26A4A">
        <w:fldChar w:fldCharType="separate"/>
      </w:r>
      <w:r w:rsidR="00AE3780">
        <w:t>3.26</w:t>
      </w:r>
      <w:r w:rsidR="000B3C92" w:rsidRPr="00D26A4A">
        <w:fldChar w:fldCharType="end"/>
      </w:r>
      <w:r w:rsidRPr="00D26A4A">
        <w:t>;</w:t>
      </w:r>
    </w:p>
    <w:p w:rsidR="00D224CF" w:rsidRPr="00D26A4A" w:rsidRDefault="00D224CF" w:rsidP="00D26A4A">
      <w:pPr>
        <w:numPr>
          <w:ilvl w:val="0"/>
          <w:numId w:val="32"/>
        </w:numPr>
        <w:tabs>
          <w:tab w:val="left" w:pos="1276"/>
          <w:tab w:val="num" w:pos="1985"/>
          <w:tab w:val="num" w:pos="2357"/>
        </w:tabs>
        <w:autoSpaceDE w:val="0"/>
        <w:autoSpaceDN w:val="0"/>
        <w:adjustRightInd w:val="0"/>
        <w:ind w:left="0" w:firstLine="709"/>
        <w:jc w:val="both"/>
      </w:pPr>
      <w:r w:rsidRPr="00D26A4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6A4A" w:rsidRDefault="00D224CF" w:rsidP="00D26A4A">
      <w:pPr>
        <w:numPr>
          <w:ilvl w:val="0"/>
          <w:numId w:val="32"/>
        </w:numPr>
        <w:tabs>
          <w:tab w:val="left" w:pos="1276"/>
          <w:tab w:val="num" w:pos="1985"/>
          <w:tab w:val="num" w:pos="2357"/>
        </w:tabs>
        <w:autoSpaceDE w:val="0"/>
        <w:autoSpaceDN w:val="0"/>
        <w:adjustRightInd w:val="0"/>
        <w:ind w:left="0" w:firstLine="709"/>
        <w:jc w:val="both"/>
      </w:pPr>
      <w:r w:rsidRPr="00D26A4A">
        <w:t xml:space="preserve">предъявление при подписании договора встречных требований по условиям </w:t>
      </w:r>
      <w:proofErr w:type="gramStart"/>
      <w:r w:rsidRPr="00D26A4A">
        <w:t>договора</w:t>
      </w:r>
      <w:proofErr w:type="gramEnd"/>
      <w:r w:rsidRPr="00D26A4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6A4A" w:rsidRDefault="00D224CF" w:rsidP="00D26A4A">
      <w:pPr>
        <w:numPr>
          <w:ilvl w:val="1"/>
          <w:numId w:val="36"/>
        </w:numPr>
        <w:ind w:left="0" w:firstLine="709"/>
        <w:jc w:val="both"/>
      </w:pPr>
      <w:bookmarkStart w:id="62" w:name="_Ref317179204"/>
      <w:r w:rsidRPr="00D26A4A">
        <w:t xml:space="preserve">В случаях, когда победитель запроса цен уклоняется от заключения договора на условиях </w:t>
      </w:r>
      <w:proofErr w:type="gramStart"/>
      <w:r w:rsidRPr="00D26A4A">
        <w:t>настоящей</w:t>
      </w:r>
      <w:proofErr w:type="gramEnd"/>
      <w:r w:rsidRPr="00D26A4A">
        <w:t xml:space="preserve"> документации по запросу цен, заказчик вправе по своему усмотрению:</w:t>
      </w:r>
      <w:bookmarkEnd w:id="62"/>
    </w:p>
    <w:p w:rsidR="00D224CF" w:rsidRPr="00D26A4A" w:rsidRDefault="00D224CF" w:rsidP="00D26A4A">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6A4A">
        <w:t xml:space="preserve">заключить договор с другим участником, занявшим следующее место </w:t>
      </w:r>
      <w:r w:rsidRPr="00D26A4A">
        <w:rPr>
          <w:b/>
          <w:bCs/>
          <w:i/>
        </w:rPr>
        <w:t>[в отношении данного лота]</w:t>
      </w:r>
      <w:r w:rsidRPr="00D26A4A">
        <w:t>, а также провести переговоры с ним по уменьшению цены его заявки;</w:t>
      </w:r>
      <w:bookmarkEnd w:id="63"/>
    </w:p>
    <w:p w:rsidR="00D224CF" w:rsidRPr="00D26A4A" w:rsidRDefault="00D224CF" w:rsidP="00D26A4A">
      <w:pPr>
        <w:numPr>
          <w:ilvl w:val="0"/>
          <w:numId w:val="33"/>
        </w:numPr>
        <w:tabs>
          <w:tab w:val="left" w:pos="1276"/>
          <w:tab w:val="num" w:pos="1985"/>
          <w:tab w:val="num" w:pos="2357"/>
        </w:tabs>
        <w:autoSpaceDE w:val="0"/>
        <w:autoSpaceDN w:val="0"/>
        <w:adjustRightInd w:val="0"/>
        <w:ind w:left="0" w:firstLine="709"/>
        <w:jc w:val="both"/>
      </w:pPr>
      <w:r w:rsidRPr="00D26A4A">
        <w:t>провести повторную процедуру закупки;</w:t>
      </w:r>
    </w:p>
    <w:p w:rsidR="00D224CF" w:rsidRPr="00D26A4A" w:rsidRDefault="00D224CF" w:rsidP="00D26A4A">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6A4A">
        <w:lastRenderedPageBreak/>
        <w:t>отказаться от заключения договора и прекратить процедуру запроса цен.</w:t>
      </w:r>
      <w:bookmarkEnd w:id="64"/>
    </w:p>
    <w:p w:rsidR="00D224CF" w:rsidRPr="00D26A4A" w:rsidRDefault="00D224CF" w:rsidP="00D26A4A">
      <w:pPr>
        <w:numPr>
          <w:ilvl w:val="1"/>
          <w:numId w:val="36"/>
        </w:numPr>
        <w:ind w:left="0" w:firstLine="709"/>
        <w:jc w:val="both"/>
      </w:pPr>
      <w:proofErr w:type="gramStart"/>
      <w:r w:rsidRPr="00D26A4A">
        <w:t xml:space="preserve">В случае уклонения победителя запроса цен </w:t>
      </w:r>
      <w:r w:rsidRPr="00D26A4A">
        <w:rPr>
          <w:b/>
          <w:bCs/>
          <w:i/>
        </w:rPr>
        <w:t>[по какому-либо лоту]</w:t>
      </w:r>
      <w:r w:rsidRPr="00D26A4A">
        <w:t xml:space="preserve"> или участника </w:t>
      </w:r>
      <w:r w:rsidRPr="00D26A4A">
        <w:rPr>
          <w:b/>
          <w:i/>
        </w:rPr>
        <w:t>[в отношении данного лота]</w:t>
      </w:r>
      <w:r w:rsidRPr="00D26A4A">
        <w:t>, с которым заключается договора в соответствии с пунктом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и (или) участника запроса цен </w:t>
      </w:r>
      <w:r w:rsidRPr="00D26A4A">
        <w:rPr>
          <w:b/>
          <w:i/>
        </w:rPr>
        <w:t>[в отношении данного лота]</w:t>
      </w:r>
      <w:r w:rsidRPr="00D26A4A">
        <w:t xml:space="preserve">, занявшего второе место, если победитель запроса цен </w:t>
      </w:r>
      <w:r w:rsidRPr="00D26A4A">
        <w:rPr>
          <w:b/>
          <w:i/>
        </w:rPr>
        <w:t>[в отношении данного лота]</w:t>
      </w:r>
      <w:r w:rsidRPr="00D26A4A">
        <w:t xml:space="preserve"> уклонился от заключения договора, и так далее для участников, занявших третье и следующие места (если соответствующая</w:t>
      </w:r>
      <w:proofErr w:type="gramEnd"/>
      <w:r w:rsidRPr="00D26A4A">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6A4A" w:rsidRDefault="00D224CF" w:rsidP="00D26A4A">
      <w:pPr>
        <w:numPr>
          <w:ilvl w:val="0"/>
          <w:numId w:val="34"/>
        </w:numPr>
        <w:tabs>
          <w:tab w:val="left" w:pos="1276"/>
          <w:tab w:val="num" w:pos="1985"/>
          <w:tab w:val="num" w:pos="2357"/>
        </w:tabs>
        <w:autoSpaceDE w:val="0"/>
        <w:autoSpaceDN w:val="0"/>
        <w:adjustRightInd w:val="0"/>
        <w:ind w:left="0" w:firstLine="709"/>
        <w:jc w:val="both"/>
      </w:pPr>
      <w:r w:rsidRPr="00D26A4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6A4A" w:rsidRDefault="00D224CF" w:rsidP="00D26A4A">
      <w:pPr>
        <w:numPr>
          <w:ilvl w:val="0"/>
          <w:numId w:val="34"/>
        </w:numPr>
        <w:tabs>
          <w:tab w:val="left" w:pos="1276"/>
          <w:tab w:val="num" w:pos="1985"/>
          <w:tab w:val="num" w:pos="2357"/>
        </w:tabs>
        <w:autoSpaceDE w:val="0"/>
        <w:autoSpaceDN w:val="0"/>
        <w:adjustRightInd w:val="0"/>
        <w:ind w:left="0" w:firstLine="709"/>
        <w:jc w:val="both"/>
      </w:pPr>
      <w:r w:rsidRPr="00D26A4A">
        <w:t>удержать обеспечение заявки такого участника запроса цен;</w:t>
      </w:r>
    </w:p>
    <w:p w:rsidR="00D224CF" w:rsidRPr="00D26A4A" w:rsidRDefault="00D224CF" w:rsidP="00D26A4A">
      <w:pPr>
        <w:numPr>
          <w:ilvl w:val="0"/>
          <w:numId w:val="34"/>
        </w:numPr>
        <w:tabs>
          <w:tab w:val="left" w:pos="1276"/>
          <w:tab w:val="num" w:pos="1985"/>
          <w:tab w:val="num" w:pos="2357"/>
        </w:tabs>
        <w:autoSpaceDE w:val="0"/>
        <w:autoSpaceDN w:val="0"/>
        <w:adjustRightInd w:val="0"/>
        <w:ind w:left="0" w:firstLine="709"/>
        <w:jc w:val="both"/>
      </w:pPr>
      <w:proofErr w:type="gramStart"/>
      <w:r w:rsidRPr="00D26A4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6A4A">
        <w:rPr>
          <w:b/>
          <w:i/>
        </w:rPr>
        <w:t xml:space="preserve"> [для заказчиков первой группы],</w:t>
      </w:r>
      <w:r w:rsidRPr="00D26A4A">
        <w:t xml:space="preserve"> либо в реестр недобросовестных поставщиков атомной отрасли </w:t>
      </w:r>
      <w:r w:rsidRPr="00D26A4A">
        <w:rPr>
          <w:b/>
          <w:i/>
        </w:rPr>
        <w:t>[для заказчиков второй группы]</w:t>
      </w:r>
      <w:r w:rsidRPr="00D26A4A">
        <w:t>.</w:t>
      </w:r>
      <w:proofErr w:type="gramEnd"/>
    </w:p>
    <w:bookmarkEnd w:id="56"/>
    <w:p w:rsidR="00D224CF" w:rsidRPr="00D26A4A" w:rsidRDefault="00D224CF" w:rsidP="00D26A4A">
      <w:pPr>
        <w:numPr>
          <w:ilvl w:val="1"/>
          <w:numId w:val="36"/>
        </w:numPr>
        <w:ind w:left="0" w:firstLine="709"/>
        <w:jc w:val="both"/>
      </w:pPr>
      <w:r w:rsidRPr="00D26A4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6A4A" w:rsidRDefault="00D224CF" w:rsidP="00D26A4A">
      <w:pPr>
        <w:pStyle w:val="af8"/>
        <w:numPr>
          <w:ilvl w:val="0"/>
          <w:numId w:val="24"/>
        </w:numPr>
        <w:tabs>
          <w:tab w:val="clear" w:pos="720"/>
          <w:tab w:val="num" w:pos="1134"/>
        </w:tabs>
        <w:spacing w:before="0" w:beforeAutospacing="0" w:after="0" w:afterAutospacing="0"/>
        <w:ind w:left="0" w:firstLine="709"/>
        <w:jc w:val="both"/>
      </w:pPr>
      <w:r w:rsidRPr="00D26A4A">
        <w:t>если такой участник запроса цен:</w:t>
      </w:r>
    </w:p>
    <w:p w:rsidR="00D224CF" w:rsidRPr="00D26A4A" w:rsidRDefault="00D224CF" w:rsidP="00D26A4A">
      <w:pPr>
        <w:numPr>
          <w:ilvl w:val="0"/>
          <w:numId w:val="23"/>
        </w:numPr>
        <w:tabs>
          <w:tab w:val="left" w:pos="1134"/>
        </w:tabs>
        <w:ind w:left="0" w:firstLine="709"/>
        <w:jc w:val="both"/>
      </w:pPr>
      <w:r w:rsidRPr="00D26A4A">
        <w:t xml:space="preserve">будучи признанным победителем запроса цен </w:t>
      </w:r>
      <w:r w:rsidRPr="00D26A4A">
        <w:rPr>
          <w:b/>
          <w:i/>
        </w:rPr>
        <w:t>[по какому-либо лоту]</w:t>
      </w:r>
      <w:r w:rsidRPr="00D26A4A">
        <w:t xml:space="preserve"> уклонился от заключения договора;</w:t>
      </w:r>
    </w:p>
    <w:p w:rsidR="00D224CF" w:rsidRPr="00D26A4A" w:rsidRDefault="00D224CF" w:rsidP="00D26A4A">
      <w:pPr>
        <w:numPr>
          <w:ilvl w:val="0"/>
          <w:numId w:val="23"/>
        </w:numPr>
        <w:tabs>
          <w:tab w:val="left" w:pos="1134"/>
        </w:tabs>
        <w:ind w:left="0" w:firstLine="709"/>
        <w:jc w:val="both"/>
      </w:pPr>
      <w:proofErr w:type="gramStart"/>
      <w:r w:rsidRPr="00D26A4A">
        <w:t xml:space="preserve">будучи участником </w:t>
      </w:r>
      <w:r w:rsidRPr="00D26A4A">
        <w:rPr>
          <w:b/>
          <w:i/>
        </w:rPr>
        <w:t>[в отношении данного лота]</w:t>
      </w:r>
      <w:r w:rsidRPr="00D26A4A">
        <w:t>, с которым заключается договор в соответствии с пунктами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и </w:t>
      </w:r>
      <w:r w:rsidR="000B3C92" w:rsidRPr="00D26A4A">
        <w:fldChar w:fldCharType="begin"/>
      </w:r>
      <w:r w:rsidR="000B3C92" w:rsidRPr="00D26A4A">
        <w:instrText xml:space="preserve"> REF _Ref317179204 \r \h  \* MERGEFORMAT </w:instrText>
      </w:r>
      <w:r w:rsidR="000B3C92" w:rsidRPr="00D26A4A">
        <w:fldChar w:fldCharType="separate"/>
      </w:r>
      <w:r w:rsidR="00AE3780">
        <w:t>3.31</w:t>
      </w:r>
      <w:r w:rsidR="000B3C92" w:rsidRPr="00D26A4A">
        <w:fldChar w:fldCharType="end"/>
      </w:r>
      <w:r w:rsidRPr="00D26A4A">
        <w:t xml:space="preserve">, и (или) участником запроса цен </w:t>
      </w:r>
      <w:r w:rsidRPr="00D26A4A">
        <w:rPr>
          <w:b/>
          <w:i/>
        </w:rPr>
        <w:t>[в отношении данного лота]</w:t>
      </w:r>
      <w:r w:rsidRPr="00D26A4A">
        <w:t xml:space="preserve">, занявшим второе место, если победитель запроса цен </w:t>
      </w:r>
      <w:r w:rsidRPr="00D26A4A">
        <w:rPr>
          <w:b/>
          <w:i/>
        </w:rPr>
        <w:t>[в отношении данного лота]</w:t>
      </w:r>
      <w:r w:rsidRPr="00D26A4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D26A4A" w:rsidRDefault="00D224CF" w:rsidP="00D26A4A">
      <w:pPr>
        <w:numPr>
          <w:ilvl w:val="0"/>
          <w:numId w:val="23"/>
        </w:numPr>
        <w:tabs>
          <w:tab w:val="left" w:pos="1134"/>
        </w:tabs>
        <w:ind w:left="0" w:firstLine="709"/>
        <w:jc w:val="both"/>
      </w:pPr>
      <w:r w:rsidRPr="00D26A4A">
        <w:t xml:space="preserve">будучи победителем запроса цен или участником запроса цен </w:t>
      </w:r>
      <w:r w:rsidRPr="00D26A4A">
        <w:rPr>
          <w:b/>
          <w:i/>
        </w:rPr>
        <w:t>[в отношении данного лота]</w:t>
      </w:r>
      <w:r w:rsidRPr="00D26A4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6A4A" w:rsidRDefault="00D224CF" w:rsidP="00D26A4A">
      <w:pPr>
        <w:pStyle w:val="af8"/>
        <w:numPr>
          <w:ilvl w:val="0"/>
          <w:numId w:val="24"/>
        </w:numPr>
        <w:tabs>
          <w:tab w:val="clear" w:pos="720"/>
          <w:tab w:val="num" w:pos="1134"/>
        </w:tabs>
        <w:spacing w:before="0" w:beforeAutospacing="0" w:after="0" w:afterAutospacing="0"/>
        <w:ind w:left="0" w:firstLine="709"/>
        <w:jc w:val="both"/>
      </w:pPr>
      <w:r w:rsidRPr="00D26A4A">
        <w:t xml:space="preserve">если договор, заключенный с участником запроса цен по результатам запроса цен, </w:t>
      </w:r>
      <w:proofErr w:type="gramStart"/>
      <w:r w:rsidRPr="00D26A4A">
        <w:t>будет</w:t>
      </w:r>
      <w:proofErr w:type="gramEnd"/>
      <w:r w:rsidRPr="00D26A4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6A4A" w:rsidRDefault="00D224CF" w:rsidP="00D26A4A">
      <w:pPr>
        <w:numPr>
          <w:ilvl w:val="1"/>
          <w:numId w:val="36"/>
        </w:numPr>
        <w:ind w:left="0" w:firstLine="709"/>
        <w:jc w:val="both"/>
      </w:pPr>
      <w:bookmarkStart w:id="65" w:name="_Ref166350669"/>
      <w:bookmarkEnd w:id="57"/>
      <w:bookmarkEnd w:id="58"/>
      <w:bookmarkEnd w:id="59"/>
      <w:r w:rsidRPr="00D26A4A">
        <w:t>В случае</w:t>
      </w:r>
      <w:proofErr w:type="gramStart"/>
      <w:r w:rsidRPr="00D26A4A">
        <w:t>,</w:t>
      </w:r>
      <w:proofErr w:type="gramEnd"/>
      <w:r w:rsidRPr="00D26A4A">
        <w:t xml:space="preserve"> если указано в пункте </w:t>
      </w:r>
      <w:r w:rsidR="000B3C92" w:rsidRPr="00D26A4A">
        <w:fldChar w:fldCharType="begin"/>
      </w:r>
      <w:r w:rsidR="000B3C92" w:rsidRPr="00D26A4A">
        <w:instrText xml:space="preserve"> REF _Ref317256138 \r \h  \* MERGEFORMAT </w:instrText>
      </w:r>
      <w:r w:rsidR="000B3C92" w:rsidRPr="00D26A4A">
        <w:fldChar w:fldCharType="separate"/>
      </w:r>
      <w:r w:rsidR="00AE3780">
        <w:t>19</w:t>
      </w:r>
      <w:r w:rsidR="000B3C92" w:rsidRPr="00D26A4A">
        <w:fldChar w:fldCharType="end"/>
      </w:r>
      <w:r w:rsidRPr="00D26A4A">
        <w:t xml:space="preserve"> раздела </w:t>
      </w:r>
      <w:r w:rsidR="000B3C92" w:rsidRPr="00D26A4A">
        <w:fldChar w:fldCharType="begin"/>
      </w:r>
      <w:r w:rsidR="000B3C92" w:rsidRPr="00D26A4A">
        <w:instrText xml:space="preserve"> REF _Ref317256158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и </w:t>
      </w:r>
      <w:r w:rsidR="000B3C92" w:rsidRPr="00D26A4A">
        <w:fldChar w:fldCharType="begin"/>
      </w:r>
      <w:r w:rsidR="000B3C92" w:rsidRPr="00D26A4A">
        <w:instrText xml:space="preserve"> REF _Ref317179204 \r \h  \* MERGEFORMAT </w:instrText>
      </w:r>
      <w:r w:rsidR="000B3C92" w:rsidRPr="00D26A4A">
        <w:fldChar w:fldCharType="separate"/>
      </w:r>
      <w:r w:rsidR="00AE3780">
        <w:t>3.31</w:t>
      </w:r>
      <w:r w:rsidR="000B3C92" w:rsidRPr="00D26A4A">
        <w:fldChar w:fldCharType="end"/>
      </w:r>
      <w:r w:rsidRPr="00D26A4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6A4A" w:rsidRDefault="00D224CF" w:rsidP="00D26A4A">
      <w:pPr>
        <w:numPr>
          <w:ilvl w:val="2"/>
          <w:numId w:val="36"/>
        </w:numPr>
        <w:tabs>
          <w:tab w:val="num" w:pos="1701"/>
        </w:tabs>
        <w:ind w:left="0" w:firstLine="709"/>
        <w:jc w:val="both"/>
      </w:pPr>
      <w:r w:rsidRPr="00D26A4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rsidRPr="00D26A4A">
        <w:fldChar w:fldCharType="begin"/>
      </w:r>
      <w:r w:rsidR="000B3C92" w:rsidRPr="00D26A4A">
        <w:instrText xml:space="preserve"> REF _Ref317256138 \r \h  \* MERGEFORMAT </w:instrText>
      </w:r>
      <w:r w:rsidR="000B3C92" w:rsidRPr="00D26A4A">
        <w:fldChar w:fldCharType="separate"/>
      </w:r>
      <w:r w:rsidR="00AE3780">
        <w:t>19</w:t>
      </w:r>
      <w:r w:rsidR="000B3C92" w:rsidRPr="00D26A4A">
        <w:fldChar w:fldCharType="end"/>
      </w:r>
      <w:r w:rsidRPr="00D26A4A">
        <w:t xml:space="preserve"> раздела </w:t>
      </w:r>
      <w:r w:rsidR="000B3C92" w:rsidRPr="00D26A4A">
        <w:fldChar w:fldCharType="begin"/>
      </w:r>
      <w:r w:rsidR="000B3C92" w:rsidRPr="00D26A4A">
        <w:instrText xml:space="preserve"> REF _Ref317256294 \r \h  \* MERGEFORMAT </w:instrText>
      </w:r>
      <w:r w:rsidR="000B3C92" w:rsidRPr="00D26A4A">
        <w:fldChar w:fldCharType="separate"/>
      </w:r>
      <w:r w:rsidR="00AE3780">
        <w:t>4</w:t>
      </w:r>
      <w:r w:rsidR="000B3C92" w:rsidRPr="00D26A4A">
        <w:fldChar w:fldCharType="end"/>
      </w:r>
      <w:r w:rsidRPr="00D26A4A">
        <w:t xml:space="preserve"> «Информационная карта запроса цен». </w:t>
      </w:r>
      <w:proofErr w:type="gramStart"/>
      <w:r w:rsidRPr="00D26A4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6A4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6A4A">
        <w:rPr>
          <w:b/>
          <w:i/>
        </w:rPr>
        <w:t xml:space="preserve"> </w:t>
      </w:r>
      <w:proofErr w:type="gramStart"/>
      <w:r w:rsidRPr="00D26A4A">
        <w:rPr>
          <w:b/>
          <w:i/>
        </w:rPr>
        <w:t>Госкорпорации «Росатом»]</w:t>
      </w:r>
      <w:r w:rsidRPr="00D26A4A">
        <w:t>.</w:t>
      </w:r>
      <w:proofErr w:type="gramEnd"/>
    </w:p>
    <w:p w:rsidR="00D224CF" w:rsidRPr="00D26A4A" w:rsidRDefault="00D224CF" w:rsidP="00D26A4A">
      <w:pPr>
        <w:widowControl w:val="0"/>
        <w:numPr>
          <w:ilvl w:val="2"/>
          <w:numId w:val="36"/>
        </w:numPr>
        <w:tabs>
          <w:tab w:val="num" w:pos="1004"/>
          <w:tab w:val="left" w:pos="1134"/>
          <w:tab w:val="num" w:pos="1288"/>
          <w:tab w:val="num" w:pos="1701"/>
        </w:tabs>
        <w:adjustRightInd w:val="0"/>
        <w:ind w:left="0" w:firstLine="709"/>
        <w:jc w:val="both"/>
        <w:textAlignment w:val="baseline"/>
      </w:pPr>
      <w:r w:rsidRPr="00D26A4A">
        <w:rPr>
          <w:b/>
          <w:i/>
        </w:rPr>
        <w:t xml:space="preserve"> [при необходимости, в случае если заказчик допускает уменьшение размера, либо отказ от авансового платежа] </w:t>
      </w:r>
      <w:r w:rsidRPr="00D26A4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6A4A">
        <w:lastRenderedPageBreak/>
        <w:t>предоставляется.</w:t>
      </w:r>
    </w:p>
    <w:p w:rsidR="00D224CF" w:rsidRPr="00D26A4A" w:rsidRDefault="00D224CF" w:rsidP="00D26A4A">
      <w:pPr>
        <w:tabs>
          <w:tab w:val="left" w:pos="709"/>
          <w:tab w:val="num" w:pos="1004"/>
          <w:tab w:val="left" w:pos="1134"/>
          <w:tab w:val="num" w:pos="1701"/>
        </w:tabs>
        <w:ind w:firstLine="709"/>
        <w:jc w:val="both"/>
      </w:pPr>
      <w:proofErr w:type="gramStart"/>
      <w:r w:rsidRPr="00D26A4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rsidRPr="00D26A4A">
        <w:fldChar w:fldCharType="begin"/>
      </w:r>
      <w:r w:rsidR="000B3C92" w:rsidRPr="00D26A4A">
        <w:instrText xml:space="preserve"> REF _Ref311046448 \r \h  \* MERGEFORMAT </w:instrText>
      </w:r>
      <w:r w:rsidR="000B3C92" w:rsidRPr="00D26A4A">
        <w:fldChar w:fldCharType="separate"/>
      </w:r>
      <w:r w:rsidR="00AE3780">
        <w:t>3.25</w:t>
      </w:r>
      <w:r w:rsidR="000B3C92" w:rsidRPr="00D26A4A">
        <w:fldChar w:fldCharType="end"/>
      </w:r>
      <w:r w:rsidRPr="00D26A4A">
        <w:t xml:space="preserve"> и </w:t>
      </w:r>
      <w:r w:rsidR="000B3C92" w:rsidRPr="00D26A4A">
        <w:fldChar w:fldCharType="begin"/>
      </w:r>
      <w:r w:rsidR="000B3C92" w:rsidRPr="00D26A4A">
        <w:instrText xml:space="preserve"> REF _Ref317179204 \r \h  \* MERGEFORMAT </w:instrText>
      </w:r>
      <w:r w:rsidR="000B3C92" w:rsidRPr="00D26A4A">
        <w:fldChar w:fldCharType="separate"/>
      </w:r>
      <w:r w:rsidR="00AE3780">
        <w:t>3.31</w:t>
      </w:r>
      <w:r w:rsidR="000B3C92" w:rsidRPr="00D26A4A">
        <w:fldChar w:fldCharType="end"/>
      </w:r>
      <w:r w:rsidRPr="00D26A4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6A4A" w:rsidRDefault="00D224CF" w:rsidP="00D26A4A">
      <w:pPr>
        <w:tabs>
          <w:tab w:val="num" w:pos="993"/>
          <w:tab w:val="left" w:pos="1134"/>
          <w:tab w:val="num" w:pos="1701"/>
        </w:tabs>
        <w:ind w:firstLine="709"/>
        <w:jc w:val="both"/>
      </w:pPr>
      <w:r w:rsidRPr="00D26A4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6A4A" w:rsidRDefault="00D224CF" w:rsidP="00D26A4A">
      <w:pPr>
        <w:tabs>
          <w:tab w:val="num" w:pos="1800"/>
          <w:tab w:val="num" w:pos="2847"/>
        </w:tabs>
        <w:jc w:val="both"/>
      </w:pPr>
    </w:p>
    <w:p w:rsidR="00C87330" w:rsidRPr="00D26A4A" w:rsidRDefault="00C87330" w:rsidP="00D26A4A">
      <w:pPr>
        <w:numPr>
          <w:ilvl w:val="2"/>
          <w:numId w:val="36"/>
        </w:numPr>
        <w:tabs>
          <w:tab w:val="num" w:pos="1288"/>
          <w:tab w:val="num" w:pos="1800"/>
        </w:tabs>
        <w:ind w:left="0" w:firstLine="0"/>
        <w:jc w:val="both"/>
        <w:sectPr w:rsidR="00C87330" w:rsidRPr="00D26A4A" w:rsidSect="00C87330">
          <w:pgSz w:w="11907" w:h="16840" w:code="9"/>
          <w:pgMar w:top="1134" w:right="567" w:bottom="1134" w:left="1418" w:header="709" w:footer="624" w:gutter="0"/>
          <w:cols w:space="708"/>
          <w:docGrid w:linePitch="360"/>
        </w:sectPr>
      </w:pPr>
    </w:p>
    <w:p w:rsidR="00C87330" w:rsidRPr="00D26A4A" w:rsidRDefault="00C87330" w:rsidP="00D26A4A">
      <w:pPr>
        <w:pStyle w:val="13"/>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D26A4A">
        <w:lastRenderedPageBreak/>
        <w:t xml:space="preserve">ИНФОРМАЦИОННАЯ КАРТА </w:t>
      </w:r>
      <w:r w:rsidR="00466F9E" w:rsidRPr="00D26A4A">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D26A4A" w:rsidRDefault="00C87330" w:rsidP="00D26A4A">
      <w:pPr>
        <w:pStyle w:val="af8"/>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AE3780">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D26A4A" w:rsidTr="00641C15">
        <w:trPr>
          <w:trHeight w:val="440"/>
          <w:tblHeader/>
        </w:trPr>
        <w:tc>
          <w:tcPr>
            <w:tcW w:w="781" w:type="dxa"/>
            <w:vAlign w:val="center"/>
          </w:tcPr>
          <w:p w:rsidR="00C87330" w:rsidRPr="00D26A4A" w:rsidRDefault="00C87330" w:rsidP="00D26A4A">
            <w:pPr>
              <w:jc w:val="center"/>
            </w:pPr>
            <w:r w:rsidRPr="00D26A4A">
              <w:t>№ п/п</w:t>
            </w:r>
          </w:p>
        </w:tc>
        <w:tc>
          <w:tcPr>
            <w:tcW w:w="2268" w:type="dxa"/>
            <w:vAlign w:val="center"/>
          </w:tcPr>
          <w:p w:rsidR="00C87330" w:rsidRPr="00D26A4A" w:rsidRDefault="00C87330" w:rsidP="00D26A4A">
            <w:pPr>
              <w:pStyle w:val="26"/>
              <w:ind w:firstLine="0"/>
              <w:jc w:val="center"/>
              <w:rPr>
                <w:bCs/>
              </w:rPr>
            </w:pPr>
            <w:r w:rsidRPr="00D26A4A">
              <w:rPr>
                <w:bCs/>
              </w:rPr>
              <w:t>Наименование п/п</w:t>
            </w:r>
          </w:p>
        </w:tc>
        <w:tc>
          <w:tcPr>
            <w:tcW w:w="7088"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641C15">
        <w:trPr>
          <w:trHeight w:val="1518"/>
        </w:trPr>
        <w:tc>
          <w:tcPr>
            <w:tcW w:w="781" w:type="dxa"/>
          </w:tcPr>
          <w:p w:rsidR="00C87330" w:rsidRPr="00D26A4A" w:rsidRDefault="00C87330" w:rsidP="00D26A4A">
            <w:pPr>
              <w:numPr>
                <w:ilvl w:val="0"/>
                <w:numId w:val="28"/>
              </w:numPr>
              <w:tabs>
                <w:tab w:val="num" w:pos="786"/>
              </w:tabs>
              <w:ind w:left="0" w:hanging="15"/>
              <w:jc w:val="center"/>
            </w:pPr>
            <w:bookmarkStart w:id="136" w:name="_Ref317250566"/>
          </w:p>
        </w:tc>
        <w:bookmarkEnd w:id="136"/>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7088" w:type="dxa"/>
          </w:tcPr>
          <w:p w:rsidR="007A410A" w:rsidRPr="00D26A4A" w:rsidRDefault="003254A3" w:rsidP="00D26A4A">
            <w:pPr>
              <w:ind w:right="-120"/>
              <w:jc w:val="both"/>
              <w:rPr>
                <w:bCs/>
              </w:rPr>
            </w:pPr>
            <w:r>
              <w:rPr>
                <w:bCs/>
                <w:color w:val="000000"/>
              </w:rPr>
              <w:t>О</w:t>
            </w:r>
            <w:r w:rsidRPr="0066395F">
              <w:rPr>
                <w:bCs/>
                <w:color w:val="000000"/>
              </w:rPr>
              <w:t>рганизация резервного канала связи до узла КСПД в ОАО «ПО «Электрохимический завод»</w:t>
            </w:r>
            <w:r w:rsidR="00725FA7" w:rsidRPr="00D26A4A">
              <w:rPr>
                <w:bCs/>
                <w:color w:val="000000"/>
              </w:rPr>
              <w:t>.</w:t>
            </w:r>
          </w:p>
          <w:p w:rsidR="005E1EAA" w:rsidRPr="00D26A4A" w:rsidRDefault="005E1EAA" w:rsidP="00D26A4A">
            <w:pPr>
              <w:pStyle w:val="26"/>
              <w:ind w:right="153" w:firstLine="0"/>
              <w:jc w:val="left"/>
              <w:rPr>
                <w:highlight w:val="yellow"/>
              </w:rPr>
            </w:pPr>
          </w:p>
          <w:p w:rsidR="00C87330" w:rsidRPr="00D26A4A" w:rsidRDefault="008F76BA" w:rsidP="00D26A4A">
            <w:pPr>
              <w:pStyle w:val="26"/>
              <w:ind w:right="153" w:firstLine="0"/>
              <w:jc w:val="left"/>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641C15">
        <w:trPr>
          <w:trHeight w:val="641"/>
        </w:trPr>
        <w:tc>
          <w:tcPr>
            <w:tcW w:w="781" w:type="dxa"/>
          </w:tcPr>
          <w:p w:rsidR="00C87330" w:rsidRPr="00D26A4A" w:rsidRDefault="00C87330" w:rsidP="00D26A4A">
            <w:pPr>
              <w:numPr>
                <w:ilvl w:val="0"/>
                <w:numId w:val="28"/>
              </w:numPr>
              <w:tabs>
                <w:tab w:val="num" w:pos="786"/>
              </w:tabs>
              <w:ind w:left="0" w:hanging="15"/>
              <w:jc w:val="center"/>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7088" w:type="dxa"/>
          </w:tcPr>
          <w:p w:rsidR="00C87330" w:rsidRPr="00D26A4A" w:rsidRDefault="00233332" w:rsidP="003254A3">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D26A4A">
              <w:rPr>
                <w:b/>
                <w:bCs/>
                <w:i/>
              </w:rPr>
              <w:t>протокол от </w:t>
            </w:r>
            <w:r w:rsidR="00031CAD" w:rsidRPr="00D26A4A">
              <w:rPr>
                <w:b/>
                <w:bCs/>
                <w:i/>
              </w:rPr>
              <w:t>0</w:t>
            </w:r>
            <w:r w:rsidR="003254A3">
              <w:rPr>
                <w:b/>
                <w:bCs/>
                <w:i/>
              </w:rPr>
              <w:t>3</w:t>
            </w:r>
            <w:r w:rsidRPr="00D26A4A">
              <w:rPr>
                <w:b/>
                <w:bCs/>
                <w:i/>
              </w:rPr>
              <w:t>.</w:t>
            </w:r>
            <w:r w:rsidR="003254A3">
              <w:rPr>
                <w:b/>
                <w:bCs/>
                <w:i/>
              </w:rPr>
              <w:t>1</w:t>
            </w:r>
            <w:r w:rsidRPr="00D26A4A">
              <w:rPr>
                <w:b/>
                <w:bCs/>
                <w:i/>
              </w:rPr>
              <w:t>2.201</w:t>
            </w:r>
            <w:r w:rsidR="003254A3">
              <w:rPr>
                <w:b/>
                <w:bCs/>
                <w:i/>
              </w:rPr>
              <w:t>3</w:t>
            </w:r>
            <w:r w:rsidRPr="00D26A4A">
              <w:rPr>
                <w:b/>
                <w:bCs/>
                <w:i/>
              </w:rPr>
              <w:t xml:space="preserve"> № </w:t>
            </w:r>
            <w:r w:rsidR="003254A3">
              <w:rPr>
                <w:b/>
                <w:bCs/>
              </w:rPr>
              <w:t>54</w:t>
            </w:r>
            <w:r w:rsidRPr="00D26A4A">
              <w:rPr>
                <w:b/>
                <w:bCs/>
              </w:rPr>
              <w:t>)</w:t>
            </w:r>
            <w:r w:rsidR="00F15200" w:rsidRPr="00D26A4A">
              <w:rPr>
                <w:b/>
                <w:bCs/>
              </w:rPr>
              <w:t>.</w:t>
            </w:r>
          </w:p>
        </w:tc>
      </w:tr>
      <w:tr w:rsidR="00C87330" w:rsidRPr="00D26A4A" w:rsidTr="00641C15">
        <w:trPr>
          <w:trHeight w:val="152"/>
        </w:trPr>
        <w:tc>
          <w:tcPr>
            <w:tcW w:w="781" w:type="dxa"/>
          </w:tcPr>
          <w:p w:rsidR="00C87330" w:rsidRPr="00D26A4A" w:rsidRDefault="00C87330" w:rsidP="00D26A4A">
            <w:pPr>
              <w:numPr>
                <w:ilvl w:val="0"/>
                <w:numId w:val="28"/>
              </w:numPr>
              <w:tabs>
                <w:tab w:val="num" w:pos="786"/>
              </w:tabs>
              <w:ind w:left="0" w:hanging="15"/>
              <w:jc w:val="center"/>
            </w:pPr>
            <w:bookmarkStart w:id="137" w:name="_Ref317250598"/>
          </w:p>
        </w:tc>
        <w:bookmarkEnd w:id="137"/>
        <w:tc>
          <w:tcPr>
            <w:tcW w:w="2268" w:type="dxa"/>
          </w:tcPr>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A63743" w:rsidRPr="00D26A4A" w:rsidRDefault="00A63743" w:rsidP="00D26A4A">
            <w:pPr>
              <w:ind w:right="153"/>
              <w:rPr>
                <w:b/>
                <w:bCs/>
                <w:i/>
                <w:shd w:val="clear" w:color="auto" w:fill="FDE9D9"/>
              </w:rPr>
            </w:pPr>
          </w:p>
          <w:p w:rsidR="00C87330" w:rsidRPr="00D26A4A" w:rsidRDefault="00C87330" w:rsidP="00D26A4A">
            <w:pPr>
              <w:ind w:right="153"/>
              <w:rPr>
                <w:b/>
                <w:i/>
              </w:rPr>
            </w:pPr>
            <w:r w:rsidRPr="00D26A4A">
              <w:rPr>
                <w:b/>
                <w:i/>
              </w:rPr>
              <w:t xml:space="preserve">Условия оплаты </w:t>
            </w:r>
          </w:p>
          <w:p w:rsidR="00C87330" w:rsidRPr="00D26A4A" w:rsidRDefault="00C87330" w:rsidP="00D26A4A">
            <w:pPr>
              <w:ind w:right="153"/>
            </w:pPr>
          </w:p>
        </w:tc>
        <w:tc>
          <w:tcPr>
            <w:tcW w:w="7088" w:type="dxa"/>
          </w:tcPr>
          <w:p w:rsidR="003254A3" w:rsidRPr="003254A3" w:rsidRDefault="003254A3" w:rsidP="003254A3">
            <w:pPr>
              <w:rPr>
                <w:bCs/>
              </w:rPr>
            </w:pPr>
            <w:r w:rsidRPr="003254A3">
              <w:rPr>
                <w:bCs/>
              </w:rPr>
              <w:t>Срок организации канала: 30 календарных дней с момента заключения договора.</w:t>
            </w:r>
          </w:p>
          <w:p w:rsidR="00F15200" w:rsidRPr="00D26A4A" w:rsidRDefault="003254A3" w:rsidP="003254A3">
            <w:pPr>
              <w:rPr>
                <w:highlight w:val="yellow"/>
              </w:rPr>
            </w:pPr>
            <w:r w:rsidRPr="003254A3">
              <w:rPr>
                <w:bCs/>
              </w:rPr>
              <w:t>Срок оказания  услуг – 1(календарный) год с даты подписания  «Акта начала оказания услуг».</w:t>
            </w:r>
          </w:p>
          <w:p w:rsidR="00E54C5E" w:rsidRPr="00D26A4A" w:rsidRDefault="00E54C5E" w:rsidP="00D26A4A">
            <w:pPr>
              <w:jc w:val="both"/>
              <w:rPr>
                <w:highlight w:val="yellow"/>
              </w:rPr>
            </w:pPr>
          </w:p>
          <w:p w:rsidR="003254A3" w:rsidRDefault="003254A3" w:rsidP="00D26A4A">
            <w:pPr>
              <w:jc w:val="both"/>
              <w:rPr>
                <w:bCs/>
                <w:color w:val="000000"/>
              </w:rPr>
            </w:pPr>
          </w:p>
          <w:p w:rsidR="003254A3" w:rsidRDefault="003254A3" w:rsidP="00D26A4A">
            <w:pPr>
              <w:ind w:right="153"/>
              <w:jc w:val="both"/>
              <w:rPr>
                <w:bCs/>
                <w:color w:val="000000"/>
              </w:rPr>
            </w:pPr>
            <w:r w:rsidRPr="003254A3">
              <w:rPr>
                <w:bCs/>
                <w:color w:val="000000"/>
              </w:rPr>
              <w:t xml:space="preserve">Предоставление каналов связи между объектами: </w:t>
            </w:r>
          </w:p>
          <w:p w:rsidR="003254A3" w:rsidRDefault="003254A3" w:rsidP="00D26A4A">
            <w:pPr>
              <w:ind w:right="153"/>
              <w:jc w:val="both"/>
              <w:rPr>
                <w:bCs/>
                <w:color w:val="000000"/>
              </w:rPr>
            </w:pPr>
            <w:r w:rsidRPr="003254A3">
              <w:rPr>
                <w:bCs/>
                <w:color w:val="000000"/>
              </w:rPr>
              <w:t xml:space="preserve">Красноярский край, г. Зеленогорск, ул. Первая Промышленная, д. 1; </w:t>
            </w:r>
          </w:p>
          <w:p w:rsidR="00567B85" w:rsidRPr="003254A3" w:rsidRDefault="003254A3" w:rsidP="00D26A4A">
            <w:pPr>
              <w:ind w:right="153"/>
              <w:jc w:val="both"/>
              <w:rPr>
                <w:bCs/>
                <w:color w:val="000000"/>
              </w:rPr>
            </w:pPr>
            <w:r w:rsidRPr="003254A3">
              <w:rPr>
                <w:bCs/>
                <w:color w:val="000000"/>
              </w:rPr>
              <w:t>г. Москва, ул. Бутлерова, д.7.</w:t>
            </w:r>
          </w:p>
          <w:p w:rsidR="00567B85" w:rsidRPr="00D26A4A" w:rsidRDefault="00567B85" w:rsidP="00D26A4A">
            <w:pPr>
              <w:ind w:right="153"/>
              <w:jc w:val="both"/>
            </w:pPr>
          </w:p>
          <w:p w:rsidR="00567B85" w:rsidRPr="00D26A4A" w:rsidRDefault="00567B85"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C87330" w:rsidRPr="00D26A4A" w:rsidTr="00641C15">
        <w:trPr>
          <w:trHeight w:val="416"/>
        </w:trPr>
        <w:tc>
          <w:tcPr>
            <w:tcW w:w="781" w:type="dxa"/>
          </w:tcPr>
          <w:p w:rsidR="00C87330" w:rsidRPr="00D26A4A" w:rsidRDefault="00C87330" w:rsidP="00D26A4A">
            <w:pPr>
              <w:numPr>
                <w:ilvl w:val="0"/>
                <w:numId w:val="28"/>
              </w:numPr>
              <w:tabs>
                <w:tab w:val="num" w:pos="786"/>
              </w:tabs>
              <w:ind w:left="0" w:hanging="15"/>
              <w:jc w:val="center"/>
            </w:pPr>
            <w:bookmarkStart w:id="138" w:name="_Ref317250606"/>
          </w:p>
        </w:tc>
        <w:bookmarkEnd w:id="138"/>
        <w:tc>
          <w:tcPr>
            <w:tcW w:w="2268" w:type="dxa"/>
          </w:tcPr>
          <w:p w:rsidR="00C87330" w:rsidRPr="00D26A4A" w:rsidRDefault="00C87330" w:rsidP="00D26A4A">
            <w:pPr>
              <w:ind w:right="153"/>
            </w:pPr>
            <w:r w:rsidRPr="00D26A4A">
              <w:t xml:space="preserve">Количество лотов </w:t>
            </w:r>
          </w:p>
        </w:tc>
        <w:tc>
          <w:tcPr>
            <w:tcW w:w="7088" w:type="dxa"/>
          </w:tcPr>
          <w:p w:rsidR="00C87330" w:rsidRPr="00D26A4A" w:rsidRDefault="008F76BA" w:rsidP="00D26A4A">
            <w:pPr>
              <w:ind w:right="153"/>
            </w:pPr>
            <w:r w:rsidRPr="00D26A4A">
              <w:t>1</w:t>
            </w:r>
          </w:p>
        </w:tc>
      </w:tr>
      <w:tr w:rsidR="00C87330" w:rsidRPr="00D26A4A" w:rsidTr="00641C15">
        <w:trPr>
          <w:trHeight w:val="152"/>
        </w:trPr>
        <w:tc>
          <w:tcPr>
            <w:tcW w:w="781" w:type="dxa"/>
          </w:tcPr>
          <w:p w:rsidR="00C87330" w:rsidRPr="00D26A4A" w:rsidRDefault="00C87330" w:rsidP="00D26A4A">
            <w:pPr>
              <w:numPr>
                <w:ilvl w:val="0"/>
                <w:numId w:val="28"/>
              </w:numPr>
              <w:tabs>
                <w:tab w:val="num" w:pos="786"/>
              </w:tabs>
              <w:ind w:left="0" w:hanging="15"/>
              <w:jc w:val="center"/>
            </w:pPr>
            <w:bookmarkStart w:id="139" w:name="_Ref317249928"/>
          </w:p>
        </w:tc>
        <w:bookmarkEnd w:id="139"/>
        <w:tc>
          <w:tcPr>
            <w:tcW w:w="2268" w:type="dxa"/>
          </w:tcPr>
          <w:p w:rsidR="00C87330" w:rsidRPr="00D26A4A" w:rsidRDefault="00C87330" w:rsidP="00D26A4A">
            <w:pPr>
              <w:contextualSpacing/>
            </w:pPr>
            <w:r w:rsidRPr="00D26A4A">
              <w:t>Заказчик</w:t>
            </w:r>
          </w:p>
        </w:tc>
        <w:tc>
          <w:tcPr>
            <w:tcW w:w="7088" w:type="dxa"/>
          </w:tcPr>
          <w:p w:rsidR="0044360E" w:rsidRPr="00D26A4A" w:rsidRDefault="0044360E" w:rsidP="00D26A4A">
            <w:pPr>
              <w:jc w:val="both"/>
            </w:pPr>
            <w:r w:rsidRPr="00D26A4A">
              <w:t xml:space="preserve">Закрытое акционерное общество «Гринатом»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D26A4A">
            <w:r w:rsidRPr="00D26A4A">
              <w:t>Почтовый адрес: 115114, Россия, Москва, Павелецкая наб. д.8 стр.1</w:t>
            </w:r>
          </w:p>
        </w:tc>
      </w:tr>
      <w:tr w:rsidR="00C87330" w:rsidRPr="005A7E5F" w:rsidTr="00641C15">
        <w:trPr>
          <w:trHeight w:val="152"/>
        </w:trPr>
        <w:tc>
          <w:tcPr>
            <w:tcW w:w="781" w:type="dxa"/>
          </w:tcPr>
          <w:p w:rsidR="00C87330" w:rsidRPr="00D26A4A" w:rsidRDefault="00C87330" w:rsidP="00D26A4A">
            <w:pPr>
              <w:numPr>
                <w:ilvl w:val="0"/>
                <w:numId w:val="28"/>
              </w:numPr>
              <w:tabs>
                <w:tab w:val="num" w:pos="786"/>
              </w:tabs>
              <w:ind w:left="0" w:hanging="15"/>
              <w:jc w:val="center"/>
            </w:pPr>
            <w:bookmarkStart w:id="140" w:name="_Ref317250471"/>
          </w:p>
        </w:tc>
        <w:bookmarkEnd w:id="140"/>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7088" w:type="dxa"/>
          </w:tcPr>
          <w:p w:rsidR="008F76BA" w:rsidRPr="00D26A4A" w:rsidRDefault="0044360E" w:rsidP="00D26A4A">
            <w:pPr>
              <w:tabs>
                <w:tab w:val="left" w:pos="1134"/>
              </w:tabs>
              <w:contextualSpacing/>
              <w:jc w:val="both"/>
            </w:pPr>
            <w:r w:rsidRPr="00D26A4A">
              <w:t xml:space="preserve">Закрытое акционерное общество «Гринатом»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w:t>
            </w:r>
            <w:proofErr w:type="gramStart"/>
            <w:r w:rsidRPr="00D26A4A">
              <w:t>Павелецкая</w:t>
            </w:r>
            <w:proofErr w:type="gramEnd"/>
            <w:r w:rsidRPr="00D26A4A">
              <w:t xml:space="preserve"> наб, д.8, стр.1.</w:t>
            </w:r>
          </w:p>
          <w:p w:rsidR="0044360E" w:rsidRPr="00D26A4A" w:rsidRDefault="0044360E" w:rsidP="00D26A4A">
            <w:pPr>
              <w:jc w:val="both"/>
            </w:pPr>
            <w:r w:rsidRPr="00D26A4A">
              <w:t xml:space="preserve">Контактное лицо: </w:t>
            </w:r>
            <w:r w:rsidR="003254A3" w:rsidRPr="00C63A86">
              <w:t>Суханова Татьяна Владимировна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3254A3">
              <w:t>64</w:t>
            </w:r>
            <w:r w:rsidRPr="00D26A4A">
              <w:t>-</w:t>
            </w:r>
            <w:r w:rsidR="003254A3">
              <w:t>39</w:t>
            </w:r>
            <w:r w:rsidRPr="00D26A4A">
              <w:t xml:space="preserve">), </w:t>
            </w:r>
          </w:p>
          <w:p w:rsidR="00C87330" w:rsidRPr="00D26A4A" w:rsidRDefault="0044360E" w:rsidP="00D26A4A">
            <w:pPr>
              <w:rPr>
                <w:lang w:val="en-US"/>
              </w:rPr>
            </w:pPr>
            <w:r w:rsidRPr="00D26A4A">
              <w:rPr>
                <w:b/>
                <w:lang w:val="en-US"/>
              </w:rPr>
              <w:t>E-mail:</w:t>
            </w:r>
            <w:r w:rsidRPr="00D26A4A">
              <w:rPr>
                <w:lang w:val="en-US"/>
              </w:rPr>
              <w:t xml:space="preserve"> </w:t>
            </w:r>
            <w:hyperlink r:id="rId24" w:history="1">
              <w:r w:rsidR="003254A3" w:rsidRPr="005A7E5F">
                <w:rPr>
                  <w:rStyle w:val="aff"/>
                  <w:lang w:val="en-US"/>
                </w:rPr>
                <w:t>TaVSukhanova@greenatom.ru</w:t>
              </w:r>
            </w:hyperlink>
          </w:p>
        </w:tc>
      </w:tr>
      <w:tr w:rsidR="00C87330" w:rsidRPr="00D26A4A" w:rsidTr="00641C15">
        <w:trPr>
          <w:trHeight w:val="70"/>
        </w:trPr>
        <w:tc>
          <w:tcPr>
            <w:tcW w:w="781" w:type="dxa"/>
          </w:tcPr>
          <w:p w:rsidR="00C87330" w:rsidRPr="00D26A4A" w:rsidRDefault="00C87330" w:rsidP="00D26A4A">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D26A4A" w:rsidRDefault="00C87330" w:rsidP="00D26A4A">
            <w:pPr>
              <w:ind w:right="153"/>
            </w:pPr>
            <w:proofErr w:type="gramStart"/>
            <w:r w:rsidRPr="00D26A4A">
              <w:t>Информационное</w:t>
            </w:r>
            <w:proofErr w:type="gramEnd"/>
            <w:r w:rsidRPr="00D26A4A">
              <w:t xml:space="preserve"> обеспечение проведения </w:t>
            </w:r>
            <w:r w:rsidR="00466F9E" w:rsidRPr="00D26A4A">
              <w:t>запроса цен</w:t>
            </w:r>
            <w:r w:rsidR="004C1016" w:rsidRPr="00D26A4A">
              <w:t xml:space="preserve"> </w:t>
            </w:r>
          </w:p>
        </w:tc>
        <w:tc>
          <w:tcPr>
            <w:tcW w:w="7088"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26A4A">
                <w:rPr>
                  <w:rStyle w:val="aff"/>
                </w:rPr>
                <w:t>www.a-k-d.ru</w:t>
              </w:r>
            </w:hyperlink>
            <w:r w:rsidRPr="00D26A4A">
              <w:rPr>
                <w:rStyle w:val="aff"/>
              </w:rPr>
              <w:t>.</w:t>
            </w:r>
          </w:p>
        </w:tc>
      </w:tr>
      <w:tr w:rsidR="00C87330" w:rsidRPr="00D26A4A" w:rsidTr="00641C15">
        <w:trPr>
          <w:trHeight w:val="152"/>
        </w:trPr>
        <w:tc>
          <w:tcPr>
            <w:tcW w:w="781" w:type="dxa"/>
          </w:tcPr>
          <w:p w:rsidR="00C87330" w:rsidRPr="00D26A4A" w:rsidRDefault="00C87330" w:rsidP="00D26A4A">
            <w:pPr>
              <w:numPr>
                <w:ilvl w:val="0"/>
                <w:numId w:val="28"/>
              </w:numPr>
              <w:tabs>
                <w:tab w:val="num" w:pos="786"/>
              </w:tabs>
              <w:ind w:left="0" w:hanging="15"/>
              <w:jc w:val="center"/>
            </w:pPr>
            <w:bookmarkStart w:id="142" w:name="_Ref317250440"/>
          </w:p>
        </w:tc>
        <w:bookmarkEnd w:id="142"/>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w:t>
            </w:r>
            <w:r w:rsidRPr="00D26A4A">
              <w:rPr>
                <w:szCs w:val="24"/>
              </w:rPr>
              <w:lastRenderedPageBreak/>
              <w:t xml:space="preserve">(максимальная) цена договора </w:t>
            </w:r>
          </w:p>
        </w:tc>
        <w:tc>
          <w:tcPr>
            <w:tcW w:w="7088" w:type="dxa"/>
          </w:tcPr>
          <w:p w:rsidR="003254A3" w:rsidRPr="00C63A86" w:rsidRDefault="003254A3" w:rsidP="003254A3">
            <w:pPr>
              <w:jc w:val="both"/>
              <w:rPr>
                <w:bCs/>
                <w:color w:val="000000"/>
              </w:rPr>
            </w:pPr>
            <w:r w:rsidRPr="00C63A86">
              <w:lastRenderedPageBreak/>
              <w:t xml:space="preserve">1 316 835,24 (Один миллион триста шестнадцать тысяч восемьсот </w:t>
            </w:r>
            <w:r w:rsidRPr="00C63A86">
              <w:lastRenderedPageBreak/>
              <w:t xml:space="preserve">тридцать пять)  рублей 24 копейки, включая НДС. </w:t>
            </w:r>
          </w:p>
          <w:p w:rsidR="00C87330" w:rsidRPr="00D26A4A" w:rsidRDefault="003254A3" w:rsidP="00D26A4A">
            <w:pPr>
              <w:autoSpaceDE w:val="0"/>
              <w:autoSpaceDN w:val="0"/>
              <w:adjustRightInd w:val="0"/>
              <w:jc w:val="both"/>
              <w:outlineLvl w:val="0"/>
            </w:pPr>
            <w:r w:rsidRPr="003254A3">
              <w:t>Цена договора включает в себя:</w:t>
            </w:r>
            <w:r w:rsidRPr="00C63A86">
              <w:rPr>
                <w:b/>
              </w:rPr>
              <w:t xml:space="preserve"> </w:t>
            </w:r>
            <w:r w:rsidRPr="00C63A86">
              <w:rPr>
                <w:bCs/>
                <w:color w:val="000000"/>
              </w:rPr>
              <w:t>стоимость произведенных работ, с использованием оборудования и материалов исполнителя; 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других налогов и обязательных платежей.</w:t>
            </w:r>
          </w:p>
        </w:tc>
      </w:tr>
      <w:tr w:rsidR="00C87330" w:rsidRPr="00D26A4A" w:rsidTr="00641C15">
        <w:trPr>
          <w:trHeight w:val="397"/>
        </w:trPr>
        <w:tc>
          <w:tcPr>
            <w:tcW w:w="781" w:type="dxa"/>
          </w:tcPr>
          <w:p w:rsidR="00C87330" w:rsidRPr="00D26A4A" w:rsidRDefault="00C87330" w:rsidP="00D26A4A">
            <w:pPr>
              <w:numPr>
                <w:ilvl w:val="0"/>
                <w:numId w:val="28"/>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7088" w:type="dxa"/>
          </w:tcPr>
          <w:p w:rsidR="00C87330" w:rsidRPr="00D26A4A" w:rsidRDefault="00C87330" w:rsidP="00D26A4A">
            <w:pPr>
              <w:ind w:right="153"/>
            </w:pPr>
            <w:r w:rsidRPr="00D26A4A">
              <w:t>русский</w:t>
            </w:r>
          </w:p>
        </w:tc>
      </w:tr>
      <w:tr w:rsidR="00C87330" w:rsidRPr="00D26A4A" w:rsidTr="00641C15">
        <w:trPr>
          <w:trHeight w:val="397"/>
        </w:trPr>
        <w:tc>
          <w:tcPr>
            <w:tcW w:w="781" w:type="dxa"/>
          </w:tcPr>
          <w:p w:rsidR="00C87330" w:rsidRPr="00D26A4A" w:rsidRDefault="00C87330" w:rsidP="00D26A4A">
            <w:pPr>
              <w:numPr>
                <w:ilvl w:val="0"/>
                <w:numId w:val="28"/>
              </w:numPr>
              <w:tabs>
                <w:tab w:val="num" w:pos="786"/>
              </w:tabs>
              <w:ind w:left="0" w:hanging="15"/>
              <w:jc w:val="center"/>
            </w:pPr>
            <w:bookmarkStart w:id="143" w:name="_Ref317253392"/>
          </w:p>
        </w:tc>
        <w:bookmarkEnd w:id="143"/>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7088" w:type="dxa"/>
          </w:tcPr>
          <w:p w:rsidR="00C87330" w:rsidRPr="00D26A4A" w:rsidRDefault="00C87330" w:rsidP="00D26A4A">
            <w:pPr>
              <w:ind w:right="153"/>
            </w:pPr>
            <w:r w:rsidRPr="00D26A4A">
              <w:rPr>
                <w:b/>
                <w:i/>
              </w:rPr>
              <w:t>российский рубль</w:t>
            </w:r>
          </w:p>
        </w:tc>
      </w:tr>
      <w:tr w:rsidR="00815182" w:rsidRPr="00D26A4A" w:rsidTr="00EB3105">
        <w:trPr>
          <w:trHeight w:val="709"/>
        </w:trPr>
        <w:tc>
          <w:tcPr>
            <w:tcW w:w="781" w:type="dxa"/>
          </w:tcPr>
          <w:p w:rsidR="00815182" w:rsidRPr="00D26A4A" w:rsidRDefault="00815182" w:rsidP="00D26A4A">
            <w:pPr>
              <w:numPr>
                <w:ilvl w:val="0"/>
                <w:numId w:val="28"/>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w:t>
            </w:r>
            <w:proofErr w:type="gramStart"/>
            <w:r w:rsidRPr="00D26A4A">
              <w:rPr>
                <w:szCs w:val="24"/>
              </w:rPr>
              <w:t>предъявляемые</w:t>
            </w:r>
            <w:proofErr w:type="gramEnd"/>
            <w:r w:rsidRPr="00D26A4A">
              <w:rPr>
                <w:szCs w:val="24"/>
              </w:rPr>
              <w:t xml:space="preserve"> к участникам </w:t>
            </w:r>
            <w:r w:rsidR="00466F9E" w:rsidRPr="00D26A4A">
              <w:rPr>
                <w:szCs w:val="24"/>
              </w:rPr>
              <w:t>запроса цен</w:t>
            </w:r>
            <w:r w:rsidRPr="00D26A4A">
              <w:rPr>
                <w:b/>
                <w:i/>
                <w:szCs w:val="24"/>
              </w:rPr>
              <w:t xml:space="preserve"> </w:t>
            </w:r>
          </w:p>
        </w:tc>
        <w:tc>
          <w:tcPr>
            <w:tcW w:w="7088" w:type="dxa"/>
            <w:shd w:val="clear" w:color="auto" w:fill="auto"/>
          </w:tcPr>
          <w:p w:rsidR="00641C15" w:rsidRPr="00D26A4A" w:rsidRDefault="0005017C" w:rsidP="00D26A4A">
            <w:pPr>
              <w:numPr>
                <w:ilvl w:val="0"/>
                <w:numId w:val="25"/>
              </w:numPr>
              <w:tabs>
                <w:tab w:val="left" w:pos="0"/>
                <w:tab w:val="left" w:pos="1204"/>
              </w:tabs>
              <w:ind w:left="0" w:right="153" w:firstLine="495"/>
              <w:jc w:val="both"/>
            </w:pPr>
            <w:bookmarkStart w:id="144" w:name="_Ref318730527"/>
            <w:proofErr w:type="gramStart"/>
            <w:r w:rsidRPr="00D26A4A">
              <w:t>Д</w:t>
            </w:r>
            <w:r w:rsidR="00641C15" w:rsidRPr="00D26A4A">
              <w:t>олжен</w:t>
            </w:r>
            <w:proofErr w:type="gramEnd"/>
            <w:r w:rsidR="00641C15" w:rsidRPr="00D26A4A">
              <w:t xml:space="preserve">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r w:rsidRPr="00D26A4A">
              <w:t>.</w:t>
            </w:r>
          </w:p>
          <w:p w:rsidR="00641C15" w:rsidRPr="00D26A4A" w:rsidRDefault="0005017C" w:rsidP="00D26A4A">
            <w:pPr>
              <w:numPr>
                <w:ilvl w:val="0"/>
                <w:numId w:val="25"/>
              </w:numPr>
              <w:tabs>
                <w:tab w:val="left" w:pos="0"/>
                <w:tab w:val="left" w:pos="1204"/>
              </w:tabs>
              <w:ind w:left="0" w:right="153" w:firstLine="495"/>
              <w:jc w:val="both"/>
            </w:pPr>
            <w:bookmarkStart w:id="145" w:name="_Ref318730530"/>
            <w:proofErr w:type="gramStart"/>
            <w:r w:rsidRPr="00D26A4A">
              <w:t>Д</w:t>
            </w:r>
            <w:r w:rsidR="00641C15" w:rsidRPr="00D26A4A">
              <w:t>олжен</w:t>
            </w:r>
            <w:proofErr w:type="gramEnd"/>
            <w:r w:rsidR="00641C15" w:rsidRPr="00D26A4A">
              <w:t xml:space="preserve">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r w:rsidRPr="00D26A4A">
              <w:t>.</w:t>
            </w:r>
          </w:p>
          <w:p w:rsidR="005761D6" w:rsidRPr="00D26A4A" w:rsidRDefault="0005017C" w:rsidP="00D26A4A">
            <w:pPr>
              <w:numPr>
                <w:ilvl w:val="0"/>
                <w:numId w:val="25"/>
              </w:numPr>
              <w:tabs>
                <w:tab w:val="left" w:pos="0"/>
                <w:tab w:val="left" w:pos="1204"/>
              </w:tabs>
              <w:ind w:left="0" w:right="153" w:firstLine="495"/>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D26A4A" w:rsidRDefault="0005017C" w:rsidP="00D26A4A">
            <w:pPr>
              <w:numPr>
                <w:ilvl w:val="0"/>
                <w:numId w:val="25"/>
              </w:numPr>
              <w:tabs>
                <w:tab w:val="left" w:pos="0"/>
                <w:tab w:val="left" w:pos="1204"/>
              </w:tabs>
              <w:ind w:left="0" w:right="153" w:firstLine="495"/>
              <w:jc w:val="both"/>
            </w:pPr>
            <w:bookmarkStart w:id="146" w:name="_Ref299553052"/>
            <w:r w:rsidRPr="00D26A4A">
              <w:t>Н</w:t>
            </w:r>
            <w:r w:rsidR="005D51C6" w:rsidRPr="00D26A4A">
              <w:t>е</w:t>
            </w:r>
            <w:r w:rsidR="00C954A6" w:rsidRPr="00D26A4A">
              <w:t xml:space="preserve"> </w:t>
            </w:r>
            <w:r w:rsidR="005D51C6" w:rsidRPr="00D26A4A">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r w:rsidRPr="00D26A4A">
              <w:t>.</w:t>
            </w:r>
          </w:p>
          <w:p w:rsidR="005D51C6" w:rsidRPr="00D26A4A" w:rsidRDefault="0005017C" w:rsidP="00D26A4A">
            <w:pPr>
              <w:numPr>
                <w:ilvl w:val="0"/>
                <w:numId w:val="25"/>
              </w:numPr>
              <w:tabs>
                <w:tab w:val="left" w:pos="0"/>
                <w:tab w:val="left" w:pos="1204"/>
              </w:tabs>
              <w:ind w:left="0" w:right="153" w:firstLine="495"/>
              <w:jc w:val="both"/>
            </w:pPr>
            <w:bookmarkStart w:id="147" w:name="_Ref299553055"/>
            <w:r w:rsidRPr="00D26A4A">
              <w:lastRenderedPageBreak/>
              <w:t>Н</w:t>
            </w:r>
            <w:r w:rsidR="005D51C6" w:rsidRPr="00D26A4A">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r w:rsidRPr="00D26A4A">
              <w:t>.</w:t>
            </w:r>
          </w:p>
          <w:p w:rsidR="007729B4" w:rsidRPr="00D26A4A" w:rsidRDefault="0005017C" w:rsidP="00D26A4A">
            <w:pPr>
              <w:numPr>
                <w:ilvl w:val="0"/>
                <w:numId w:val="25"/>
              </w:numPr>
              <w:tabs>
                <w:tab w:val="left" w:pos="0"/>
                <w:tab w:val="left" w:pos="1204"/>
              </w:tabs>
              <w:ind w:left="0" w:right="153" w:firstLine="637"/>
              <w:jc w:val="both"/>
            </w:pPr>
            <w:r w:rsidRPr="00D26A4A">
              <w:t>О</w:t>
            </w:r>
            <w:r w:rsidR="00815182" w:rsidRPr="00D26A4A">
              <w:t xml:space="preserve">тсутствие сведений об участнике </w:t>
            </w:r>
            <w:r w:rsidR="00466F9E" w:rsidRPr="00D26A4A">
              <w:t>запроса цен</w:t>
            </w:r>
            <w:r w:rsidR="00815182" w:rsidRPr="00D26A4A">
              <w:t xml:space="preserve"> в Реестре недобросовестных поставщиков ФАС России </w:t>
            </w:r>
            <w:r w:rsidR="00E62190" w:rsidRPr="00D26A4A">
              <w:rPr>
                <w:b/>
                <w:i/>
              </w:rPr>
              <w:t>или</w:t>
            </w:r>
            <w:r w:rsidR="00815182" w:rsidRPr="00D26A4A">
              <w:t xml:space="preserve"> в реестре недобросовестных поставщиков атомной отрасли.</w:t>
            </w:r>
          </w:p>
        </w:tc>
      </w:tr>
      <w:tr w:rsidR="00C87330" w:rsidRPr="00D26A4A" w:rsidTr="00641C15">
        <w:trPr>
          <w:trHeight w:val="709"/>
        </w:trPr>
        <w:tc>
          <w:tcPr>
            <w:tcW w:w="781" w:type="dxa"/>
          </w:tcPr>
          <w:p w:rsidR="00C87330" w:rsidRPr="00D26A4A" w:rsidRDefault="00C87330" w:rsidP="00D26A4A">
            <w:pPr>
              <w:numPr>
                <w:ilvl w:val="0"/>
                <w:numId w:val="28"/>
              </w:numPr>
              <w:tabs>
                <w:tab w:val="num" w:pos="786"/>
              </w:tabs>
              <w:ind w:left="0" w:hanging="15"/>
              <w:jc w:val="center"/>
            </w:pPr>
            <w:bookmarkStart w:id="148" w:name="_Ref317257394"/>
          </w:p>
        </w:tc>
        <w:bookmarkEnd w:id="148"/>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7088" w:type="dxa"/>
          </w:tcPr>
          <w:p w:rsidR="00C87330" w:rsidRPr="00D26A4A"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9A2B03" w:rsidRPr="00D26A4A" w:rsidRDefault="009A2B03" w:rsidP="00D26A4A">
            <w:pPr>
              <w:ind w:firstLine="637"/>
              <w:jc w:val="both"/>
            </w:pPr>
          </w:p>
        </w:tc>
      </w:tr>
      <w:tr w:rsidR="00815182" w:rsidRPr="00D26A4A" w:rsidTr="00641C15">
        <w:trPr>
          <w:trHeight w:val="1031"/>
        </w:trPr>
        <w:tc>
          <w:tcPr>
            <w:tcW w:w="781" w:type="dxa"/>
          </w:tcPr>
          <w:p w:rsidR="00815182" w:rsidRPr="00D26A4A" w:rsidRDefault="00815182" w:rsidP="00D26A4A">
            <w:pPr>
              <w:numPr>
                <w:ilvl w:val="0"/>
                <w:numId w:val="28"/>
              </w:numPr>
              <w:tabs>
                <w:tab w:val="num" w:pos="786"/>
              </w:tabs>
              <w:ind w:left="0" w:hanging="15"/>
              <w:jc w:val="center"/>
            </w:pPr>
            <w:bookmarkStart w:id="149" w:name="_Ref317257698"/>
          </w:p>
        </w:tc>
        <w:bookmarkEnd w:id="149"/>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7088" w:type="dxa"/>
          </w:tcPr>
          <w:p w:rsidR="00815182" w:rsidRPr="00D26A4A" w:rsidRDefault="0005017C" w:rsidP="00D26A4A">
            <w:pPr>
              <w:widowControl w:val="0"/>
              <w:numPr>
                <w:ilvl w:val="0"/>
                <w:numId w:val="26"/>
              </w:numPr>
              <w:tabs>
                <w:tab w:val="left" w:pos="636"/>
              </w:tabs>
              <w:adjustRightInd w:val="0"/>
              <w:ind w:left="0" w:right="153" w:firstLine="660"/>
              <w:jc w:val="both"/>
              <w:textAlignment w:val="baseline"/>
            </w:pPr>
            <w:bookmarkStart w:id="150" w:name="_Ref317256601"/>
            <w:r w:rsidRPr="00D26A4A">
              <w:t>О</w:t>
            </w:r>
            <w:r w:rsidR="00FC37F4" w:rsidRPr="00D26A4A">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r w:rsidRPr="00D26A4A">
              <w:t>.</w:t>
            </w:r>
          </w:p>
          <w:p w:rsidR="00FC37F4" w:rsidRPr="00D26A4A" w:rsidRDefault="0005017C" w:rsidP="00D26A4A">
            <w:pPr>
              <w:widowControl w:val="0"/>
              <w:numPr>
                <w:ilvl w:val="0"/>
                <w:numId w:val="26"/>
              </w:numPr>
              <w:tabs>
                <w:tab w:val="left" w:pos="636"/>
              </w:tabs>
              <w:adjustRightInd w:val="0"/>
              <w:ind w:left="0" w:right="153" w:firstLine="660"/>
              <w:jc w:val="both"/>
              <w:textAlignment w:val="baseline"/>
            </w:pPr>
            <w:bookmarkStart w:id="151" w:name="_Ref270105117"/>
            <w:r w:rsidRPr="00D26A4A">
              <w:t>О</w:t>
            </w:r>
            <w:r w:rsidR="00FC37F4" w:rsidRPr="00D26A4A">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D26A4A">
              <w:t>.</w:t>
            </w:r>
          </w:p>
          <w:p w:rsidR="00183811" w:rsidRPr="00D26A4A" w:rsidRDefault="0005017C" w:rsidP="00D26A4A">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D26A4A">
              <w:t>О</w:t>
            </w:r>
            <w:r w:rsidR="00183811" w:rsidRPr="00D26A4A">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D26A4A">
              <w:t xml:space="preserve"> сделка для такого участника запроса цен не является крупно</w:t>
            </w:r>
            <w:bookmarkEnd w:id="152"/>
            <w:r w:rsidR="00183811" w:rsidRPr="00D26A4A">
              <w:t>й</w:t>
            </w:r>
            <w:bookmarkEnd w:id="153"/>
            <w:r w:rsidRPr="00D26A4A">
              <w:t>.</w:t>
            </w:r>
            <w:r w:rsidR="00183811" w:rsidRPr="00D26A4A">
              <w:t xml:space="preserve"> </w:t>
            </w:r>
          </w:p>
          <w:p w:rsidR="00183811" w:rsidRPr="00D26A4A" w:rsidRDefault="0005017C" w:rsidP="00D26A4A">
            <w:pPr>
              <w:widowControl w:val="0"/>
              <w:numPr>
                <w:ilvl w:val="0"/>
                <w:numId w:val="26"/>
              </w:numPr>
              <w:tabs>
                <w:tab w:val="left" w:pos="636"/>
                <w:tab w:val="num" w:pos="709"/>
              </w:tabs>
              <w:adjustRightInd w:val="0"/>
              <w:ind w:left="0" w:right="153" w:firstLine="660"/>
              <w:jc w:val="both"/>
              <w:textAlignment w:val="baseline"/>
            </w:pPr>
            <w:bookmarkStart w:id="156" w:name="_Ref317251962"/>
            <w:proofErr w:type="gramStart"/>
            <w:r w:rsidRPr="00D26A4A">
              <w:t>О</w:t>
            </w:r>
            <w:r w:rsidR="00183811" w:rsidRPr="00D26A4A">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D26A4A">
              <w:t xml:space="preserve"> участника запроса цен не является сделкой с заинтересованностью.</w:t>
            </w:r>
            <w:bookmarkEnd w:id="156"/>
          </w:p>
          <w:p w:rsidR="00183811" w:rsidRPr="00D26A4A" w:rsidRDefault="00183811" w:rsidP="00D26A4A">
            <w:pPr>
              <w:tabs>
                <w:tab w:val="left" w:pos="1418"/>
              </w:tabs>
              <w:ind w:right="-1" w:firstLine="709"/>
              <w:jc w:val="both"/>
            </w:pPr>
            <w:proofErr w:type="gramStart"/>
            <w:r w:rsidRPr="00D26A4A">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D26A4A">
              <w:lastRenderedPageBreak/>
              <w:t>пунктах </w:t>
            </w:r>
            <w:r w:rsidR="000B3C92" w:rsidRPr="00D26A4A">
              <w:fldChar w:fldCharType="begin"/>
            </w:r>
            <w:r w:rsidR="000B3C92" w:rsidRPr="00D26A4A">
              <w:instrText xml:space="preserve"> REF _Ref317251956 \r \h  \* MERGEFORMAT </w:instrText>
            </w:r>
            <w:r w:rsidR="000B3C92" w:rsidRPr="00D26A4A">
              <w:fldChar w:fldCharType="separate"/>
            </w:r>
            <w:r w:rsidR="00AE3780">
              <w:t>13.3</w:t>
            </w:r>
            <w:r w:rsidR="000B3C92" w:rsidRPr="00D26A4A">
              <w:fldChar w:fldCharType="end"/>
            </w:r>
            <w:r w:rsidRPr="00D26A4A">
              <w:t xml:space="preserve"> и </w:t>
            </w:r>
            <w:r w:rsidR="000B3C92" w:rsidRPr="00D26A4A">
              <w:fldChar w:fldCharType="begin"/>
            </w:r>
            <w:r w:rsidR="000B3C92" w:rsidRPr="00D26A4A">
              <w:instrText xml:space="preserve"> REF _Ref317251962 \r \h  \* MERGEFORMAT </w:instrText>
            </w:r>
            <w:r w:rsidR="000B3C92" w:rsidRPr="00D26A4A">
              <w:fldChar w:fldCharType="separate"/>
            </w:r>
            <w:r w:rsidR="00AE3780">
              <w:t>13.4</w:t>
            </w:r>
            <w:r w:rsidR="000B3C92" w:rsidRPr="00D26A4A">
              <w:fldChar w:fldCharType="end"/>
            </w:r>
            <w:r w:rsidRPr="00D26A4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D26A4A">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D26A4A" w:rsidRDefault="0005017C" w:rsidP="00D26A4A">
            <w:pPr>
              <w:widowControl w:val="0"/>
              <w:numPr>
                <w:ilvl w:val="0"/>
                <w:numId w:val="26"/>
              </w:numPr>
              <w:tabs>
                <w:tab w:val="left" w:pos="636"/>
                <w:tab w:val="num" w:pos="709"/>
              </w:tabs>
              <w:adjustRightInd w:val="0"/>
              <w:ind w:left="0" w:right="153" w:firstLine="660"/>
              <w:jc w:val="both"/>
              <w:textAlignment w:val="baseline"/>
            </w:pPr>
            <w:bookmarkStart w:id="157" w:name="_Ref299570035"/>
            <w:r w:rsidRPr="00D26A4A">
              <w:t>О</w:t>
            </w:r>
            <w:r w:rsidR="00183811" w:rsidRPr="00D26A4A">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00183811" w:rsidRPr="00D26A4A">
              <w:t>.</w:t>
            </w:r>
          </w:p>
          <w:p w:rsidR="00183811" w:rsidRPr="00D26A4A" w:rsidRDefault="0005017C" w:rsidP="00D26A4A">
            <w:pPr>
              <w:widowControl w:val="0"/>
              <w:numPr>
                <w:ilvl w:val="0"/>
                <w:numId w:val="26"/>
              </w:numPr>
              <w:tabs>
                <w:tab w:val="left" w:pos="636"/>
                <w:tab w:val="num" w:pos="709"/>
              </w:tabs>
              <w:adjustRightInd w:val="0"/>
              <w:ind w:left="0" w:right="153" w:firstLine="660"/>
              <w:jc w:val="both"/>
              <w:textAlignment w:val="baseline"/>
            </w:pPr>
            <w:r w:rsidRPr="00D26A4A">
              <w:t>Д</w:t>
            </w:r>
            <w:r w:rsidR="00183811" w:rsidRPr="00D26A4A">
              <w:t>окументы, подтверждающие сведения о цепочке собственников, включая бенефициаров (в том числе конечных)</w:t>
            </w:r>
            <w:bookmarkEnd w:id="154"/>
            <w:r w:rsidR="00183811" w:rsidRPr="00D26A4A">
              <w:t>.</w:t>
            </w:r>
          </w:p>
          <w:p w:rsidR="00183811" w:rsidRPr="00D26A4A" w:rsidRDefault="0005017C" w:rsidP="00D26A4A">
            <w:pPr>
              <w:widowControl w:val="0"/>
              <w:numPr>
                <w:ilvl w:val="0"/>
                <w:numId w:val="26"/>
              </w:numPr>
              <w:tabs>
                <w:tab w:val="left" w:pos="636"/>
                <w:tab w:val="num" w:pos="709"/>
              </w:tabs>
              <w:adjustRightInd w:val="0"/>
              <w:ind w:left="0" w:right="153" w:firstLine="660"/>
              <w:jc w:val="both"/>
              <w:textAlignment w:val="baseline"/>
            </w:pPr>
            <w:proofErr w:type="gramStart"/>
            <w:r w:rsidRPr="00D26A4A">
              <w:t>О</w:t>
            </w:r>
            <w:r w:rsidR="00183811" w:rsidRPr="00D26A4A">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D26A4A">
              <w:t xml:space="preserve"> физических лиц)</w:t>
            </w:r>
            <w:r w:rsidRPr="00D26A4A">
              <w:t>.</w:t>
            </w:r>
          </w:p>
          <w:p w:rsidR="00183811" w:rsidRPr="00D26A4A" w:rsidRDefault="0005017C" w:rsidP="00D26A4A">
            <w:pPr>
              <w:widowControl w:val="0"/>
              <w:numPr>
                <w:ilvl w:val="0"/>
                <w:numId w:val="26"/>
              </w:numPr>
              <w:tabs>
                <w:tab w:val="left" w:pos="636"/>
                <w:tab w:val="num" w:pos="709"/>
              </w:tabs>
              <w:adjustRightInd w:val="0"/>
              <w:ind w:left="0" w:right="153" w:firstLine="660"/>
              <w:jc w:val="both"/>
              <w:textAlignment w:val="baseline"/>
            </w:pPr>
            <w:r w:rsidRPr="00D26A4A">
              <w:t>О</w:t>
            </w:r>
            <w:r w:rsidR="00183811" w:rsidRPr="00D26A4A">
              <w:t>тсканированные оригиналы учредительных документов в действующей редакции (для юридических лиц)</w:t>
            </w:r>
            <w:r w:rsidRPr="00D26A4A">
              <w:t>.</w:t>
            </w:r>
          </w:p>
          <w:p w:rsidR="00183811" w:rsidRPr="00D26A4A" w:rsidRDefault="0005017C" w:rsidP="00D26A4A">
            <w:pPr>
              <w:widowControl w:val="0"/>
              <w:numPr>
                <w:ilvl w:val="0"/>
                <w:numId w:val="26"/>
              </w:numPr>
              <w:tabs>
                <w:tab w:val="num" w:pos="0"/>
                <w:tab w:val="left" w:pos="636"/>
              </w:tabs>
              <w:adjustRightInd w:val="0"/>
              <w:ind w:left="0" w:right="153" w:firstLine="660"/>
              <w:jc w:val="both"/>
              <w:textAlignment w:val="baseline"/>
            </w:pPr>
            <w:proofErr w:type="gramStart"/>
            <w:r w:rsidRPr="00D26A4A">
              <w:t>П</w:t>
            </w:r>
            <w:r w:rsidR="00183811" w:rsidRPr="00D26A4A">
              <w:t xml:space="preserve">одтверждение </w:t>
            </w:r>
            <w:r w:rsidR="000B2F08" w:rsidRPr="00D26A4A">
              <w:t>в</w:t>
            </w:r>
            <w:r w:rsidR="00183811" w:rsidRPr="00D26A4A">
              <w:t xml:space="preserve"> форме</w:t>
            </w:r>
            <w:r w:rsidR="000B2F08" w:rsidRPr="00D26A4A">
              <w:t xml:space="preserve"> 1 «Заявка на участие в запросе </w:t>
            </w:r>
            <w:r w:rsidR="0034065A" w:rsidRPr="00D26A4A">
              <w:t>цен</w:t>
            </w:r>
            <w:r w:rsidR="000B2F08" w:rsidRPr="00D26A4A">
              <w:t xml:space="preserve">» </w:t>
            </w:r>
            <w:r w:rsidR="00183811" w:rsidRPr="00D26A4A">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5"/>
          <w:p w:rsidR="00815182" w:rsidRPr="00D26A4A" w:rsidRDefault="00E62190" w:rsidP="00D26A4A">
            <w:pPr>
              <w:widowControl w:val="0"/>
              <w:tabs>
                <w:tab w:val="left" w:pos="648"/>
              </w:tabs>
              <w:adjustRightInd w:val="0"/>
              <w:ind w:right="153" w:firstLine="660"/>
              <w:jc w:val="both"/>
              <w:textAlignment w:val="baseline"/>
            </w:pPr>
            <w:r w:rsidRPr="00D26A4A">
              <w:t>13.10.</w:t>
            </w:r>
            <w:r w:rsidR="0005017C" w:rsidRPr="00D26A4A">
              <w:t xml:space="preserve"> </w:t>
            </w:r>
            <w:r w:rsidR="00815182" w:rsidRPr="00D26A4A">
              <w:t xml:space="preserve">Участник </w:t>
            </w:r>
            <w:r w:rsidR="00466F9E" w:rsidRPr="00D26A4A">
              <w:t>запроса цен</w:t>
            </w:r>
            <w:r w:rsidR="00815182" w:rsidRPr="00D26A4A">
              <w:t xml:space="preserve"> вправе приложить к заявке на участие в </w:t>
            </w:r>
            <w:r w:rsidR="004560F3" w:rsidRPr="00D26A4A">
              <w:t>запросе цен</w:t>
            </w:r>
            <w:r w:rsidR="00815182" w:rsidRPr="00D26A4A">
              <w:t xml:space="preserve"> иные документы, которые, по мнению участника </w:t>
            </w:r>
            <w:r w:rsidR="00466F9E" w:rsidRPr="00D26A4A">
              <w:t>запроса цен</w:t>
            </w:r>
            <w:r w:rsidR="00815182" w:rsidRPr="00D26A4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815182" w:rsidP="00D26A4A">
            <w:pPr>
              <w:widowControl w:val="0"/>
              <w:adjustRightInd w:val="0"/>
              <w:ind w:right="153" w:firstLine="660"/>
              <w:jc w:val="both"/>
              <w:textAlignment w:val="baseline"/>
            </w:pPr>
            <w:r w:rsidRPr="00D26A4A">
              <w:t>Все указанные документы прилагаются участником к заявке на участие в </w:t>
            </w:r>
            <w:r w:rsidR="004560F3" w:rsidRPr="00D26A4A">
              <w:t>запросе цен</w:t>
            </w:r>
            <w:r w:rsidRPr="00D26A4A">
              <w:t>.</w:t>
            </w:r>
          </w:p>
        </w:tc>
      </w:tr>
      <w:tr w:rsidR="0086246F" w:rsidRPr="00D26A4A" w:rsidTr="00641C15">
        <w:trPr>
          <w:trHeight w:val="979"/>
        </w:trPr>
        <w:tc>
          <w:tcPr>
            <w:tcW w:w="781" w:type="dxa"/>
          </w:tcPr>
          <w:p w:rsidR="0086246F" w:rsidRPr="00D26A4A" w:rsidRDefault="0086246F" w:rsidP="00D26A4A">
            <w:pPr>
              <w:numPr>
                <w:ilvl w:val="0"/>
                <w:numId w:val="28"/>
              </w:numPr>
              <w:tabs>
                <w:tab w:val="num" w:pos="786"/>
              </w:tabs>
              <w:ind w:left="0" w:hanging="15"/>
              <w:jc w:val="center"/>
            </w:pPr>
            <w:bookmarkStart w:id="158" w:name="_Ref317252608"/>
          </w:p>
        </w:tc>
        <w:bookmarkEnd w:id="158"/>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7088" w:type="dxa"/>
          </w:tcPr>
          <w:p w:rsidR="0086246F" w:rsidRPr="00D26A4A" w:rsidRDefault="0086246F" w:rsidP="00D26A4A">
            <w:pPr>
              <w:pStyle w:val="Times12"/>
              <w:numPr>
                <w:ilvl w:val="0"/>
                <w:numId w:val="14"/>
              </w:numPr>
              <w:tabs>
                <w:tab w:val="left" w:pos="0"/>
                <w:tab w:val="left" w:pos="1140"/>
                <w:tab w:val="num" w:pos="2564"/>
              </w:tabs>
              <w:ind w:left="0" w:right="153" w:firstLine="660"/>
              <w:rPr>
                <w:szCs w:val="24"/>
              </w:rPr>
            </w:pPr>
            <w:r w:rsidRPr="00D26A4A">
              <w:rPr>
                <w:szCs w:val="24"/>
              </w:rPr>
              <w:t xml:space="preserve">заявка на участие в </w:t>
            </w:r>
            <w:r w:rsidR="004560F3" w:rsidRPr="00D26A4A">
              <w:rPr>
                <w:szCs w:val="24"/>
              </w:rPr>
              <w:t>запросе цен</w:t>
            </w:r>
            <w:r w:rsidRPr="00D26A4A">
              <w:rPr>
                <w:szCs w:val="24"/>
              </w:rPr>
              <w:t xml:space="preserve"> по форме и в соответствии с инструкциями, приведенными в настоящей </w:t>
            </w:r>
            <w:r w:rsidR="003E0066" w:rsidRPr="00D26A4A">
              <w:rPr>
                <w:szCs w:val="24"/>
              </w:rPr>
              <w:t xml:space="preserve">документации по </w:t>
            </w:r>
            <w:r w:rsidR="00466F9E" w:rsidRPr="00D26A4A">
              <w:rPr>
                <w:szCs w:val="24"/>
              </w:rPr>
              <w:t>запросу цен</w:t>
            </w:r>
            <w:r w:rsidRPr="00D26A4A">
              <w:rPr>
                <w:szCs w:val="24"/>
              </w:rPr>
              <w:t xml:space="preserve"> (раздел</w:t>
            </w:r>
            <w:r w:rsidR="001E70F7" w:rsidRPr="00D26A4A">
              <w:rPr>
                <w:szCs w:val="24"/>
              </w:rPr>
              <w:t> </w:t>
            </w:r>
            <w:r w:rsidR="000B3C92" w:rsidRPr="00D26A4A">
              <w:rPr>
                <w:szCs w:val="24"/>
              </w:rPr>
              <w:fldChar w:fldCharType="begin"/>
            </w:r>
            <w:r w:rsidR="000B3C92" w:rsidRPr="00D26A4A">
              <w:rPr>
                <w:szCs w:val="24"/>
              </w:rPr>
              <w:instrText xml:space="preserve"> REF _Ref317259138 \r \h  \* MERGEFORMAT </w:instrText>
            </w:r>
            <w:r w:rsidR="000B3C92" w:rsidRPr="00D26A4A">
              <w:rPr>
                <w:szCs w:val="24"/>
              </w:rPr>
            </w:r>
            <w:r w:rsidR="000B3C92" w:rsidRPr="00D26A4A">
              <w:rPr>
                <w:szCs w:val="24"/>
              </w:rPr>
              <w:fldChar w:fldCharType="separate"/>
            </w:r>
            <w:r w:rsidR="00AE3780">
              <w:rPr>
                <w:szCs w:val="24"/>
              </w:rPr>
              <w:t>5</w:t>
            </w:r>
            <w:r w:rsidR="000B3C92" w:rsidRPr="00D26A4A">
              <w:rPr>
                <w:szCs w:val="24"/>
              </w:rPr>
              <w:fldChar w:fldCharType="end"/>
            </w:r>
            <w:r w:rsidRPr="00D26A4A">
              <w:rPr>
                <w:szCs w:val="24"/>
              </w:rPr>
              <w:t xml:space="preserve">, </w:t>
            </w:r>
            <w:hyperlink w:anchor="_Письмо_о_подаче" w:history="1">
              <w:r w:rsidRPr="00D26A4A">
                <w:rPr>
                  <w:rStyle w:val="aff"/>
                  <w:szCs w:val="24"/>
                </w:rPr>
                <w:t>Форма 1</w:t>
              </w:r>
            </w:hyperlink>
            <w:r w:rsidRPr="00D26A4A">
              <w:rPr>
                <w:szCs w:val="24"/>
              </w:rPr>
              <w:t>);</w:t>
            </w:r>
          </w:p>
          <w:p w:rsidR="0086246F" w:rsidRPr="00D26A4A" w:rsidRDefault="0086246F" w:rsidP="00D26A4A">
            <w:pPr>
              <w:pStyle w:val="Times12"/>
              <w:numPr>
                <w:ilvl w:val="0"/>
                <w:numId w:val="14"/>
              </w:numPr>
              <w:tabs>
                <w:tab w:val="left" w:pos="0"/>
                <w:tab w:val="left" w:pos="1140"/>
                <w:tab w:val="num" w:pos="2564"/>
              </w:tabs>
              <w:ind w:left="0" w:right="153" w:firstLine="660"/>
              <w:rPr>
                <w:szCs w:val="24"/>
              </w:rPr>
            </w:pPr>
            <w:r w:rsidRPr="00D26A4A">
              <w:rPr>
                <w:szCs w:val="24"/>
              </w:rPr>
              <w:t>анкета (раздел</w:t>
            </w:r>
            <w:r w:rsidR="001E70F7" w:rsidRPr="00D26A4A">
              <w:rPr>
                <w:szCs w:val="24"/>
              </w:rPr>
              <w:t> </w:t>
            </w:r>
            <w:r w:rsidR="000B3C92" w:rsidRPr="00D26A4A">
              <w:rPr>
                <w:szCs w:val="24"/>
              </w:rPr>
              <w:fldChar w:fldCharType="begin"/>
            </w:r>
            <w:r w:rsidR="000B3C92" w:rsidRPr="00D26A4A">
              <w:rPr>
                <w:szCs w:val="24"/>
              </w:rPr>
              <w:instrText xml:space="preserve"> REF _Ref317259149 \r \h  \* MERGEFORMAT </w:instrText>
            </w:r>
            <w:r w:rsidR="000B3C92" w:rsidRPr="00D26A4A">
              <w:rPr>
                <w:szCs w:val="24"/>
              </w:rPr>
            </w:r>
            <w:r w:rsidR="000B3C92" w:rsidRPr="00D26A4A">
              <w:rPr>
                <w:szCs w:val="24"/>
              </w:rPr>
              <w:fldChar w:fldCharType="separate"/>
            </w:r>
            <w:r w:rsidR="00AE3780">
              <w:rPr>
                <w:szCs w:val="24"/>
              </w:rPr>
              <w:t>5</w:t>
            </w:r>
            <w:r w:rsidR="000B3C92" w:rsidRPr="00D26A4A">
              <w:rPr>
                <w:szCs w:val="24"/>
              </w:rPr>
              <w:fldChar w:fldCharType="end"/>
            </w:r>
            <w:r w:rsidRPr="00D26A4A">
              <w:rPr>
                <w:szCs w:val="24"/>
              </w:rPr>
              <w:t xml:space="preserve">, </w:t>
            </w:r>
            <w:hyperlink w:anchor="_Анкета_Участника_процедуры" w:history="1">
              <w:r w:rsidRPr="00D26A4A">
                <w:rPr>
                  <w:rStyle w:val="aff"/>
                  <w:szCs w:val="24"/>
                </w:rPr>
                <w:t>Форма 2</w:t>
              </w:r>
            </w:hyperlink>
            <w:r w:rsidRPr="00D26A4A">
              <w:rPr>
                <w:szCs w:val="24"/>
              </w:rPr>
              <w:t>)</w:t>
            </w:r>
            <w:r w:rsidR="00142709" w:rsidRPr="00D26A4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w:t>
            </w:r>
            <w:proofErr w:type="gramStart"/>
            <w:r w:rsidR="00142709" w:rsidRPr="00D26A4A">
              <w:rPr>
                <w:szCs w:val="24"/>
              </w:rPr>
              <w:t>в</w:t>
            </w:r>
            <w:proofErr w:type="gramEnd"/>
            <w:r w:rsidR="00142709" w:rsidRPr="00D26A4A">
              <w:rPr>
                <w:szCs w:val="24"/>
              </w:rPr>
              <w:t xml:space="preserve"> настоящей </w:t>
            </w:r>
            <w:r w:rsidR="003E0066" w:rsidRPr="00D26A4A">
              <w:rPr>
                <w:szCs w:val="24"/>
              </w:rPr>
              <w:t xml:space="preserve">документации по </w:t>
            </w:r>
            <w:r w:rsidR="00466F9E" w:rsidRPr="00D26A4A">
              <w:rPr>
                <w:szCs w:val="24"/>
              </w:rPr>
              <w:t>запросу цен</w:t>
            </w:r>
            <w:r w:rsidR="00142709" w:rsidRPr="00D26A4A">
              <w:rPr>
                <w:szCs w:val="24"/>
              </w:rPr>
              <w:t>. Все сведения и документы обязат</w:t>
            </w:r>
            <w:r w:rsidR="009513A0" w:rsidRPr="00D26A4A">
              <w:rPr>
                <w:szCs w:val="24"/>
              </w:rPr>
              <w:t>ельны к предоставлению</w:t>
            </w:r>
            <w:r w:rsidRPr="00D26A4A">
              <w:rPr>
                <w:szCs w:val="24"/>
              </w:rPr>
              <w:t>;</w:t>
            </w:r>
          </w:p>
          <w:p w:rsidR="0086246F" w:rsidRPr="00D26A4A" w:rsidRDefault="0086246F" w:rsidP="00D26A4A">
            <w:pPr>
              <w:pStyle w:val="Times12"/>
              <w:numPr>
                <w:ilvl w:val="0"/>
                <w:numId w:val="14"/>
              </w:numPr>
              <w:tabs>
                <w:tab w:val="left" w:pos="0"/>
                <w:tab w:val="left" w:pos="1140"/>
                <w:tab w:val="num" w:pos="2564"/>
              </w:tabs>
              <w:ind w:left="0" w:right="153" w:firstLine="660"/>
              <w:rPr>
                <w:szCs w:val="24"/>
              </w:rPr>
            </w:pPr>
            <w:r w:rsidRPr="00D26A4A">
              <w:rPr>
                <w:szCs w:val="24"/>
              </w:rPr>
              <w:t>документы, указанные в пункт</w:t>
            </w:r>
            <w:r w:rsidR="009513A0" w:rsidRPr="00D26A4A">
              <w:rPr>
                <w:szCs w:val="24"/>
              </w:rPr>
              <w:t>е</w:t>
            </w:r>
            <w:r w:rsidR="00384DA4" w:rsidRPr="00D26A4A">
              <w:rPr>
                <w:szCs w:val="24"/>
              </w:rPr>
              <w:t xml:space="preserve"> 12 и </w:t>
            </w:r>
            <w:r w:rsidR="009E6B81" w:rsidRPr="00D26A4A">
              <w:rPr>
                <w:szCs w:val="24"/>
              </w:rPr>
              <w:t> </w:t>
            </w:r>
            <w:r w:rsidR="000B3C92" w:rsidRPr="00D26A4A">
              <w:rPr>
                <w:szCs w:val="24"/>
              </w:rPr>
              <w:fldChar w:fldCharType="begin"/>
            </w:r>
            <w:r w:rsidR="000B3C92" w:rsidRPr="00D26A4A">
              <w:rPr>
                <w:szCs w:val="24"/>
              </w:rPr>
              <w:instrText xml:space="preserve"> REF _Ref317257698 \r \h  \* MERGEFORMAT </w:instrText>
            </w:r>
            <w:r w:rsidR="000B3C92" w:rsidRPr="00D26A4A">
              <w:rPr>
                <w:szCs w:val="24"/>
              </w:rPr>
            </w:r>
            <w:r w:rsidR="000B3C92" w:rsidRPr="00D26A4A">
              <w:rPr>
                <w:szCs w:val="24"/>
              </w:rPr>
              <w:fldChar w:fldCharType="separate"/>
            </w:r>
            <w:r w:rsidR="00AE3780">
              <w:rPr>
                <w:szCs w:val="24"/>
              </w:rPr>
              <w:t>13</w:t>
            </w:r>
            <w:r w:rsidR="000B3C92" w:rsidRPr="00D26A4A">
              <w:rPr>
                <w:szCs w:val="24"/>
              </w:rPr>
              <w:fldChar w:fldCharType="end"/>
            </w:r>
            <w:r w:rsidR="007540C3" w:rsidRPr="00D26A4A">
              <w:rPr>
                <w:szCs w:val="24"/>
              </w:rPr>
              <w:t xml:space="preserve"> раздела </w:t>
            </w:r>
            <w:r w:rsidR="000B3C92" w:rsidRPr="00D26A4A">
              <w:rPr>
                <w:szCs w:val="24"/>
              </w:rPr>
              <w:fldChar w:fldCharType="begin"/>
            </w:r>
            <w:r w:rsidR="000B3C92" w:rsidRPr="00D26A4A">
              <w:rPr>
                <w:szCs w:val="24"/>
              </w:rPr>
              <w:instrText xml:space="preserve"> REF _Ref317256731 \r \h  \* MERGEFORMAT </w:instrText>
            </w:r>
            <w:r w:rsidR="000B3C92" w:rsidRPr="00D26A4A">
              <w:rPr>
                <w:szCs w:val="24"/>
              </w:rPr>
            </w:r>
            <w:r w:rsidR="000B3C92" w:rsidRPr="00D26A4A">
              <w:rPr>
                <w:szCs w:val="24"/>
              </w:rPr>
              <w:fldChar w:fldCharType="separate"/>
            </w:r>
            <w:r w:rsidR="00AE3780">
              <w:rPr>
                <w:szCs w:val="24"/>
              </w:rPr>
              <w:t>4</w:t>
            </w:r>
            <w:r w:rsidR="000B3C92" w:rsidRPr="00D26A4A">
              <w:rPr>
                <w:szCs w:val="24"/>
              </w:rPr>
              <w:fldChar w:fldCharType="end"/>
            </w:r>
            <w:r w:rsidRPr="00D26A4A">
              <w:rPr>
                <w:szCs w:val="24"/>
              </w:rPr>
              <w:t xml:space="preserve"> </w:t>
            </w:r>
            <w:r w:rsidRPr="00D26A4A">
              <w:rPr>
                <w:szCs w:val="24"/>
              </w:rPr>
              <w:lastRenderedPageBreak/>
              <w:t xml:space="preserve">«Информационная карта </w:t>
            </w:r>
            <w:r w:rsidR="00466F9E" w:rsidRPr="00D26A4A">
              <w:rPr>
                <w:szCs w:val="24"/>
              </w:rPr>
              <w:t>запроса цен</w:t>
            </w:r>
            <w:r w:rsidRPr="00D26A4A">
              <w:rPr>
                <w:szCs w:val="24"/>
              </w:rPr>
              <w:t xml:space="preserve">», подтверждающие соответствие участника </w:t>
            </w:r>
            <w:r w:rsidR="00466F9E" w:rsidRPr="00D26A4A">
              <w:rPr>
                <w:szCs w:val="24"/>
              </w:rPr>
              <w:t>запроса цен</w:t>
            </w:r>
            <w:r w:rsidRPr="00D26A4A">
              <w:rPr>
                <w:szCs w:val="24"/>
              </w:rPr>
              <w:t xml:space="preserve"> установленным требованиям;</w:t>
            </w:r>
          </w:p>
          <w:p w:rsidR="0086246F" w:rsidRPr="00D26A4A" w:rsidRDefault="0086246F" w:rsidP="00D26A4A">
            <w:pPr>
              <w:pStyle w:val="Times12"/>
              <w:numPr>
                <w:ilvl w:val="0"/>
                <w:numId w:val="14"/>
              </w:numPr>
              <w:tabs>
                <w:tab w:val="left" w:pos="0"/>
                <w:tab w:val="left" w:pos="1140"/>
                <w:tab w:val="num" w:pos="2564"/>
              </w:tabs>
              <w:ind w:left="0" w:right="153" w:firstLine="660"/>
              <w:rPr>
                <w:szCs w:val="24"/>
              </w:rPr>
            </w:pPr>
            <w:r w:rsidRPr="00D26A4A">
              <w:rPr>
                <w:rFonts w:eastAsia="Arial Unicode MS"/>
                <w:szCs w:val="24"/>
              </w:rPr>
              <w:t>техническое</w:t>
            </w:r>
            <w:r w:rsidRPr="00D26A4A">
              <w:rPr>
                <w:szCs w:val="24"/>
              </w:rPr>
              <w:t xml:space="preserve"> предложение в соответствии с инструкциями, приведенными в </w:t>
            </w:r>
            <w:proofErr w:type="gramStart"/>
            <w:r w:rsidRPr="00D26A4A">
              <w:rPr>
                <w:szCs w:val="24"/>
              </w:rPr>
              <w:t>настоящей</w:t>
            </w:r>
            <w:proofErr w:type="gramEnd"/>
            <w:r w:rsidRPr="00D26A4A">
              <w:rPr>
                <w:szCs w:val="24"/>
              </w:rPr>
              <w:t xml:space="preserve"> </w:t>
            </w:r>
            <w:r w:rsidR="003E0066" w:rsidRPr="00D26A4A">
              <w:rPr>
                <w:szCs w:val="24"/>
              </w:rPr>
              <w:t xml:space="preserve">документации по </w:t>
            </w:r>
            <w:r w:rsidR="00466F9E" w:rsidRPr="00D26A4A">
              <w:rPr>
                <w:szCs w:val="24"/>
              </w:rPr>
              <w:t>запросу цен</w:t>
            </w:r>
            <w:r w:rsidRPr="00D26A4A">
              <w:rPr>
                <w:szCs w:val="24"/>
              </w:rPr>
              <w:t xml:space="preserve"> (раздел </w:t>
            </w:r>
            <w:r w:rsidR="000B3C92" w:rsidRPr="00D26A4A">
              <w:rPr>
                <w:szCs w:val="24"/>
              </w:rPr>
              <w:fldChar w:fldCharType="begin"/>
            </w:r>
            <w:r w:rsidR="000B3C92" w:rsidRPr="00D26A4A">
              <w:rPr>
                <w:szCs w:val="24"/>
              </w:rPr>
              <w:instrText xml:space="preserve"> REF _Ref317259217 \r \h  \* MERGEFORMAT </w:instrText>
            </w:r>
            <w:r w:rsidR="000B3C92" w:rsidRPr="00D26A4A">
              <w:rPr>
                <w:szCs w:val="24"/>
              </w:rPr>
            </w:r>
            <w:r w:rsidR="000B3C92" w:rsidRPr="00D26A4A">
              <w:rPr>
                <w:szCs w:val="24"/>
              </w:rPr>
              <w:fldChar w:fldCharType="separate"/>
            </w:r>
            <w:r w:rsidR="00AE3780">
              <w:rPr>
                <w:szCs w:val="24"/>
              </w:rPr>
              <w:t>5</w:t>
            </w:r>
            <w:r w:rsidR="000B3C92" w:rsidRPr="00D26A4A">
              <w:rPr>
                <w:szCs w:val="24"/>
              </w:rPr>
              <w:fldChar w:fldCharType="end"/>
            </w:r>
            <w:r w:rsidRPr="00D26A4A">
              <w:rPr>
                <w:szCs w:val="24"/>
              </w:rPr>
              <w:t xml:space="preserve">, </w:t>
            </w:r>
            <w:hyperlink w:anchor="_Техническое_предложение_(Форма" w:history="1">
              <w:r w:rsidR="009513A0" w:rsidRPr="00D26A4A">
                <w:rPr>
                  <w:rStyle w:val="aff"/>
                  <w:szCs w:val="24"/>
                </w:rPr>
                <w:t>Форма 3</w:t>
              </w:r>
            </w:hyperlink>
            <w:r w:rsidRPr="00D26A4A">
              <w:rPr>
                <w:szCs w:val="24"/>
              </w:rPr>
              <w:t>)</w:t>
            </w:r>
            <w:r w:rsidR="00275B2E" w:rsidRPr="00D26A4A">
              <w:rPr>
                <w:szCs w:val="24"/>
              </w:rPr>
              <w:t>, в том числе содержащее:</w:t>
            </w:r>
          </w:p>
          <w:p w:rsidR="002B026D" w:rsidRPr="00D26A4A" w:rsidRDefault="002B026D"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 xml:space="preserve">описание </w:t>
            </w:r>
            <w:r w:rsidR="00275B2E" w:rsidRPr="00D26A4A">
              <w:rPr>
                <w:rFonts w:eastAsia="Arial Unicode MS"/>
                <w:bCs/>
                <w:sz w:val="24"/>
              </w:rPr>
              <w:t>предлагаемых</w:t>
            </w:r>
            <w:r w:rsidRPr="00D26A4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D26A4A" w:rsidRDefault="002B026D"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D26A4A">
              <w:rPr>
                <w:rFonts w:eastAsia="Arial Unicode MS"/>
                <w:bCs/>
                <w:sz w:val="24"/>
              </w:rPr>
              <w:t xml:space="preserve"> предлагаемый</w:t>
            </w:r>
            <w:r w:rsidRPr="00D26A4A">
              <w:rPr>
                <w:rFonts w:eastAsia="Arial Unicode MS"/>
                <w:bCs/>
                <w:sz w:val="24"/>
              </w:rPr>
              <w:t xml:space="preserve"> товар;</w:t>
            </w:r>
          </w:p>
          <w:p w:rsidR="002B026D" w:rsidRPr="00D26A4A" w:rsidRDefault="002B026D"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 xml:space="preserve">указание производителя и страны происхождения </w:t>
            </w:r>
            <w:r w:rsidR="00275B2E" w:rsidRPr="00D26A4A">
              <w:rPr>
                <w:rFonts w:eastAsia="Arial Unicode MS"/>
                <w:bCs/>
                <w:sz w:val="24"/>
              </w:rPr>
              <w:t xml:space="preserve">предлагаемого </w:t>
            </w:r>
            <w:r w:rsidRPr="00D26A4A">
              <w:rPr>
                <w:rFonts w:eastAsia="Arial Unicode MS"/>
                <w:bCs/>
                <w:sz w:val="24"/>
              </w:rPr>
              <w:t>товара;</w:t>
            </w:r>
          </w:p>
          <w:p w:rsidR="002B026D" w:rsidRPr="00D26A4A" w:rsidRDefault="002B026D"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 xml:space="preserve">описание комплектации </w:t>
            </w:r>
            <w:r w:rsidR="00275B2E" w:rsidRPr="00D26A4A">
              <w:rPr>
                <w:rFonts w:eastAsia="Arial Unicode MS"/>
                <w:bCs/>
                <w:sz w:val="24"/>
              </w:rPr>
              <w:t xml:space="preserve">предлагаемого </w:t>
            </w:r>
            <w:r w:rsidRPr="00D26A4A">
              <w:rPr>
                <w:rFonts w:eastAsia="Arial Unicode MS"/>
                <w:bCs/>
                <w:sz w:val="24"/>
              </w:rPr>
              <w:t>товара;</w:t>
            </w:r>
          </w:p>
          <w:p w:rsidR="002B026D" w:rsidRPr="00D26A4A" w:rsidRDefault="002B026D"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5361D" w:rsidRPr="00D26A4A" w:rsidRDefault="002B026D"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 xml:space="preserve">указание количества </w:t>
            </w:r>
            <w:r w:rsidR="00275B2E" w:rsidRPr="00D26A4A">
              <w:rPr>
                <w:rFonts w:eastAsia="Arial Unicode MS"/>
                <w:bCs/>
                <w:sz w:val="24"/>
              </w:rPr>
              <w:t xml:space="preserve">предлагаемого </w:t>
            </w:r>
            <w:r w:rsidRPr="00D26A4A">
              <w:rPr>
                <w:rFonts w:eastAsia="Arial Unicode MS"/>
                <w:bCs/>
                <w:sz w:val="24"/>
              </w:rPr>
              <w:t>товар</w:t>
            </w:r>
            <w:r w:rsidR="00275B2E" w:rsidRPr="00D26A4A">
              <w:rPr>
                <w:rFonts w:eastAsia="Arial Unicode MS"/>
                <w:bCs/>
                <w:sz w:val="24"/>
              </w:rPr>
              <w:t>а</w:t>
            </w:r>
            <w:r w:rsidRPr="00D26A4A">
              <w:rPr>
                <w:rFonts w:eastAsia="Arial Unicode MS"/>
                <w:bCs/>
                <w:sz w:val="24"/>
              </w:rPr>
              <w:t>, объема работ или ус</w:t>
            </w:r>
            <w:r w:rsidR="00C954A6" w:rsidRPr="00D26A4A">
              <w:rPr>
                <w:rFonts w:eastAsia="Arial Unicode MS"/>
                <w:bCs/>
                <w:sz w:val="24"/>
              </w:rPr>
              <w:t>луг или порядка его определения.</w:t>
            </w:r>
          </w:p>
        </w:tc>
      </w:tr>
      <w:tr w:rsidR="00C87330" w:rsidRPr="00D26A4A" w:rsidTr="00641C15">
        <w:trPr>
          <w:trHeight w:val="397"/>
        </w:trPr>
        <w:tc>
          <w:tcPr>
            <w:tcW w:w="781" w:type="dxa"/>
          </w:tcPr>
          <w:p w:rsidR="00C87330" w:rsidRPr="00D26A4A" w:rsidRDefault="00C87330" w:rsidP="00D26A4A">
            <w:pPr>
              <w:numPr>
                <w:ilvl w:val="0"/>
                <w:numId w:val="28"/>
              </w:numPr>
              <w:tabs>
                <w:tab w:val="num" w:pos="786"/>
              </w:tabs>
              <w:ind w:left="0" w:hanging="15"/>
              <w:jc w:val="center"/>
            </w:pPr>
            <w:bookmarkStart w:id="159" w:name="_Ref317254826"/>
          </w:p>
        </w:tc>
        <w:bookmarkEnd w:id="159"/>
        <w:tc>
          <w:tcPr>
            <w:tcW w:w="2268" w:type="dxa"/>
          </w:tcPr>
          <w:p w:rsidR="00647F8D" w:rsidRPr="00D26A4A" w:rsidRDefault="00C87330" w:rsidP="00D26A4A">
            <w:pPr>
              <w:pStyle w:val="Times12"/>
              <w:ind w:left="45" w:right="153" w:firstLine="0"/>
              <w:jc w:val="left"/>
              <w:rPr>
                <w:szCs w:val="24"/>
              </w:rPr>
            </w:pPr>
            <w:r w:rsidRPr="00D26A4A">
              <w:rPr>
                <w:spacing w:val="-6"/>
                <w:szCs w:val="24"/>
              </w:rPr>
              <w:t>Возможность проведения процедуры переторжки</w:t>
            </w:r>
            <w:r w:rsidR="00270981" w:rsidRPr="00D26A4A">
              <w:rPr>
                <w:spacing w:val="-6"/>
                <w:szCs w:val="24"/>
              </w:rPr>
              <w:t xml:space="preserve"> по снижению первоначально указанной в заявке цены</w:t>
            </w:r>
            <w:r w:rsidR="001558C3" w:rsidRPr="00D26A4A">
              <w:rPr>
                <w:spacing w:val="-6"/>
                <w:szCs w:val="24"/>
              </w:rPr>
              <w:t xml:space="preserve"> договора</w:t>
            </w:r>
          </w:p>
        </w:tc>
        <w:tc>
          <w:tcPr>
            <w:tcW w:w="7088" w:type="dxa"/>
          </w:tcPr>
          <w:p w:rsidR="00647F8D" w:rsidRPr="00D26A4A" w:rsidRDefault="0038797F" w:rsidP="00D26A4A">
            <w:pPr>
              <w:pStyle w:val="Times12"/>
              <w:tabs>
                <w:tab w:val="left" w:pos="70"/>
              </w:tabs>
              <w:ind w:right="153" w:firstLine="0"/>
              <w:rPr>
                <w:spacing w:val="-6"/>
                <w:szCs w:val="24"/>
              </w:rPr>
            </w:pPr>
            <w:r w:rsidRPr="00D26A4A">
              <w:rPr>
                <w:b/>
                <w:i/>
                <w:szCs w:val="24"/>
              </w:rPr>
              <w:t>н</w:t>
            </w:r>
            <w:r w:rsidR="00110AD7" w:rsidRPr="00D26A4A">
              <w:rPr>
                <w:b/>
                <w:i/>
                <w:szCs w:val="24"/>
              </w:rPr>
              <w:t>е</w:t>
            </w:r>
            <w:r w:rsidR="0083555D" w:rsidRPr="00D26A4A">
              <w:rPr>
                <w:b/>
                <w:i/>
                <w:szCs w:val="24"/>
              </w:rPr>
              <w:t xml:space="preserve"> </w:t>
            </w:r>
            <w:r w:rsidR="00C87330" w:rsidRPr="00D26A4A">
              <w:rPr>
                <w:b/>
                <w:i/>
                <w:szCs w:val="24"/>
              </w:rPr>
              <w:t>возможна</w:t>
            </w:r>
            <w:r w:rsidR="00C87330" w:rsidRPr="00D26A4A">
              <w:rPr>
                <w:spacing w:val="-6"/>
                <w:szCs w:val="24"/>
              </w:rPr>
              <w:t xml:space="preserve"> </w:t>
            </w:r>
          </w:p>
          <w:p w:rsidR="00647F8D" w:rsidRPr="00D26A4A" w:rsidRDefault="00647F8D" w:rsidP="00D26A4A">
            <w:pPr>
              <w:pStyle w:val="Times12"/>
              <w:tabs>
                <w:tab w:val="left" w:pos="70"/>
              </w:tabs>
              <w:ind w:right="153" w:firstLine="0"/>
              <w:rPr>
                <w:spacing w:val="-6"/>
                <w:szCs w:val="24"/>
              </w:rPr>
            </w:pPr>
          </w:p>
          <w:p w:rsidR="00C87330" w:rsidRPr="00D26A4A" w:rsidRDefault="00C87330" w:rsidP="00D26A4A">
            <w:pPr>
              <w:pStyle w:val="Times12"/>
              <w:tabs>
                <w:tab w:val="left" w:pos="70"/>
              </w:tabs>
              <w:ind w:right="153" w:firstLine="0"/>
              <w:rPr>
                <w:spacing w:val="-6"/>
                <w:szCs w:val="24"/>
              </w:rPr>
            </w:pPr>
          </w:p>
        </w:tc>
      </w:tr>
      <w:tr w:rsidR="001F7063" w:rsidRPr="00D26A4A" w:rsidTr="00641C15">
        <w:trPr>
          <w:trHeight w:val="232"/>
        </w:trPr>
        <w:tc>
          <w:tcPr>
            <w:tcW w:w="781" w:type="dxa"/>
          </w:tcPr>
          <w:p w:rsidR="001F7063" w:rsidRPr="00D26A4A" w:rsidRDefault="001F7063" w:rsidP="00D26A4A">
            <w:pPr>
              <w:numPr>
                <w:ilvl w:val="0"/>
                <w:numId w:val="28"/>
              </w:numPr>
              <w:tabs>
                <w:tab w:val="num" w:pos="786"/>
              </w:tabs>
              <w:ind w:left="0" w:hanging="15"/>
              <w:jc w:val="center"/>
            </w:pPr>
            <w:bookmarkStart w:id="160" w:name="_Ref317250778"/>
          </w:p>
        </w:tc>
        <w:bookmarkEnd w:id="160"/>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на участие в </w:t>
            </w:r>
            <w:r w:rsidR="004560F3" w:rsidRPr="00D26A4A">
              <w:rPr>
                <w:szCs w:val="24"/>
              </w:rPr>
              <w:t>запросе цен</w:t>
            </w:r>
            <w:r w:rsidRPr="00D26A4A">
              <w:rPr>
                <w:szCs w:val="24"/>
              </w:rPr>
              <w:t>)</w:t>
            </w:r>
          </w:p>
        </w:tc>
        <w:tc>
          <w:tcPr>
            <w:tcW w:w="7088" w:type="dxa"/>
          </w:tcPr>
          <w:p w:rsidR="001F7063" w:rsidRPr="00D26A4A" w:rsidRDefault="001F7063" w:rsidP="00D26A4A">
            <w:pPr>
              <w:pStyle w:val="Times12"/>
              <w:ind w:firstLine="0"/>
              <w:rPr>
                <w:szCs w:val="24"/>
              </w:rPr>
            </w:pPr>
            <w:r w:rsidRPr="00D26A4A">
              <w:rPr>
                <w:szCs w:val="24"/>
              </w:rPr>
              <w:t xml:space="preserve">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на участие в </w:t>
            </w:r>
            <w:r w:rsidR="004560F3" w:rsidRPr="00D26A4A">
              <w:rPr>
                <w:szCs w:val="24"/>
              </w:rPr>
              <w:t>запросе цен</w:t>
            </w:r>
            <w:r w:rsidRPr="00D26A4A">
              <w:rPr>
                <w:szCs w:val="24"/>
              </w:rPr>
              <w:t>):</w:t>
            </w:r>
          </w:p>
          <w:p w:rsidR="00C26C20" w:rsidRPr="00D26A4A" w:rsidRDefault="00C26C20" w:rsidP="00D26A4A">
            <w:pPr>
              <w:pStyle w:val="Times12"/>
              <w:ind w:firstLine="0"/>
              <w:rPr>
                <w:rStyle w:val="aff"/>
                <w:color w:val="auto"/>
                <w:szCs w:val="24"/>
                <w:u w:val="none"/>
              </w:rPr>
            </w:pPr>
            <w:r w:rsidRPr="00D26A4A">
              <w:rPr>
                <w:szCs w:val="24"/>
              </w:rPr>
              <w:t xml:space="preserve">ЭТП  </w:t>
            </w:r>
            <w:r w:rsidR="00C14C90" w:rsidRPr="00D26A4A">
              <w:rPr>
                <w:szCs w:val="24"/>
              </w:rPr>
              <w:t xml:space="preserve">ООО «Аукционный Конкурсный Дом» </w:t>
            </w:r>
            <w:r w:rsidRPr="00D26A4A">
              <w:rPr>
                <w:szCs w:val="24"/>
              </w:rPr>
              <w:t xml:space="preserve">в сети «Интернет» по адресу: </w:t>
            </w:r>
            <w:hyperlink r:id="rId28" w:history="1">
              <w:r w:rsidR="00C14C90" w:rsidRPr="00D26A4A">
                <w:rPr>
                  <w:rStyle w:val="aff"/>
                  <w:szCs w:val="24"/>
                </w:rPr>
                <w:t>www.a-k-d.ru</w:t>
              </w:r>
            </w:hyperlink>
          </w:p>
          <w:p w:rsidR="00E413A2" w:rsidRPr="003254A3" w:rsidRDefault="00E62190" w:rsidP="00D26A4A">
            <w:pPr>
              <w:pStyle w:val="Times12"/>
              <w:ind w:firstLine="0"/>
              <w:rPr>
                <w:szCs w:val="24"/>
              </w:rPr>
            </w:pPr>
            <w:r w:rsidRPr="003254A3">
              <w:rPr>
                <w:szCs w:val="24"/>
              </w:rPr>
              <w:t xml:space="preserve">срок в формате: </w:t>
            </w:r>
            <w:r w:rsidR="00D8458D">
              <w:rPr>
                <w:szCs w:val="24"/>
              </w:rPr>
              <w:t>1</w:t>
            </w:r>
            <w:r w:rsidR="00EB5104" w:rsidRPr="003254A3">
              <w:rPr>
                <w:szCs w:val="24"/>
              </w:rPr>
              <w:t>0</w:t>
            </w:r>
            <w:r w:rsidR="001F7063" w:rsidRPr="003254A3">
              <w:rPr>
                <w:szCs w:val="24"/>
              </w:rPr>
              <w:t xml:space="preserve">-00 (время московское) </w:t>
            </w:r>
          </w:p>
          <w:p w:rsidR="001F7063" w:rsidRPr="003254A3" w:rsidRDefault="00E62190" w:rsidP="00D26A4A">
            <w:pPr>
              <w:pStyle w:val="Times12"/>
              <w:ind w:firstLine="0"/>
              <w:rPr>
                <w:szCs w:val="24"/>
              </w:rPr>
            </w:pPr>
            <w:r w:rsidRPr="003254A3">
              <w:rPr>
                <w:szCs w:val="24"/>
              </w:rPr>
              <w:t>«</w:t>
            </w:r>
            <w:r w:rsidR="00D8458D">
              <w:rPr>
                <w:szCs w:val="24"/>
              </w:rPr>
              <w:t>08</w:t>
            </w:r>
            <w:r w:rsidRPr="003254A3">
              <w:rPr>
                <w:szCs w:val="24"/>
              </w:rPr>
              <w:t xml:space="preserve">»  </w:t>
            </w:r>
            <w:r w:rsidR="003254A3" w:rsidRPr="003254A3">
              <w:rPr>
                <w:szCs w:val="24"/>
              </w:rPr>
              <w:t>апреля</w:t>
            </w:r>
            <w:r w:rsidRPr="003254A3">
              <w:rPr>
                <w:szCs w:val="24"/>
              </w:rPr>
              <w:t xml:space="preserve"> 201</w:t>
            </w:r>
            <w:r w:rsidR="00185A2B" w:rsidRPr="003254A3">
              <w:rPr>
                <w:szCs w:val="24"/>
                <w:lang w:val="en-US"/>
              </w:rPr>
              <w:t>4</w:t>
            </w:r>
            <w:r w:rsidR="001F7063" w:rsidRPr="003254A3">
              <w:rPr>
                <w:szCs w:val="24"/>
              </w:rPr>
              <w:t xml:space="preserve"> года</w:t>
            </w:r>
          </w:p>
          <w:p w:rsidR="001F7063" w:rsidRPr="00D26A4A" w:rsidRDefault="001F7063" w:rsidP="00D26A4A">
            <w:pPr>
              <w:pStyle w:val="Times12"/>
              <w:ind w:firstLine="0"/>
              <w:rPr>
                <w:szCs w:val="24"/>
              </w:rPr>
            </w:pPr>
          </w:p>
        </w:tc>
      </w:tr>
      <w:tr w:rsidR="00686193" w:rsidRPr="00D26A4A" w:rsidTr="00641C15">
        <w:trPr>
          <w:trHeight w:val="232"/>
        </w:trPr>
        <w:tc>
          <w:tcPr>
            <w:tcW w:w="781" w:type="dxa"/>
          </w:tcPr>
          <w:p w:rsidR="00686193" w:rsidRPr="00D26A4A" w:rsidRDefault="00686193" w:rsidP="00D26A4A">
            <w:pPr>
              <w:numPr>
                <w:ilvl w:val="0"/>
                <w:numId w:val="28"/>
              </w:numPr>
              <w:tabs>
                <w:tab w:val="num" w:pos="786"/>
              </w:tabs>
              <w:ind w:left="0" w:hanging="15"/>
              <w:jc w:val="center"/>
            </w:pPr>
            <w:bookmarkStart w:id="161" w:name="_Ref317254136"/>
          </w:p>
        </w:tc>
        <w:bookmarkEnd w:id="161"/>
        <w:tc>
          <w:tcPr>
            <w:tcW w:w="2268" w:type="dxa"/>
          </w:tcPr>
          <w:p w:rsidR="00686193" w:rsidRPr="00D26A4A" w:rsidRDefault="00530919" w:rsidP="00D26A4A">
            <w:pPr>
              <w:pStyle w:val="Times12"/>
              <w:ind w:firstLine="0"/>
              <w:rPr>
                <w:szCs w:val="24"/>
              </w:rPr>
            </w:pPr>
            <w:r w:rsidRPr="00D26A4A">
              <w:rPr>
                <w:szCs w:val="24"/>
              </w:rPr>
              <w:t>Срок проведения отборочной и оценочной стадии рассмотрения заявок</w:t>
            </w:r>
          </w:p>
        </w:tc>
        <w:tc>
          <w:tcPr>
            <w:tcW w:w="7088" w:type="dxa"/>
          </w:tcPr>
          <w:p w:rsidR="00686193" w:rsidRPr="00D26A4A" w:rsidRDefault="00E62190" w:rsidP="00D26A4A">
            <w:pPr>
              <w:pStyle w:val="Times12"/>
              <w:ind w:firstLine="0"/>
              <w:rPr>
                <w:b/>
                <w:i/>
                <w:szCs w:val="24"/>
              </w:rPr>
            </w:pPr>
            <w:r w:rsidRPr="00D26A4A">
              <w:rPr>
                <w:b/>
                <w:i/>
                <w:szCs w:val="24"/>
              </w:rPr>
              <w:t xml:space="preserve">Адрес: </w:t>
            </w:r>
            <w:r w:rsidR="00BF19CD" w:rsidRPr="00D26A4A">
              <w:rPr>
                <w:szCs w:val="24"/>
              </w:rPr>
              <w:t>115114, Россия, Москва, Павелецкая наб. д.8 стр.1</w:t>
            </w:r>
          </w:p>
          <w:p w:rsidR="00686193" w:rsidRPr="00D26A4A" w:rsidRDefault="00530919" w:rsidP="00D26A4A">
            <w:pPr>
              <w:pStyle w:val="Times12"/>
              <w:ind w:firstLine="0"/>
              <w:rPr>
                <w:szCs w:val="24"/>
              </w:rPr>
            </w:pPr>
            <w:r w:rsidRPr="00D26A4A">
              <w:rPr>
                <w:szCs w:val="24"/>
              </w:rPr>
              <w:t>Отборочная стадия р</w:t>
            </w:r>
            <w:r w:rsidR="00686193" w:rsidRPr="00D26A4A">
              <w:rPr>
                <w:szCs w:val="24"/>
              </w:rPr>
              <w:t>ассмотрени</w:t>
            </w:r>
            <w:r w:rsidRPr="00D26A4A">
              <w:rPr>
                <w:szCs w:val="24"/>
              </w:rPr>
              <w:t>я</w:t>
            </w:r>
            <w:r w:rsidR="00686193" w:rsidRPr="00D26A4A">
              <w:rPr>
                <w:szCs w:val="24"/>
              </w:rPr>
              <w:t xml:space="preserve"> заявок на участие в</w:t>
            </w:r>
            <w:r w:rsidRPr="00D26A4A">
              <w:rPr>
                <w:szCs w:val="24"/>
              </w:rPr>
              <w:t> </w:t>
            </w:r>
            <w:r w:rsidR="004560F3" w:rsidRPr="00D26A4A">
              <w:rPr>
                <w:szCs w:val="24"/>
              </w:rPr>
              <w:t>запросе цен</w:t>
            </w:r>
            <w:r w:rsidR="00E62190" w:rsidRPr="00D26A4A">
              <w:rPr>
                <w:szCs w:val="24"/>
              </w:rPr>
              <w:t>: не позднее «</w:t>
            </w:r>
            <w:r w:rsidR="00D8458D">
              <w:rPr>
                <w:szCs w:val="24"/>
              </w:rPr>
              <w:t>11</w:t>
            </w:r>
            <w:r w:rsidR="00E62190" w:rsidRPr="00D26A4A">
              <w:rPr>
                <w:szCs w:val="24"/>
              </w:rPr>
              <w:t xml:space="preserve">» </w:t>
            </w:r>
            <w:r w:rsidR="00BB663B" w:rsidRPr="00D26A4A">
              <w:rPr>
                <w:szCs w:val="24"/>
              </w:rPr>
              <w:t>апреля</w:t>
            </w:r>
            <w:r w:rsidR="00EB5104" w:rsidRPr="00D26A4A">
              <w:rPr>
                <w:szCs w:val="24"/>
              </w:rPr>
              <w:t xml:space="preserve"> </w:t>
            </w:r>
            <w:r w:rsidR="00E62190" w:rsidRPr="00D26A4A">
              <w:rPr>
                <w:szCs w:val="24"/>
              </w:rPr>
              <w:t>201</w:t>
            </w:r>
            <w:r w:rsidR="00185A2B" w:rsidRPr="00D26A4A">
              <w:rPr>
                <w:szCs w:val="24"/>
              </w:rPr>
              <w:t>4</w:t>
            </w:r>
            <w:r w:rsidR="00686193" w:rsidRPr="00D26A4A">
              <w:rPr>
                <w:szCs w:val="24"/>
              </w:rPr>
              <w:t xml:space="preserve"> г.</w:t>
            </w:r>
          </w:p>
          <w:p w:rsidR="00686193" w:rsidRPr="00D26A4A" w:rsidRDefault="00530919" w:rsidP="00D8458D">
            <w:pPr>
              <w:pStyle w:val="Times12"/>
              <w:ind w:firstLine="0"/>
              <w:rPr>
                <w:szCs w:val="24"/>
              </w:rPr>
            </w:pPr>
            <w:r w:rsidRPr="00D26A4A">
              <w:rPr>
                <w:szCs w:val="24"/>
              </w:rPr>
              <w:t>Оценочная стадия рассмотрения заявок на участие в </w:t>
            </w:r>
            <w:r w:rsidR="004560F3" w:rsidRPr="00D26A4A">
              <w:rPr>
                <w:szCs w:val="24"/>
              </w:rPr>
              <w:t>запросе цен</w:t>
            </w:r>
            <w:r w:rsidRPr="00D26A4A">
              <w:rPr>
                <w:szCs w:val="24"/>
              </w:rPr>
              <w:t xml:space="preserve"> и п</w:t>
            </w:r>
            <w:r w:rsidR="00686193" w:rsidRPr="00D26A4A">
              <w:rPr>
                <w:szCs w:val="24"/>
              </w:rPr>
              <w:t xml:space="preserve">одведение итогов </w:t>
            </w:r>
            <w:r w:rsidR="00466F9E" w:rsidRPr="00D26A4A">
              <w:rPr>
                <w:szCs w:val="24"/>
              </w:rPr>
              <w:t>запроса цен</w:t>
            </w:r>
            <w:r w:rsidR="00E62190" w:rsidRPr="00D26A4A">
              <w:rPr>
                <w:szCs w:val="24"/>
              </w:rPr>
              <w:t>: не позднее «</w:t>
            </w:r>
            <w:r w:rsidR="00D8458D">
              <w:rPr>
                <w:szCs w:val="24"/>
              </w:rPr>
              <w:t>11</w:t>
            </w:r>
            <w:r w:rsidR="00E62190" w:rsidRPr="00D26A4A">
              <w:rPr>
                <w:szCs w:val="24"/>
              </w:rPr>
              <w:t xml:space="preserve">» </w:t>
            </w:r>
            <w:r w:rsidR="00BB663B" w:rsidRPr="00D26A4A">
              <w:rPr>
                <w:szCs w:val="24"/>
              </w:rPr>
              <w:t>апреля</w:t>
            </w:r>
            <w:r w:rsidR="00E62190" w:rsidRPr="00D26A4A">
              <w:rPr>
                <w:szCs w:val="24"/>
              </w:rPr>
              <w:t xml:space="preserve"> 201</w:t>
            </w:r>
            <w:r w:rsidR="00185A2B" w:rsidRPr="00D26A4A">
              <w:rPr>
                <w:szCs w:val="24"/>
              </w:rPr>
              <w:t>4</w:t>
            </w:r>
            <w:r w:rsidR="00686193" w:rsidRPr="00D26A4A">
              <w:rPr>
                <w:szCs w:val="24"/>
              </w:rPr>
              <w:t xml:space="preserve"> г.</w:t>
            </w:r>
          </w:p>
        </w:tc>
      </w:tr>
      <w:tr w:rsidR="000316C6" w:rsidRPr="00D26A4A" w:rsidTr="00641C15">
        <w:trPr>
          <w:trHeight w:val="194"/>
        </w:trPr>
        <w:tc>
          <w:tcPr>
            <w:tcW w:w="781" w:type="dxa"/>
          </w:tcPr>
          <w:p w:rsidR="000316C6" w:rsidRPr="00D26A4A" w:rsidRDefault="000316C6" w:rsidP="00D26A4A">
            <w:pPr>
              <w:numPr>
                <w:ilvl w:val="0"/>
                <w:numId w:val="28"/>
              </w:numPr>
              <w:tabs>
                <w:tab w:val="num" w:pos="786"/>
              </w:tabs>
              <w:ind w:left="0" w:hanging="15"/>
              <w:jc w:val="center"/>
            </w:pPr>
            <w:bookmarkStart w:id="162" w:name="_Ref317254659"/>
          </w:p>
        </w:tc>
        <w:bookmarkEnd w:id="162"/>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7088" w:type="dxa"/>
          </w:tcPr>
          <w:p w:rsidR="000316C6" w:rsidRPr="00D26A4A" w:rsidRDefault="000316C6" w:rsidP="00D26A4A">
            <w:pPr>
              <w:ind w:right="153"/>
              <w:jc w:val="both"/>
              <w:rPr>
                <w:spacing w:val="-6"/>
              </w:rPr>
            </w:pPr>
            <w:r w:rsidRPr="00D26A4A">
              <w:t xml:space="preserve">в течение </w:t>
            </w:r>
            <w:r w:rsidR="00185A2B" w:rsidRPr="003254A3">
              <w:rPr>
                <w:bCs/>
              </w:rPr>
              <w:t>2</w:t>
            </w:r>
            <w:r w:rsidRPr="003254A3">
              <w:rPr>
                <w:bCs/>
              </w:rPr>
              <w:t>0</w:t>
            </w:r>
            <w:r w:rsidRPr="00D26A4A">
              <w:rPr>
                <w:b/>
                <w:bCs/>
                <w:i/>
              </w:rPr>
              <w:t xml:space="preserve"> </w:t>
            </w:r>
            <w:r w:rsidRPr="00D26A4A">
              <w:t xml:space="preserve">дней, но не ранее 10 дней со дня размещения на официальном </w:t>
            </w:r>
            <w:proofErr w:type="gramStart"/>
            <w:r w:rsidRPr="00D26A4A">
              <w:t>сайте</w:t>
            </w:r>
            <w:proofErr w:type="gramEnd"/>
            <w:r w:rsidRPr="00D26A4A">
              <w:t xml:space="preserve"> протокола оценки и сопоставления заявок на участие в </w:t>
            </w:r>
            <w:r w:rsidR="004560F3" w:rsidRPr="00D26A4A">
              <w:t>запросе цен</w:t>
            </w:r>
          </w:p>
        </w:tc>
      </w:tr>
      <w:tr w:rsidR="007A678F" w:rsidRPr="00D26A4A" w:rsidTr="00641C15">
        <w:trPr>
          <w:trHeight w:val="194"/>
        </w:trPr>
        <w:tc>
          <w:tcPr>
            <w:tcW w:w="781" w:type="dxa"/>
          </w:tcPr>
          <w:p w:rsidR="007A678F" w:rsidRPr="00D26A4A" w:rsidRDefault="007A678F" w:rsidP="00D26A4A">
            <w:pPr>
              <w:numPr>
                <w:ilvl w:val="0"/>
                <w:numId w:val="28"/>
              </w:numPr>
              <w:tabs>
                <w:tab w:val="num" w:pos="786"/>
              </w:tabs>
              <w:ind w:left="0" w:hanging="15"/>
              <w:jc w:val="center"/>
            </w:pPr>
            <w:bookmarkStart w:id="163" w:name="_Ref317256138"/>
          </w:p>
        </w:tc>
        <w:bookmarkEnd w:id="163"/>
        <w:tc>
          <w:tcPr>
            <w:tcW w:w="2268" w:type="dxa"/>
          </w:tcPr>
          <w:p w:rsidR="007A678F" w:rsidRPr="00D26A4A" w:rsidRDefault="007A678F" w:rsidP="00D26A4A">
            <w:pPr>
              <w:ind w:right="153"/>
              <w:rPr>
                <w:spacing w:val="-6"/>
              </w:rPr>
            </w:pPr>
            <w:r w:rsidRPr="00D26A4A">
              <w:rPr>
                <w:spacing w:val="-6"/>
              </w:rPr>
              <w:t xml:space="preserve">Обеспечение исполнения договора </w:t>
            </w:r>
          </w:p>
        </w:tc>
        <w:tc>
          <w:tcPr>
            <w:tcW w:w="7088" w:type="dxa"/>
          </w:tcPr>
          <w:p w:rsidR="007A678F" w:rsidRPr="00D26A4A" w:rsidRDefault="00C04FC5" w:rsidP="00D26A4A">
            <w:pPr>
              <w:ind w:right="153"/>
              <w:jc w:val="both"/>
              <w:rPr>
                <w:spacing w:val="-6"/>
              </w:rPr>
            </w:pPr>
            <w:r w:rsidRPr="00D26A4A">
              <w:rPr>
                <w:spacing w:val="-6"/>
              </w:rPr>
              <w:t xml:space="preserve">Не требуется </w:t>
            </w:r>
          </w:p>
        </w:tc>
      </w:tr>
      <w:tr w:rsidR="0083555D" w:rsidRPr="00D26A4A" w:rsidTr="00641C15">
        <w:trPr>
          <w:trHeight w:val="194"/>
        </w:trPr>
        <w:tc>
          <w:tcPr>
            <w:tcW w:w="781" w:type="dxa"/>
          </w:tcPr>
          <w:p w:rsidR="0083555D" w:rsidRPr="00D26A4A" w:rsidRDefault="0083555D" w:rsidP="00D26A4A">
            <w:pPr>
              <w:numPr>
                <w:ilvl w:val="0"/>
                <w:numId w:val="28"/>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w:t>
            </w:r>
            <w:r w:rsidRPr="00D26A4A">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D26A4A" w:rsidRDefault="0083555D" w:rsidP="00D26A4A">
            <w:pPr>
              <w:ind w:right="153"/>
              <w:jc w:val="both"/>
              <w:rPr>
                <w:spacing w:val="-6"/>
              </w:rPr>
            </w:pPr>
            <w:r w:rsidRPr="00D26A4A">
              <w:rPr>
                <w:spacing w:val="-6"/>
              </w:rPr>
              <w:lastRenderedPageBreak/>
              <w:t>Не требуется</w:t>
            </w:r>
          </w:p>
        </w:tc>
      </w:tr>
      <w:tr w:rsidR="009D350D" w:rsidRPr="00D26A4A" w:rsidTr="00641C15">
        <w:trPr>
          <w:trHeight w:val="194"/>
        </w:trPr>
        <w:tc>
          <w:tcPr>
            <w:tcW w:w="781" w:type="dxa"/>
          </w:tcPr>
          <w:p w:rsidR="009D350D" w:rsidRPr="00D26A4A" w:rsidRDefault="009D350D" w:rsidP="00D26A4A">
            <w:pPr>
              <w:numPr>
                <w:ilvl w:val="0"/>
                <w:numId w:val="28"/>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7088" w:type="dxa"/>
          </w:tcPr>
          <w:p w:rsidR="009D350D" w:rsidRPr="00D26A4A" w:rsidRDefault="009D350D" w:rsidP="00D26A4A">
            <w:pPr>
              <w:pStyle w:val="af8"/>
              <w:spacing w:before="0" w:beforeAutospacing="0" w:after="0" w:afterAutospacing="0"/>
              <w:ind w:right="153"/>
              <w:jc w:val="both"/>
            </w:pPr>
            <w:r w:rsidRPr="00D26A4A">
              <w:t xml:space="preserve">Жалобы на действия (бездействие) заказчика, организатора </w:t>
            </w:r>
            <w:r w:rsidR="00466F9E" w:rsidRPr="00D26A4A">
              <w:t>запроса цен</w:t>
            </w:r>
            <w:r w:rsidRPr="00D26A4A">
              <w:t xml:space="preserve">, </w:t>
            </w:r>
            <w:r w:rsidR="002E77A5" w:rsidRPr="00D26A4A">
              <w:t>закупочной комиссии</w:t>
            </w:r>
            <w:r w:rsidRPr="00D26A4A">
              <w:t xml:space="preserve"> </w:t>
            </w:r>
            <w:proofErr w:type="gramStart"/>
            <w:r w:rsidRPr="00D26A4A">
              <w:t>могут быть направлены</w:t>
            </w:r>
            <w:proofErr w:type="gramEnd"/>
            <w:r w:rsidRPr="00D26A4A">
              <w:t xml:space="preserve"> по электронному адресу Центрального арбитражного комитета в сфере закупок Госкорпорации «Росатом» (далее - ЦАК) </w:t>
            </w:r>
            <w:hyperlink r:id="rId29" w:history="1">
              <w:r w:rsidRPr="00D26A4A">
                <w:rPr>
                  <w:rStyle w:val="aff"/>
                </w:rPr>
                <w:t>arbitration@rosatom.ru</w:t>
              </w:r>
            </w:hyperlink>
            <w:r w:rsidRPr="00D26A4A">
              <w:t>.</w:t>
            </w:r>
          </w:p>
          <w:p w:rsidR="009D350D" w:rsidRPr="00D26A4A" w:rsidRDefault="009D350D" w:rsidP="00D26A4A">
            <w:pPr>
              <w:pStyle w:val="af8"/>
              <w:spacing w:before="0" w:beforeAutospacing="0" w:after="0" w:afterAutospacing="0"/>
              <w:ind w:right="153"/>
              <w:jc w:val="both"/>
            </w:pPr>
            <w:r w:rsidRPr="00D26A4A">
              <w:t xml:space="preserve">Направление жалоб допускается в любое время проведения </w:t>
            </w:r>
            <w:r w:rsidR="00466F9E" w:rsidRPr="00D26A4A">
              <w:t>запроса цен</w:t>
            </w:r>
            <w:r w:rsidRPr="00D26A4A">
              <w:t xml:space="preserve">, но не позднее десяти дней со дня размещения на официальном сайте протокола </w:t>
            </w:r>
            <w:r w:rsidR="00A7053D" w:rsidRPr="00D26A4A">
              <w:t xml:space="preserve">подведения итогов </w:t>
            </w:r>
            <w:r w:rsidR="00466F9E" w:rsidRPr="00D26A4A">
              <w:t>запроса цен</w:t>
            </w:r>
            <w:r w:rsidR="00A7053D" w:rsidRPr="00D26A4A">
              <w:t xml:space="preserve">, протокола о признании </w:t>
            </w:r>
            <w:r w:rsidR="00466F9E" w:rsidRPr="00D26A4A">
              <w:t>запроса цен</w:t>
            </w:r>
            <w:r w:rsidR="00A7053D" w:rsidRPr="00D26A4A">
              <w:t xml:space="preserve"> не состоявшимся или принятия заказчиком решения об отказе от проведения </w:t>
            </w:r>
            <w:r w:rsidR="00466F9E" w:rsidRPr="00D26A4A">
              <w:t>запроса цен</w:t>
            </w:r>
            <w:r w:rsidRPr="00D26A4A">
              <w:t>.</w:t>
            </w:r>
          </w:p>
          <w:p w:rsidR="009D350D" w:rsidRPr="00D26A4A" w:rsidRDefault="009D350D" w:rsidP="00D26A4A">
            <w:pPr>
              <w:pStyle w:val="af8"/>
              <w:spacing w:before="0" w:beforeAutospacing="0" w:after="0" w:afterAutospacing="0"/>
              <w:ind w:right="153"/>
              <w:jc w:val="both"/>
            </w:pPr>
            <w:r w:rsidRPr="00D26A4A">
              <w:t xml:space="preserve">Условия и положения </w:t>
            </w:r>
            <w:r w:rsidR="003E0066" w:rsidRPr="00D26A4A">
              <w:t xml:space="preserve">документации по </w:t>
            </w:r>
            <w:r w:rsidR="00466F9E" w:rsidRPr="00D26A4A">
              <w:t>запросу цен</w:t>
            </w:r>
            <w:r w:rsidRPr="00D26A4A">
              <w:t xml:space="preserve"> </w:t>
            </w:r>
            <w:proofErr w:type="gramStart"/>
            <w:r w:rsidRPr="00D26A4A">
              <w:t>могут быть обжалованы</w:t>
            </w:r>
            <w:proofErr w:type="gramEnd"/>
            <w:r w:rsidRPr="00D26A4A">
              <w:t xml:space="preserve"> исключительно до окончания срока подачи заявок на участие в </w:t>
            </w:r>
            <w:r w:rsidR="004560F3" w:rsidRPr="00D26A4A">
              <w:t>запросе цен</w:t>
            </w:r>
            <w:r w:rsidRPr="00D26A4A">
              <w:t>.</w:t>
            </w:r>
          </w:p>
          <w:p w:rsidR="009D350D" w:rsidRPr="00D26A4A" w:rsidRDefault="009D350D" w:rsidP="00D26A4A">
            <w:pPr>
              <w:pStyle w:val="af8"/>
              <w:spacing w:before="0" w:beforeAutospacing="0" w:after="0" w:afterAutospacing="0"/>
              <w:ind w:right="153"/>
              <w:jc w:val="both"/>
            </w:pPr>
            <w:r w:rsidRPr="00D26A4A">
              <w:t xml:space="preserve">На сайте http://zakupki.rosatom.ru/ (раздел Контроль и </w:t>
            </w:r>
            <w:proofErr w:type="gramStart"/>
            <w:r w:rsidRPr="00D26A4A">
              <w:t>арбитраж</w:t>
            </w:r>
            <w:proofErr w:type="gramEnd"/>
            <w:r w:rsidRPr="00D26A4A">
              <w:t xml:space="preserve">/Нормативные документы) представлены Методические рекомендации о порядке рассмотрения жалоб. </w:t>
            </w:r>
          </w:p>
          <w:p w:rsidR="009D350D" w:rsidRPr="00D26A4A" w:rsidRDefault="009D350D" w:rsidP="00D26A4A">
            <w:pPr>
              <w:pStyle w:val="af8"/>
              <w:spacing w:before="0" w:beforeAutospacing="0" w:after="0" w:afterAutospacing="0"/>
              <w:ind w:right="153"/>
              <w:jc w:val="both"/>
            </w:pPr>
            <w:r w:rsidRPr="00D26A4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D26A4A" w:rsidTr="00641C15">
        <w:trPr>
          <w:trHeight w:val="194"/>
        </w:trPr>
        <w:tc>
          <w:tcPr>
            <w:tcW w:w="781" w:type="dxa"/>
          </w:tcPr>
          <w:p w:rsidR="009D350D" w:rsidRPr="00D26A4A" w:rsidRDefault="009D350D" w:rsidP="00D26A4A">
            <w:pPr>
              <w:numPr>
                <w:ilvl w:val="0"/>
                <w:numId w:val="28"/>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7088" w:type="dxa"/>
          </w:tcPr>
          <w:p w:rsidR="009D350D" w:rsidRPr="00D26A4A" w:rsidRDefault="009D350D" w:rsidP="00D26A4A">
            <w:pPr>
              <w:pStyle w:val="af8"/>
              <w:spacing w:before="0" w:beforeAutospacing="0" w:after="0" w:afterAutospacing="0"/>
              <w:ind w:right="153"/>
              <w:jc w:val="both"/>
            </w:pPr>
            <w:r w:rsidRPr="00D26A4A">
              <w:t xml:space="preserve">О фактах злоупотреблений участник </w:t>
            </w:r>
            <w:r w:rsidR="00466F9E" w:rsidRPr="00D26A4A">
              <w:t>запроса цен</w:t>
            </w:r>
            <w:r w:rsidRPr="00D26A4A">
              <w:t xml:space="preserve"> может заявить в ЦАК или сообщить об этом гласно или анонимно, воспользовавшись следующими каналами связи: </w:t>
            </w:r>
          </w:p>
          <w:p w:rsidR="009D350D" w:rsidRPr="00D26A4A" w:rsidRDefault="009D350D" w:rsidP="00D26A4A">
            <w:pPr>
              <w:pStyle w:val="af8"/>
              <w:tabs>
                <w:tab w:val="left" w:pos="330"/>
              </w:tabs>
              <w:spacing w:before="0" w:beforeAutospacing="0" w:after="0" w:afterAutospacing="0"/>
              <w:ind w:right="153"/>
              <w:jc w:val="both"/>
            </w:pPr>
            <w:r w:rsidRPr="00D26A4A">
              <w:t>1.</w:t>
            </w:r>
            <w:r w:rsidRPr="00D26A4A">
              <w:tab/>
              <w:t>Телефон «горячей линии»: 8-800-100-07-07 (многоканальный, круглосуточно, бесплатно из любой точки страны);</w:t>
            </w:r>
          </w:p>
          <w:p w:rsidR="009D350D" w:rsidRPr="00D26A4A" w:rsidRDefault="009D350D" w:rsidP="00D26A4A">
            <w:pPr>
              <w:pStyle w:val="af8"/>
              <w:tabs>
                <w:tab w:val="left" w:pos="360"/>
              </w:tabs>
              <w:spacing w:before="0" w:beforeAutospacing="0" w:after="0" w:afterAutospacing="0"/>
              <w:ind w:right="153"/>
              <w:jc w:val="both"/>
            </w:pPr>
            <w:r w:rsidRPr="00D26A4A">
              <w:t>2.</w:t>
            </w:r>
            <w:r w:rsidRPr="00D26A4A">
              <w:tab/>
              <w:t>Адрес электронной почты: 0707@rosatom.ru;</w:t>
            </w:r>
          </w:p>
          <w:p w:rsidR="009D350D" w:rsidRPr="00D26A4A" w:rsidRDefault="009D350D" w:rsidP="00D26A4A">
            <w:pPr>
              <w:pStyle w:val="af8"/>
              <w:tabs>
                <w:tab w:val="left" w:pos="330"/>
              </w:tabs>
              <w:spacing w:before="0" w:beforeAutospacing="0" w:after="0" w:afterAutospacing="0"/>
              <w:ind w:right="153"/>
              <w:jc w:val="both"/>
            </w:pPr>
            <w:r w:rsidRPr="00D26A4A">
              <w:t>3.</w:t>
            </w:r>
            <w:r w:rsidRPr="00D26A4A">
              <w:tab/>
              <w:t>Адрес для почтовых отправлений: 119017, Москва, а/я 226, Департамент внутреннего контроля и аудита Госкорпорации «Росатом».</w:t>
            </w:r>
          </w:p>
        </w:tc>
      </w:tr>
    </w:tbl>
    <w:p w:rsidR="00C87330" w:rsidRPr="00D26A4A" w:rsidRDefault="00C87330" w:rsidP="00D26A4A">
      <w:pPr>
        <w:tabs>
          <w:tab w:val="num" w:pos="1800"/>
        </w:tabs>
        <w:jc w:val="both"/>
        <w:sectPr w:rsidR="00C87330" w:rsidRPr="00D26A4A" w:rsidSect="00C87330">
          <w:pgSz w:w="11907" w:h="16840" w:code="9"/>
          <w:pgMar w:top="1134" w:right="567" w:bottom="1134" w:left="1418"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D26A4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D26A4A" w:rsidRDefault="006D7EC6" w:rsidP="00D26A4A"/>
    <w:p w:rsidR="006D7EC6" w:rsidRPr="00D26A4A" w:rsidRDefault="006D7EC6" w:rsidP="00D26A4A">
      <w:pPr>
        <w:pStyle w:val="Times12"/>
        <w:jc w:val="right"/>
        <w:rPr>
          <w:bCs w:val="0"/>
          <w:szCs w:val="24"/>
        </w:rPr>
      </w:pPr>
      <w:bookmarkStart w:id="185" w:name="форма1"/>
      <w:bookmarkStart w:id="186" w:name="_Toc98251753"/>
      <w:bookmarkEnd w:id="184"/>
      <w:r w:rsidRPr="00D26A4A">
        <w:rPr>
          <w:bCs w:val="0"/>
          <w:szCs w:val="24"/>
        </w:rPr>
        <w:t>Форма 1.</w:t>
      </w:r>
      <w:bookmarkEnd w:id="185"/>
    </w:p>
    <w:p w:rsidR="006D7EC6" w:rsidRPr="00D26A4A" w:rsidRDefault="006D7EC6" w:rsidP="00D26A4A">
      <w:pPr>
        <w:rPr>
          <w:b/>
          <w:i/>
        </w:rPr>
      </w:pPr>
      <w:r w:rsidRPr="00D26A4A">
        <w:rPr>
          <w:b/>
          <w:i/>
        </w:rPr>
        <w:t>Фирменный бланк участника запроса цен</w:t>
      </w:r>
    </w:p>
    <w:p w:rsidR="006D7EC6" w:rsidRPr="00D26A4A" w:rsidRDefault="006D7EC6" w:rsidP="00D26A4A">
      <w:pPr>
        <w:pStyle w:val="Times12"/>
        <w:ind w:firstLine="0"/>
        <w:jc w:val="left"/>
        <w:rPr>
          <w:szCs w:val="24"/>
        </w:rPr>
      </w:pPr>
      <w:r w:rsidRPr="00D26A4A">
        <w:rPr>
          <w:szCs w:val="24"/>
        </w:rPr>
        <w:t>«___» __________ 20___ года №______</w:t>
      </w:r>
    </w:p>
    <w:p w:rsidR="006D7EC6" w:rsidRPr="00D26A4A" w:rsidRDefault="006D7EC6" w:rsidP="00D26A4A">
      <w:pPr>
        <w:pStyle w:val="Times12"/>
        <w:ind w:firstLine="0"/>
        <w:jc w:val="right"/>
        <w:rPr>
          <w:b/>
          <w:bCs w:val="0"/>
          <w:i/>
          <w:szCs w:val="24"/>
        </w:rPr>
      </w:pPr>
      <w:r w:rsidRPr="00D26A4A">
        <w:rPr>
          <w:b/>
          <w:bCs w:val="0"/>
          <w:i/>
          <w:szCs w:val="24"/>
        </w:rPr>
        <w:t>Лот __</w:t>
      </w:r>
    </w:p>
    <w:p w:rsidR="006D7EC6" w:rsidRPr="00D26A4A" w:rsidRDefault="006D7EC6" w:rsidP="00D26A4A">
      <w:pPr>
        <w:pStyle w:val="23"/>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D26A4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D26A4A" w:rsidRDefault="006D7EC6" w:rsidP="00D26A4A">
      <w:pPr>
        <w:tabs>
          <w:tab w:val="left" w:pos="7938"/>
        </w:tabs>
        <w:ind w:firstLine="4820"/>
        <w:jc w:val="center"/>
        <w:rPr>
          <w:b/>
        </w:rPr>
      </w:pPr>
    </w:p>
    <w:p w:rsidR="006D7EC6" w:rsidRPr="00D26A4A" w:rsidRDefault="006D7EC6" w:rsidP="00D26A4A">
      <w:pPr>
        <w:ind w:firstLine="709"/>
        <w:jc w:val="both"/>
      </w:pPr>
      <w:r w:rsidRPr="00D26A4A">
        <w:t>Изучив извещение о проведении запроса цен на право заключения договора/</w:t>
      </w:r>
      <w:r w:rsidRPr="00D26A4A">
        <w:rPr>
          <w:b/>
          <w:bCs/>
          <w:i/>
        </w:rPr>
        <w:t>ов</w:t>
      </w:r>
      <w:r w:rsidRPr="00D26A4A">
        <w:t xml:space="preserve"> на ________________________, опубликованное на официальном сайте и на ЭТП _________________ </w:t>
      </w:r>
      <w:r w:rsidRPr="00D26A4A">
        <w:rPr>
          <w:b/>
          <w:i/>
        </w:rPr>
        <w:t xml:space="preserve">[указывается наименование ЭТП] </w:t>
      </w:r>
      <w:r w:rsidRPr="00D26A4A">
        <w:t xml:space="preserve">на сайте _____________ </w:t>
      </w:r>
      <w:r w:rsidRPr="00D26A4A">
        <w:rPr>
          <w:b/>
          <w:i/>
        </w:rPr>
        <w:t>[указывается адрес сайта ЭТП]</w:t>
      </w:r>
      <w:r w:rsidRPr="00D26A4A">
        <w:t xml:space="preserve">, запрос цен № ___ </w:t>
      </w:r>
      <w:r w:rsidRPr="00D26A4A">
        <w:rPr>
          <w:b/>
          <w:i/>
        </w:rPr>
        <w:t xml:space="preserve">[указывается номер запроса цен на ЭТП], </w:t>
      </w:r>
      <w:r w:rsidRPr="00D26A4A">
        <w:t xml:space="preserve">документацию по запросу цен, __________________________________________________________________________________, </w:t>
      </w:r>
    </w:p>
    <w:p w:rsidR="006D7EC6" w:rsidRPr="00D26A4A" w:rsidRDefault="006D7EC6" w:rsidP="00D26A4A">
      <w:pPr>
        <w:pStyle w:val="Times12"/>
        <w:suppressAutoHyphens/>
        <w:ind w:left="284" w:firstLine="393"/>
        <w:jc w:val="center"/>
        <w:rPr>
          <w:szCs w:val="24"/>
        </w:rPr>
      </w:pPr>
      <w:r w:rsidRPr="00D26A4A">
        <w:rPr>
          <w:b/>
          <w:i/>
          <w:szCs w:val="24"/>
          <w:vertAlign w:val="superscript"/>
        </w:rPr>
        <w:t>(полное наименование участника запроса цен с указанием организационно-правовой формы)</w:t>
      </w:r>
      <w:r w:rsidRPr="00D26A4A">
        <w:rPr>
          <w:szCs w:val="24"/>
        </w:rPr>
        <w:t xml:space="preserve"> </w:t>
      </w:r>
    </w:p>
    <w:p w:rsidR="006D7EC6" w:rsidRPr="00D26A4A" w:rsidRDefault="006D7EC6" w:rsidP="00D26A4A">
      <w:pPr>
        <w:pStyle w:val="Times12"/>
        <w:suppressAutoHyphens/>
        <w:ind w:firstLine="0"/>
        <w:rPr>
          <w:szCs w:val="24"/>
        </w:rPr>
      </w:pPr>
      <w:r w:rsidRPr="00D26A4A">
        <w:rPr>
          <w:szCs w:val="24"/>
        </w:rPr>
        <w:t>ИНН ________________________________________________________,</w:t>
      </w:r>
    </w:p>
    <w:p w:rsidR="006D7EC6" w:rsidRPr="00D26A4A" w:rsidRDefault="006D7EC6" w:rsidP="00D26A4A">
      <w:pPr>
        <w:pStyle w:val="Times12"/>
        <w:suppressAutoHyphens/>
        <w:ind w:firstLine="0"/>
        <w:jc w:val="center"/>
        <w:rPr>
          <w:b/>
          <w:i/>
          <w:szCs w:val="24"/>
          <w:vertAlign w:val="superscript"/>
        </w:rPr>
      </w:pPr>
      <w:r w:rsidRPr="00D26A4A">
        <w:rPr>
          <w:b/>
          <w:i/>
          <w:szCs w:val="24"/>
          <w:vertAlign w:val="superscript"/>
        </w:rPr>
        <w:t>(ИНН участника запроса цен)</w:t>
      </w:r>
    </w:p>
    <w:p w:rsidR="006D7EC6" w:rsidRPr="00D26A4A" w:rsidRDefault="006D7EC6" w:rsidP="00D26A4A">
      <w:pPr>
        <w:pStyle w:val="Times12"/>
        <w:suppressAutoHyphens/>
        <w:ind w:firstLine="0"/>
        <w:rPr>
          <w:szCs w:val="24"/>
        </w:rPr>
      </w:pPr>
      <w:proofErr w:type="gramStart"/>
      <w:r w:rsidRPr="00D26A4A">
        <w:rPr>
          <w:szCs w:val="24"/>
        </w:rPr>
        <w:t>зарегистрированное</w:t>
      </w:r>
      <w:proofErr w:type="gramEnd"/>
      <w:r w:rsidRPr="00D26A4A">
        <w:rPr>
          <w:szCs w:val="24"/>
        </w:rPr>
        <w:t xml:space="preserve"> по адресу ________________________________________________________,</w:t>
      </w:r>
    </w:p>
    <w:p w:rsidR="006D7EC6" w:rsidRPr="00D26A4A" w:rsidRDefault="006D7EC6" w:rsidP="00D26A4A">
      <w:pPr>
        <w:pStyle w:val="Times12"/>
        <w:suppressAutoHyphens/>
        <w:ind w:left="2836" w:firstLine="709"/>
        <w:jc w:val="center"/>
        <w:rPr>
          <w:b/>
          <w:i/>
          <w:szCs w:val="24"/>
          <w:vertAlign w:val="superscript"/>
        </w:rPr>
      </w:pPr>
      <w:r w:rsidRPr="00D26A4A">
        <w:rPr>
          <w:b/>
          <w:i/>
          <w:szCs w:val="24"/>
          <w:vertAlign w:val="superscript"/>
        </w:rPr>
        <w:t>(юридический адрес участника запроса цен)</w:t>
      </w:r>
    </w:p>
    <w:p w:rsidR="006D7EC6" w:rsidRPr="00D26A4A" w:rsidRDefault="006D7EC6" w:rsidP="00D26A4A">
      <w:pPr>
        <w:pStyle w:val="Times12"/>
        <w:suppressAutoHyphens/>
        <w:ind w:firstLine="0"/>
        <w:rPr>
          <w:szCs w:val="24"/>
        </w:rPr>
      </w:pPr>
      <w:r w:rsidRPr="00D26A4A">
        <w:rPr>
          <w:szCs w:val="24"/>
        </w:rPr>
        <w:t>фактический адрес _____________________________________________________,</w:t>
      </w:r>
    </w:p>
    <w:p w:rsidR="006D7EC6" w:rsidRPr="00D26A4A" w:rsidRDefault="006D7EC6" w:rsidP="00D26A4A">
      <w:pPr>
        <w:pStyle w:val="Times12"/>
        <w:suppressAutoHyphens/>
        <w:ind w:firstLine="0"/>
        <w:jc w:val="center"/>
        <w:rPr>
          <w:b/>
          <w:i/>
          <w:szCs w:val="24"/>
          <w:vertAlign w:val="superscript"/>
        </w:rPr>
      </w:pPr>
      <w:r w:rsidRPr="00D26A4A">
        <w:rPr>
          <w:b/>
          <w:i/>
          <w:szCs w:val="24"/>
          <w:vertAlign w:val="superscript"/>
        </w:rPr>
        <w:t>(фактический адрес участника запроса цен)</w:t>
      </w:r>
    </w:p>
    <w:p w:rsidR="006D7EC6" w:rsidRPr="00D26A4A" w:rsidRDefault="006D7EC6" w:rsidP="00D26A4A">
      <w:pPr>
        <w:pStyle w:val="Times12"/>
        <w:suppressAutoHyphens/>
        <w:ind w:left="2836" w:firstLine="709"/>
        <w:jc w:val="center"/>
        <w:rPr>
          <w:b/>
          <w:i/>
          <w:szCs w:val="24"/>
          <w:vertAlign w:val="superscript"/>
        </w:rPr>
      </w:pPr>
    </w:p>
    <w:p w:rsidR="006D7EC6" w:rsidRPr="00D26A4A" w:rsidRDefault="006D7EC6" w:rsidP="00D26A4A">
      <w:pPr>
        <w:jc w:val="both"/>
        <w:rPr>
          <w:b/>
          <w:i/>
        </w:rPr>
      </w:pPr>
      <w:r w:rsidRPr="00D26A4A">
        <w:t>выражает согласие исполнить условия, указанные в извещении о проведении запроса цен и документации по запросу цен, условия</w:t>
      </w:r>
      <w:r w:rsidRPr="00D26A4A">
        <w:rPr>
          <w:b/>
          <w:i/>
        </w:rPr>
        <w:t xml:space="preserve"> </w:t>
      </w:r>
      <w:r w:rsidRPr="00D26A4A">
        <w:t xml:space="preserve">договора, </w:t>
      </w:r>
      <w:r w:rsidRPr="00D26A4A">
        <w:rPr>
          <w:b/>
          <w:bCs/>
          <w:i/>
        </w:rPr>
        <w:t xml:space="preserve">предусмотренные Частью </w:t>
      </w:r>
      <w:r w:rsidR="000B3C92" w:rsidRPr="00D26A4A">
        <w:fldChar w:fldCharType="begin"/>
      </w:r>
      <w:r w:rsidR="000B3C92" w:rsidRPr="00D26A4A">
        <w:instrText xml:space="preserve"> REF  _Ref318824453 \d 2 \h \r  \* MERGEFORMAT </w:instrText>
      </w:r>
      <w:r w:rsidR="000B3C92" w:rsidRPr="00D26A4A">
        <w:fldChar w:fldCharType="separate"/>
      </w:r>
      <w:r w:rsidR="00AE3780">
        <w:t>0</w:t>
      </w:r>
      <w:r w:rsidR="000B3C92" w:rsidRPr="00D26A4A">
        <w:fldChar w:fldCharType="end"/>
      </w:r>
      <w:r w:rsidRPr="00D26A4A">
        <w:rPr>
          <w:b/>
          <w:bCs/>
          <w:i/>
        </w:rPr>
        <w:t xml:space="preserve"> «Проект договора» Тома 1 документации по запросу цен,</w:t>
      </w:r>
      <w:r w:rsidRPr="00D26A4A">
        <w:rPr>
          <w:b/>
          <w:i/>
        </w:rPr>
        <w:t xml:space="preserve"> </w:t>
      </w:r>
      <w:r w:rsidRPr="00D26A4A">
        <w:t xml:space="preserve">и предлагаем </w:t>
      </w:r>
      <w:r w:rsidRPr="00D26A4A">
        <w:rPr>
          <w:b/>
          <w:bCs/>
          <w:i/>
        </w:rPr>
        <w:t xml:space="preserve">товар (работы, услуги) </w:t>
      </w:r>
      <w:r w:rsidRPr="00D26A4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D26A4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r w:rsidRPr="00D26A4A">
              <w:t>№</w:t>
            </w:r>
          </w:p>
          <w:p w:rsidR="006D7EC6" w:rsidRPr="00D26A4A" w:rsidRDefault="006D7EC6" w:rsidP="00D26A4A">
            <w:pPr>
              <w:contextualSpacing/>
              <w:jc w:val="center"/>
            </w:pPr>
            <w:r w:rsidRPr="00D26A4A">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r w:rsidRPr="00D26A4A">
              <w:t>Наименование</w:t>
            </w:r>
          </w:p>
          <w:p w:rsidR="006D7EC6" w:rsidRPr="00D26A4A" w:rsidRDefault="006D7EC6" w:rsidP="00D26A4A">
            <w:pPr>
              <w:contextualSpacing/>
              <w:jc w:val="center"/>
              <w:rPr>
                <w:lang w:val="en-US"/>
              </w:rPr>
            </w:pPr>
            <w:r w:rsidRPr="00D26A4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r w:rsidRPr="00D26A4A">
              <w:t xml:space="preserve">Количество </w:t>
            </w:r>
            <w:r w:rsidRPr="00D26A4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ind w:left="-108" w:right="-108"/>
              <w:contextualSpacing/>
              <w:jc w:val="center"/>
            </w:pPr>
            <w:r w:rsidRPr="00D26A4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ind w:left="-108" w:right="-108"/>
              <w:contextualSpacing/>
              <w:jc w:val="center"/>
            </w:pPr>
            <w:r w:rsidRPr="00D26A4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ind w:left="-108" w:right="-108"/>
              <w:contextualSpacing/>
              <w:jc w:val="center"/>
            </w:pPr>
            <w:r w:rsidRPr="00D26A4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ind w:left="-108" w:right="-108"/>
              <w:contextualSpacing/>
              <w:jc w:val="center"/>
            </w:pPr>
            <w:r w:rsidRPr="00D26A4A">
              <w:t>Цена всего, руб. с НДС</w:t>
            </w:r>
          </w:p>
        </w:tc>
      </w:tr>
      <w:tr w:rsidR="006D7EC6" w:rsidRPr="00D26A4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r w:rsidRPr="00D26A4A">
              <w:t>1</w:t>
            </w:r>
          </w:p>
        </w:tc>
        <w:tc>
          <w:tcPr>
            <w:tcW w:w="2271" w:type="dxa"/>
            <w:tcBorders>
              <w:top w:val="single" w:sz="4" w:space="0" w:color="auto"/>
              <w:left w:val="single" w:sz="4" w:space="0" w:color="auto"/>
              <w:bottom w:val="single" w:sz="4" w:space="0" w:color="auto"/>
              <w:right w:val="single" w:sz="4" w:space="0" w:color="auto"/>
            </w:tcBorders>
          </w:tcPr>
          <w:p w:rsidR="006D7EC6" w:rsidRPr="00D26A4A" w:rsidRDefault="006D7EC6" w:rsidP="00D26A4A">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D26A4A" w:rsidRDefault="006D7EC6" w:rsidP="00D26A4A">
            <w:pPr>
              <w:contextualSpacing/>
              <w:jc w:val="center"/>
            </w:pPr>
          </w:p>
        </w:tc>
      </w:tr>
      <w:tr w:rsidR="006D7EC6" w:rsidRPr="00D26A4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r w:rsidRPr="00D26A4A">
              <w:t>…</w:t>
            </w:r>
          </w:p>
        </w:tc>
        <w:tc>
          <w:tcPr>
            <w:tcW w:w="2271" w:type="dxa"/>
            <w:tcBorders>
              <w:top w:val="single" w:sz="4" w:space="0" w:color="auto"/>
              <w:left w:val="single" w:sz="4" w:space="0" w:color="auto"/>
              <w:bottom w:val="single" w:sz="4" w:space="0" w:color="auto"/>
              <w:right w:val="single" w:sz="4" w:space="0" w:color="auto"/>
            </w:tcBorders>
          </w:tcPr>
          <w:p w:rsidR="006D7EC6" w:rsidRPr="00D26A4A" w:rsidRDefault="006D7EC6" w:rsidP="00D26A4A"/>
        </w:tc>
        <w:tc>
          <w:tcPr>
            <w:tcW w:w="212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D26A4A" w:rsidRDefault="006D7EC6" w:rsidP="00D26A4A">
            <w:pPr>
              <w:contextualSpacing/>
              <w:jc w:val="center"/>
            </w:pPr>
          </w:p>
        </w:tc>
      </w:tr>
      <w:tr w:rsidR="006D7EC6" w:rsidRPr="00D26A4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D26A4A" w:rsidRDefault="006D7EC6" w:rsidP="00D26A4A">
            <w:pPr>
              <w:contextualSpacing/>
            </w:pPr>
            <w:r w:rsidRPr="00D26A4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D26A4A" w:rsidRDefault="006D7EC6" w:rsidP="00D26A4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D26A4A" w:rsidRDefault="006D7EC6" w:rsidP="00D26A4A">
            <w:pPr>
              <w:contextualSpacing/>
              <w:jc w:val="center"/>
            </w:pPr>
          </w:p>
        </w:tc>
      </w:tr>
    </w:tbl>
    <w:p w:rsidR="006D7EC6" w:rsidRPr="00D26A4A" w:rsidRDefault="006D7EC6" w:rsidP="00D26A4A">
      <w:pPr>
        <w:jc w:val="both"/>
        <w:rPr>
          <w:b/>
          <w:bCs/>
          <w:i/>
        </w:rPr>
      </w:pPr>
      <w:proofErr w:type="gramStart"/>
      <w:r w:rsidRPr="00D26A4A">
        <w:t xml:space="preserve">ИТОГО цена </w:t>
      </w:r>
      <w:r w:rsidRPr="00D26A4A">
        <w:rPr>
          <w:b/>
          <w:bCs/>
          <w:i/>
        </w:rPr>
        <w:t>договора</w:t>
      </w:r>
      <w:r w:rsidRPr="00D26A4A">
        <w:t xml:space="preserve"> (с учетом установленного порядка формирования цены договора) </w:t>
      </w:r>
      <w:r w:rsidRPr="00D26A4A">
        <w:rPr>
          <w:b/>
          <w:bCs/>
          <w:i/>
        </w:rPr>
        <w:t>[единицы товара, единичных расценок или тарифов работ]</w:t>
      </w:r>
      <w:r w:rsidRPr="00D26A4A">
        <w:t xml:space="preserve"> составляет: _________ (____________) руб. ___ коп., в том числе НДС ______________ (__________________) руб. ___ коп., включая </w:t>
      </w:r>
      <w:r w:rsidRPr="00D26A4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D26A4A" w:rsidRDefault="006D7EC6" w:rsidP="00D26A4A">
      <w:r w:rsidRPr="00D26A4A">
        <w:t>Данное предложение действительно до «___» __________ 20___ года.</w:t>
      </w:r>
    </w:p>
    <w:p w:rsidR="006D7EC6" w:rsidRPr="00D26A4A" w:rsidRDefault="006D7EC6" w:rsidP="00D26A4A">
      <w:pPr>
        <w:rPr>
          <w:b/>
          <w:bCs/>
          <w:i/>
        </w:rPr>
      </w:pPr>
      <w:r w:rsidRPr="00D26A4A">
        <w:rPr>
          <w:bCs/>
        </w:rPr>
        <w:t>Срок</w:t>
      </w:r>
      <w:r w:rsidRPr="00D26A4A">
        <w:rPr>
          <w:b/>
        </w:rPr>
        <w:t xml:space="preserve"> </w:t>
      </w:r>
      <w:r w:rsidRPr="00D26A4A">
        <w:rPr>
          <w:b/>
          <w:bCs/>
          <w:i/>
        </w:rPr>
        <w:t>поставки товара, выполнения работ или оказания услуг</w:t>
      </w:r>
      <w:proofErr w:type="gramStart"/>
      <w:r w:rsidRPr="00D26A4A">
        <w:rPr>
          <w:b/>
          <w:bCs/>
          <w:i/>
        </w:rPr>
        <w:t>: ________________________</w:t>
      </w:r>
      <w:r w:rsidRPr="00D26A4A">
        <w:rPr>
          <w:bCs/>
        </w:rPr>
        <w:t>;</w:t>
      </w:r>
      <w:proofErr w:type="gramEnd"/>
    </w:p>
    <w:p w:rsidR="006D7EC6" w:rsidRPr="00D26A4A" w:rsidRDefault="006D7EC6" w:rsidP="00D26A4A">
      <w:pPr>
        <w:contextualSpacing/>
        <w:jc w:val="both"/>
      </w:pPr>
      <w:r w:rsidRPr="00D26A4A">
        <w:t xml:space="preserve">Начало </w:t>
      </w:r>
      <w:r w:rsidRPr="00D26A4A">
        <w:rPr>
          <w:b/>
          <w:bCs/>
          <w:i/>
        </w:rPr>
        <w:t>поставки товара, выполнения работ или оказания услуг</w:t>
      </w:r>
      <w:r w:rsidRPr="00D26A4A">
        <w:t xml:space="preserve"> ___________________;</w:t>
      </w:r>
    </w:p>
    <w:p w:rsidR="006D7EC6" w:rsidRPr="00D26A4A" w:rsidRDefault="006D7EC6" w:rsidP="00D26A4A">
      <w:pPr>
        <w:contextualSpacing/>
        <w:jc w:val="both"/>
      </w:pPr>
      <w:r w:rsidRPr="00D26A4A">
        <w:t xml:space="preserve">Окончание </w:t>
      </w:r>
      <w:r w:rsidRPr="00D26A4A">
        <w:rPr>
          <w:b/>
          <w:bCs/>
          <w:i/>
        </w:rPr>
        <w:t>поставки товара, выполнения работ или оказания услуг</w:t>
      </w:r>
      <w:r w:rsidRPr="00D26A4A">
        <w:t xml:space="preserve"> ________________.</w:t>
      </w:r>
    </w:p>
    <w:p w:rsidR="006D7EC6" w:rsidRPr="00D26A4A" w:rsidRDefault="006D7EC6" w:rsidP="00D26A4A">
      <w:pPr>
        <w:jc w:val="both"/>
      </w:pPr>
      <w:r w:rsidRPr="00D26A4A">
        <w:t>Сроки и условия оплаты: ___________________________.</w:t>
      </w:r>
    </w:p>
    <w:p w:rsidR="006D7EC6" w:rsidRPr="00D26A4A" w:rsidRDefault="006D7EC6" w:rsidP="00D26A4A">
      <w:pPr>
        <w:pStyle w:val="af8"/>
        <w:spacing w:before="0" w:beforeAutospacing="0" w:after="0" w:afterAutospacing="0"/>
        <w:ind w:firstLine="709"/>
        <w:jc w:val="both"/>
      </w:pPr>
      <w:r w:rsidRPr="00D26A4A">
        <w:rPr>
          <w:b/>
          <w:i/>
        </w:rPr>
        <w:t>[указывается, в случае наличия требования согласно пунктам </w:t>
      </w:r>
      <w:r w:rsidR="000B3C92" w:rsidRPr="00D26A4A">
        <w:fldChar w:fldCharType="begin"/>
      </w:r>
      <w:r w:rsidR="000B3C92" w:rsidRPr="00D26A4A">
        <w:instrText xml:space="preserve"> REF _Ref299553052 \r \h  \* MERGEFORMAT </w:instrText>
      </w:r>
      <w:r w:rsidR="000B3C92" w:rsidRPr="00D26A4A">
        <w:fldChar w:fldCharType="separate"/>
      </w:r>
      <w:r w:rsidR="00AE3780" w:rsidRPr="00AE3780">
        <w:rPr>
          <w:b/>
          <w:i/>
        </w:rPr>
        <w:t>11.4</w:t>
      </w:r>
      <w:r w:rsidR="000B3C92" w:rsidRPr="00D26A4A">
        <w:fldChar w:fldCharType="end"/>
      </w:r>
      <w:r w:rsidRPr="00D26A4A">
        <w:rPr>
          <w:b/>
          <w:i/>
        </w:rPr>
        <w:t xml:space="preserve"> и </w:t>
      </w:r>
      <w:r w:rsidR="000B3C92" w:rsidRPr="00D26A4A">
        <w:fldChar w:fldCharType="begin"/>
      </w:r>
      <w:r w:rsidR="000B3C92" w:rsidRPr="00D26A4A">
        <w:instrText xml:space="preserve"> REF _Ref299553055 \r \h  \* MERGEFORMAT </w:instrText>
      </w:r>
      <w:r w:rsidR="000B3C92" w:rsidRPr="00D26A4A">
        <w:fldChar w:fldCharType="separate"/>
      </w:r>
      <w:r w:rsidR="00AE3780" w:rsidRPr="00AE3780">
        <w:rPr>
          <w:b/>
          <w:i/>
        </w:rPr>
        <w:t>11.5</w:t>
      </w:r>
      <w:r w:rsidR="000B3C92" w:rsidRPr="00D26A4A">
        <w:fldChar w:fldCharType="end"/>
      </w:r>
      <w:r w:rsidR="00625E10" w:rsidRPr="00D26A4A">
        <w:rPr>
          <w:b/>
          <w:i/>
        </w:rPr>
        <w:t>5</w:t>
      </w:r>
      <w:r w:rsidRPr="00D26A4A">
        <w:rPr>
          <w:b/>
          <w:i/>
        </w:rPr>
        <w:t xml:space="preserve"> раздела </w:t>
      </w:r>
      <w:r w:rsidR="000B3C92" w:rsidRPr="00D26A4A">
        <w:fldChar w:fldCharType="begin"/>
      </w:r>
      <w:r w:rsidR="000B3C92" w:rsidRPr="00D26A4A">
        <w:instrText xml:space="preserve"> REF _Ref317249938 \r \h  \* MERGEFORMAT </w:instrText>
      </w:r>
      <w:r w:rsidR="000B3C92" w:rsidRPr="00D26A4A">
        <w:fldChar w:fldCharType="separate"/>
      </w:r>
      <w:r w:rsidR="00AE3780">
        <w:t>4</w:t>
      </w:r>
      <w:r w:rsidR="000B3C92" w:rsidRPr="00D26A4A">
        <w:fldChar w:fldCharType="end"/>
      </w:r>
      <w:r w:rsidRPr="00D26A4A">
        <w:rPr>
          <w:b/>
          <w:i/>
        </w:rPr>
        <w:t xml:space="preserve"> «Информационная карта запроса цен»]</w:t>
      </w:r>
      <w:r w:rsidRPr="00D26A4A">
        <w:t xml:space="preserve"> </w:t>
      </w:r>
    </w:p>
    <w:p w:rsidR="006D7EC6" w:rsidRPr="00D26A4A" w:rsidRDefault="006D7EC6" w:rsidP="00D26A4A">
      <w:pPr>
        <w:pStyle w:val="af8"/>
        <w:spacing w:before="0" w:beforeAutospacing="0" w:after="0" w:afterAutospacing="0"/>
        <w:ind w:firstLine="709"/>
        <w:jc w:val="both"/>
      </w:pPr>
      <w:r w:rsidRPr="00D26A4A">
        <w:rPr>
          <w:b/>
          <w:i/>
        </w:rPr>
        <w:t>Для юридических лиц:</w:t>
      </w:r>
      <w:r w:rsidRPr="00D26A4A">
        <w:t xml:space="preserve"> Настоящим подтверждаем, что </w:t>
      </w:r>
      <w:proofErr w:type="gramStart"/>
      <w:r w:rsidRPr="00D26A4A">
        <w:t>против</w:t>
      </w:r>
      <w:proofErr w:type="gramEnd"/>
      <w:r w:rsidRPr="00D26A4A">
        <w:t xml:space="preserve"> ________________________________ </w:t>
      </w:r>
      <w:r w:rsidRPr="00D26A4A">
        <w:rPr>
          <w:b/>
          <w:i/>
        </w:rPr>
        <w:t>(</w:t>
      </w:r>
      <w:proofErr w:type="gramStart"/>
      <w:r w:rsidRPr="00D26A4A">
        <w:rPr>
          <w:b/>
          <w:i/>
        </w:rPr>
        <w:t>наименование</w:t>
      </w:r>
      <w:proofErr w:type="gramEnd"/>
      <w:r w:rsidRPr="00D26A4A">
        <w:rPr>
          <w:b/>
          <w:i/>
        </w:rPr>
        <w:t xml:space="preserve"> участника запроса цен)</w:t>
      </w:r>
      <w:r w:rsidRPr="00D26A4A">
        <w:t xml:space="preserve"> не проводится процедура ликвидации, не принято арбитражным судом решения о признании </w:t>
      </w:r>
      <w:r w:rsidRPr="00D26A4A">
        <w:lastRenderedPageBreak/>
        <w:t xml:space="preserve">_______________________ </w:t>
      </w:r>
      <w:r w:rsidRPr="00D26A4A">
        <w:rPr>
          <w:b/>
          <w:i/>
        </w:rPr>
        <w:t>(наименование участника запроса цен)</w:t>
      </w:r>
      <w:r w:rsidRPr="00D26A4A">
        <w:t xml:space="preserve"> банкротом, деятельность ______________________ (</w:t>
      </w:r>
      <w:r w:rsidRPr="00D26A4A">
        <w:rPr>
          <w:b/>
          <w:i/>
        </w:rPr>
        <w:t>наименование участника запроса цен</w:t>
      </w:r>
      <w:r w:rsidRPr="00D26A4A">
        <w:t>) не приостановлена, на имущество не наложен арест по решению суда, административного органа.</w:t>
      </w:r>
    </w:p>
    <w:p w:rsidR="006D7EC6" w:rsidRPr="00D26A4A" w:rsidRDefault="006D7EC6" w:rsidP="00D26A4A">
      <w:pPr>
        <w:pStyle w:val="af8"/>
        <w:spacing w:before="0" w:beforeAutospacing="0" w:after="0" w:afterAutospacing="0"/>
        <w:ind w:firstLine="709"/>
        <w:jc w:val="both"/>
      </w:pPr>
      <w:proofErr w:type="gramStart"/>
      <w:r w:rsidRPr="00D26A4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26A4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D26A4A" w:rsidRDefault="006D7EC6" w:rsidP="00D26A4A">
      <w:pPr>
        <w:pStyle w:val="af8"/>
        <w:spacing w:before="0" w:beforeAutospacing="0" w:after="0" w:afterAutospacing="0"/>
        <w:ind w:firstLine="709"/>
        <w:jc w:val="both"/>
        <w:rPr>
          <w:b/>
          <w:i/>
        </w:rPr>
      </w:pPr>
      <w:r w:rsidRPr="00D26A4A">
        <w:rPr>
          <w:b/>
          <w:i/>
        </w:rPr>
        <w:t>Для физических лиц:</w:t>
      </w:r>
      <w:r w:rsidRPr="00D26A4A">
        <w:t xml:space="preserve"> </w:t>
      </w:r>
      <w:r w:rsidRPr="00D26A4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D26A4A" w:rsidRDefault="006D7EC6" w:rsidP="00D26A4A">
      <w:pPr>
        <w:pStyle w:val="af8"/>
        <w:spacing w:before="0" w:beforeAutospacing="0" w:after="0" w:afterAutospacing="0"/>
        <w:ind w:firstLine="709"/>
        <w:jc w:val="both"/>
      </w:pPr>
      <w:proofErr w:type="gramStart"/>
      <w:r w:rsidRPr="00D26A4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sidRPr="00D26A4A">
        <w:rPr>
          <w:b/>
          <w:i/>
        </w:rPr>
        <w:t>3</w:t>
      </w:r>
      <w:r w:rsidRPr="00D26A4A">
        <w:rPr>
          <w:b/>
          <w:i/>
        </w:rPr>
        <w:t>0</w:t>
      </w:r>
      <w:r w:rsidRPr="00D26A4A">
        <w:t xml:space="preserve"> календарных дней со дня размещения на официальном сайте и на ЭТП протокола подведения итогов или</w:t>
      </w:r>
      <w:proofErr w:type="gramEnd"/>
      <w:r w:rsidRPr="00D26A4A">
        <w:t xml:space="preserve"> признания запроса цен </w:t>
      </w:r>
      <w:proofErr w:type="gramStart"/>
      <w:r w:rsidRPr="00D26A4A">
        <w:t>несостоявшимся</w:t>
      </w:r>
      <w:proofErr w:type="gramEnd"/>
      <w:r w:rsidRPr="00D26A4A">
        <w:t xml:space="preserve"> на официальном сайте и на ЭТП.</w:t>
      </w:r>
    </w:p>
    <w:p w:rsidR="006D7EC6" w:rsidRPr="00D26A4A" w:rsidRDefault="006D7EC6" w:rsidP="00D26A4A">
      <w:pPr>
        <w:pStyle w:val="af8"/>
        <w:spacing w:before="0" w:beforeAutospacing="0" w:after="0" w:afterAutospacing="0"/>
        <w:ind w:firstLine="709"/>
        <w:jc w:val="both"/>
        <w:rPr>
          <w:b/>
          <w:i/>
        </w:rPr>
      </w:pPr>
      <w:proofErr w:type="gramStart"/>
      <w:r w:rsidRPr="00D26A4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rsidRPr="00D26A4A">
        <w:fldChar w:fldCharType="begin"/>
      </w:r>
      <w:r w:rsidR="000B3C92" w:rsidRPr="00D26A4A">
        <w:instrText xml:space="preserve"> REF _Ref317256138 \r \h  \* MERGEFORMAT </w:instrText>
      </w:r>
      <w:r w:rsidR="000B3C92" w:rsidRPr="00D26A4A">
        <w:fldChar w:fldCharType="separate"/>
      </w:r>
      <w:r w:rsidR="00AE3780" w:rsidRPr="00AE3780">
        <w:rPr>
          <w:b/>
          <w:i/>
        </w:rPr>
        <w:t>19</w:t>
      </w:r>
      <w:r w:rsidR="000B3C92" w:rsidRPr="00D26A4A">
        <w:fldChar w:fldCharType="end"/>
      </w:r>
      <w:r w:rsidRPr="00D26A4A">
        <w:rPr>
          <w:b/>
          <w:i/>
        </w:rPr>
        <w:t xml:space="preserve"> раздела </w:t>
      </w:r>
      <w:r w:rsidR="000B3C92" w:rsidRPr="00D26A4A">
        <w:fldChar w:fldCharType="begin"/>
      </w:r>
      <w:r w:rsidR="000B3C92" w:rsidRPr="00D26A4A">
        <w:instrText xml:space="preserve"> REF _Ref317257798 \r \h  \* MERGEFORMAT </w:instrText>
      </w:r>
      <w:r w:rsidR="000B3C92" w:rsidRPr="00D26A4A">
        <w:fldChar w:fldCharType="separate"/>
      </w:r>
      <w:r w:rsidR="00AE3780">
        <w:t>4</w:t>
      </w:r>
      <w:r w:rsidR="000B3C92" w:rsidRPr="00D26A4A">
        <w:fldChar w:fldCharType="end"/>
      </w:r>
      <w:r w:rsidRPr="00D26A4A">
        <w:rPr>
          <w:b/>
          <w:i/>
        </w:rPr>
        <w:t xml:space="preserve"> «Информационная карта</w:t>
      </w:r>
      <w:proofErr w:type="gramEnd"/>
      <w:r w:rsidRPr="00D26A4A">
        <w:rPr>
          <w:b/>
          <w:i/>
        </w:rPr>
        <w:t xml:space="preserve"> </w:t>
      </w:r>
      <w:proofErr w:type="gramStart"/>
      <w:r w:rsidRPr="00D26A4A">
        <w:rPr>
          <w:b/>
          <w:i/>
        </w:rPr>
        <w:t>запроса цен» документации по запросу цен]</w:t>
      </w:r>
      <w:proofErr w:type="gramEnd"/>
    </w:p>
    <w:p w:rsidR="006D7EC6" w:rsidRPr="00D26A4A" w:rsidRDefault="006D7EC6" w:rsidP="00D26A4A">
      <w:pPr>
        <w:pStyle w:val="af8"/>
        <w:spacing w:before="0" w:beforeAutospacing="0" w:after="0" w:afterAutospacing="0"/>
        <w:ind w:firstLine="709"/>
        <w:jc w:val="both"/>
        <w:rPr>
          <w:b/>
          <w:i/>
        </w:rPr>
      </w:pPr>
      <w:r w:rsidRPr="00D26A4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D26A4A" w:rsidRDefault="006D7EC6" w:rsidP="00D26A4A">
      <w:pPr>
        <w:pStyle w:val="af8"/>
        <w:spacing w:before="0" w:beforeAutospacing="0" w:after="0" w:afterAutospacing="0"/>
        <w:ind w:firstLine="709"/>
        <w:jc w:val="both"/>
      </w:pPr>
      <w:r w:rsidRPr="00D26A4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D26A4A" w:rsidRDefault="006D7EC6" w:rsidP="00D26A4A">
      <w:pPr>
        <w:pStyle w:val="3d"/>
        <w:ind w:firstLine="709"/>
        <w:rPr>
          <w:szCs w:val="24"/>
        </w:rPr>
      </w:pPr>
      <w:r w:rsidRPr="00D26A4A">
        <w:rPr>
          <w:szCs w:val="24"/>
        </w:rPr>
        <w:t>Мы, _______________________________________ согласны с условием, что</w:t>
      </w:r>
    </w:p>
    <w:p w:rsidR="006D7EC6" w:rsidRPr="00D26A4A" w:rsidRDefault="006D7EC6" w:rsidP="00D26A4A">
      <w:pPr>
        <w:pStyle w:val="3d"/>
        <w:ind w:firstLine="709"/>
        <w:rPr>
          <w:b/>
          <w:i/>
          <w:szCs w:val="24"/>
          <w:vertAlign w:val="superscript"/>
        </w:rPr>
      </w:pPr>
      <w:r w:rsidRPr="00D26A4A">
        <w:rPr>
          <w:szCs w:val="24"/>
          <w:vertAlign w:val="superscript"/>
        </w:rPr>
        <w:t xml:space="preserve"> </w:t>
      </w:r>
      <w:r w:rsidRPr="00D26A4A">
        <w:rPr>
          <w:szCs w:val="24"/>
          <w:vertAlign w:val="superscript"/>
        </w:rPr>
        <w:tab/>
      </w:r>
      <w:r w:rsidRPr="00D26A4A">
        <w:rPr>
          <w:b/>
          <w:i/>
          <w:szCs w:val="24"/>
          <w:vertAlign w:val="superscript"/>
        </w:rPr>
        <w:t>(наименование организации или Ф.И.О. участника запроса цен)</w:t>
      </w:r>
    </w:p>
    <w:p w:rsidR="006D7EC6" w:rsidRPr="00D26A4A" w:rsidRDefault="006D7EC6" w:rsidP="00D26A4A">
      <w:pPr>
        <w:pStyle w:val="3d"/>
        <w:rPr>
          <w:szCs w:val="24"/>
        </w:rPr>
      </w:pPr>
      <w:r w:rsidRPr="00D26A4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D26A4A" w:rsidRDefault="006D7EC6" w:rsidP="00D26A4A">
      <w:pPr>
        <w:pStyle w:val="af8"/>
        <w:numPr>
          <w:ilvl w:val="0"/>
          <w:numId w:val="27"/>
        </w:numPr>
        <w:tabs>
          <w:tab w:val="clear" w:pos="786"/>
          <w:tab w:val="num" w:pos="1134"/>
        </w:tabs>
        <w:spacing w:before="0" w:beforeAutospacing="0" w:after="0" w:afterAutospacing="0"/>
        <w:ind w:left="0" w:firstLine="709"/>
        <w:jc w:val="both"/>
      </w:pPr>
      <w:r w:rsidRPr="00D26A4A">
        <w:t>если мы:</w:t>
      </w:r>
    </w:p>
    <w:p w:rsidR="006D7EC6" w:rsidRPr="00D26A4A" w:rsidRDefault="006D7EC6" w:rsidP="00D26A4A">
      <w:pPr>
        <w:pStyle w:val="a3"/>
        <w:numPr>
          <w:ilvl w:val="4"/>
          <w:numId w:val="12"/>
        </w:numPr>
        <w:tabs>
          <w:tab w:val="clear" w:pos="1494"/>
          <w:tab w:val="num" w:pos="1134"/>
        </w:tabs>
        <w:spacing w:line="240" w:lineRule="auto"/>
        <w:ind w:left="0" w:firstLine="709"/>
        <w:rPr>
          <w:sz w:val="24"/>
          <w:szCs w:val="24"/>
        </w:rPr>
      </w:pPr>
      <w:r w:rsidRPr="00D26A4A">
        <w:rPr>
          <w:sz w:val="24"/>
          <w:szCs w:val="24"/>
        </w:rPr>
        <w:t>будучи признанным победителем запроса цен, уклонимся от заключения договора;</w:t>
      </w:r>
    </w:p>
    <w:p w:rsidR="006D7EC6" w:rsidRPr="00D26A4A" w:rsidRDefault="006D7EC6" w:rsidP="00D26A4A">
      <w:pPr>
        <w:pStyle w:val="a3"/>
        <w:numPr>
          <w:ilvl w:val="4"/>
          <w:numId w:val="12"/>
        </w:numPr>
        <w:tabs>
          <w:tab w:val="clear" w:pos="1494"/>
          <w:tab w:val="num" w:pos="1134"/>
        </w:tabs>
        <w:spacing w:line="240" w:lineRule="auto"/>
        <w:ind w:left="0" w:firstLine="709"/>
        <w:rPr>
          <w:sz w:val="24"/>
          <w:szCs w:val="24"/>
        </w:rPr>
      </w:pPr>
      <w:r w:rsidRPr="00D26A4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D26A4A" w:rsidRDefault="006D7EC6" w:rsidP="00D26A4A">
      <w:pPr>
        <w:pStyle w:val="a3"/>
        <w:numPr>
          <w:ilvl w:val="4"/>
          <w:numId w:val="12"/>
        </w:numPr>
        <w:tabs>
          <w:tab w:val="clear" w:pos="1494"/>
          <w:tab w:val="num" w:pos="1134"/>
        </w:tabs>
        <w:spacing w:line="240" w:lineRule="auto"/>
        <w:ind w:left="0" w:firstLine="709"/>
        <w:rPr>
          <w:sz w:val="24"/>
          <w:szCs w:val="24"/>
        </w:rPr>
      </w:pPr>
      <w:r w:rsidRPr="00D26A4A">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D26A4A" w:rsidRDefault="006D7EC6" w:rsidP="00D26A4A">
      <w:pPr>
        <w:pStyle w:val="a3"/>
        <w:numPr>
          <w:ilvl w:val="4"/>
          <w:numId w:val="12"/>
        </w:numPr>
        <w:tabs>
          <w:tab w:val="clear" w:pos="1494"/>
          <w:tab w:val="num" w:pos="1134"/>
        </w:tabs>
        <w:spacing w:line="240" w:lineRule="auto"/>
        <w:ind w:left="0" w:firstLine="709"/>
        <w:rPr>
          <w:sz w:val="24"/>
          <w:szCs w:val="24"/>
        </w:rPr>
      </w:pPr>
      <w:r w:rsidRPr="00D26A4A">
        <w:rPr>
          <w:sz w:val="24"/>
          <w:szCs w:val="24"/>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D26A4A" w:rsidRDefault="006D7EC6" w:rsidP="00D26A4A">
      <w:pPr>
        <w:pStyle w:val="af8"/>
        <w:numPr>
          <w:ilvl w:val="0"/>
          <w:numId w:val="27"/>
        </w:numPr>
        <w:tabs>
          <w:tab w:val="clear" w:pos="786"/>
          <w:tab w:val="num" w:pos="1134"/>
        </w:tabs>
        <w:spacing w:before="0" w:beforeAutospacing="0" w:after="0" w:afterAutospacing="0"/>
        <w:ind w:left="0" w:firstLine="709"/>
        <w:jc w:val="both"/>
      </w:pPr>
      <w:r w:rsidRPr="00D26A4A">
        <w:t xml:space="preserve">если договор, заключенный с нами по результатам проведения настоящего открытого запроса цен, </w:t>
      </w:r>
      <w:proofErr w:type="gramStart"/>
      <w:r w:rsidRPr="00D26A4A">
        <w:t>будет</w:t>
      </w:r>
      <w:proofErr w:type="gramEnd"/>
      <w:r w:rsidRPr="00D26A4A">
        <w:t xml:space="preserve"> расторгнут по решению суда или по соглашению сторон в силу существенного нарушения нами условий договора.</w:t>
      </w:r>
    </w:p>
    <w:p w:rsidR="006D7EC6" w:rsidRPr="00D26A4A" w:rsidRDefault="006D7EC6" w:rsidP="00D26A4A">
      <w:pPr>
        <w:pStyle w:val="afff2"/>
        <w:spacing w:before="0" w:after="0" w:line="240" w:lineRule="auto"/>
        <w:ind w:firstLine="709"/>
        <w:rPr>
          <w:rFonts w:ascii="Times New Roman" w:hAnsi="Times New Roman" w:cs="Times New Roman"/>
        </w:rPr>
      </w:pPr>
      <w:r w:rsidRPr="00D26A4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D26A4A" w:rsidRDefault="006D7EC6" w:rsidP="00D26A4A">
      <w:pPr>
        <w:pStyle w:val="afff2"/>
        <w:spacing w:before="0" w:after="0" w:line="240" w:lineRule="auto"/>
        <w:ind w:firstLine="709"/>
        <w:rPr>
          <w:rFonts w:ascii="Times New Roman" w:hAnsi="Times New Roman" w:cs="Times New Roman"/>
        </w:rPr>
      </w:pPr>
      <w:r w:rsidRPr="00D26A4A">
        <w:rPr>
          <w:rFonts w:ascii="Times New Roman" w:hAnsi="Times New Roman" w:cs="Times New Roman"/>
        </w:rPr>
        <w:t>Опись документов заявки в соответствии с требованиями пункта </w:t>
      </w:r>
      <w:r w:rsidR="000B3C92" w:rsidRPr="00D26A4A">
        <w:rPr>
          <w:rFonts w:ascii="Times New Roman" w:hAnsi="Times New Roman" w:cs="Times New Roman"/>
        </w:rPr>
        <w:fldChar w:fldCharType="begin"/>
      </w:r>
      <w:r w:rsidR="000B3C92" w:rsidRPr="00D26A4A">
        <w:rPr>
          <w:rFonts w:ascii="Times New Roman" w:hAnsi="Times New Roman" w:cs="Times New Roman"/>
        </w:rPr>
        <w:instrText xml:space="preserve"> REF _Ref317252608 \r \h  \* MERGEFORMAT </w:instrText>
      </w:r>
      <w:r w:rsidR="000B3C92" w:rsidRPr="00D26A4A">
        <w:rPr>
          <w:rFonts w:ascii="Times New Roman" w:hAnsi="Times New Roman" w:cs="Times New Roman"/>
        </w:rPr>
      </w:r>
      <w:r w:rsidR="000B3C92" w:rsidRPr="00D26A4A">
        <w:rPr>
          <w:rFonts w:ascii="Times New Roman" w:hAnsi="Times New Roman" w:cs="Times New Roman"/>
        </w:rPr>
        <w:fldChar w:fldCharType="separate"/>
      </w:r>
      <w:r w:rsidR="00AE3780">
        <w:rPr>
          <w:rFonts w:ascii="Times New Roman" w:hAnsi="Times New Roman" w:cs="Times New Roman"/>
        </w:rPr>
        <w:t>14</w:t>
      </w:r>
      <w:r w:rsidR="000B3C92" w:rsidRPr="00D26A4A">
        <w:rPr>
          <w:rFonts w:ascii="Times New Roman" w:hAnsi="Times New Roman" w:cs="Times New Roman"/>
        </w:rPr>
        <w:fldChar w:fldCharType="end"/>
      </w:r>
      <w:r w:rsidRPr="00D26A4A">
        <w:rPr>
          <w:rFonts w:ascii="Times New Roman" w:hAnsi="Times New Roman" w:cs="Times New Roman"/>
        </w:rPr>
        <w:t xml:space="preserve"> раздела </w:t>
      </w:r>
      <w:r w:rsidR="000B3C92" w:rsidRPr="00D26A4A">
        <w:rPr>
          <w:rFonts w:ascii="Times New Roman" w:hAnsi="Times New Roman" w:cs="Times New Roman"/>
        </w:rPr>
        <w:fldChar w:fldCharType="begin"/>
      </w:r>
      <w:r w:rsidR="000B3C92" w:rsidRPr="00D26A4A">
        <w:rPr>
          <w:rFonts w:ascii="Times New Roman" w:hAnsi="Times New Roman" w:cs="Times New Roman"/>
        </w:rPr>
        <w:instrText xml:space="preserve"> REF _Ref317257810 \r \h  \* MERGEFORMAT </w:instrText>
      </w:r>
      <w:r w:rsidR="000B3C92" w:rsidRPr="00D26A4A">
        <w:rPr>
          <w:rFonts w:ascii="Times New Roman" w:hAnsi="Times New Roman" w:cs="Times New Roman"/>
        </w:rPr>
      </w:r>
      <w:r w:rsidR="000B3C92" w:rsidRPr="00D26A4A">
        <w:rPr>
          <w:rFonts w:ascii="Times New Roman" w:hAnsi="Times New Roman" w:cs="Times New Roman"/>
        </w:rPr>
        <w:fldChar w:fldCharType="separate"/>
      </w:r>
      <w:r w:rsidR="00AE3780">
        <w:rPr>
          <w:rFonts w:ascii="Times New Roman" w:hAnsi="Times New Roman" w:cs="Times New Roman"/>
        </w:rPr>
        <w:t>4</w:t>
      </w:r>
      <w:r w:rsidR="000B3C92" w:rsidRPr="00D26A4A">
        <w:rPr>
          <w:rFonts w:ascii="Times New Roman" w:hAnsi="Times New Roman" w:cs="Times New Roman"/>
        </w:rPr>
        <w:fldChar w:fldCharType="end"/>
      </w:r>
      <w:r w:rsidRPr="00D26A4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D26A4A" w:rsidTr="006D7EC6">
        <w:trPr>
          <w:tblHeader/>
        </w:trPr>
        <w:tc>
          <w:tcPr>
            <w:tcW w:w="1107" w:type="dxa"/>
            <w:vAlign w:val="center"/>
          </w:tcPr>
          <w:p w:rsidR="006D7EC6" w:rsidRPr="00D26A4A" w:rsidRDefault="006D7EC6" w:rsidP="00D26A4A">
            <w:pPr>
              <w:pStyle w:val="afff6"/>
              <w:jc w:val="center"/>
              <w:rPr>
                <w:rFonts w:ascii="Times New Roman" w:hAnsi="Times New Roman" w:cs="Times New Roman"/>
                <w:szCs w:val="24"/>
              </w:rPr>
            </w:pPr>
            <w:r w:rsidRPr="00D26A4A">
              <w:rPr>
                <w:rFonts w:ascii="Times New Roman" w:hAnsi="Times New Roman" w:cs="Times New Roman"/>
                <w:szCs w:val="24"/>
              </w:rPr>
              <w:t>№</w:t>
            </w:r>
          </w:p>
          <w:p w:rsidR="006D7EC6" w:rsidRPr="00D26A4A" w:rsidRDefault="006D7EC6" w:rsidP="00D26A4A">
            <w:pPr>
              <w:pStyle w:val="afff6"/>
              <w:jc w:val="center"/>
              <w:rPr>
                <w:rFonts w:ascii="Times New Roman" w:hAnsi="Times New Roman" w:cs="Times New Roman"/>
                <w:szCs w:val="24"/>
              </w:rPr>
            </w:pPr>
            <w:r w:rsidRPr="00D26A4A">
              <w:rPr>
                <w:rFonts w:ascii="Times New Roman" w:hAnsi="Times New Roman" w:cs="Times New Roman"/>
                <w:szCs w:val="24"/>
              </w:rPr>
              <w:t>п/п</w:t>
            </w:r>
          </w:p>
        </w:tc>
        <w:tc>
          <w:tcPr>
            <w:tcW w:w="7540" w:type="dxa"/>
            <w:vAlign w:val="center"/>
          </w:tcPr>
          <w:p w:rsidR="006D7EC6" w:rsidRPr="00D26A4A" w:rsidRDefault="006D7EC6" w:rsidP="00D26A4A">
            <w:pPr>
              <w:pStyle w:val="afff6"/>
              <w:jc w:val="center"/>
              <w:rPr>
                <w:rFonts w:ascii="Times New Roman" w:hAnsi="Times New Roman" w:cs="Times New Roman"/>
                <w:szCs w:val="24"/>
              </w:rPr>
            </w:pPr>
            <w:r w:rsidRPr="00D26A4A">
              <w:rPr>
                <w:rFonts w:ascii="Times New Roman" w:hAnsi="Times New Roman" w:cs="Times New Roman"/>
                <w:szCs w:val="24"/>
              </w:rPr>
              <w:t xml:space="preserve">Наименование документа </w:t>
            </w:r>
          </w:p>
        </w:tc>
        <w:tc>
          <w:tcPr>
            <w:tcW w:w="1276" w:type="dxa"/>
            <w:vAlign w:val="center"/>
          </w:tcPr>
          <w:p w:rsidR="006D7EC6" w:rsidRPr="00D26A4A" w:rsidRDefault="006D7EC6" w:rsidP="00D26A4A">
            <w:pPr>
              <w:pStyle w:val="afff6"/>
              <w:jc w:val="center"/>
              <w:rPr>
                <w:rFonts w:ascii="Times New Roman" w:hAnsi="Times New Roman" w:cs="Times New Roman"/>
                <w:szCs w:val="24"/>
              </w:rPr>
            </w:pPr>
            <w:r w:rsidRPr="00D26A4A">
              <w:rPr>
                <w:rFonts w:ascii="Times New Roman" w:hAnsi="Times New Roman" w:cs="Times New Roman"/>
                <w:szCs w:val="24"/>
              </w:rPr>
              <w:t>Число</w:t>
            </w:r>
          </w:p>
          <w:p w:rsidR="006D7EC6" w:rsidRPr="00D26A4A" w:rsidRDefault="006D7EC6" w:rsidP="00D26A4A">
            <w:pPr>
              <w:pStyle w:val="afff6"/>
              <w:jc w:val="center"/>
              <w:rPr>
                <w:rFonts w:ascii="Times New Roman" w:hAnsi="Times New Roman" w:cs="Times New Roman"/>
                <w:szCs w:val="24"/>
              </w:rPr>
            </w:pPr>
            <w:r w:rsidRPr="00D26A4A">
              <w:rPr>
                <w:rFonts w:ascii="Times New Roman" w:hAnsi="Times New Roman" w:cs="Times New Roman"/>
                <w:szCs w:val="24"/>
              </w:rPr>
              <w:t>страниц</w:t>
            </w:r>
          </w:p>
        </w:tc>
      </w:tr>
      <w:tr w:rsidR="006D7EC6" w:rsidRPr="00D26A4A" w:rsidTr="006D7EC6">
        <w:tc>
          <w:tcPr>
            <w:tcW w:w="1107" w:type="dxa"/>
            <w:vAlign w:val="center"/>
          </w:tcPr>
          <w:p w:rsidR="006D7EC6" w:rsidRPr="00D26A4A" w:rsidRDefault="006D7EC6" w:rsidP="00D26A4A">
            <w:pPr>
              <w:numPr>
                <w:ilvl w:val="0"/>
                <w:numId w:val="22"/>
              </w:numPr>
              <w:tabs>
                <w:tab w:val="left" w:pos="284"/>
              </w:tabs>
              <w:ind w:left="0" w:firstLine="0"/>
              <w:jc w:val="center"/>
              <w:rPr>
                <w:i/>
              </w:rPr>
            </w:pPr>
          </w:p>
        </w:tc>
        <w:tc>
          <w:tcPr>
            <w:tcW w:w="7540" w:type="dxa"/>
          </w:tcPr>
          <w:p w:rsidR="006D7EC6" w:rsidRPr="00D26A4A" w:rsidRDefault="006D7EC6" w:rsidP="00D26A4A">
            <w:pPr>
              <w:pStyle w:val="afff6"/>
              <w:rPr>
                <w:rFonts w:ascii="Times New Roman" w:hAnsi="Times New Roman" w:cs="Times New Roman"/>
                <w:i/>
                <w:szCs w:val="24"/>
              </w:rPr>
            </w:pPr>
            <w:r w:rsidRPr="00D26A4A">
              <w:rPr>
                <w:rFonts w:ascii="Times New Roman" w:hAnsi="Times New Roman" w:cs="Times New Roman"/>
                <w:i/>
                <w:szCs w:val="24"/>
              </w:rPr>
              <w:t>Анкета (форма 2)</w:t>
            </w:r>
          </w:p>
        </w:tc>
        <w:tc>
          <w:tcPr>
            <w:tcW w:w="1276" w:type="dxa"/>
          </w:tcPr>
          <w:p w:rsidR="006D7EC6" w:rsidRPr="00D26A4A" w:rsidRDefault="006D7EC6" w:rsidP="00D26A4A">
            <w:pPr>
              <w:pStyle w:val="afff6"/>
              <w:rPr>
                <w:rFonts w:ascii="Times New Roman" w:hAnsi="Times New Roman" w:cs="Times New Roman"/>
                <w:i/>
                <w:szCs w:val="24"/>
              </w:rPr>
            </w:pPr>
          </w:p>
        </w:tc>
      </w:tr>
      <w:tr w:rsidR="006D7EC6" w:rsidRPr="00D26A4A" w:rsidTr="006D7EC6">
        <w:tc>
          <w:tcPr>
            <w:tcW w:w="1107" w:type="dxa"/>
            <w:vAlign w:val="center"/>
          </w:tcPr>
          <w:p w:rsidR="006D7EC6" w:rsidRPr="00D26A4A" w:rsidRDefault="006D7EC6" w:rsidP="00D26A4A">
            <w:pPr>
              <w:numPr>
                <w:ilvl w:val="0"/>
                <w:numId w:val="22"/>
              </w:numPr>
              <w:tabs>
                <w:tab w:val="left" w:pos="284"/>
              </w:tabs>
              <w:ind w:left="0" w:firstLine="0"/>
              <w:jc w:val="center"/>
              <w:rPr>
                <w:i/>
              </w:rPr>
            </w:pPr>
          </w:p>
        </w:tc>
        <w:tc>
          <w:tcPr>
            <w:tcW w:w="7540" w:type="dxa"/>
          </w:tcPr>
          <w:p w:rsidR="006D7EC6" w:rsidRPr="00D26A4A" w:rsidRDefault="006D7EC6" w:rsidP="00D26A4A">
            <w:pPr>
              <w:pStyle w:val="afff6"/>
              <w:rPr>
                <w:rFonts w:ascii="Times New Roman" w:hAnsi="Times New Roman" w:cs="Times New Roman"/>
                <w:i/>
                <w:szCs w:val="24"/>
              </w:rPr>
            </w:pPr>
            <w:r w:rsidRPr="00D26A4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D26A4A" w:rsidRDefault="006D7EC6" w:rsidP="00D26A4A">
            <w:pPr>
              <w:pStyle w:val="afff6"/>
              <w:rPr>
                <w:rFonts w:ascii="Times New Roman" w:hAnsi="Times New Roman" w:cs="Times New Roman"/>
                <w:i/>
                <w:szCs w:val="24"/>
              </w:rPr>
            </w:pPr>
          </w:p>
        </w:tc>
      </w:tr>
      <w:tr w:rsidR="006D7EC6" w:rsidRPr="00D26A4A" w:rsidTr="006D7EC6">
        <w:tc>
          <w:tcPr>
            <w:tcW w:w="1107" w:type="dxa"/>
            <w:vAlign w:val="center"/>
          </w:tcPr>
          <w:p w:rsidR="006D7EC6" w:rsidRPr="00D26A4A" w:rsidRDefault="006D7EC6" w:rsidP="00D26A4A">
            <w:pPr>
              <w:numPr>
                <w:ilvl w:val="0"/>
                <w:numId w:val="22"/>
              </w:numPr>
              <w:tabs>
                <w:tab w:val="left" w:pos="284"/>
              </w:tabs>
              <w:ind w:left="0" w:firstLine="0"/>
              <w:jc w:val="center"/>
            </w:pPr>
          </w:p>
        </w:tc>
        <w:tc>
          <w:tcPr>
            <w:tcW w:w="7540" w:type="dxa"/>
          </w:tcPr>
          <w:p w:rsidR="006D7EC6" w:rsidRPr="00D26A4A" w:rsidRDefault="006D7EC6" w:rsidP="00D26A4A">
            <w:pPr>
              <w:pStyle w:val="afff6"/>
              <w:rPr>
                <w:rFonts w:ascii="Times New Roman" w:hAnsi="Times New Roman" w:cs="Times New Roman"/>
                <w:szCs w:val="24"/>
              </w:rPr>
            </w:pPr>
            <w:r w:rsidRPr="00D26A4A">
              <w:rPr>
                <w:rFonts w:ascii="Times New Roman" w:hAnsi="Times New Roman" w:cs="Times New Roman"/>
                <w:szCs w:val="24"/>
              </w:rPr>
              <w:t>…</w:t>
            </w:r>
          </w:p>
        </w:tc>
        <w:tc>
          <w:tcPr>
            <w:tcW w:w="1276" w:type="dxa"/>
          </w:tcPr>
          <w:p w:rsidR="006D7EC6" w:rsidRPr="00D26A4A" w:rsidRDefault="006D7EC6" w:rsidP="00D26A4A">
            <w:pPr>
              <w:pStyle w:val="afff6"/>
              <w:rPr>
                <w:rFonts w:ascii="Times New Roman" w:hAnsi="Times New Roman" w:cs="Times New Roman"/>
                <w:szCs w:val="24"/>
              </w:rPr>
            </w:pPr>
          </w:p>
        </w:tc>
      </w:tr>
      <w:tr w:rsidR="006D7EC6" w:rsidRPr="00D26A4A" w:rsidTr="006D7EC6">
        <w:tc>
          <w:tcPr>
            <w:tcW w:w="1107" w:type="dxa"/>
            <w:vAlign w:val="center"/>
          </w:tcPr>
          <w:p w:rsidR="006D7EC6" w:rsidRPr="00D26A4A" w:rsidRDefault="006D7EC6" w:rsidP="00D26A4A">
            <w:pPr>
              <w:numPr>
                <w:ilvl w:val="0"/>
                <w:numId w:val="22"/>
              </w:numPr>
              <w:tabs>
                <w:tab w:val="left" w:pos="284"/>
              </w:tabs>
              <w:ind w:left="0" w:firstLine="0"/>
              <w:jc w:val="center"/>
            </w:pPr>
          </w:p>
        </w:tc>
        <w:tc>
          <w:tcPr>
            <w:tcW w:w="7540" w:type="dxa"/>
          </w:tcPr>
          <w:p w:rsidR="006D7EC6" w:rsidRPr="00D26A4A" w:rsidRDefault="006D7EC6" w:rsidP="00D26A4A">
            <w:pPr>
              <w:pStyle w:val="afff6"/>
              <w:rPr>
                <w:rFonts w:ascii="Times New Roman" w:hAnsi="Times New Roman" w:cs="Times New Roman"/>
                <w:szCs w:val="24"/>
              </w:rPr>
            </w:pPr>
            <w:r w:rsidRPr="00D26A4A">
              <w:rPr>
                <w:rFonts w:ascii="Times New Roman" w:hAnsi="Times New Roman" w:cs="Times New Roman"/>
                <w:szCs w:val="24"/>
              </w:rPr>
              <w:t>…</w:t>
            </w:r>
          </w:p>
        </w:tc>
        <w:tc>
          <w:tcPr>
            <w:tcW w:w="1276" w:type="dxa"/>
          </w:tcPr>
          <w:p w:rsidR="006D7EC6" w:rsidRPr="00D26A4A" w:rsidRDefault="006D7EC6" w:rsidP="00D26A4A">
            <w:pPr>
              <w:pStyle w:val="afff6"/>
              <w:rPr>
                <w:rFonts w:ascii="Times New Roman" w:hAnsi="Times New Roman" w:cs="Times New Roman"/>
                <w:szCs w:val="24"/>
              </w:rPr>
            </w:pPr>
          </w:p>
        </w:tc>
      </w:tr>
      <w:tr w:rsidR="006D7EC6" w:rsidRPr="00D26A4A" w:rsidTr="006D7EC6">
        <w:tc>
          <w:tcPr>
            <w:tcW w:w="1107" w:type="dxa"/>
            <w:vAlign w:val="center"/>
          </w:tcPr>
          <w:p w:rsidR="006D7EC6" w:rsidRPr="00D26A4A" w:rsidRDefault="006D7EC6" w:rsidP="00D26A4A">
            <w:pPr>
              <w:tabs>
                <w:tab w:val="left" w:pos="284"/>
              </w:tabs>
              <w:jc w:val="center"/>
            </w:pPr>
            <w:r w:rsidRPr="00D26A4A">
              <w:t>…</w:t>
            </w:r>
          </w:p>
        </w:tc>
        <w:tc>
          <w:tcPr>
            <w:tcW w:w="7540" w:type="dxa"/>
          </w:tcPr>
          <w:p w:rsidR="006D7EC6" w:rsidRPr="00D26A4A" w:rsidRDefault="006D7EC6" w:rsidP="00D26A4A">
            <w:pPr>
              <w:pStyle w:val="afff6"/>
              <w:rPr>
                <w:rFonts w:ascii="Times New Roman" w:hAnsi="Times New Roman" w:cs="Times New Roman"/>
                <w:szCs w:val="24"/>
              </w:rPr>
            </w:pPr>
          </w:p>
        </w:tc>
        <w:tc>
          <w:tcPr>
            <w:tcW w:w="1276" w:type="dxa"/>
          </w:tcPr>
          <w:p w:rsidR="006D7EC6" w:rsidRPr="00D26A4A" w:rsidRDefault="006D7EC6" w:rsidP="00D26A4A">
            <w:pPr>
              <w:pStyle w:val="afff6"/>
              <w:rPr>
                <w:rFonts w:ascii="Times New Roman" w:hAnsi="Times New Roman" w:cs="Times New Roman"/>
                <w:szCs w:val="24"/>
              </w:rPr>
            </w:pPr>
          </w:p>
        </w:tc>
      </w:tr>
      <w:tr w:rsidR="006D7EC6" w:rsidRPr="00D26A4A" w:rsidTr="006D7EC6">
        <w:tc>
          <w:tcPr>
            <w:tcW w:w="1107" w:type="dxa"/>
            <w:vAlign w:val="center"/>
          </w:tcPr>
          <w:p w:rsidR="006D7EC6" w:rsidRPr="00D26A4A" w:rsidRDefault="006D7EC6" w:rsidP="00D26A4A">
            <w:pPr>
              <w:tabs>
                <w:tab w:val="left" w:pos="284"/>
              </w:tabs>
              <w:jc w:val="center"/>
            </w:pPr>
            <w:r w:rsidRPr="00D26A4A">
              <w:t>…</w:t>
            </w:r>
          </w:p>
        </w:tc>
        <w:tc>
          <w:tcPr>
            <w:tcW w:w="7540" w:type="dxa"/>
          </w:tcPr>
          <w:p w:rsidR="006D7EC6" w:rsidRPr="00D26A4A" w:rsidRDefault="006D7EC6" w:rsidP="00D26A4A">
            <w:pPr>
              <w:pStyle w:val="afff6"/>
              <w:rPr>
                <w:rFonts w:ascii="Times New Roman" w:hAnsi="Times New Roman" w:cs="Times New Roman"/>
                <w:szCs w:val="24"/>
              </w:rPr>
            </w:pPr>
          </w:p>
        </w:tc>
        <w:tc>
          <w:tcPr>
            <w:tcW w:w="1276" w:type="dxa"/>
          </w:tcPr>
          <w:p w:rsidR="006D7EC6" w:rsidRPr="00D26A4A" w:rsidRDefault="006D7EC6" w:rsidP="00D26A4A">
            <w:pPr>
              <w:pStyle w:val="afff6"/>
              <w:rPr>
                <w:rFonts w:ascii="Times New Roman" w:hAnsi="Times New Roman" w:cs="Times New Roman"/>
                <w:szCs w:val="24"/>
              </w:rPr>
            </w:pPr>
          </w:p>
        </w:tc>
      </w:tr>
      <w:tr w:rsidR="006D7EC6" w:rsidRPr="00D26A4A" w:rsidTr="006D7EC6">
        <w:tc>
          <w:tcPr>
            <w:tcW w:w="1107" w:type="dxa"/>
            <w:vAlign w:val="center"/>
          </w:tcPr>
          <w:p w:rsidR="006D7EC6" w:rsidRPr="00D26A4A" w:rsidRDefault="006D7EC6" w:rsidP="00D26A4A">
            <w:pPr>
              <w:tabs>
                <w:tab w:val="left" w:pos="284"/>
              </w:tabs>
              <w:jc w:val="center"/>
            </w:pPr>
          </w:p>
        </w:tc>
        <w:tc>
          <w:tcPr>
            <w:tcW w:w="7540" w:type="dxa"/>
          </w:tcPr>
          <w:p w:rsidR="006D7EC6" w:rsidRPr="00D26A4A" w:rsidRDefault="006D7EC6" w:rsidP="00D26A4A">
            <w:pPr>
              <w:pStyle w:val="afff6"/>
              <w:rPr>
                <w:rFonts w:ascii="Times New Roman" w:hAnsi="Times New Roman" w:cs="Times New Roman"/>
                <w:szCs w:val="24"/>
              </w:rPr>
            </w:pPr>
          </w:p>
        </w:tc>
        <w:tc>
          <w:tcPr>
            <w:tcW w:w="1276" w:type="dxa"/>
          </w:tcPr>
          <w:p w:rsidR="006D7EC6" w:rsidRPr="00D26A4A" w:rsidRDefault="006D7EC6" w:rsidP="00D26A4A">
            <w:pPr>
              <w:pStyle w:val="afff6"/>
              <w:rPr>
                <w:rFonts w:ascii="Times New Roman" w:hAnsi="Times New Roman" w:cs="Times New Roman"/>
                <w:szCs w:val="24"/>
              </w:rPr>
            </w:pPr>
          </w:p>
        </w:tc>
      </w:tr>
      <w:tr w:rsidR="006D7EC6" w:rsidRPr="00D26A4A" w:rsidTr="006D7EC6">
        <w:tc>
          <w:tcPr>
            <w:tcW w:w="1107" w:type="dxa"/>
            <w:vAlign w:val="center"/>
          </w:tcPr>
          <w:p w:rsidR="006D7EC6" w:rsidRPr="00D26A4A" w:rsidRDefault="006D7EC6" w:rsidP="00D26A4A">
            <w:pPr>
              <w:tabs>
                <w:tab w:val="left" w:pos="284"/>
              </w:tabs>
              <w:jc w:val="center"/>
            </w:pPr>
            <w:r w:rsidRPr="00D26A4A">
              <w:t>…</w:t>
            </w:r>
          </w:p>
        </w:tc>
        <w:tc>
          <w:tcPr>
            <w:tcW w:w="7540" w:type="dxa"/>
          </w:tcPr>
          <w:p w:rsidR="006D7EC6" w:rsidRPr="00D26A4A" w:rsidRDefault="006D7EC6" w:rsidP="00D26A4A">
            <w:pPr>
              <w:pStyle w:val="afff6"/>
              <w:rPr>
                <w:rFonts w:ascii="Times New Roman" w:hAnsi="Times New Roman" w:cs="Times New Roman"/>
                <w:szCs w:val="24"/>
              </w:rPr>
            </w:pPr>
          </w:p>
        </w:tc>
        <w:tc>
          <w:tcPr>
            <w:tcW w:w="1276" w:type="dxa"/>
          </w:tcPr>
          <w:p w:rsidR="006D7EC6" w:rsidRPr="00D26A4A" w:rsidRDefault="006D7EC6" w:rsidP="00D26A4A">
            <w:pPr>
              <w:pStyle w:val="afff6"/>
              <w:rPr>
                <w:rFonts w:ascii="Times New Roman" w:hAnsi="Times New Roman" w:cs="Times New Roman"/>
                <w:szCs w:val="24"/>
              </w:rPr>
            </w:pPr>
          </w:p>
        </w:tc>
      </w:tr>
    </w:tbl>
    <w:p w:rsidR="006D7EC6" w:rsidRPr="00D26A4A" w:rsidRDefault="006D7EC6" w:rsidP="00D26A4A">
      <w:pPr>
        <w:pStyle w:val="afff5"/>
        <w:tabs>
          <w:tab w:val="clear" w:pos="1134"/>
        </w:tabs>
        <w:autoSpaceDE w:val="0"/>
        <w:autoSpaceDN w:val="0"/>
        <w:spacing w:line="240" w:lineRule="auto"/>
        <w:ind w:firstLine="0"/>
        <w:rPr>
          <w:sz w:val="24"/>
          <w:szCs w:val="24"/>
        </w:rPr>
      </w:pPr>
    </w:p>
    <w:p w:rsidR="006D7EC6" w:rsidRPr="00D26A4A" w:rsidRDefault="006D7EC6" w:rsidP="00D26A4A">
      <w:pPr>
        <w:pStyle w:val="afff5"/>
        <w:tabs>
          <w:tab w:val="clear" w:pos="1134"/>
        </w:tabs>
        <w:autoSpaceDE w:val="0"/>
        <w:autoSpaceDN w:val="0"/>
        <w:spacing w:line="240" w:lineRule="auto"/>
        <w:ind w:firstLine="0"/>
        <w:rPr>
          <w:sz w:val="24"/>
          <w:szCs w:val="24"/>
        </w:rPr>
      </w:pPr>
      <w:r w:rsidRPr="00D26A4A">
        <w:rPr>
          <w:sz w:val="24"/>
          <w:szCs w:val="24"/>
        </w:rPr>
        <w:t>___________________________________</w:t>
      </w:r>
      <w:r w:rsidRPr="00D26A4A">
        <w:rPr>
          <w:sz w:val="24"/>
          <w:szCs w:val="24"/>
        </w:rPr>
        <w:tab/>
        <w:t>__</w:t>
      </w:r>
      <w:r w:rsidRPr="00D26A4A">
        <w:rPr>
          <w:sz w:val="24"/>
          <w:szCs w:val="24"/>
        </w:rPr>
        <w:tab/>
      </w:r>
      <w:r w:rsidRPr="00D26A4A">
        <w:rPr>
          <w:sz w:val="24"/>
          <w:szCs w:val="24"/>
        </w:rPr>
        <w:tab/>
        <w:t>___________________________</w:t>
      </w:r>
    </w:p>
    <w:p w:rsidR="006D7EC6" w:rsidRPr="00D26A4A" w:rsidRDefault="006D7EC6" w:rsidP="00D26A4A">
      <w:pPr>
        <w:pStyle w:val="Times12"/>
        <w:ind w:firstLine="0"/>
        <w:rPr>
          <w:b/>
          <w:bCs w:val="0"/>
          <w:i/>
          <w:szCs w:val="24"/>
          <w:vertAlign w:val="superscript"/>
        </w:rPr>
      </w:pPr>
      <w:r w:rsidRPr="00D26A4A">
        <w:rPr>
          <w:b/>
          <w:bCs w:val="0"/>
          <w:i/>
          <w:szCs w:val="24"/>
          <w:vertAlign w:val="superscript"/>
        </w:rPr>
        <w:t>(Подпись уполномоченного представителя)</w:t>
      </w:r>
      <w:r w:rsidRPr="00D26A4A">
        <w:rPr>
          <w:snapToGrid w:val="0"/>
          <w:szCs w:val="24"/>
        </w:rPr>
        <w:tab/>
      </w:r>
      <w:r w:rsidRPr="00D26A4A">
        <w:rPr>
          <w:snapToGrid w:val="0"/>
          <w:szCs w:val="24"/>
        </w:rPr>
        <w:tab/>
      </w:r>
      <w:r w:rsidRPr="00D26A4A">
        <w:rPr>
          <w:b/>
          <w:bCs w:val="0"/>
          <w:i/>
          <w:szCs w:val="24"/>
          <w:vertAlign w:val="superscript"/>
        </w:rPr>
        <w:t>(Имя и должность подписавшего)</w:t>
      </w:r>
    </w:p>
    <w:p w:rsidR="006D7EC6" w:rsidRPr="00D26A4A" w:rsidRDefault="006D7EC6" w:rsidP="00D26A4A">
      <w:pPr>
        <w:pStyle w:val="Times12"/>
        <w:ind w:firstLine="709"/>
        <w:rPr>
          <w:bCs w:val="0"/>
          <w:szCs w:val="24"/>
        </w:rPr>
      </w:pPr>
      <w:r w:rsidRPr="00D26A4A">
        <w:rPr>
          <w:bCs w:val="0"/>
          <w:szCs w:val="24"/>
        </w:rPr>
        <w:t>М.П.</w:t>
      </w:r>
    </w:p>
    <w:p w:rsidR="006D7EC6" w:rsidRPr="00D26A4A" w:rsidRDefault="006D7EC6" w:rsidP="00D26A4A">
      <w:pPr>
        <w:pStyle w:val="afff2"/>
        <w:spacing w:before="0" w:after="0" w:line="240" w:lineRule="auto"/>
        <w:rPr>
          <w:rFonts w:ascii="Times New Roman" w:hAnsi="Times New Roman" w:cs="Times New Roman"/>
          <w:b/>
          <w:bCs/>
        </w:rPr>
      </w:pPr>
    </w:p>
    <w:p w:rsidR="006D7EC6" w:rsidRPr="00D26A4A" w:rsidRDefault="006D7EC6" w:rsidP="00D26A4A">
      <w:pPr>
        <w:pStyle w:val="Times12"/>
        <w:tabs>
          <w:tab w:val="left" w:pos="709"/>
        </w:tabs>
        <w:ind w:firstLine="709"/>
        <w:rPr>
          <w:bCs w:val="0"/>
          <w:szCs w:val="24"/>
        </w:rPr>
      </w:pPr>
      <w:r w:rsidRPr="00D26A4A">
        <w:rPr>
          <w:bCs w:val="0"/>
          <w:szCs w:val="24"/>
        </w:rPr>
        <w:t>ИНСТРУКЦИИ ПО ЗАПОЛНЕНИЮ</w:t>
      </w:r>
    </w:p>
    <w:p w:rsidR="006D7EC6" w:rsidRPr="00D26A4A" w:rsidRDefault="006D7EC6" w:rsidP="00D26A4A">
      <w:pPr>
        <w:pStyle w:val="Times12"/>
        <w:numPr>
          <w:ilvl w:val="0"/>
          <w:numId w:val="17"/>
        </w:numPr>
        <w:tabs>
          <w:tab w:val="clear" w:pos="960"/>
          <w:tab w:val="left" w:pos="1134"/>
        </w:tabs>
        <w:ind w:left="0" w:firstLine="709"/>
        <w:rPr>
          <w:szCs w:val="24"/>
        </w:rPr>
      </w:pPr>
      <w:r w:rsidRPr="00D26A4A">
        <w:rPr>
          <w:szCs w:val="24"/>
        </w:rPr>
        <w:t>Данные инструкции не следует воспроизводить в документах, подготовленных участником запроса цен.</w:t>
      </w:r>
    </w:p>
    <w:p w:rsidR="006D7EC6" w:rsidRPr="00D26A4A" w:rsidRDefault="006D7EC6" w:rsidP="00D26A4A">
      <w:pPr>
        <w:pStyle w:val="Times12"/>
        <w:numPr>
          <w:ilvl w:val="0"/>
          <w:numId w:val="17"/>
        </w:numPr>
        <w:tabs>
          <w:tab w:val="clear" w:pos="960"/>
          <w:tab w:val="left" w:pos="1134"/>
        </w:tabs>
        <w:ind w:left="0" w:firstLine="709"/>
        <w:rPr>
          <w:szCs w:val="24"/>
        </w:rPr>
      </w:pPr>
      <w:r w:rsidRPr="00D26A4A">
        <w:rPr>
          <w:szCs w:val="24"/>
        </w:rPr>
        <w:t xml:space="preserve">Заявку на участие в запросе цен следует оформить на официальном бланке участника запроса цен. </w:t>
      </w:r>
    </w:p>
    <w:p w:rsidR="006D7EC6" w:rsidRPr="00D26A4A" w:rsidRDefault="006D7EC6" w:rsidP="00D26A4A">
      <w:pPr>
        <w:pStyle w:val="Times12"/>
        <w:numPr>
          <w:ilvl w:val="0"/>
          <w:numId w:val="17"/>
        </w:numPr>
        <w:tabs>
          <w:tab w:val="clear" w:pos="960"/>
          <w:tab w:val="left" w:pos="1134"/>
        </w:tabs>
        <w:ind w:left="0" w:firstLine="709"/>
        <w:rPr>
          <w:szCs w:val="24"/>
        </w:rPr>
      </w:pPr>
      <w:r w:rsidRPr="00D26A4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D26A4A" w:rsidRDefault="006D7EC6" w:rsidP="00D26A4A">
      <w:pPr>
        <w:pStyle w:val="Times12"/>
        <w:numPr>
          <w:ilvl w:val="0"/>
          <w:numId w:val="17"/>
        </w:numPr>
        <w:tabs>
          <w:tab w:val="clear" w:pos="960"/>
          <w:tab w:val="left" w:pos="1134"/>
        </w:tabs>
        <w:ind w:left="0" w:firstLine="709"/>
        <w:rPr>
          <w:szCs w:val="24"/>
        </w:rPr>
      </w:pPr>
      <w:r w:rsidRPr="00D26A4A">
        <w:rPr>
          <w:szCs w:val="24"/>
        </w:rPr>
        <w:t xml:space="preserve">Участник запроса цен </w:t>
      </w:r>
      <w:bookmarkEnd w:id="186"/>
      <w:r w:rsidRPr="00D26A4A">
        <w:rPr>
          <w:szCs w:val="24"/>
        </w:rPr>
        <w:t>должен указать свое полное наименование (с указанием организационно-правовой формы) и юридический адрес.</w:t>
      </w:r>
    </w:p>
    <w:p w:rsidR="006D7EC6" w:rsidRPr="00D26A4A" w:rsidRDefault="006D7EC6" w:rsidP="00D26A4A">
      <w:pPr>
        <w:pStyle w:val="Times12"/>
        <w:numPr>
          <w:ilvl w:val="0"/>
          <w:numId w:val="17"/>
        </w:numPr>
        <w:tabs>
          <w:tab w:val="clear" w:pos="960"/>
          <w:tab w:val="left" w:pos="1134"/>
        </w:tabs>
        <w:ind w:left="0" w:firstLine="709"/>
        <w:rPr>
          <w:szCs w:val="24"/>
        </w:rPr>
      </w:pPr>
      <w:r w:rsidRPr="00D26A4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rsidRPr="00D26A4A">
        <w:rPr>
          <w:szCs w:val="24"/>
        </w:rPr>
        <w:fldChar w:fldCharType="begin"/>
      </w:r>
      <w:r w:rsidR="000B3C92" w:rsidRPr="00D26A4A">
        <w:rPr>
          <w:szCs w:val="24"/>
        </w:rPr>
        <w:instrText xml:space="preserve"> REF _Ref317252608 \r \h  \* MERGEFORMAT </w:instrText>
      </w:r>
      <w:r w:rsidR="000B3C92" w:rsidRPr="00D26A4A">
        <w:rPr>
          <w:szCs w:val="24"/>
        </w:rPr>
      </w:r>
      <w:r w:rsidR="000B3C92" w:rsidRPr="00D26A4A">
        <w:rPr>
          <w:szCs w:val="24"/>
        </w:rPr>
        <w:fldChar w:fldCharType="separate"/>
      </w:r>
      <w:r w:rsidR="00AE3780">
        <w:rPr>
          <w:szCs w:val="24"/>
        </w:rPr>
        <w:t>14</w:t>
      </w:r>
      <w:r w:rsidR="000B3C92" w:rsidRPr="00D26A4A">
        <w:rPr>
          <w:szCs w:val="24"/>
        </w:rPr>
        <w:fldChar w:fldCharType="end"/>
      </w:r>
      <w:r w:rsidRPr="00D26A4A">
        <w:rPr>
          <w:szCs w:val="24"/>
        </w:rPr>
        <w:t xml:space="preserve"> раздела </w:t>
      </w:r>
      <w:r w:rsidR="000B3C92" w:rsidRPr="00D26A4A">
        <w:rPr>
          <w:szCs w:val="24"/>
        </w:rPr>
        <w:fldChar w:fldCharType="begin"/>
      </w:r>
      <w:r w:rsidR="000B3C92" w:rsidRPr="00D26A4A">
        <w:rPr>
          <w:szCs w:val="24"/>
        </w:rPr>
        <w:instrText xml:space="preserve"> REF _Ref317257897 \r \h  \* MERGEFORMAT </w:instrText>
      </w:r>
      <w:r w:rsidR="000B3C92" w:rsidRPr="00D26A4A">
        <w:rPr>
          <w:szCs w:val="24"/>
        </w:rPr>
      </w:r>
      <w:r w:rsidR="000B3C92" w:rsidRPr="00D26A4A">
        <w:rPr>
          <w:szCs w:val="24"/>
        </w:rPr>
        <w:fldChar w:fldCharType="separate"/>
      </w:r>
      <w:r w:rsidR="00AE3780">
        <w:rPr>
          <w:szCs w:val="24"/>
        </w:rPr>
        <w:t>4</w:t>
      </w:r>
      <w:r w:rsidR="000B3C92" w:rsidRPr="00D26A4A">
        <w:rPr>
          <w:szCs w:val="24"/>
        </w:rPr>
        <w:fldChar w:fldCharType="end"/>
      </w:r>
      <w:r w:rsidRPr="00D26A4A">
        <w:rPr>
          <w:szCs w:val="24"/>
        </w:rPr>
        <w:t xml:space="preserve"> «Информационная карта запроса цен».</w:t>
      </w:r>
    </w:p>
    <w:p w:rsidR="006D7EC6" w:rsidRPr="00D26A4A" w:rsidRDefault="006D7EC6" w:rsidP="00D26A4A">
      <w:pPr>
        <w:pStyle w:val="Times12"/>
        <w:numPr>
          <w:ilvl w:val="0"/>
          <w:numId w:val="17"/>
        </w:numPr>
        <w:tabs>
          <w:tab w:val="clear" w:pos="960"/>
          <w:tab w:val="left" w:pos="1134"/>
        </w:tabs>
        <w:ind w:left="0" w:firstLine="709"/>
        <w:rPr>
          <w:szCs w:val="24"/>
        </w:rPr>
      </w:pPr>
      <w:r w:rsidRPr="00D26A4A">
        <w:rPr>
          <w:szCs w:val="24"/>
        </w:rPr>
        <w:t xml:space="preserve">Заявка на участие в запросе цен </w:t>
      </w:r>
      <w:proofErr w:type="gramStart"/>
      <w:r w:rsidRPr="00D26A4A">
        <w:rPr>
          <w:szCs w:val="24"/>
        </w:rPr>
        <w:t>должна быть подписана</w:t>
      </w:r>
      <w:proofErr w:type="gramEnd"/>
      <w:r w:rsidRPr="00D26A4A">
        <w:rPr>
          <w:szCs w:val="24"/>
        </w:rPr>
        <w:t xml:space="preserve"> и скреплена печатью в соответствии с требованиями пунктов </w:t>
      </w:r>
      <w:r w:rsidR="000B3C92" w:rsidRPr="00D26A4A">
        <w:rPr>
          <w:szCs w:val="24"/>
        </w:rPr>
        <w:fldChar w:fldCharType="begin"/>
      </w:r>
      <w:r w:rsidR="000B3C92" w:rsidRPr="00D26A4A">
        <w:rPr>
          <w:szCs w:val="24"/>
        </w:rPr>
        <w:instrText xml:space="preserve"> REF _Ref317252426 \r \h  \* MERGEFORMAT </w:instrText>
      </w:r>
      <w:r w:rsidR="000B3C92" w:rsidRPr="00D26A4A">
        <w:rPr>
          <w:szCs w:val="24"/>
        </w:rPr>
      </w:r>
      <w:r w:rsidR="000B3C92" w:rsidRPr="00D26A4A">
        <w:rPr>
          <w:szCs w:val="24"/>
        </w:rPr>
        <w:fldChar w:fldCharType="separate"/>
      </w:r>
      <w:r w:rsidR="00AE3780">
        <w:rPr>
          <w:szCs w:val="24"/>
        </w:rPr>
        <w:t>3.4</w:t>
      </w:r>
      <w:r w:rsidR="000B3C92" w:rsidRPr="00D26A4A">
        <w:rPr>
          <w:szCs w:val="24"/>
        </w:rPr>
        <w:fldChar w:fldCharType="end"/>
      </w:r>
      <w:r w:rsidRPr="00D26A4A">
        <w:rPr>
          <w:szCs w:val="24"/>
        </w:rPr>
        <w:t xml:space="preserve">, </w:t>
      </w:r>
      <w:r w:rsidR="000B3C92" w:rsidRPr="00D26A4A">
        <w:rPr>
          <w:szCs w:val="24"/>
        </w:rPr>
        <w:fldChar w:fldCharType="begin"/>
      </w:r>
      <w:r w:rsidR="000B3C92" w:rsidRPr="00D26A4A">
        <w:rPr>
          <w:szCs w:val="24"/>
        </w:rPr>
        <w:instrText xml:space="preserve"> REF _Ref317252433 \r \h  \* MERGEFORMAT </w:instrText>
      </w:r>
      <w:r w:rsidR="000B3C92" w:rsidRPr="00D26A4A">
        <w:rPr>
          <w:szCs w:val="24"/>
        </w:rPr>
      </w:r>
      <w:r w:rsidR="000B3C92" w:rsidRPr="00D26A4A">
        <w:rPr>
          <w:szCs w:val="24"/>
        </w:rPr>
        <w:fldChar w:fldCharType="separate"/>
      </w:r>
      <w:r w:rsidR="00AE3780">
        <w:rPr>
          <w:szCs w:val="24"/>
        </w:rPr>
        <w:t>3.5</w:t>
      </w:r>
      <w:r w:rsidR="000B3C92" w:rsidRPr="00D26A4A">
        <w:rPr>
          <w:szCs w:val="24"/>
        </w:rPr>
        <w:fldChar w:fldCharType="end"/>
      </w:r>
      <w:r w:rsidRPr="00D26A4A">
        <w:rPr>
          <w:szCs w:val="24"/>
        </w:rPr>
        <w:t>.</w:t>
      </w:r>
    </w:p>
    <w:p w:rsidR="006D7EC6" w:rsidRPr="00D26A4A" w:rsidRDefault="006D7EC6" w:rsidP="00D26A4A">
      <w:pPr>
        <w:jc w:val="right"/>
      </w:pPr>
      <w:bookmarkStart w:id="191" w:name="_Ref55335821"/>
      <w:bookmarkStart w:id="192" w:name="_Ref55336345"/>
      <w:bookmarkStart w:id="193" w:name="_Toc57314674"/>
      <w:bookmarkStart w:id="194" w:name="_Toc69728988"/>
      <w:bookmarkStart w:id="195" w:name="_Toc98251754"/>
      <w:r w:rsidRPr="00D26A4A">
        <w:br w:type="page"/>
      </w:r>
      <w:bookmarkEnd w:id="191"/>
      <w:bookmarkEnd w:id="192"/>
      <w:bookmarkEnd w:id="193"/>
      <w:bookmarkEnd w:id="194"/>
      <w:bookmarkEnd w:id="195"/>
      <w:r w:rsidRPr="00D26A4A">
        <w:lastRenderedPageBreak/>
        <w:t>Форма 2.</w:t>
      </w:r>
    </w:p>
    <w:p w:rsidR="006D7EC6" w:rsidRPr="00D26A4A" w:rsidRDefault="006D7EC6" w:rsidP="00D26A4A">
      <w:pPr>
        <w:pStyle w:val="Times12"/>
        <w:ind w:left="5103" w:firstLine="0"/>
        <w:jc w:val="left"/>
        <w:rPr>
          <w:iCs/>
          <w:szCs w:val="24"/>
        </w:rPr>
      </w:pPr>
      <w:r w:rsidRPr="00D26A4A">
        <w:rPr>
          <w:iCs/>
          <w:szCs w:val="24"/>
        </w:rPr>
        <w:t>Приложение к заявке на участие в запросе цен</w:t>
      </w:r>
    </w:p>
    <w:p w:rsidR="006D7EC6" w:rsidRPr="00D26A4A" w:rsidRDefault="006D7EC6" w:rsidP="00D26A4A">
      <w:pPr>
        <w:pStyle w:val="Times12"/>
        <w:ind w:left="5103" w:firstLine="0"/>
        <w:jc w:val="left"/>
        <w:rPr>
          <w:szCs w:val="24"/>
        </w:rPr>
      </w:pPr>
      <w:r w:rsidRPr="00D26A4A">
        <w:rPr>
          <w:iCs/>
          <w:szCs w:val="24"/>
        </w:rPr>
        <w:t>от «___» __________ 20___ г. № ______</w:t>
      </w:r>
    </w:p>
    <w:p w:rsidR="006D7EC6" w:rsidRPr="00D26A4A" w:rsidRDefault="006D7EC6" w:rsidP="00D26A4A">
      <w:pPr>
        <w:jc w:val="right"/>
        <w:rPr>
          <w:b/>
        </w:rPr>
      </w:pPr>
    </w:p>
    <w:p w:rsidR="0005017C" w:rsidRPr="00D26A4A" w:rsidRDefault="006D7EC6" w:rsidP="00D26A4A">
      <w:pPr>
        <w:jc w:val="center"/>
        <w:rPr>
          <w:b/>
          <w:i/>
          <w:iCs/>
        </w:rPr>
      </w:pPr>
      <w:r w:rsidRPr="00D26A4A">
        <w:t>Открытый запрос цен в электронной форме на право заключения договора/</w:t>
      </w:r>
      <w:r w:rsidRPr="00D26A4A">
        <w:rPr>
          <w:b/>
          <w:i/>
          <w:iCs/>
        </w:rPr>
        <w:t>ов</w:t>
      </w:r>
    </w:p>
    <w:p w:rsidR="006D7EC6" w:rsidRPr="00D26A4A" w:rsidRDefault="006D7EC6" w:rsidP="00D26A4A">
      <w:pPr>
        <w:jc w:val="center"/>
      </w:pPr>
      <w:r w:rsidRPr="00D26A4A">
        <w:t>на ______________________</w:t>
      </w:r>
    </w:p>
    <w:p w:rsidR="006D7EC6" w:rsidRPr="00D26A4A" w:rsidRDefault="006D7EC6" w:rsidP="00D26A4A">
      <w:pPr>
        <w:jc w:val="right"/>
        <w:rPr>
          <w:b/>
        </w:rPr>
      </w:pPr>
    </w:p>
    <w:p w:rsidR="006D7EC6" w:rsidRPr="00D26A4A" w:rsidRDefault="006D7EC6" w:rsidP="00D26A4A">
      <w:pPr>
        <w:pStyle w:val="23"/>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D26A4A">
        <w:rPr>
          <w:rFonts w:ascii="Times New Roman" w:hAnsi="Times New Roman" w:cs="Times New Roman"/>
          <w:b w:val="0"/>
          <w:i w:val="0"/>
          <w:sz w:val="24"/>
          <w:szCs w:val="24"/>
        </w:rPr>
        <w:t>АНКЕТА УЧАСТНИКА ЗАПРОСА ЦЕН (Форма 2)</w:t>
      </w:r>
      <w:bookmarkEnd w:id="198"/>
      <w:bookmarkEnd w:id="199"/>
    </w:p>
    <w:p w:rsidR="006D7EC6" w:rsidRPr="00D26A4A" w:rsidRDefault="006D7EC6" w:rsidP="00D26A4A">
      <w:pPr>
        <w:jc w:val="right"/>
        <w:rPr>
          <w:b/>
          <w:i/>
          <w:iCs/>
        </w:rPr>
      </w:pPr>
      <w:r w:rsidRPr="00D26A4A">
        <w:rPr>
          <w:b/>
          <w:i/>
          <w:iCs/>
        </w:rPr>
        <w:t>Лот __</w:t>
      </w:r>
    </w:p>
    <w:p w:rsidR="006D7EC6" w:rsidRPr="00D26A4A" w:rsidRDefault="006D7EC6" w:rsidP="00D26A4A">
      <w:pPr>
        <w:pStyle w:val="Times12"/>
        <w:ind w:firstLine="0"/>
        <w:rPr>
          <w:szCs w:val="24"/>
        </w:rPr>
      </w:pPr>
      <w:r w:rsidRPr="00D26A4A">
        <w:rPr>
          <w:szCs w:val="24"/>
        </w:rPr>
        <w:t xml:space="preserve">Участник запроса цен: ________________________________ </w:t>
      </w:r>
    </w:p>
    <w:p w:rsidR="006D7EC6" w:rsidRPr="00D26A4A" w:rsidRDefault="006D7EC6" w:rsidP="00D26A4A">
      <w:pPr>
        <w:pStyle w:val="Times12"/>
        <w:ind w:firstLine="0"/>
        <w:rPr>
          <w:szCs w:val="24"/>
        </w:rPr>
      </w:pPr>
      <w:r w:rsidRPr="00D26A4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D26A4A" w:rsidTr="006D7EC6">
        <w:trPr>
          <w:cantSplit/>
          <w:trHeight w:val="240"/>
          <w:tblHeader/>
        </w:trPr>
        <w:tc>
          <w:tcPr>
            <w:tcW w:w="306" w:type="pct"/>
            <w:vAlign w:val="center"/>
          </w:tcPr>
          <w:p w:rsidR="006D7EC6" w:rsidRPr="00D26A4A" w:rsidRDefault="006D7EC6" w:rsidP="00D26A4A">
            <w:pPr>
              <w:pStyle w:val="afc"/>
              <w:keepNext w:val="0"/>
              <w:widowControl w:val="0"/>
              <w:spacing w:before="0" w:after="0"/>
              <w:ind w:left="0" w:right="0"/>
              <w:jc w:val="center"/>
              <w:rPr>
                <w:sz w:val="24"/>
                <w:szCs w:val="24"/>
              </w:rPr>
            </w:pPr>
            <w:r w:rsidRPr="00D26A4A">
              <w:rPr>
                <w:sz w:val="24"/>
                <w:szCs w:val="24"/>
              </w:rPr>
              <w:t>№</w:t>
            </w:r>
          </w:p>
        </w:tc>
        <w:tc>
          <w:tcPr>
            <w:tcW w:w="3000" w:type="pct"/>
            <w:vAlign w:val="center"/>
          </w:tcPr>
          <w:p w:rsidR="006D7EC6" w:rsidRPr="00D26A4A" w:rsidRDefault="006D7EC6" w:rsidP="00D26A4A">
            <w:pPr>
              <w:pStyle w:val="afc"/>
              <w:keepNext w:val="0"/>
              <w:widowControl w:val="0"/>
              <w:spacing w:before="0" w:after="0"/>
              <w:ind w:left="0" w:right="0"/>
              <w:jc w:val="center"/>
              <w:rPr>
                <w:sz w:val="24"/>
                <w:szCs w:val="24"/>
              </w:rPr>
            </w:pPr>
            <w:r w:rsidRPr="00D26A4A">
              <w:rPr>
                <w:sz w:val="24"/>
                <w:szCs w:val="24"/>
              </w:rPr>
              <w:t>Наименование</w:t>
            </w:r>
          </w:p>
        </w:tc>
        <w:tc>
          <w:tcPr>
            <w:tcW w:w="1694" w:type="pct"/>
            <w:vAlign w:val="center"/>
          </w:tcPr>
          <w:p w:rsidR="006D7EC6" w:rsidRPr="00D26A4A" w:rsidRDefault="006D7EC6" w:rsidP="00D26A4A">
            <w:pPr>
              <w:pStyle w:val="afc"/>
              <w:keepNext w:val="0"/>
              <w:widowControl w:val="0"/>
              <w:spacing w:before="0" w:after="0"/>
              <w:ind w:left="0" w:right="0"/>
              <w:jc w:val="center"/>
              <w:rPr>
                <w:sz w:val="24"/>
                <w:szCs w:val="24"/>
              </w:rPr>
            </w:pPr>
            <w:r w:rsidRPr="00D26A4A">
              <w:rPr>
                <w:sz w:val="24"/>
                <w:szCs w:val="24"/>
              </w:rPr>
              <w:t>Сведения об участнике запроса цен</w:t>
            </w:r>
          </w:p>
        </w:tc>
      </w:tr>
      <w:tr w:rsidR="006D7EC6" w:rsidRPr="00D26A4A" w:rsidTr="006D7EC6">
        <w:trPr>
          <w:cantSplit/>
          <w:trHeight w:val="471"/>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jc w:val="both"/>
              <w:rPr>
                <w:szCs w:val="24"/>
              </w:rPr>
            </w:pPr>
            <w:r w:rsidRPr="00D26A4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Организационно - правовая форма</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26A4A">
              <w:rPr>
                <w:i/>
                <w:szCs w:val="24"/>
              </w:rPr>
              <w:t>либо паспортные данные для участника запроса цен – физического лица</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Виды деятельности</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Срок деятельности (с учетом правопреемственности)</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ИНН, КПП, ОГРН, ОКПО</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Юридический адрес (страна, адрес)</w:t>
            </w:r>
          </w:p>
        </w:tc>
        <w:tc>
          <w:tcPr>
            <w:tcW w:w="1694" w:type="pct"/>
            <w:vAlign w:val="center"/>
          </w:tcPr>
          <w:p w:rsidR="006D7EC6" w:rsidRPr="00D26A4A" w:rsidRDefault="006D7EC6" w:rsidP="00D26A4A">
            <w:pPr>
              <w:pStyle w:val="afd"/>
              <w:widowControl w:val="0"/>
              <w:spacing w:before="0" w:after="0"/>
              <w:jc w:val="center"/>
              <w:rPr>
                <w:szCs w:val="24"/>
              </w:rP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Почтовый адрес (страна, адрес)</w:t>
            </w:r>
          </w:p>
        </w:tc>
        <w:tc>
          <w:tcPr>
            <w:tcW w:w="1694" w:type="pct"/>
            <w:vAlign w:val="center"/>
          </w:tcPr>
          <w:p w:rsidR="006D7EC6" w:rsidRPr="00D26A4A" w:rsidRDefault="006D7EC6" w:rsidP="00D26A4A">
            <w:pPr>
              <w:widowControl w:val="0"/>
              <w:jc w:val="cente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Фактическое местоположение</w:t>
            </w:r>
          </w:p>
        </w:tc>
        <w:tc>
          <w:tcPr>
            <w:tcW w:w="1694" w:type="pct"/>
            <w:vAlign w:val="center"/>
          </w:tcPr>
          <w:p w:rsidR="006D7EC6" w:rsidRPr="00D26A4A" w:rsidRDefault="006D7EC6" w:rsidP="00D26A4A">
            <w:pPr>
              <w:widowControl w:val="0"/>
              <w:jc w:val="cente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Телефоны (с указанием кода города)</w:t>
            </w:r>
          </w:p>
        </w:tc>
        <w:tc>
          <w:tcPr>
            <w:tcW w:w="1694" w:type="pct"/>
            <w:vAlign w:val="center"/>
          </w:tcPr>
          <w:p w:rsidR="006D7EC6" w:rsidRPr="00D26A4A" w:rsidRDefault="006D7EC6" w:rsidP="00D26A4A">
            <w:pPr>
              <w:widowControl w:val="0"/>
              <w:jc w:val="cente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Факс (с указанием кода города)</w:t>
            </w:r>
          </w:p>
        </w:tc>
        <w:tc>
          <w:tcPr>
            <w:tcW w:w="1694" w:type="pct"/>
            <w:vAlign w:val="center"/>
          </w:tcPr>
          <w:p w:rsidR="006D7EC6" w:rsidRPr="00D26A4A" w:rsidRDefault="006D7EC6" w:rsidP="00D26A4A">
            <w:pPr>
              <w:widowControl w:val="0"/>
              <w:jc w:val="cente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 xml:space="preserve">Адрес электронной почты </w:t>
            </w:r>
          </w:p>
        </w:tc>
        <w:tc>
          <w:tcPr>
            <w:tcW w:w="1694" w:type="pct"/>
            <w:vAlign w:val="center"/>
          </w:tcPr>
          <w:p w:rsidR="006D7EC6" w:rsidRPr="00D26A4A" w:rsidRDefault="006D7EC6" w:rsidP="00D26A4A">
            <w:pPr>
              <w:widowControl w:val="0"/>
              <w:jc w:val="cente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Филиалы: перечислить наименования и почтовые адреса</w:t>
            </w:r>
          </w:p>
        </w:tc>
        <w:tc>
          <w:tcPr>
            <w:tcW w:w="1694" w:type="pct"/>
            <w:vAlign w:val="center"/>
          </w:tcPr>
          <w:p w:rsidR="006D7EC6" w:rsidRPr="00D26A4A" w:rsidRDefault="006D7EC6" w:rsidP="00D26A4A">
            <w:pPr>
              <w:widowControl w:val="0"/>
              <w:jc w:val="center"/>
            </w:pPr>
          </w:p>
        </w:tc>
      </w:tr>
      <w:tr w:rsidR="006D7EC6" w:rsidRPr="00D26A4A" w:rsidTr="006D7EC6">
        <w:trPr>
          <w:cantSplit/>
          <w:trHeight w:val="284"/>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Размер уставного капитала</w:t>
            </w:r>
          </w:p>
        </w:tc>
        <w:tc>
          <w:tcPr>
            <w:tcW w:w="1694" w:type="pct"/>
            <w:vAlign w:val="center"/>
          </w:tcPr>
          <w:p w:rsidR="006D7EC6" w:rsidRPr="00D26A4A" w:rsidRDefault="006D7EC6" w:rsidP="00D26A4A">
            <w:pPr>
              <w:widowControl w:val="0"/>
              <w:jc w:val="center"/>
            </w:pPr>
          </w:p>
        </w:tc>
      </w:tr>
      <w:tr w:rsidR="006D7EC6" w:rsidRPr="00D26A4A" w:rsidTr="006D7EC6">
        <w:trPr>
          <w:cantSplit/>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Стоимость основных фондов (по балансу последнего завершенного периода)</w:t>
            </w:r>
          </w:p>
        </w:tc>
        <w:tc>
          <w:tcPr>
            <w:tcW w:w="1694" w:type="pct"/>
            <w:vAlign w:val="center"/>
          </w:tcPr>
          <w:p w:rsidR="006D7EC6" w:rsidRPr="00D26A4A" w:rsidRDefault="006D7EC6" w:rsidP="00D26A4A">
            <w:pPr>
              <w:widowControl w:val="0"/>
              <w:jc w:val="center"/>
            </w:pPr>
          </w:p>
        </w:tc>
      </w:tr>
      <w:tr w:rsidR="006D7EC6" w:rsidRPr="00D26A4A" w:rsidTr="006D7EC6">
        <w:trPr>
          <w:cantSplit/>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D26A4A" w:rsidRDefault="006D7EC6" w:rsidP="00D26A4A">
            <w:pPr>
              <w:widowControl w:val="0"/>
              <w:jc w:val="center"/>
            </w:pPr>
          </w:p>
        </w:tc>
      </w:tr>
      <w:tr w:rsidR="006D7EC6" w:rsidRPr="00D26A4A" w:rsidTr="006D7EC6">
        <w:trPr>
          <w:cantSplit/>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D26A4A" w:rsidRDefault="006D7EC6" w:rsidP="00D26A4A">
            <w:pPr>
              <w:widowControl w:val="0"/>
              <w:jc w:val="center"/>
            </w:pPr>
          </w:p>
        </w:tc>
      </w:tr>
      <w:tr w:rsidR="006D7EC6" w:rsidRPr="00D26A4A" w:rsidTr="006D7EC6">
        <w:trPr>
          <w:cantSplit/>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D26A4A" w:rsidRDefault="006D7EC6" w:rsidP="00D26A4A">
            <w:pPr>
              <w:widowControl w:val="0"/>
              <w:jc w:val="center"/>
            </w:pPr>
          </w:p>
        </w:tc>
      </w:tr>
      <w:tr w:rsidR="006D7EC6" w:rsidRPr="00D26A4A" w:rsidTr="006D7EC6">
        <w:trPr>
          <w:cantSplit/>
        </w:trPr>
        <w:tc>
          <w:tcPr>
            <w:tcW w:w="306" w:type="pct"/>
            <w:vAlign w:val="center"/>
          </w:tcPr>
          <w:p w:rsidR="006D7EC6" w:rsidRPr="00D26A4A" w:rsidRDefault="006D7EC6" w:rsidP="00D26A4A">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D26A4A" w:rsidRDefault="006D7EC6" w:rsidP="00D26A4A">
            <w:pPr>
              <w:pStyle w:val="afd"/>
              <w:widowControl w:val="0"/>
              <w:spacing w:before="0" w:after="0"/>
              <w:ind w:right="-108"/>
              <w:rPr>
                <w:szCs w:val="24"/>
              </w:rPr>
            </w:pPr>
            <w:r w:rsidRPr="00D26A4A">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D26A4A" w:rsidRDefault="006D7EC6" w:rsidP="00D26A4A">
            <w:pPr>
              <w:widowControl w:val="0"/>
              <w:jc w:val="center"/>
            </w:pPr>
          </w:p>
        </w:tc>
      </w:tr>
    </w:tbl>
    <w:p w:rsidR="006D7EC6" w:rsidRPr="00D26A4A" w:rsidRDefault="006D7EC6" w:rsidP="00D26A4A">
      <w:pPr>
        <w:pStyle w:val="afff5"/>
        <w:tabs>
          <w:tab w:val="clear" w:pos="1134"/>
        </w:tabs>
        <w:autoSpaceDE w:val="0"/>
        <w:autoSpaceDN w:val="0"/>
        <w:spacing w:line="240" w:lineRule="auto"/>
        <w:ind w:firstLine="0"/>
        <w:rPr>
          <w:sz w:val="24"/>
          <w:szCs w:val="24"/>
        </w:rPr>
      </w:pPr>
    </w:p>
    <w:p w:rsidR="006D7EC6" w:rsidRPr="00D26A4A" w:rsidRDefault="006D7EC6" w:rsidP="00D26A4A">
      <w:pPr>
        <w:pStyle w:val="afff5"/>
        <w:tabs>
          <w:tab w:val="clear" w:pos="1134"/>
        </w:tabs>
        <w:autoSpaceDE w:val="0"/>
        <w:autoSpaceDN w:val="0"/>
        <w:spacing w:line="240" w:lineRule="auto"/>
        <w:ind w:firstLine="0"/>
        <w:rPr>
          <w:sz w:val="24"/>
          <w:szCs w:val="24"/>
        </w:rPr>
      </w:pPr>
      <w:r w:rsidRPr="00D26A4A">
        <w:rPr>
          <w:sz w:val="24"/>
          <w:szCs w:val="24"/>
        </w:rPr>
        <w:t>_________________________________</w:t>
      </w:r>
      <w:r w:rsidRPr="00D26A4A">
        <w:rPr>
          <w:sz w:val="24"/>
          <w:szCs w:val="24"/>
        </w:rPr>
        <w:tab/>
      </w:r>
      <w:r w:rsidR="0005017C" w:rsidRPr="00D26A4A">
        <w:rPr>
          <w:sz w:val="24"/>
          <w:szCs w:val="24"/>
        </w:rPr>
        <w:t xml:space="preserve">            </w:t>
      </w:r>
      <w:r w:rsidR="0005017C" w:rsidRPr="00D26A4A">
        <w:rPr>
          <w:sz w:val="24"/>
          <w:szCs w:val="24"/>
        </w:rPr>
        <w:tab/>
      </w:r>
      <w:r w:rsidRPr="00D26A4A">
        <w:rPr>
          <w:sz w:val="24"/>
          <w:szCs w:val="24"/>
        </w:rPr>
        <w:t>__________________________</w:t>
      </w:r>
    </w:p>
    <w:p w:rsidR="006D7EC6" w:rsidRPr="00D26A4A" w:rsidRDefault="006D7EC6" w:rsidP="00D26A4A">
      <w:pPr>
        <w:pStyle w:val="Times12"/>
        <w:ind w:firstLine="0"/>
        <w:rPr>
          <w:b/>
          <w:bCs w:val="0"/>
          <w:i/>
          <w:szCs w:val="24"/>
          <w:vertAlign w:val="superscript"/>
        </w:rPr>
      </w:pPr>
      <w:r w:rsidRPr="00D26A4A">
        <w:rPr>
          <w:b/>
          <w:bCs w:val="0"/>
          <w:i/>
          <w:szCs w:val="24"/>
          <w:vertAlign w:val="superscript"/>
        </w:rPr>
        <w:t>(Подпись уполномоченного представителя)</w:t>
      </w:r>
      <w:r w:rsidRPr="00D26A4A">
        <w:rPr>
          <w:snapToGrid w:val="0"/>
          <w:szCs w:val="24"/>
        </w:rPr>
        <w:tab/>
      </w:r>
      <w:r w:rsidRPr="00D26A4A">
        <w:rPr>
          <w:snapToGrid w:val="0"/>
          <w:szCs w:val="24"/>
        </w:rPr>
        <w:tab/>
      </w:r>
      <w:r w:rsidR="0005017C" w:rsidRPr="00D26A4A">
        <w:rPr>
          <w:snapToGrid w:val="0"/>
          <w:szCs w:val="24"/>
        </w:rPr>
        <w:t xml:space="preserve">                           </w:t>
      </w:r>
      <w:r w:rsidRPr="00D26A4A">
        <w:rPr>
          <w:b/>
          <w:bCs w:val="0"/>
          <w:i/>
          <w:szCs w:val="24"/>
          <w:vertAlign w:val="superscript"/>
        </w:rPr>
        <w:t>(Имя и должность подписавшего)</w:t>
      </w:r>
    </w:p>
    <w:p w:rsidR="006D7EC6" w:rsidRPr="00D26A4A" w:rsidRDefault="006D7EC6" w:rsidP="00D26A4A">
      <w:pPr>
        <w:pStyle w:val="Times12"/>
        <w:ind w:firstLine="709"/>
        <w:rPr>
          <w:bCs w:val="0"/>
          <w:szCs w:val="24"/>
        </w:rPr>
      </w:pPr>
      <w:r w:rsidRPr="00D26A4A">
        <w:rPr>
          <w:bCs w:val="0"/>
          <w:szCs w:val="24"/>
        </w:rPr>
        <w:t>М.П.</w:t>
      </w:r>
    </w:p>
    <w:p w:rsidR="006D7EC6" w:rsidRPr="00D26A4A" w:rsidRDefault="006D7EC6" w:rsidP="00D26A4A">
      <w:pPr>
        <w:jc w:val="center"/>
        <w:rPr>
          <w:b/>
        </w:rPr>
      </w:pPr>
      <w:bookmarkStart w:id="200" w:name="_Toc98251773"/>
    </w:p>
    <w:p w:rsidR="006D7EC6" w:rsidRPr="00D26A4A" w:rsidRDefault="006D7EC6" w:rsidP="00D26A4A">
      <w:pPr>
        <w:pStyle w:val="Times12"/>
        <w:tabs>
          <w:tab w:val="left" w:pos="1134"/>
        </w:tabs>
        <w:ind w:firstLine="709"/>
        <w:rPr>
          <w:b/>
          <w:bCs w:val="0"/>
          <w:szCs w:val="24"/>
        </w:rPr>
      </w:pPr>
      <w:r w:rsidRPr="00D26A4A">
        <w:rPr>
          <w:bCs w:val="0"/>
          <w:szCs w:val="24"/>
        </w:rPr>
        <w:t>ИНСТРУКЦИИ ПО</w:t>
      </w:r>
      <w:r w:rsidRPr="00D26A4A">
        <w:rPr>
          <w:b/>
          <w:bCs w:val="0"/>
          <w:szCs w:val="24"/>
        </w:rPr>
        <w:t xml:space="preserve"> </w:t>
      </w:r>
      <w:r w:rsidRPr="00D26A4A">
        <w:rPr>
          <w:bCs w:val="0"/>
          <w:szCs w:val="24"/>
        </w:rPr>
        <w:t>ЗАПОЛНЕНИЮ</w:t>
      </w:r>
      <w:bookmarkEnd w:id="200"/>
    </w:p>
    <w:p w:rsidR="006D7EC6" w:rsidRPr="00D26A4A" w:rsidRDefault="006D7EC6" w:rsidP="00D26A4A">
      <w:pPr>
        <w:pStyle w:val="Times12"/>
        <w:numPr>
          <w:ilvl w:val="1"/>
          <w:numId w:val="16"/>
        </w:numPr>
        <w:tabs>
          <w:tab w:val="clear" w:pos="960"/>
          <w:tab w:val="left" w:pos="1134"/>
        </w:tabs>
        <w:ind w:left="0" w:firstLine="709"/>
        <w:rPr>
          <w:szCs w:val="24"/>
        </w:rPr>
      </w:pPr>
      <w:r w:rsidRPr="00D26A4A">
        <w:rPr>
          <w:szCs w:val="24"/>
        </w:rPr>
        <w:t>Данные инструкции не следует воспроизводить в документах, подготовленных участником запроса цен.</w:t>
      </w:r>
    </w:p>
    <w:p w:rsidR="006D7EC6" w:rsidRPr="00D26A4A" w:rsidRDefault="006D7EC6" w:rsidP="00D26A4A">
      <w:pPr>
        <w:pStyle w:val="Times12"/>
        <w:numPr>
          <w:ilvl w:val="1"/>
          <w:numId w:val="16"/>
        </w:numPr>
        <w:tabs>
          <w:tab w:val="clear" w:pos="960"/>
          <w:tab w:val="left" w:pos="1134"/>
        </w:tabs>
        <w:ind w:left="0" w:firstLine="709"/>
        <w:rPr>
          <w:szCs w:val="24"/>
        </w:rPr>
      </w:pPr>
      <w:r w:rsidRPr="00D26A4A">
        <w:rPr>
          <w:szCs w:val="24"/>
        </w:rPr>
        <w:t xml:space="preserve">Участник запроса цен приводит номер и дату заявки на участие в запросе цен, приложением </w:t>
      </w:r>
      <w:proofErr w:type="gramStart"/>
      <w:r w:rsidRPr="00D26A4A">
        <w:rPr>
          <w:szCs w:val="24"/>
        </w:rPr>
        <w:t>к</w:t>
      </w:r>
      <w:proofErr w:type="gramEnd"/>
      <w:r w:rsidRPr="00D26A4A">
        <w:rPr>
          <w:szCs w:val="24"/>
        </w:rPr>
        <w:t> которой является данная анкета участника запроса цен.</w:t>
      </w:r>
    </w:p>
    <w:p w:rsidR="006D7EC6" w:rsidRPr="00D26A4A" w:rsidRDefault="006D7EC6" w:rsidP="00D26A4A">
      <w:pPr>
        <w:pStyle w:val="Times12"/>
        <w:numPr>
          <w:ilvl w:val="1"/>
          <w:numId w:val="16"/>
        </w:numPr>
        <w:tabs>
          <w:tab w:val="clear" w:pos="960"/>
          <w:tab w:val="left" w:pos="1134"/>
        </w:tabs>
        <w:ind w:left="0" w:firstLine="709"/>
        <w:rPr>
          <w:szCs w:val="24"/>
        </w:rPr>
      </w:pPr>
      <w:r w:rsidRPr="00D26A4A">
        <w:rPr>
          <w:szCs w:val="24"/>
        </w:rPr>
        <w:t>Участник запроса цен указывает свое фирменное наименование (в т.ч. организационно-правовую форму).</w:t>
      </w:r>
    </w:p>
    <w:p w:rsidR="006D7EC6" w:rsidRPr="00D26A4A" w:rsidRDefault="006D7EC6" w:rsidP="00D26A4A">
      <w:pPr>
        <w:pStyle w:val="Times12"/>
        <w:numPr>
          <w:ilvl w:val="1"/>
          <w:numId w:val="16"/>
        </w:numPr>
        <w:tabs>
          <w:tab w:val="clear" w:pos="960"/>
          <w:tab w:val="left" w:pos="1134"/>
        </w:tabs>
        <w:ind w:left="0" w:firstLine="709"/>
        <w:rPr>
          <w:szCs w:val="24"/>
        </w:rPr>
      </w:pPr>
      <w:r w:rsidRPr="00D26A4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D26A4A" w:rsidRDefault="006D7EC6" w:rsidP="00D26A4A">
      <w:pPr>
        <w:pStyle w:val="Times12"/>
        <w:numPr>
          <w:ilvl w:val="1"/>
          <w:numId w:val="16"/>
        </w:numPr>
        <w:tabs>
          <w:tab w:val="clear" w:pos="960"/>
          <w:tab w:val="left" w:pos="1134"/>
        </w:tabs>
        <w:ind w:left="0" w:firstLine="709"/>
        <w:rPr>
          <w:szCs w:val="24"/>
        </w:rPr>
      </w:pPr>
      <w:r w:rsidRPr="00D26A4A">
        <w:rPr>
          <w:szCs w:val="24"/>
        </w:rPr>
        <w:t>Заполненная участником запроса цен анкета должна содержать все сведения, указанные в таблице.</w:t>
      </w:r>
      <w:r w:rsidRPr="00D26A4A">
        <w:rPr>
          <w:b/>
          <w:szCs w:val="24"/>
        </w:rPr>
        <w:t xml:space="preserve"> </w:t>
      </w:r>
      <w:r w:rsidRPr="00D26A4A">
        <w:rPr>
          <w:szCs w:val="24"/>
        </w:rPr>
        <w:t>В случае отсутствия каких-либо данных указывается слово «нет».</w:t>
      </w:r>
    </w:p>
    <w:p w:rsidR="006D7EC6" w:rsidRPr="00D26A4A" w:rsidRDefault="006D7EC6" w:rsidP="00D26A4A">
      <w:pPr>
        <w:pStyle w:val="Times12"/>
        <w:tabs>
          <w:tab w:val="left" w:pos="1134"/>
        </w:tabs>
        <w:ind w:left="709" w:firstLine="0"/>
        <w:rPr>
          <w:szCs w:val="24"/>
        </w:rPr>
      </w:pP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6D7EC6" w:rsidRPr="00D26A4A" w:rsidRDefault="006D7EC6" w:rsidP="00D26A4A">
      <w:pPr>
        <w:pStyle w:val="Times12"/>
        <w:ind w:left="600" w:firstLine="0"/>
        <w:rPr>
          <w:szCs w:val="24"/>
        </w:rPr>
      </w:pPr>
    </w:p>
    <w:p w:rsidR="006D7EC6" w:rsidRPr="00D26A4A" w:rsidRDefault="006D7EC6" w:rsidP="00D26A4A">
      <w:pPr>
        <w:pStyle w:val="Times12"/>
        <w:ind w:firstLine="0"/>
        <w:rPr>
          <w:szCs w:val="24"/>
        </w:rPr>
      </w:pPr>
      <w:r w:rsidRPr="00D26A4A">
        <w:rPr>
          <w:szCs w:val="24"/>
        </w:rPr>
        <w:t>Таблица 2. Сведения о цепочке собственников, включая бенефициаров (в том числе конечных).</w:t>
      </w:r>
    </w:p>
    <w:p w:rsidR="006D7EC6" w:rsidRPr="00D26A4A" w:rsidRDefault="006D7EC6" w:rsidP="00D26A4A">
      <w:pPr>
        <w:pStyle w:val="Times12"/>
        <w:ind w:firstLine="0"/>
        <w:rPr>
          <w:szCs w:val="24"/>
        </w:rPr>
      </w:pPr>
      <w:r w:rsidRPr="00D26A4A">
        <w:rPr>
          <w:szCs w:val="24"/>
        </w:rPr>
        <w:t xml:space="preserve">Участник запроса цен: ________________________________________________________ </w:t>
      </w:r>
    </w:p>
    <w:p w:rsidR="006D7EC6" w:rsidRPr="00D26A4A" w:rsidRDefault="006D7EC6" w:rsidP="00D26A4A">
      <w:r w:rsidRPr="00D26A4A">
        <w:t xml:space="preserve">                                                                                наименование организации участника запроса цен</w:t>
      </w:r>
    </w:p>
    <w:p w:rsidR="006D7EC6" w:rsidRPr="00D26A4A" w:rsidRDefault="006D7EC6" w:rsidP="00D26A4A">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D26A4A" w:rsidTr="00EA548A">
        <w:trPr>
          <w:trHeight w:val="510"/>
        </w:trPr>
        <w:tc>
          <w:tcPr>
            <w:tcW w:w="567" w:type="dxa"/>
            <w:vMerge w:val="restart"/>
            <w:shd w:val="clear" w:color="auto" w:fill="auto"/>
            <w:vAlign w:val="center"/>
            <w:hideMark/>
          </w:tcPr>
          <w:p w:rsidR="006D7EC6" w:rsidRPr="00D26A4A" w:rsidRDefault="006D7EC6" w:rsidP="00D26A4A">
            <w:pPr>
              <w:jc w:val="center"/>
            </w:pPr>
            <w:r w:rsidRPr="00D26A4A">
              <w:t>№ п/п</w:t>
            </w:r>
          </w:p>
        </w:tc>
        <w:tc>
          <w:tcPr>
            <w:tcW w:w="5954" w:type="dxa"/>
            <w:gridSpan w:val="6"/>
            <w:shd w:val="clear" w:color="auto" w:fill="auto"/>
            <w:vAlign w:val="center"/>
            <w:hideMark/>
          </w:tcPr>
          <w:p w:rsidR="006D7EC6" w:rsidRPr="00D26A4A" w:rsidRDefault="006D7EC6" w:rsidP="00D26A4A">
            <w:pPr>
              <w:ind w:firstLine="720"/>
              <w:jc w:val="center"/>
            </w:pPr>
            <w:r w:rsidRPr="00D26A4A">
              <w:t>Информация об участнике запроса цен</w:t>
            </w:r>
          </w:p>
        </w:tc>
        <w:tc>
          <w:tcPr>
            <w:tcW w:w="7088" w:type="dxa"/>
            <w:gridSpan w:val="7"/>
            <w:shd w:val="clear" w:color="auto" w:fill="auto"/>
            <w:vAlign w:val="bottom"/>
            <w:hideMark/>
          </w:tcPr>
          <w:p w:rsidR="006D7EC6" w:rsidRPr="00D26A4A" w:rsidRDefault="006D7EC6" w:rsidP="00D26A4A">
            <w:pPr>
              <w:ind w:firstLine="720"/>
              <w:jc w:val="center"/>
            </w:pPr>
            <w:r w:rsidRPr="00D26A4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D26A4A" w:rsidRDefault="006D7EC6" w:rsidP="00D26A4A">
            <w:pPr>
              <w:ind w:left="-108" w:right="-108"/>
              <w:jc w:val="center"/>
            </w:pPr>
            <w:r w:rsidRPr="00D26A4A">
              <w:t>Информация о подтверждающих документах (наименование, реквизиты и т.д.)</w:t>
            </w:r>
          </w:p>
        </w:tc>
      </w:tr>
      <w:tr w:rsidR="006D7EC6" w:rsidRPr="00D26A4A" w:rsidTr="00EA548A">
        <w:trPr>
          <w:trHeight w:val="1590"/>
        </w:trPr>
        <w:tc>
          <w:tcPr>
            <w:tcW w:w="567" w:type="dxa"/>
            <w:vMerge/>
            <w:vAlign w:val="center"/>
            <w:hideMark/>
          </w:tcPr>
          <w:p w:rsidR="006D7EC6" w:rsidRPr="00D26A4A" w:rsidRDefault="006D7EC6" w:rsidP="00D26A4A"/>
        </w:tc>
        <w:tc>
          <w:tcPr>
            <w:tcW w:w="568" w:type="dxa"/>
            <w:vAlign w:val="center"/>
            <w:hideMark/>
          </w:tcPr>
          <w:p w:rsidR="006D7EC6" w:rsidRPr="00D26A4A" w:rsidRDefault="006D7EC6" w:rsidP="00D26A4A">
            <w:pPr>
              <w:ind w:left="-108" w:right="-108"/>
              <w:jc w:val="center"/>
            </w:pPr>
            <w:r w:rsidRPr="00D26A4A">
              <w:t>ИНН</w:t>
            </w:r>
          </w:p>
        </w:tc>
        <w:tc>
          <w:tcPr>
            <w:tcW w:w="708" w:type="dxa"/>
            <w:vAlign w:val="center"/>
            <w:hideMark/>
          </w:tcPr>
          <w:p w:rsidR="006D7EC6" w:rsidRPr="00D26A4A" w:rsidRDefault="006D7EC6" w:rsidP="00D26A4A">
            <w:pPr>
              <w:ind w:left="-108" w:right="-108"/>
              <w:jc w:val="center"/>
            </w:pPr>
            <w:r w:rsidRPr="00D26A4A">
              <w:t>ОГРН</w:t>
            </w:r>
          </w:p>
        </w:tc>
        <w:tc>
          <w:tcPr>
            <w:tcW w:w="1276" w:type="dxa"/>
            <w:vAlign w:val="center"/>
            <w:hideMark/>
          </w:tcPr>
          <w:p w:rsidR="006D7EC6" w:rsidRPr="00D26A4A" w:rsidRDefault="006D7EC6" w:rsidP="00D26A4A">
            <w:pPr>
              <w:ind w:left="-108" w:right="-108"/>
              <w:jc w:val="center"/>
            </w:pPr>
            <w:r w:rsidRPr="00D26A4A">
              <w:t>Наименование краткое</w:t>
            </w:r>
          </w:p>
        </w:tc>
        <w:tc>
          <w:tcPr>
            <w:tcW w:w="709" w:type="dxa"/>
            <w:vAlign w:val="center"/>
            <w:hideMark/>
          </w:tcPr>
          <w:p w:rsidR="006D7EC6" w:rsidRPr="00D26A4A" w:rsidRDefault="006D7EC6" w:rsidP="00D26A4A">
            <w:pPr>
              <w:ind w:left="-108" w:right="-108"/>
              <w:jc w:val="center"/>
            </w:pPr>
            <w:r w:rsidRPr="00D26A4A">
              <w:t>Код ОКВЭД</w:t>
            </w:r>
          </w:p>
        </w:tc>
        <w:tc>
          <w:tcPr>
            <w:tcW w:w="1276" w:type="dxa"/>
            <w:vAlign w:val="center"/>
            <w:hideMark/>
          </w:tcPr>
          <w:p w:rsidR="006D7EC6" w:rsidRPr="00D26A4A" w:rsidRDefault="006D7EC6" w:rsidP="00D26A4A">
            <w:pPr>
              <w:ind w:left="-108" w:right="-108"/>
              <w:jc w:val="center"/>
            </w:pPr>
            <w:r w:rsidRPr="00D26A4A">
              <w:t>Фамилия, Имя, Отчество руководителя</w:t>
            </w:r>
          </w:p>
        </w:tc>
        <w:tc>
          <w:tcPr>
            <w:tcW w:w="1417" w:type="dxa"/>
            <w:shd w:val="clear" w:color="auto" w:fill="auto"/>
            <w:vAlign w:val="center"/>
            <w:hideMark/>
          </w:tcPr>
          <w:p w:rsidR="006D7EC6" w:rsidRPr="00D26A4A" w:rsidRDefault="006D7EC6" w:rsidP="00D26A4A">
            <w:pPr>
              <w:ind w:left="-108" w:right="-108"/>
              <w:jc w:val="center"/>
            </w:pPr>
            <w:r w:rsidRPr="00D26A4A">
              <w:t>Серия и номер документа, удостоверяющего личность руководителя</w:t>
            </w:r>
          </w:p>
        </w:tc>
        <w:tc>
          <w:tcPr>
            <w:tcW w:w="284" w:type="dxa"/>
            <w:vAlign w:val="center"/>
            <w:hideMark/>
          </w:tcPr>
          <w:p w:rsidR="006D7EC6" w:rsidRPr="00D26A4A" w:rsidRDefault="006D7EC6" w:rsidP="00D26A4A">
            <w:pPr>
              <w:ind w:left="-108" w:right="-108"/>
              <w:jc w:val="center"/>
            </w:pPr>
            <w:r w:rsidRPr="00D26A4A">
              <w:t xml:space="preserve">№ </w:t>
            </w:r>
          </w:p>
        </w:tc>
        <w:tc>
          <w:tcPr>
            <w:tcW w:w="566" w:type="dxa"/>
            <w:vAlign w:val="center"/>
            <w:hideMark/>
          </w:tcPr>
          <w:p w:rsidR="006D7EC6" w:rsidRPr="00D26A4A" w:rsidRDefault="006D7EC6" w:rsidP="00D26A4A">
            <w:pPr>
              <w:ind w:left="-108" w:right="-108"/>
              <w:jc w:val="center"/>
            </w:pPr>
            <w:r w:rsidRPr="00D26A4A">
              <w:t xml:space="preserve">ИНН </w:t>
            </w:r>
          </w:p>
        </w:tc>
        <w:tc>
          <w:tcPr>
            <w:tcW w:w="709" w:type="dxa"/>
            <w:vAlign w:val="center"/>
            <w:hideMark/>
          </w:tcPr>
          <w:p w:rsidR="006D7EC6" w:rsidRPr="00D26A4A" w:rsidRDefault="006D7EC6" w:rsidP="00D26A4A">
            <w:pPr>
              <w:ind w:left="-108" w:right="-108"/>
              <w:jc w:val="center"/>
            </w:pPr>
            <w:r w:rsidRPr="00D26A4A">
              <w:t>ОГРН</w:t>
            </w:r>
          </w:p>
        </w:tc>
        <w:tc>
          <w:tcPr>
            <w:tcW w:w="1276" w:type="dxa"/>
            <w:vAlign w:val="center"/>
            <w:hideMark/>
          </w:tcPr>
          <w:p w:rsidR="006D7EC6" w:rsidRPr="00D26A4A" w:rsidRDefault="006D7EC6" w:rsidP="00D26A4A">
            <w:pPr>
              <w:ind w:left="-108" w:right="-108"/>
              <w:jc w:val="center"/>
            </w:pPr>
            <w:r w:rsidRPr="00D26A4A">
              <w:t>Наименование / ФИО</w:t>
            </w:r>
          </w:p>
        </w:tc>
        <w:tc>
          <w:tcPr>
            <w:tcW w:w="1276" w:type="dxa"/>
            <w:vAlign w:val="center"/>
            <w:hideMark/>
          </w:tcPr>
          <w:p w:rsidR="006D7EC6" w:rsidRPr="00D26A4A" w:rsidRDefault="006D7EC6" w:rsidP="00D26A4A">
            <w:pPr>
              <w:ind w:left="-108" w:right="-108"/>
              <w:jc w:val="center"/>
            </w:pPr>
            <w:r w:rsidRPr="00D26A4A">
              <w:t>Адрес регистрации</w:t>
            </w:r>
          </w:p>
        </w:tc>
        <w:tc>
          <w:tcPr>
            <w:tcW w:w="1559" w:type="dxa"/>
            <w:shd w:val="clear" w:color="auto" w:fill="auto"/>
            <w:vAlign w:val="center"/>
            <w:hideMark/>
          </w:tcPr>
          <w:p w:rsidR="006D7EC6" w:rsidRPr="00D26A4A" w:rsidRDefault="006D7EC6" w:rsidP="00D26A4A">
            <w:pPr>
              <w:ind w:left="-108" w:right="-108"/>
              <w:jc w:val="center"/>
            </w:pPr>
            <w:r w:rsidRPr="00D26A4A">
              <w:t>Серия и номер документа, удостоверяющего личность (для физического лица)</w:t>
            </w:r>
          </w:p>
        </w:tc>
        <w:tc>
          <w:tcPr>
            <w:tcW w:w="1418" w:type="dxa"/>
            <w:shd w:val="clear" w:color="auto" w:fill="auto"/>
            <w:vAlign w:val="center"/>
            <w:hideMark/>
          </w:tcPr>
          <w:p w:rsidR="006D7EC6" w:rsidRPr="00D26A4A" w:rsidRDefault="006D7EC6" w:rsidP="00D26A4A">
            <w:pPr>
              <w:jc w:val="center"/>
            </w:pPr>
            <w:r w:rsidRPr="00D26A4A">
              <w:t>Руководитель / участник / акционер / бенефициар</w:t>
            </w:r>
          </w:p>
        </w:tc>
        <w:tc>
          <w:tcPr>
            <w:tcW w:w="1700" w:type="dxa"/>
            <w:vMerge/>
            <w:vAlign w:val="center"/>
            <w:hideMark/>
          </w:tcPr>
          <w:p w:rsidR="006D7EC6" w:rsidRPr="00D26A4A" w:rsidRDefault="006D7EC6" w:rsidP="00D26A4A"/>
        </w:tc>
      </w:tr>
      <w:tr w:rsidR="006D7EC6" w:rsidRPr="00D26A4A" w:rsidTr="00EA548A">
        <w:trPr>
          <w:trHeight w:val="315"/>
        </w:trPr>
        <w:tc>
          <w:tcPr>
            <w:tcW w:w="567" w:type="dxa"/>
            <w:noWrap/>
            <w:vAlign w:val="center"/>
            <w:hideMark/>
          </w:tcPr>
          <w:p w:rsidR="006D7EC6" w:rsidRPr="00D26A4A" w:rsidRDefault="006D7EC6" w:rsidP="00D26A4A">
            <w:pPr>
              <w:jc w:val="center"/>
              <w:rPr>
                <w:iCs/>
              </w:rPr>
            </w:pPr>
            <w:r w:rsidRPr="00D26A4A">
              <w:rPr>
                <w:iCs/>
              </w:rPr>
              <w:t>1</w:t>
            </w:r>
          </w:p>
        </w:tc>
        <w:tc>
          <w:tcPr>
            <w:tcW w:w="568" w:type="dxa"/>
            <w:noWrap/>
            <w:vAlign w:val="center"/>
            <w:hideMark/>
          </w:tcPr>
          <w:p w:rsidR="006D7EC6" w:rsidRPr="00D26A4A" w:rsidRDefault="006D7EC6" w:rsidP="00D26A4A">
            <w:pPr>
              <w:jc w:val="center"/>
              <w:rPr>
                <w:iCs/>
              </w:rPr>
            </w:pPr>
            <w:r w:rsidRPr="00D26A4A">
              <w:rPr>
                <w:iCs/>
              </w:rPr>
              <w:t>2</w:t>
            </w:r>
          </w:p>
        </w:tc>
        <w:tc>
          <w:tcPr>
            <w:tcW w:w="708" w:type="dxa"/>
            <w:noWrap/>
            <w:vAlign w:val="center"/>
            <w:hideMark/>
          </w:tcPr>
          <w:p w:rsidR="006D7EC6" w:rsidRPr="00D26A4A" w:rsidRDefault="006D7EC6" w:rsidP="00D26A4A">
            <w:pPr>
              <w:jc w:val="center"/>
              <w:rPr>
                <w:iCs/>
              </w:rPr>
            </w:pPr>
            <w:r w:rsidRPr="00D26A4A">
              <w:rPr>
                <w:iCs/>
              </w:rPr>
              <w:t>3</w:t>
            </w:r>
          </w:p>
        </w:tc>
        <w:tc>
          <w:tcPr>
            <w:tcW w:w="1276" w:type="dxa"/>
            <w:noWrap/>
            <w:vAlign w:val="center"/>
            <w:hideMark/>
          </w:tcPr>
          <w:p w:rsidR="006D7EC6" w:rsidRPr="00D26A4A" w:rsidRDefault="006D7EC6" w:rsidP="00D26A4A">
            <w:pPr>
              <w:jc w:val="center"/>
              <w:rPr>
                <w:iCs/>
              </w:rPr>
            </w:pPr>
            <w:r w:rsidRPr="00D26A4A">
              <w:rPr>
                <w:iCs/>
              </w:rPr>
              <w:t>4</w:t>
            </w:r>
          </w:p>
        </w:tc>
        <w:tc>
          <w:tcPr>
            <w:tcW w:w="709" w:type="dxa"/>
            <w:noWrap/>
            <w:vAlign w:val="center"/>
            <w:hideMark/>
          </w:tcPr>
          <w:p w:rsidR="006D7EC6" w:rsidRPr="00D26A4A" w:rsidRDefault="006D7EC6" w:rsidP="00D26A4A">
            <w:pPr>
              <w:jc w:val="center"/>
              <w:rPr>
                <w:iCs/>
              </w:rPr>
            </w:pPr>
            <w:r w:rsidRPr="00D26A4A">
              <w:rPr>
                <w:iCs/>
              </w:rPr>
              <w:t>5</w:t>
            </w:r>
          </w:p>
        </w:tc>
        <w:tc>
          <w:tcPr>
            <w:tcW w:w="1276" w:type="dxa"/>
            <w:noWrap/>
            <w:vAlign w:val="center"/>
            <w:hideMark/>
          </w:tcPr>
          <w:p w:rsidR="006D7EC6" w:rsidRPr="00D26A4A" w:rsidRDefault="006D7EC6" w:rsidP="00D26A4A">
            <w:pPr>
              <w:jc w:val="center"/>
              <w:rPr>
                <w:iCs/>
              </w:rPr>
            </w:pPr>
            <w:r w:rsidRPr="00D26A4A">
              <w:rPr>
                <w:iCs/>
              </w:rPr>
              <w:t>6</w:t>
            </w:r>
          </w:p>
        </w:tc>
        <w:tc>
          <w:tcPr>
            <w:tcW w:w="1417" w:type="dxa"/>
            <w:shd w:val="clear" w:color="auto" w:fill="auto"/>
            <w:noWrap/>
            <w:vAlign w:val="center"/>
            <w:hideMark/>
          </w:tcPr>
          <w:p w:rsidR="006D7EC6" w:rsidRPr="00D26A4A" w:rsidRDefault="006D7EC6" w:rsidP="00D26A4A">
            <w:pPr>
              <w:jc w:val="center"/>
              <w:rPr>
                <w:iCs/>
              </w:rPr>
            </w:pPr>
            <w:r w:rsidRPr="00D26A4A">
              <w:rPr>
                <w:iCs/>
              </w:rPr>
              <w:t>7</w:t>
            </w:r>
          </w:p>
        </w:tc>
        <w:tc>
          <w:tcPr>
            <w:tcW w:w="284" w:type="dxa"/>
            <w:noWrap/>
            <w:vAlign w:val="center"/>
            <w:hideMark/>
          </w:tcPr>
          <w:p w:rsidR="006D7EC6" w:rsidRPr="00D26A4A" w:rsidRDefault="006D7EC6" w:rsidP="00D26A4A">
            <w:pPr>
              <w:jc w:val="center"/>
              <w:rPr>
                <w:iCs/>
              </w:rPr>
            </w:pPr>
            <w:r w:rsidRPr="00D26A4A">
              <w:rPr>
                <w:iCs/>
              </w:rPr>
              <w:t>8</w:t>
            </w:r>
          </w:p>
        </w:tc>
        <w:tc>
          <w:tcPr>
            <w:tcW w:w="566" w:type="dxa"/>
            <w:noWrap/>
            <w:vAlign w:val="center"/>
            <w:hideMark/>
          </w:tcPr>
          <w:p w:rsidR="006D7EC6" w:rsidRPr="00D26A4A" w:rsidRDefault="006D7EC6" w:rsidP="00D26A4A">
            <w:pPr>
              <w:jc w:val="center"/>
              <w:rPr>
                <w:iCs/>
              </w:rPr>
            </w:pPr>
            <w:r w:rsidRPr="00D26A4A">
              <w:rPr>
                <w:iCs/>
              </w:rPr>
              <w:t>9</w:t>
            </w:r>
          </w:p>
        </w:tc>
        <w:tc>
          <w:tcPr>
            <w:tcW w:w="709" w:type="dxa"/>
            <w:noWrap/>
            <w:vAlign w:val="center"/>
            <w:hideMark/>
          </w:tcPr>
          <w:p w:rsidR="006D7EC6" w:rsidRPr="00D26A4A" w:rsidRDefault="006D7EC6" w:rsidP="00D26A4A">
            <w:pPr>
              <w:jc w:val="center"/>
              <w:rPr>
                <w:iCs/>
              </w:rPr>
            </w:pPr>
            <w:r w:rsidRPr="00D26A4A">
              <w:rPr>
                <w:iCs/>
              </w:rPr>
              <w:t>10</w:t>
            </w:r>
          </w:p>
        </w:tc>
        <w:tc>
          <w:tcPr>
            <w:tcW w:w="1276" w:type="dxa"/>
            <w:noWrap/>
            <w:vAlign w:val="center"/>
            <w:hideMark/>
          </w:tcPr>
          <w:p w:rsidR="006D7EC6" w:rsidRPr="00D26A4A" w:rsidRDefault="006D7EC6" w:rsidP="00D26A4A">
            <w:pPr>
              <w:jc w:val="center"/>
              <w:rPr>
                <w:iCs/>
              </w:rPr>
            </w:pPr>
            <w:r w:rsidRPr="00D26A4A">
              <w:rPr>
                <w:iCs/>
              </w:rPr>
              <w:t>11</w:t>
            </w:r>
          </w:p>
        </w:tc>
        <w:tc>
          <w:tcPr>
            <w:tcW w:w="1276" w:type="dxa"/>
            <w:noWrap/>
            <w:vAlign w:val="center"/>
            <w:hideMark/>
          </w:tcPr>
          <w:p w:rsidR="006D7EC6" w:rsidRPr="00D26A4A" w:rsidRDefault="006D7EC6" w:rsidP="00D26A4A">
            <w:pPr>
              <w:jc w:val="center"/>
              <w:rPr>
                <w:iCs/>
              </w:rPr>
            </w:pPr>
            <w:r w:rsidRPr="00D26A4A">
              <w:rPr>
                <w:iCs/>
              </w:rPr>
              <w:t>12</w:t>
            </w:r>
          </w:p>
        </w:tc>
        <w:tc>
          <w:tcPr>
            <w:tcW w:w="1559" w:type="dxa"/>
            <w:shd w:val="clear" w:color="auto" w:fill="auto"/>
            <w:noWrap/>
            <w:vAlign w:val="center"/>
            <w:hideMark/>
          </w:tcPr>
          <w:p w:rsidR="006D7EC6" w:rsidRPr="00D26A4A" w:rsidRDefault="006D7EC6" w:rsidP="00D26A4A">
            <w:pPr>
              <w:jc w:val="center"/>
              <w:rPr>
                <w:iCs/>
              </w:rPr>
            </w:pPr>
            <w:r w:rsidRPr="00D26A4A">
              <w:rPr>
                <w:iCs/>
              </w:rPr>
              <w:t>13</w:t>
            </w:r>
          </w:p>
        </w:tc>
        <w:tc>
          <w:tcPr>
            <w:tcW w:w="1418" w:type="dxa"/>
            <w:shd w:val="clear" w:color="auto" w:fill="auto"/>
            <w:noWrap/>
            <w:vAlign w:val="center"/>
            <w:hideMark/>
          </w:tcPr>
          <w:p w:rsidR="006D7EC6" w:rsidRPr="00D26A4A" w:rsidRDefault="006D7EC6" w:rsidP="00D26A4A">
            <w:pPr>
              <w:jc w:val="center"/>
              <w:rPr>
                <w:iCs/>
              </w:rPr>
            </w:pPr>
            <w:r w:rsidRPr="00D26A4A">
              <w:rPr>
                <w:iCs/>
              </w:rPr>
              <w:t>14</w:t>
            </w:r>
          </w:p>
        </w:tc>
        <w:tc>
          <w:tcPr>
            <w:tcW w:w="1700" w:type="dxa"/>
            <w:shd w:val="clear" w:color="auto" w:fill="auto"/>
            <w:noWrap/>
            <w:vAlign w:val="center"/>
            <w:hideMark/>
          </w:tcPr>
          <w:p w:rsidR="006D7EC6" w:rsidRPr="00D26A4A" w:rsidRDefault="006D7EC6" w:rsidP="00D26A4A">
            <w:pPr>
              <w:jc w:val="center"/>
              <w:rPr>
                <w:iCs/>
              </w:rPr>
            </w:pPr>
            <w:r w:rsidRPr="00D26A4A">
              <w:rPr>
                <w:iCs/>
              </w:rPr>
              <w:t>15</w:t>
            </w:r>
          </w:p>
        </w:tc>
      </w:tr>
      <w:tr w:rsidR="006D7EC6" w:rsidRPr="00D26A4A" w:rsidTr="00EA548A">
        <w:trPr>
          <w:trHeight w:val="630"/>
        </w:trPr>
        <w:tc>
          <w:tcPr>
            <w:tcW w:w="567" w:type="dxa"/>
            <w:noWrap/>
            <w:vAlign w:val="bottom"/>
            <w:hideMark/>
          </w:tcPr>
          <w:p w:rsidR="006D7EC6" w:rsidRPr="00D26A4A" w:rsidRDefault="006D7EC6" w:rsidP="00D26A4A">
            <w:pPr>
              <w:jc w:val="right"/>
              <w:rPr>
                <w:iCs/>
              </w:rPr>
            </w:pPr>
          </w:p>
        </w:tc>
        <w:tc>
          <w:tcPr>
            <w:tcW w:w="568" w:type="dxa"/>
            <w:noWrap/>
            <w:vAlign w:val="bottom"/>
            <w:hideMark/>
          </w:tcPr>
          <w:p w:rsidR="006D7EC6" w:rsidRPr="00D26A4A" w:rsidRDefault="006D7EC6" w:rsidP="00D26A4A">
            <w:pPr>
              <w:jc w:val="right"/>
              <w:rPr>
                <w:iCs/>
              </w:rPr>
            </w:pPr>
          </w:p>
        </w:tc>
        <w:tc>
          <w:tcPr>
            <w:tcW w:w="708"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709"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1417" w:type="dxa"/>
            <w:shd w:val="clear" w:color="auto" w:fill="auto"/>
            <w:noWrap/>
            <w:vAlign w:val="bottom"/>
            <w:hideMark/>
          </w:tcPr>
          <w:p w:rsidR="006D7EC6" w:rsidRPr="00D26A4A" w:rsidRDefault="006D7EC6" w:rsidP="00D26A4A">
            <w:pPr>
              <w:rPr>
                <w:iCs/>
              </w:rPr>
            </w:pPr>
          </w:p>
        </w:tc>
        <w:tc>
          <w:tcPr>
            <w:tcW w:w="284" w:type="dxa"/>
            <w:noWrap/>
            <w:vAlign w:val="bottom"/>
            <w:hideMark/>
          </w:tcPr>
          <w:p w:rsidR="006D7EC6" w:rsidRPr="00D26A4A" w:rsidRDefault="006D7EC6" w:rsidP="00D26A4A">
            <w:pPr>
              <w:rPr>
                <w:iCs/>
              </w:rPr>
            </w:pPr>
          </w:p>
        </w:tc>
        <w:tc>
          <w:tcPr>
            <w:tcW w:w="566" w:type="dxa"/>
            <w:noWrap/>
            <w:vAlign w:val="bottom"/>
            <w:hideMark/>
          </w:tcPr>
          <w:p w:rsidR="006D7EC6" w:rsidRPr="00D26A4A" w:rsidRDefault="006D7EC6" w:rsidP="00D26A4A">
            <w:pPr>
              <w:rPr>
                <w:iCs/>
              </w:rPr>
            </w:pPr>
          </w:p>
        </w:tc>
        <w:tc>
          <w:tcPr>
            <w:tcW w:w="709"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1559" w:type="dxa"/>
            <w:shd w:val="clear" w:color="auto" w:fill="auto"/>
            <w:noWrap/>
            <w:vAlign w:val="bottom"/>
            <w:hideMark/>
          </w:tcPr>
          <w:p w:rsidR="006D7EC6" w:rsidRPr="00D26A4A" w:rsidRDefault="006D7EC6" w:rsidP="00D26A4A">
            <w:pPr>
              <w:rPr>
                <w:iCs/>
              </w:rPr>
            </w:pPr>
          </w:p>
        </w:tc>
        <w:tc>
          <w:tcPr>
            <w:tcW w:w="1418" w:type="dxa"/>
            <w:shd w:val="clear" w:color="auto" w:fill="auto"/>
            <w:noWrap/>
            <w:vAlign w:val="bottom"/>
            <w:hideMark/>
          </w:tcPr>
          <w:p w:rsidR="006D7EC6" w:rsidRPr="00D26A4A" w:rsidRDefault="006D7EC6" w:rsidP="00D26A4A">
            <w:pPr>
              <w:rPr>
                <w:iCs/>
              </w:rPr>
            </w:pPr>
          </w:p>
        </w:tc>
        <w:tc>
          <w:tcPr>
            <w:tcW w:w="1700" w:type="dxa"/>
            <w:shd w:val="clear" w:color="auto" w:fill="auto"/>
            <w:noWrap/>
            <w:vAlign w:val="bottom"/>
            <w:hideMark/>
          </w:tcPr>
          <w:p w:rsidR="006D7EC6" w:rsidRPr="00D26A4A" w:rsidRDefault="006D7EC6" w:rsidP="00D26A4A">
            <w:pPr>
              <w:rPr>
                <w:iCs/>
              </w:rPr>
            </w:pPr>
          </w:p>
        </w:tc>
      </w:tr>
      <w:tr w:rsidR="006D7EC6" w:rsidRPr="00D26A4A" w:rsidTr="00EA548A">
        <w:trPr>
          <w:trHeight w:val="315"/>
        </w:trPr>
        <w:tc>
          <w:tcPr>
            <w:tcW w:w="567" w:type="dxa"/>
            <w:noWrap/>
            <w:vAlign w:val="bottom"/>
            <w:hideMark/>
          </w:tcPr>
          <w:p w:rsidR="006D7EC6" w:rsidRPr="00D26A4A" w:rsidRDefault="006D7EC6" w:rsidP="00D26A4A">
            <w:pPr>
              <w:rPr>
                <w:iCs/>
              </w:rPr>
            </w:pPr>
          </w:p>
        </w:tc>
        <w:tc>
          <w:tcPr>
            <w:tcW w:w="568" w:type="dxa"/>
            <w:noWrap/>
            <w:vAlign w:val="bottom"/>
            <w:hideMark/>
          </w:tcPr>
          <w:p w:rsidR="006D7EC6" w:rsidRPr="00D26A4A" w:rsidRDefault="006D7EC6" w:rsidP="00D26A4A">
            <w:pPr>
              <w:rPr>
                <w:iCs/>
              </w:rPr>
            </w:pPr>
          </w:p>
        </w:tc>
        <w:tc>
          <w:tcPr>
            <w:tcW w:w="708"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709"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1417" w:type="dxa"/>
            <w:shd w:val="clear" w:color="auto" w:fill="auto"/>
            <w:noWrap/>
            <w:vAlign w:val="bottom"/>
            <w:hideMark/>
          </w:tcPr>
          <w:p w:rsidR="006D7EC6" w:rsidRPr="00D26A4A" w:rsidRDefault="006D7EC6" w:rsidP="00D26A4A">
            <w:pPr>
              <w:rPr>
                <w:iCs/>
              </w:rPr>
            </w:pPr>
          </w:p>
        </w:tc>
        <w:tc>
          <w:tcPr>
            <w:tcW w:w="284" w:type="dxa"/>
            <w:noWrap/>
            <w:vAlign w:val="bottom"/>
            <w:hideMark/>
          </w:tcPr>
          <w:p w:rsidR="006D7EC6" w:rsidRPr="00D26A4A" w:rsidRDefault="006D7EC6" w:rsidP="00D26A4A">
            <w:pPr>
              <w:rPr>
                <w:iCs/>
              </w:rPr>
            </w:pPr>
          </w:p>
        </w:tc>
        <w:tc>
          <w:tcPr>
            <w:tcW w:w="566" w:type="dxa"/>
            <w:noWrap/>
            <w:vAlign w:val="bottom"/>
            <w:hideMark/>
          </w:tcPr>
          <w:p w:rsidR="006D7EC6" w:rsidRPr="00D26A4A" w:rsidRDefault="006D7EC6" w:rsidP="00D26A4A">
            <w:pPr>
              <w:rPr>
                <w:iCs/>
              </w:rPr>
            </w:pPr>
          </w:p>
        </w:tc>
        <w:tc>
          <w:tcPr>
            <w:tcW w:w="709"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1276" w:type="dxa"/>
            <w:noWrap/>
            <w:vAlign w:val="bottom"/>
            <w:hideMark/>
          </w:tcPr>
          <w:p w:rsidR="006D7EC6" w:rsidRPr="00D26A4A" w:rsidRDefault="006D7EC6" w:rsidP="00D26A4A">
            <w:pPr>
              <w:rPr>
                <w:iCs/>
              </w:rPr>
            </w:pPr>
          </w:p>
        </w:tc>
        <w:tc>
          <w:tcPr>
            <w:tcW w:w="1559" w:type="dxa"/>
            <w:shd w:val="clear" w:color="auto" w:fill="auto"/>
            <w:noWrap/>
            <w:vAlign w:val="bottom"/>
            <w:hideMark/>
          </w:tcPr>
          <w:p w:rsidR="006D7EC6" w:rsidRPr="00D26A4A" w:rsidRDefault="006D7EC6" w:rsidP="00D26A4A">
            <w:pPr>
              <w:rPr>
                <w:iCs/>
              </w:rPr>
            </w:pPr>
          </w:p>
        </w:tc>
        <w:tc>
          <w:tcPr>
            <w:tcW w:w="1418" w:type="dxa"/>
            <w:shd w:val="clear" w:color="auto" w:fill="auto"/>
            <w:noWrap/>
            <w:vAlign w:val="bottom"/>
            <w:hideMark/>
          </w:tcPr>
          <w:p w:rsidR="006D7EC6" w:rsidRPr="00D26A4A" w:rsidRDefault="006D7EC6" w:rsidP="00D26A4A">
            <w:pPr>
              <w:rPr>
                <w:iCs/>
              </w:rPr>
            </w:pPr>
          </w:p>
        </w:tc>
        <w:tc>
          <w:tcPr>
            <w:tcW w:w="1700" w:type="dxa"/>
            <w:shd w:val="clear" w:color="auto" w:fill="auto"/>
            <w:noWrap/>
            <w:vAlign w:val="bottom"/>
            <w:hideMark/>
          </w:tcPr>
          <w:p w:rsidR="006D7EC6" w:rsidRPr="00D26A4A" w:rsidRDefault="006D7EC6" w:rsidP="00D26A4A">
            <w:pPr>
              <w:rPr>
                <w:iCs/>
              </w:rPr>
            </w:pPr>
          </w:p>
        </w:tc>
      </w:tr>
      <w:tr w:rsidR="006D7EC6" w:rsidRPr="00D26A4A" w:rsidTr="00EA548A">
        <w:trPr>
          <w:trHeight w:val="315"/>
        </w:trPr>
        <w:tc>
          <w:tcPr>
            <w:tcW w:w="567" w:type="dxa"/>
            <w:noWrap/>
            <w:vAlign w:val="bottom"/>
            <w:hideMark/>
          </w:tcPr>
          <w:p w:rsidR="006D7EC6" w:rsidRPr="00D26A4A" w:rsidRDefault="006D7EC6" w:rsidP="00D26A4A">
            <w:pPr>
              <w:rPr>
                <w:iCs/>
              </w:rPr>
            </w:pPr>
            <w:r w:rsidRPr="00D26A4A">
              <w:rPr>
                <w:iCs/>
              </w:rPr>
              <w:t> </w:t>
            </w:r>
          </w:p>
        </w:tc>
        <w:tc>
          <w:tcPr>
            <w:tcW w:w="568" w:type="dxa"/>
            <w:noWrap/>
            <w:vAlign w:val="bottom"/>
            <w:hideMark/>
          </w:tcPr>
          <w:p w:rsidR="006D7EC6" w:rsidRPr="00D26A4A" w:rsidRDefault="006D7EC6" w:rsidP="00D26A4A">
            <w:pPr>
              <w:rPr>
                <w:iCs/>
              </w:rPr>
            </w:pPr>
            <w:r w:rsidRPr="00D26A4A">
              <w:rPr>
                <w:iCs/>
              </w:rPr>
              <w:t> </w:t>
            </w:r>
          </w:p>
        </w:tc>
        <w:tc>
          <w:tcPr>
            <w:tcW w:w="708" w:type="dxa"/>
            <w:noWrap/>
            <w:vAlign w:val="bottom"/>
            <w:hideMark/>
          </w:tcPr>
          <w:p w:rsidR="006D7EC6" w:rsidRPr="00D26A4A" w:rsidRDefault="006D7EC6" w:rsidP="00D26A4A">
            <w:pPr>
              <w:rPr>
                <w:iCs/>
              </w:rPr>
            </w:pPr>
            <w:r w:rsidRPr="00D26A4A">
              <w:rPr>
                <w:iCs/>
              </w:rPr>
              <w:t> </w:t>
            </w:r>
          </w:p>
        </w:tc>
        <w:tc>
          <w:tcPr>
            <w:tcW w:w="1276" w:type="dxa"/>
            <w:noWrap/>
            <w:vAlign w:val="bottom"/>
            <w:hideMark/>
          </w:tcPr>
          <w:p w:rsidR="006D7EC6" w:rsidRPr="00D26A4A" w:rsidRDefault="006D7EC6" w:rsidP="00D26A4A">
            <w:pPr>
              <w:rPr>
                <w:iCs/>
              </w:rPr>
            </w:pPr>
            <w:r w:rsidRPr="00D26A4A">
              <w:rPr>
                <w:iCs/>
              </w:rPr>
              <w:t> </w:t>
            </w:r>
          </w:p>
        </w:tc>
        <w:tc>
          <w:tcPr>
            <w:tcW w:w="709" w:type="dxa"/>
            <w:noWrap/>
            <w:vAlign w:val="bottom"/>
            <w:hideMark/>
          </w:tcPr>
          <w:p w:rsidR="006D7EC6" w:rsidRPr="00D26A4A" w:rsidRDefault="006D7EC6" w:rsidP="00D26A4A">
            <w:pPr>
              <w:rPr>
                <w:iCs/>
              </w:rPr>
            </w:pPr>
            <w:r w:rsidRPr="00D26A4A">
              <w:rPr>
                <w:iCs/>
              </w:rPr>
              <w:t> </w:t>
            </w:r>
          </w:p>
        </w:tc>
        <w:tc>
          <w:tcPr>
            <w:tcW w:w="1276" w:type="dxa"/>
            <w:noWrap/>
            <w:vAlign w:val="bottom"/>
            <w:hideMark/>
          </w:tcPr>
          <w:p w:rsidR="006D7EC6" w:rsidRPr="00D26A4A" w:rsidRDefault="006D7EC6" w:rsidP="00D26A4A">
            <w:pPr>
              <w:rPr>
                <w:iCs/>
              </w:rPr>
            </w:pPr>
            <w:r w:rsidRPr="00D26A4A">
              <w:rPr>
                <w:iCs/>
              </w:rPr>
              <w:t> </w:t>
            </w:r>
          </w:p>
        </w:tc>
        <w:tc>
          <w:tcPr>
            <w:tcW w:w="1417" w:type="dxa"/>
            <w:shd w:val="clear" w:color="auto" w:fill="auto"/>
            <w:noWrap/>
            <w:vAlign w:val="bottom"/>
            <w:hideMark/>
          </w:tcPr>
          <w:p w:rsidR="006D7EC6" w:rsidRPr="00D26A4A" w:rsidRDefault="006D7EC6" w:rsidP="00D26A4A">
            <w:pPr>
              <w:rPr>
                <w:iCs/>
              </w:rPr>
            </w:pPr>
            <w:r w:rsidRPr="00D26A4A">
              <w:rPr>
                <w:iCs/>
              </w:rPr>
              <w:t> </w:t>
            </w:r>
          </w:p>
        </w:tc>
        <w:tc>
          <w:tcPr>
            <w:tcW w:w="284" w:type="dxa"/>
            <w:noWrap/>
            <w:vAlign w:val="bottom"/>
            <w:hideMark/>
          </w:tcPr>
          <w:p w:rsidR="006D7EC6" w:rsidRPr="00D26A4A" w:rsidRDefault="006D7EC6" w:rsidP="00D26A4A">
            <w:pPr>
              <w:rPr>
                <w:iCs/>
              </w:rPr>
            </w:pPr>
            <w:r w:rsidRPr="00D26A4A">
              <w:rPr>
                <w:iCs/>
              </w:rPr>
              <w:t> </w:t>
            </w:r>
          </w:p>
        </w:tc>
        <w:tc>
          <w:tcPr>
            <w:tcW w:w="566" w:type="dxa"/>
            <w:noWrap/>
            <w:vAlign w:val="bottom"/>
            <w:hideMark/>
          </w:tcPr>
          <w:p w:rsidR="006D7EC6" w:rsidRPr="00D26A4A" w:rsidRDefault="006D7EC6" w:rsidP="00D26A4A">
            <w:pPr>
              <w:rPr>
                <w:iCs/>
              </w:rPr>
            </w:pPr>
            <w:r w:rsidRPr="00D26A4A">
              <w:rPr>
                <w:iCs/>
              </w:rPr>
              <w:t> </w:t>
            </w:r>
          </w:p>
        </w:tc>
        <w:tc>
          <w:tcPr>
            <w:tcW w:w="709" w:type="dxa"/>
            <w:noWrap/>
            <w:vAlign w:val="bottom"/>
            <w:hideMark/>
          </w:tcPr>
          <w:p w:rsidR="006D7EC6" w:rsidRPr="00D26A4A" w:rsidRDefault="006D7EC6" w:rsidP="00D26A4A">
            <w:pPr>
              <w:rPr>
                <w:iCs/>
              </w:rPr>
            </w:pPr>
            <w:r w:rsidRPr="00D26A4A">
              <w:rPr>
                <w:iCs/>
              </w:rPr>
              <w:t> </w:t>
            </w:r>
          </w:p>
        </w:tc>
        <w:tc>
          <w:tcPr>
            <w:tcW w:w="1276" w:type="dxa"/>
            <w:noWrap/>
            <w:vAlign w:val="bottom"/>
            <w:hideMark/>
          </w:tcPr>
          <w:p w:rsidR="006D7EC6" w:rsidRPr="00D26A4A" w:rsidRDefault="006D7EC6" w:rsidP="00D26A4A">
            <w:pPr>
              <w:rPr>
                <w:iCs/>
              </w:rPr>
            </w:pPr>
            <w:r w:rsidRPr="00D26A4A">
              <w:rPr>
                <w:iCs/>
              </w:rPr>
              <w:t> </w:t>
            </w:r>
          </w:p>
        </w:tc>
        <w:tc>
          <w:tcPr>
            <w:tcW w:w="1276" w:type="dxa"/>
            <w:noWrap/>
            <w:vAlign w:val="bottom"/>
            <w:hideMark/>
          </w:tcPr>
          <w:p w:rsidR="006D7EC6" w:rsidRPr="00D26A4A" w:rsidRDefault="006D7EC6" w:rsidP="00D26A4A">
            <w:pPr>
              <w:rPr>
                <w:iCs/>
              </w:rPr>
            </w:pPr>
            <w:r w:rsidRPr="00D26A4A">
              <w:rPr>
                <w:iCs/>
              </w:rPr>
              <w:t> </w:t>
            </w:r>
          </w:p>
        </w:tc>
        <w:tc>
          <w:tcPr>
            <w:tcW w:w="1559" w:type="dxa"/>
            <w:shd w:val="clear" w:color="auto" w:fill="auto"/>
            <w:noWrap/>
            <w:vAlign w:val="bottom"/>
            <w:hideMark/>
          </w:tcPr>
          <w:p w:rsidR="006D7EC6" w:rsidRPr="00D26A4A" w:rsidRDefault="006D7EC6" w:rsidP="00D26A4A">
            <w:pPr>
              <w:rPr>
                <w:iCs/>
              </w:rPr>
            </w:pPr>
            <w:r w:rsidRPr="00D26A4A">
              <w:rPr>
                <w:iCs/>
              </w:rPr>
              <w:t> </w:t>
            </w:r>
          </w:p>
        </w:tc>
        <w:tc>
          <w:tcPr>
            <w:tcW w:w="1418" w:type="dxa"/>
            <w:shd w:val="clear" w:color="auto" w:fill="auto"/>
            <w:noWrap/>
            <w:vAlign w:val="bottom"/>
            <w:hideMark/>
          </w:tcPr>
          <w:p w:rsidR="006D7EC6" w:rsidRPr="00D26A4A" w:rsidRDefault="006D7EC6" w:rsidP="00D26A4A">
            <w:pPr>
              <w:rPr>
                <w:iCs/>
              </w:rPr>
            </w:pPr>
            <w:r w:rsidRPr="00D26A4A">
              <w:rPr>
                <w:iCs/>
              </w:rPr>
              <w:t> </w:t>
            </w:r>
          </w:p>
        </w:tc>
        <w:tc>
          <w:tcPr>
            <w:tcW w:w="1700" w:type="dxa"/>
            <w:shd w:val="clear" w:color="auto" w:fill="auto"/>
            <w:noWrap/>
            <w:vAlign w:val="bottom"/>
            <w:hideMark/>
          </w:tcPr>
          <w:p w:rsidR="006D7EC6" w:rsidRPr="00D26A4A" w:rsidRDefault="006D7EC6" w:rsidP="00D26A4A">
            <w:pPr>
              <w:rPr>
                <w:iCs/>
              </w:rPr>
            </w:pPr>
            <w:r w:rsidRPr="00D26A4A">
              <w:rPr>
                <w:iCs/>
              </w:rPr>
              <w:t> </w:t>
            </w:r>
          </w:p>
        </w:tc>
      </w:tr>
      <w:tr w:rsidR="006D7EC6" w:rsidRPr="00D26A4A" w:rsidTr="00EA548A">
        <w:trPr>
          <w:trHeight w:val="315"/>
        </w:trPr>
        <w:tc>
          <w:tcPr>
            <w:tcW w:w="567" w:type="dxa"/>
            <w:noWrap/>
            <w:vAlign w:val="bottom"/>
            <w:hideMark/>
          </w:tcPr>
          <w:p w:rsidR="006D7EC6" w:rsidRPr="00D26A4A" w:rsidRDefault="006D7EC6" w:rsidP="00D26A4A"/>
        </w:tc>
        <w:tc>
          <w:tcPr>
            <w:tcW w:w="568" w:type="dxa"/>
            <w:noWrap/>
            <w:vAlign w:val="bottom"/>
            <w:hideMark/>
          </w:tcPr>
          <w:p w:rsidR="006D7EC6" w:rsidRPr="00D26A4A" w:rsidRDefault="006D7EC6" w:rsidP="00D26A4A"/>
        </w:tc>
        <w:tc>
          <w:tcPr>
            <w:tcW w:w="708"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709"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1417" w:type="dxa"/>
            <w:shd w:val="clear" w:color="auto" w:fill="auto"/>
            <w:noWrap/>
            <w:vAlign w:val="bottom"/>
            <w:hideMark/>
          </w:tcPr>
          <w:p w:rsidR="006D7EC6" w:rsidRPr="00D26A4A" w:rsidRDefault="006D7EC6" w:rsidP="00D26A4A"/>
        </w:tc>
        <w:tc>
          <w:tcPr>
            <w:tcW w:w="284" w:type="dxa"/>
            <w:noWrap/>
            <w:vAlign w:val="bottom"/>
            <w:hideMark/>
          </w:tcPr>
          <w:p w:rsidR="006D7EC6" w:rsidRPr="00D26A4A" w:rsidRDefault="006D7EC6" w:rsidP="00D26A4A"/>
        </w:tc>
        <w:tc>
          <w:tcPr>
            <w:tcW w:w="566" w:type="dxa"/>
            <w:noWrap/>
            <w:vAlign w:val="bottom"/>
            <w:hideMark/>
          </w:tcPr>
          <w:p w:rsidR="006D7EC6" w:rsidRPr="00D26A4A" w:rsidRDefault="006D7EC6" w:rsidP="00D26A4A"/>
        </w:tc>
        <w:tc>
          <w:tcPr>
            <w:tcW w:w="709"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1559" w:type="dxa"/>
            <w:shd w:val="clear" w:color="auto" w:fill="auto"/>
            <w:noWrap/>
            <w:vAlign w:val="bottom"/>
            <w:hideMark/>
          </w:tcPr>
          <w:p w:rsidR="006D7EC6" w:rsidRPr="00D26A4A" w:rsidRDefault="006D7EC6" w:rsidP="00D26A4A"/>
        </w:tc>
        <w:tc>
          <w:tcPr>
            <w:tcW w:w="1418" w:type="dxa"/>
            <w:shd w:val="clear" w:color="auto" w:fill="auto"/>
            <w:noWrap/>
            <w:vAlign w:val="bottom"/>
            <w:hideMark/>
          </w:tcPr>
          <w:p w:rsidR="006D7EC6" w:rsidRPr="00D26A4A" w:rsidRDefault="006D7EC6" w:rsidP="00D26A4A"/>
        </w:tc>
        <w:tc>
          <w:tcPr>
            <w:tcW w:w="1700" w:type="dxa"/>
            <w:shd w:val="clear" w:color="auto" w:fill="auto"/>
            <w:noWrap/>
            <w:vAlign w:val="bottom"/>
            <w:hideMark/>
          </w:tcPr>
          <w:p w:rsidR="006D7EC6" w:rsidRPr="00D26A4A" w:rsidRDefault="006D7EC6" w:rsidP="00D26A4A"/>
        </w:tc>
      </w:tr>
      <w:tr w:rsidR="006D7EC6" w:rsidRPr="00D26A4A" w:rsidTr="00EA548A">
        <w:trPr>
          <w:trHeight w:val="315"/>
        </w:trPr>
        <w:tc>
          <w:tcPr>
            <w:tcW w:w="567" w:type="dxa"/>
            <w:noWrap/>
            <w:vAlign w:val="bottom"/>
            <w:hideMark/>
          </w:tcPr>
          <w:p w:rsidR="006D7EC6" w:rsidRPr="00D26A4A" w:rsidRDefault="006D7EC6" w:rsidP="00D26A4A"/>
        </w:tc>
        <w:tc>
          <w:tcPr>
            <w:tcW w:w="568" w:type="dxa"/>
            <w:noWrap/>
            <w:vAlign w:val="bottom"/>
            <w:hideMark/>
          </w:tcPr>
          <w:p w:rsidR="006D7EC6" w:rsidRPr="00D26A4A" w:rsidRDefault="006D7EC6" w:rsidP="00D26A4A"/>
        </w:tc>
        <w:tc>
          <w:tcPr>
            <w:tcW w:w="708"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709"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1417" w:type="dxa"/>
            <w:shd w:val="clear" w:color="auto" w:fill="auto"/>
            <w:noWrap/>
            <w:vAlign w:val="bottom"/>
            <w:hideMark/>
          </w:tcPr>
          <w:p w:rsidR="006D7EC6" w:rsidRPr="00D26A4A" w:rsidRDefault="006D7EC6" w:rsidP="00D26A4A"/>
        </w:tc>
        <w:tc>
          <w:tcPr>
            <w:tcW w:w="284" w:type="dxa"/>
            <w:noWrap/>
            <w:vAlign w:val="bottom"/>
            <w:hideMark/>
          </w:tcPr>
          <w:p w:rsidR="006D7EC6" w:rsidRPr="00D26A4A" w:rsidRDefault="006D7EC6" w:rsidP="00D26A4A"/>
        </w:tc>
        <w:tc>
          <w:tcPr>
            <w:tcW w:w="566" w:type="dxa"/>
            <w:noWrap/>
            <w:vAlign w:val="bottom"/>
            <w:hideMark/>
          </w:tcPr>
          <w:p w:rsidR="006D7EC6" w:rsidRPr="00D26A4A" w:rsidRDefault="006D7EC6" w:rsidP="00D26A4A"/>
        </w:tc>
        <w:tc>
          <w:tcPr>
            <w:tcW w:w="709"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1276" w:type="dxa"/>
            <w:noWrap/>
            <w:vAlign w:val="bottom"/>
            <w:hideMark/>
          </w:tcPr>
          <w:p w:rsidR="006D7EC6" w:rsidRPr="00D26A4A" w:rsidRDefault="006D7EC6" w:rsidP="00D26A4A"/>
        </w:tc>
        <w:tc>
          <w:tcPr>
            <w:tcW w:w="1559" w:type="dxa"/>
            <w:shd w:val="clear" w:color="auto" w:fill="auto"/>
            <w:noWrap/>
            <w:vAlign w:val="bottom"/>
            <w:hideMark/>
          </w:tcPr>
          <w:p w:rsidR="006D7EC6" w:rsidRPr="00D26A4A" w:rsidRDefault="006D7EC6" w:rsidP="00D26A4A"/>
        </w:tc>
        <w:tc>
          <w:tcPr>
            <w:tcW w:w="1418" w:type="dxa"/>
            <w:shd w:val="clear" w:color="auto" w:fill="auto"/>
            <w:noWrap/>
            <w:vAlign w:val="bottom"/>
            <w:hideMark/>
          </w:tcPr>
          <w:p w:rsidR="006D7EC6" w:rsidRPr="00D26A4A" w:rsidRDefault="006D7EC6" w:rsidP="00D26A4A"/>
        </w:tc>
        <w:tc>
          <w:tcPr>
            <w:tcW w:w="1700" w:type="dxa"/>
            <w:shd w:val="clear" w:color="auto" w:fill="auto"/>
            <w:noWrap/>
            <w:vAlign w:val="bottom"/>
            <w:hideMark/>
          </w:tcPr>
          <w:p w:rsidR="006D7EC6" w:rsidRPr="00D26A4A" w:rsidRDefault="006D7EC6" w:rsidP="00D26A4A"/>
        </w:tc>
      </w:tr>
    </w:tbl>
    <w:p w:rsidR="006D7EC6" w:rsidRPr="00D26A4A" w:rsidRDefault="00480165" w:rsidP="00D26A4A">
      <w:pPr>
        <w:pStyle w:val="afff5"/>
        <w:tabs>
          <w:tab w:val="clear" w:pos="1134"/>
          <w:tab w:val="left" w:pos="5235"/>
        </w:tabs>
        <w:autoSpaceDE w:val="0"/>
        <w:autoSpaceDN w:val="0"/>
        <w:spacing w:line="240" w:lineRule="auto"/>
        <w:ind w:firstLine="0"/>
        <w:rPr>
          <w:sz w:val="24"/>
          <w:szCs w:val="24"/>
        </w:rPr>
      </w:pPr>
      <w:r w:rsidRPr="00D26A4A">
        <w:rPr>
          <w:sz w:val="24"/>
          <w:szCs w:val="24"/>
        </w:rPr>
        <w:tab/>
      </w:r>
    </w:p>
    <w:p w:rsidR="006D7EC6" w:rsidRPr="00D26A4A" w:rsidRDefault="006D7EC6" w:rsidP="00D26A4A">
      <w:pPr>
        <w:pStyle w:val="afff5"/>
        <w:tabs>
          <w:tab w:val="clear" w:pos="1134"/>
        </w:tabs>
        <w:autoSpaceDE w:val="0"/>
        <w:autoSpaceDN w:val="0"/>
        <w:spacing w:line="240" w:lineRule="auto"/>
        <w:ind w:firstLine="0"/>
        <w:rPr>
          <w:sz w:val="24"/>
          <w:szCs w:val="24"/>
        </w:rPr>
      </w:pPr>
      <w:r w:rsidRPr="00D26A4A">
        <w:rPr>
          <w:sz w:val="24"/>
          <w:szCs w:val="24"/>
        </w:rPr>
        <w:t>_________________</w:t>
      </w:r>
      <w:r w:rsidR="0005017C" w:rsidRPr="00D26A4A">
        <w:rPr>
          <w:sz w:val="24"/>
          <w:szCs w:val="24"/>
        </w:rPr>
        <w:t>____</w:t>
      </w:r>
      <w:r w:rsidRPr="00D26A4A">
        <w:rPr>
          <w:sz w:val="24"/>
          <w:szCs w:val="24"/>
        </w:rPr>
        <w:t>________________</w:t>
      </w:r>
      <w:r w:rsidRPr="00D26A4A">
        <w:rPr>
          <w:sz w:val="24"/>
          <w:szCs w:val="24"/>
        </w:rPr>
        <w:tab/>
      </w:r>
      <w:r w:rsidR="0005017C" w:rsidRPr="00D26A4A">
        <w:rPr>
          <w:sz w:val="24"/>
          <w:szCs w:val="24"/>
        </w:rPr>
        <w:tab/>
      </w:r>
      <w:r w:rsidRPr="00D26A4A">
        <w:rPr>
          <w:sz w:val="24"/>
          <w:szCs w:val="24"/>
        </w:rPr>
        <w:t>_______</w:t>
      </w:r>
      <w:r w:rsidR="0005017C" w:rsidRPr="00D26A4A">
        <w:rPr>
          <w:sz w:val="24"/>
          <w:szCs w:val="24"/>
        </w:rPr>
        <w:t>__</w:t>
      </w:r>
      <w:r w:rsidRPr="00D26A4A">
        <w:rPr>
          <w:sz w:val="24"/>
          <w:szCs w:val="24"/>
        </w:rPr>
        <w:t>____________________</w:t>
      </w:r>
    </w:p>
    <w:p w:rsidR="006D7EC6" w:rsidRPr="00D26A4A" w:rsidRDefault="006D7EC6" w:rsidP="00D26A4A">
      <w:pPr>
        <w:pStyle w:val="Times12"/>
        <w:ind w:firstLine="0"/>
        <w:rPr>
          <w:b/>
          <w:bCs w:val="0"/>
          <w:i/>
          <w:szCs w:val="24"/>
          <w:vertAlign w:val="superscript"/>
        </w:rPr>
      </w:pPr>
      <w:r w:rsidRPr="00D26A4A">
        <w:rPr>
          <w:b/>
          <w:bCs w:val="0"/>
          <w:i/>
          <w:szCs w:val="24"/>
          <w:vertAlign w:val="superscript"/>
        </w:rPr>
        <w:t>(Подпись уполномоченного представителя)</w:t>
      </w:r>
      <w:r w:rsidRPr="00D26A4A">
        <w:rPr>
          <w:snapToGrid w:val="0"/>
          <w:szCs w:val="24"/>
        </w:rPr>
        <w:tab/>
      </w:r>
      <w:r w:rsidRPr="00D26A4A">
        <w:rPr>
          <w:snapToGrid w:val="0"/>
          <w:szCs w:val="24"/>
        </w:rPr>
        <w:tab/>
      </w:r>
      <w:r w:rsidRPr="00D26A4A">
        <w:rPr>
          <w:b/>
          <w:bCs w:val="0"/>
          <w:i/>
          <w:szCs w:val="24"/>
          <w:vertAlign w:val="superscript"/>
        </w:rPr>
        <w:t>(Имя и должность подписавшего)</w:t>
      </w:r>
    </w:p>
    <w:p w:rsidR="006D7EC6" w:rsidRPr="00D26A4A" w:rsidRDefault="006D7EC6" w:rsidP="00D26A4A">
      <w:pPr>
        <w:pStyle w:val="Times12"/>
        <w:ind w:firstLine="709"/>
        <w:rPr>
          <w:bCs w:val="0"/>
          <w:szCs w:val="24"/>
        </w:rPr>
      </w:pPr>
      <w:r w:rsidRPr="00D26A4A">
        <w:rPr>
          <w:bCs w:val="0"/>
          <w:szCs w:val="24"/>
        </w:rPr>
        <w:t>М.П.</w:t>
      </w:r>
    </w:p>
    <w:p w:rsidR="006D7EC6" w:rsidRPr="00D26A4A" w:rsidRDefault="006D7EC6" w:rsidP="00D26A4A">
      <w:pPr>
        <w:jc w:val="center"/>
        <w:rPr>
          <w:b/>
        </w:rPr>
      </w:pPr>
    </w:p>
    <w:p w:rsidR="006D7EC6" w:rsidRPr="00D26A4A" w:rsidRDefault="006D7EC6" w:rsidP="00D26A4A">
      <w:pPr>
        <w:pStyle w:val="Times12"/>
        <w:tabs>
          <w:tab w:val="left" w:pos="1134"/>
        </w:tabs>
        <w:ind w:firstLine="709"/>
        <w:rPr>
          <w:b/>
          <w:bCs w:val="0"/>
          <w:szCs w:val="24"/>
        </w:rPr>
      </w:pPr>
      <w:r w:rsidRPr="00D26A4A">
        <w:rPr>
          <w:bCs w:val="0"/>
          <w:szCs w:val="24"/>
        </w:rPr>
        <w:t>ИНСТРУКЦИИ ПО</w:t>
      </w:r>
      <w:r w:rsidRPr="00D26A4A">
        <w:rPr>
          <w:b/>
          <w:bCs w:val="0"/>
          <w:szCs w:val="24"/>
        </w:rPr>
        <w:t xml:space="preserve"> </w:t>
      </w:r>
      <w:r w:rsidRPr="00D26A4A">
        <w:rPr>
          <w:bCs w:val="0"/>
          <w:szCs w:val="24"/>
        </w:rPr>
        <w:t>ЗАПОЛНЕНИЮ</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Данные инструкции не следует воспроизводить в документах, подготовленных участником запроса цен.</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 xml:space="preserve">Форма Таблицы 2 изменению не подлежит. Все сведения и документы обязательны к предоставлению. </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 xml:space="preserve">Таблица 2 </w:t>
      </w:r>
      <w:proofErr w:type="gramStart"/>
      <w:r w:rsidRPr="00D26A4A">
        <w:rPr>
          <w:szCs w:val="24"/>
        </w:rPr>
        <w:t>должна быть представлена</w:t>
      </w:r>
      <w:proofErr w:type="gramEnd"/>
      <w:r w:rsidRPr="00D26A4A">
        <w:rPr>
          <w:szCs w:val="24"/>
        </w:rPr>
        <w:t xml:space="preserve"> в составе заявки на участие в запросе цен в двух форматах *.</w:t>
      </w:r>
      <w:r w:rsidRPr="00D26A4A">
        <w:rPr>
          <w:szCs w:val="24"/>
          <w:lang w:val="en-US"/>
        </w:rPr>
        <w:t>pdf</w:t>
      </w:r>
      <w:r w:rsidRPr="00D26A4A">
        <w:rPr>
          <w:szCs w:val="24"/>
        </w:rPr>
        <w:t xml:space="preserve"> и *.</w:t>
      </w:r>
      <w:proofErr w:type="spellStart"/>
      <w:r w:rsidRPr="00D26A4A">
        <w:rPr>
          <w:szCs w:val="24"/>
        </w:rPr>
        <w:t>xls</w:t>
      </w:r>
      <w:proofErr w:type="spellEnd"/>
      <w:r w:rsidRPr="00D26A4A">
        <w:rPr>
          <w:szCs w:val="24"/>
        </w:rPr>
        <w:t>;</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В столбце 2 участнику запроса цен необходимо указать ИНН. В случае</w:t>
      </w:r>
      <w:proofErr w:type="gramStart"/>
      <w:r w:rsidRPr="00D26A4A">
        <w:rPr>
          <w:szCs w:val="24"/>
        </w:rPr>
        <w:t>,</w:t>
      </w:r>
      <w:proofErr w:type="gramEnd"/>
      <w:r w:rsidRPr="00D26A4A">
        <w:rPr>
          <w:szCs w:val="24"/>
        </w:rPr>
        <w:t xml:space="preserve"> если контрагент российское юридическое лицо указывается 10-значный код. В случае</w:t>
      </w:r>
      <w:proofErr w:type="gramStart"/>
      <w:r w:rsidRPr="00D26A4A">
        <w:rPr>
          <w:szCs w:val="24"/>
        </w:rPr>
        <w:t>,</w:t>
      </w:r>
      <w:proofErr w:type="gramEnd"/>
      <w:r w:rsidRPr="00D26A4A">
        <w:rPr>
          <w:szCs w:val="24"/>
        </w:rPr>
        <w:t xml:space="preserve"> если контрагент российское физическое лицо (как являющееся, так и не являющееся </w:t>
      </w:r>
      <w:r w:rsidRPr="00D26A4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D26A4A">
        <w:rPr>
          <w:szCs w:val="24"/>
        </w:rPr>
        <w:t>,</w:t>
      </w:r>
      <w:proofErr w:type="gramEnd"/>
      <w:r w:rsidRPr="00D26A4A">
        <w:rPr>
          <w:szCs w:val="24"/>
        </w:rPr>
        <w:t xml:space="preserve"> если контрагент - физическое лицо указывается ФИО.</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26A4A">
        <w:rPr>
          <w:szCs w:val="24"/>
        </w:rPr>
        <w:t>,</w:t>
      </w:r>
      <w:proofErr w:type="gramEnd"/>
      <w:r w:rsidRPr="00D26A4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Столбец 6 участником запроса цен заполняется в формате Фамилия Имя Отчество, например Иванов Иван Степанович.</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Столбец 8 заполняется согласно образцу.</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 xml:space="preserve">Столбцы 9, 10 заполняются в порядке пунктов 3, 4 настоящей инструкции. </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26A4A">
        <w:rPr>
          <w:szCs w:val="24"/>
        </w:rPr>
        <w:t>,</w:t>
      </w:r>
      <w:proofErr w:type="gramEnd"/>
      <w:r w:rsidRPr="00D26A4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Столбец 12 заполняется в формате географической иерархии в нисходящем порядке, например, Тула, ул. Пионеров, 56-89.</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Столбец 13 заполняется в порядке пункта 8 настоящей инструкции.</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D26A4A" w:rsidRDefault="006D7EC6" w:rsidP="00D26A4A">
      <w:pPr>
        <w:pStyle w:val="Times12"/>
        <w:numPr>
          <w:ilvl w:val="0"/>
          <w:numId w:val="35"/>
        </w:numPr>
        <w:tabs>
          <w:tab w:val="clear" w:pos="960"/>
          <w:tab w:val="num" w:pos="0"/>
          <w:tab w:val="left" w:pos="1134"/>
        </w:tabs>
        <w:ind w:left="0" w:firstLine="709"/>
        <w:rPr>
          <w:szCs w:val="24"/>
        </w:rPr>
      </w:pPr>
      <w:r w:rsidRPr="00D26A4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D26A4A" w:rsidRDefault="006D7EC6" w:rsidP="00D26A4A">
      <w:pPr>
        <w:pStyle w:val="Times12"/>
        <w:ind w:firstLine="0"/>
        <w:jc w:val="center"/>
        <w:rPr>
          <w:i/>
          <w:szCs w:val="24"/>
        </w:rPr>
      </w:pPr>
      <w:r w:rsidRPr="00D26A4A">
        <w:rPr>
          <w:szCs w:val="24"/>
        </w:rPr>
        <w:br w:type="page"/>
      </w:r>
      <w:r w:rsidRPr="00D26A4A">
        <w:rPr>
          <w:i/>
          <w:szCs w:val="24"/>
        </w:rPr>
        <w:lastRenderedPageBreak/>
        <w:t>ОБРАЗЕЦ ЗАПОЛНЕНИЯ ТАБЛИЦЫ СВЕДЕНИЙ О ЦЕПОЧКЕ СОБСТВЕННИКОВ</w:t>
      </w:r>
    </w:p>
    <w:p w:rsidR="006D7EC6" w:rsidRPr="00D26A4A" w:rsidRDefault="006D7EC6" w:rsidP="00D26A4A">
      <w:pPr>
        <w:pStyle w:val="Times12"/>
        <w:ind w:left="10635" w:firstLine="709"/>
        <w:jc w:val="center"/>
        <w:rPr>
          <w:i/>
          <w:szCs w:val="24"/>
        </w:rPr>
      </w:pPr>
      <w:r w:rsidRPr="00D26A4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D26A4A" w:rsidTr="006D7EC6">
        <w:trPr>
          <w:trHeight w:val="510"/>
        </w:trPr>
        <w:tc>
          <w:tcPr>
            <w:tcW w:w="566" w:type="dxa"/>
            <w:vMerge w:val="restart"/>
            <w:shd w:val="clear" w:color="auto" w:fill="auto"/>
            <w:vAlign w:val="center"/>
            <w:hideMark/>
          </w:tcPr>
          <w:p w:rsidR="006D7EC6" w:rsidRPr="00D26A4A" w:rsidRDefault="006D7EC6" w:rsidP="00D26A4A">
            <w:pPr>
              <w:jc w:val="center"/>
              <w:rPr>
                <w:i/>
              </w:rPr>
            </w:pPr>
            <w:r w:rsidRPr="00D26A4A">
              <w:rPr>
                <w:i/>
              </w:rPr>
              <w:t>№ п/п</w:t>
            </w:r>
          </w:p>
        </w:tc>
        <w:tc>
          <w:tcPr>
            <w:tcW w:w="13753" w:type="dxa"/>
            <w:gridSpan w:val="6"/>
            <w:shd w:val="clear" w:color="auto" w:fill="auto"/>
            <w:vAlign w:val="center"/>
            <w:hideMark/>
          </w:tcPr>
          <w:p w:rsidR="006D7EC6" w:rsidRPr="00D26A4A" w:rsidRDefault="006D7EC6" w:rsidP="00D26A4A">
            <w:pPr>
              <w:jc w:val="center"/>
              <w:rPr>
                <w:i/>
              </w:rPr>
            </w:pPr>
            <w:r w:rsidRPr="00D26A4A">
              <w:rPr>
                <w:i/>
              </w:rPr>
              <w:t>Информация об участнике запроса цен</w:t>
            </w:r>
          </w:p>
        </w:tc>
      </w:tr>
      <w:tr w:rsidR="006D7EC6" w:rsidRPr="00D26A4A" w:rsidTr="006D7EC6">
        <w:trPr>
          <w:trHeight w:val="1590"/>
        </w:trPr>
        <w:tc>
          <w:tcPr>
            <w:tcW w:w="566" w:type="dxa"/>
            <w:vMerge/>
            <w:vAlign w:val="center"/>
            <w:hideMark/>
          </w:tcPr>
          <w:p w:rsidR="006D7EC6" w:rsidRPr="00D26A4A" w:rsidRDefault="006D7EC6" w:rsidP="00D26A4A">
            <w:pPr>
              <w:rPr>
                <w:i/>
              </w:rPr>
            </w:pPr>
          </w:p>
        </w:tc>
        <w:tc>
          <w:tcPr>
            <w:tcW w:w="1561" w:type="dxa"/>
            <w:vAlign w:val="center"/>
            <w:hideMark/>
          </w:tcPr>
          <w:p w:rsidR="006D7EC6" w:rsidRPr="00D26A4A" w:rsidRDefault="006D7EC6" w:rsidP="00D26A4A">
            <w:pPr>
              <w:ind w:left="-108" w:right="-108"/>
              <w:jc w:val="center"/>
              <w:rPr>
                <w:i/>
              </w:rPr>
            </w:pPr>
            <w:r w:rsidRPr="00D26A4A">
              <w:rPr>
                <w:i/>
              </w:rPr>
              <w:t>ИНН</w:t>
            </w:r>
          </w:p>
        </w:tc>
        <w:tc>
          <w:tcPr>
            <w:tcW w:w="1844" w:type="dxa"/>
            <w:vAlign w:val="center"/>
            <w:hideMark/>
          </w:tcPr>
          <w:p w:rsidR="006D7EC6" w:rsidRPr="00D26A4A" w:rsidRDefault="006D7EC6" w:rsidP="00D26A4A">
            <w:pPr>
              <w:ind w:left="-108" w:right="-108"/>
              <w:jc w:val="center"/>
              <w:rPr>
                <w:i/>
              </w:rPr>
            </w:pPr>
            <w:r w:rsidRPr="00D26A4A">
              <w:rPr>
                <w:i/>
              </w:rPr>
              <w:t>ОГРН</w:t>
            </w:r>
          </w:p>
        </w:tc>
        <w:tc>
          <w:tcPr>
            <w:tcW w:w="2552" w:type="dxa"/>
            <w:vAlign w:val="center"/>
            <w:hideMark/>
          </w:tcPr>
          <w:p w:rsidR="006D7EC6" w:rsidRPr="00D26A4A" w:rsidRDefault="006D7EC6" w:rsidP="00D26A4A">
            <w:pPr>
              <w:ind w:left="-108" w:right="-108"/>
              <w:jc w:val="center"/>
              <w:rPr>
                <w:i/>
              </w:rPr>
            </w:pPr>
            <w:r w:rsidRPr="00D26A4A">
              <w:rPr>
                <w:i/>
              </w:rPr>
              <w:t>Наименование краткое</w:t>
            </w:r>
          </w:p>
        </w:tc>
        <w:tc>
          <w:tcPr>
            <w:tcW w:w="1985" w:type="dxa"/>
            <w:vAlign w:val="center"/>
            <w:hideMark/>
          </w:tcPr>
          <w:p w:rsidR="006D7EC6" w:rsidRPr="00D26A4A" w:rsidRDefault="006D7EC6" w:rsidP="00D26A4A">
            <w:pPr>
              <w:ind w:left="-108" w:right="-108"/>
              <w:jc w:val="center"/>
              <w:rPr>
                <w:i/>
              </w:rPr>
            </w:pPr>
            <w:r w:rsidRPr="00D26A4A">
              <w:rPr>
                <w:i/>
              </w:rPr>
              <w:t>Код ОКВЭД</w:t>
            </w:r>
          </w:p>
        </w:tc>
        <w:tc>
          <w:tcPr>
            <w:tcW w:w="2976" w:type="dxa"/>
            <w:vAlign w:val="center"/>
            <w:hideMark/>
          </w:tcPr>
          <w:p w:rsidR="006D7EC6" w:rsidRPr="00D26A4A" w:rsidRDefault="006D7EC6" w:rsidP="00D26A4A">
            <w:pPr>
              <w:ind w:left="-108" w:right="-108"/>
              <w:jc w:val="center"/>
              <w:rPr>
                <w:i/>
              </w:rPr>
            </w:pPr>
            <w:r w:rsidRPr="00D26A4A">
              <w:rPr>
                <w:i/>
              </w:rPr>
              <w:t>Фамилия, Имя, Отчество руководителя</w:t>
            </w:r>
          </w:p>
        </w:tc>
        <w:tc>
          <w:tcPr>
            <w:tcW w:w="2835" w:type="dxa"/>
            <w:shd w:val="clear" w:color="auto" w:fill="auto"/>
            <w:vAlign w:val="center"/>
            <w:hideMark/>
          </w:tcPr>
          <w:p w:rsidR="006D7EC6" w:rsidRPr="00D26A4A" w:rsidRDefault="006D7EC6" w:rsidP="00D26A4A">
            <w:pPr>
              <w:ind w:left="-108" w:right="-108"/>
              <w:jc w:val="center"/>
              <w:rPr>
                <w:i/>
              </w:rPr>
            </w:pPr>
            <w:r w:rsidRPr="00D26A4A">
              <w:rPr>
                <w:i/>
              </w:rPr>
              <w:t>Серия и номер документа, удостоверяющего личность руководителя</w:t>
            </w:r>
          </w:p>
        </w:tc>
      </w:tr>
      <w:tr w:rsidR="006D7EC6" w:rsidRPr="00D26A4A" w:rsidTr="006D7EC6">
        <w:trPr>
          <w:trHeight w:val="315"/>
        </w:trPr>
        <w:tc>
          <w:tcPr>
            <w:tcW w:w="566" w:type="dxa"/>
            <w:noWrap/>
            <w:vAlign w:val="center"/>
            <w:hideMark/>
          </w:tcPr>
          <w:p w:rsidR="006D7EC6" w:rsidRPr="00D26A4A" w:rsidRDefault="006D7EC6" w:rsidP="00D26A4A">
            <w:pPr>
              <w:jc w:val="center"/>
              <w:rPr>
                <w:i/>
                <w:iCs/>
              </w:rPr>
            </w:pPr>
            <w:r w:rsidRPr="00D26A4A">
              <w:rPr>
                <w:i/>
                <w:iCs/>
              </w:rPr>
              <w:t>1</w:t>
            </w:r>
          </w:p>
        </w:tc>
        <w:tc>
          <w:tcPr>
            <w:tcW w:w="1561" w:type="dxa"/>
            <w:noWrap/>
            <w:vAlign w:val="center"/>
            <w:hideMark/>
          </w:tcPr>
          <w:p w:rsidR="006D7EC6" w:rsidRPr="00D26A4A" w:rsidRDefault="006D7EC6" w:rsidP="00D26A4A">
            <w:pPr>
              <w:jc w:val="center"/>
              <w:rPr>
                <w:i/>
                <w:iCs/>
              </w:rPr>
            </w:pPr>
            <w:r w:rsidRPr="00D26A4A">
              <w:rPr>
                <w:i/>
                <w:iCs/>
              </w:rPr>
              <w:t>2</w:t>
            </w:r>
          </w:p>
        </w:tc>
        <w:tc>
          <w:tcPr>
            <w:tcW w:w="1844" w:type="dxa"/>
            <w:noWrap/>
            <w:vAlign w:val="center"/>
            <w:hideMark/>
          </w:tcPr>
          <w:p w:rsidR="006D7EC6" w:rsidRPr="00D26A4A" w:rsidRDefault="006D7EC6" w:rsidP="00D26A4A">
            <w:pPr>
              <w:jc w:val="center"/>
              <w:rPr>
                <w:i/>
                <w:iCs/>
              </w:rPr>
            </w:pPr>
            <w:r w:rsidRPr="00D26A4A">
              <w:rPr>
                <w:i/>
                <w:iCs/>
              </w:rPr>
              <w:t>3</w:t>
            </w:r>
          </w:p>
        </w:tc>
        <w:tc>
          <w:tcPr>
            <w:tcW w:w="2552" w:type="dxa"/>
            <w:noWrap/>
            <w:vAlign w:val="center"/>
            <w:hideMark/>
          </w:tcPr>
          <w:p w:rsidR="006D7EC6" w:rsidRPr="00D26A4A" w:rsidRDefault="006D7EC6" w:rsidP="00D26A4A">
            <w:pPr>
              <w:jc w:val="center"/>
              <w:rPr>
                <w:i/>
                <w:iCs/>
              </w:rPr>
            </w:pPr>
            <w:r w:rsidRPr="00D26A4A">
              <w:rPr>
                <w:i/>
                <w:iCs/>
              </w:rPr>
              <w:t>4</w:t>
            </w:r>
          </w:p>
        </w:tc>
        <w:tc>
          <w:tcPr>
            <w:tcW w:w="1985" w:type="dxa"/>
            <w:noWrap/>
            <w:vAlign w:val="center"/>
            <w:hideMark/>
          </w:tcPr>
          <w:p w:rsidR="006D7EC6" w:rsidRPr="00D26A4A" w:rsidRDefault="006D7EC6" w:rsidP="00D26A4A">
            <w:pPr>
              <w:jc w:val="center"/>
              <w:rPr>
                <w:i/>
                <w:iCs/>
              </w:rPr>
            </w:pPr>
            <w:r w:rsidRPr="00D26A4A">
              <w:rPr>
                <w:i/>
                <w:iCs/>
              </w:rPr>
              <w:t>5</w:t>
            </w:r>
          </w:p>
        </w:tc>
        <w:tc>
          <w:tcPr>
            <w:tcW w:w="2976" w:type="dxa"/>
            <w:noWrap/>
            <w:vAlign w:val="center"/>
            <w:hideMark/>
          </w:tcPr>
          <w:p w:rsidR="006D7EC6" w:rsidRPr="00D26A4A" w:rsidRDefault="006D7EC6" w:rsidP="00D26A4A">
            <w:pPr>
              <w:jc w:val="center"/>
              <w:rPr>
                <w:i/>
                <w:iCs/>
              </w:rPr>
            </w:pPr>
            <w:r w:rsidRPr="00D26A4A">
              <w:rPr>
                <w:i/>
                <w:iCs/>
              </w:rPr>
              <w:t>6</w:t>
            </w:r>
          </w:p>
        </w:tc>
        <w:tc>
          <w:tcPr>
            <w:tcW w:w="2835" w:type="dxa"/>
            <w:shd w:val="clear" w:color="auto" w:fill="auto"/>
            <w:noWrap/>
            <w:vAlign w:val="center"/>
            <w:hideMark/>
          </w:tcPr>
          <w:p w:rsidR="006D7EC6" w:rsidRPr="00D26A4A" w:rsidRDefault="006D7EC6" w:rsidP="00D26A4A">
            <w:pPr>
              <w:jc w:val="center"/>
              <w:rPr>
                <w:i/>
                <w:iCs/>
              </w:rPr>
            </w:pPr>
            <w:r w:rsidRPr="00D26A4A">
              <w:rPr>
                <w:i/>
                <w:iCs/>
              </w:rPr>
              <w:t>7</w:t>
            </w:r>
          </w:p>
        </w:tc>
      </w:tr>
      <w:tr w:rsidR="006D7EC6" w:rsidRPr="00D26A4A" w:rsidTr="006D7EC6">
        <w:trPr>
          <w:trHeight w:val="630"/>
        </w:trPr>
        <w:tc>
          <w:tcPr>
            <w:tcW w:w="566" w:type="dxa"/>
            <w:noWrap/>
            <w:vAlign w:val="bottom"/>
            <w:hideMark/>
          </w:tcPr>
          <w:p w:rsidR="006D7EC6" w:rsidRPr="00D26A4A" w:rsidRDefault="006D7EC6" w:rsidP="00D26A4A">
            <w:pPr>
              <w:jc w:val="right"/>
              <w:rPr>
                <w:iCs/>
              </w:rPr>
            </w:pPr>
            <w:r w:rsidRPr="00D26A4A">
              <w:rPr>
                <w:i/>
                <w:iCs/>
              </w:rPr>
              <w:t>1</w:t>
            </w:r>
          </w:p>
        </w:tc>
        <w:tc>
          <w:tcPr>
            <w:tcW w:w="1561" w:type="dxa"/>
            <w:noWrap/>
            <w:vAlign w:val="bottom"/>
            <w:hideMark/>
          </w:tcPr>
          <w:p w:rsidR="006D7EC6" w:rsidRPr="00D26A4A" w:rsidRDefault="006D7EC6" w:rsidP="00D26A4A">
            <w:pPr>
              <w:jc w:val="right"/>
              <w:rPr>
                <w:iCs/>
              </w:rPr>
            </w:pPr>
            <w:r w:rsidRPr="00D26A4A">
              <w:rPr>
                <w:i/>
                <w:iCs/>
              </w:rPr>
              <w:t>7734567890</w:t>
            </w:r>
          </w:p>
        </w:tc>
        <w:tc>
          <w:tcPr>
            <w:tcW w:w="1844" w:type="dxa"/>
            <w:noWrap/>
            <w:vAlign w:val="bottom"/>
            <w:hideMark/>
          </w:tcPr>
          <w:p w:rsidR="006D7EC6" w:rsidRPr="00D26A4A" w:rsidRDefault="006D7EC6" w:rsidP="00D26A4A">
            <w:pPr>
              <w:rPr>
                <w:iCs/>
              </w:rPr>
            </w:pPr>
            <w:r w:rsidRPr="00D26A4A">
              <w:rPr>
                <w:i/>
                <w:iCs/>
              </w:rPr>
              <w:t>1044567890123</w:t>
            </w:r>
          </w:p>
        </w:tc>
        <w:tc>
          <w:tcPr>
            <w:tcW w:w="2552" w:type="dxa"/>
            <w:noWrap/>
            <w:vAlign w:val="bottom"/>
            <w:hideMark/>
          </w:tcPr>
          <w:p w:rsidR="006D7EC6" w:rsidRPr="00D26A4A" w:rsidRDefault="006D7EC6" w:rsidP="00D26A4A">
            <w:pPr>
              <w:rPr>
                <w:iCs/>
              </w:rPr>
            </w:pPr>
            <w:r w:rsidRPr="00D26A4A">
              <w:rPr>
                <w:i/>
                <w:iCs/>
              </w:rPr>
              <w:t>ООО "Ромашка"</w:t>
            </w:r>
          </w:p>
        </w:tc>
        <w:tc>
          <w:tcPr>
            <w:tcW w:w="1985" w:type="dxa"/>
            <w:noWrap/>
            <w:vAlign w:val="bottom"/>
            <w:hideMark/>
          </w:tcPr>
          <w:p w:rsidR="006D7EC6" w:rsidRPr="00D26A4A" w:rsidRDefault="006D7EC6" w:rsidP="00D26A4A">
            <w:pPr>
              <w:rPr>
                <w:iCs/>
              </w:rPr>
            </w:pPr>
            <w:r w:rsidRPr="00D26A4A">
              <w:rPr>
                <w:i/>
                <w:iCs/>
              </w:rPr>
              <w:t>45.xx.xx</w:t>
            </w:r>
          </w:p>
        </w:tc>
        <w:tc>
          <w:tcPr>
            <w:tcW w:w="2976" w:type="dxa"/>
            <w:noWrap/>
            <w:vAlign w:val="bottom"/>
            <w:hideMark/>
          </w:tcPr>
          <w:p w:rsidR="006D7EC6" w:rsidRPr="00D26A4A" w:rsidRDefault="006D7EC6" w:rsidP="00D26A4A">
            <w:pPr>
              <w:rPr>
                <w:iCs/>
              </w:rPr>
            </w:pPr>
            <w:r w:rsidRPr="00D26A4A">
              <w:rPr>
                <w:i/>
                <w:iCs/>
              </w:rPr>
              <w:t>Иванов Иван Степанович</w:t>
            </w:r>
          </w:p>
        </w:tc>
        <w:tc>
          <w:tcPr>
            <w:tcW w:w="2835" w:type="dxa"/>
            <w:shd w:val="clear" w:color="auto" w:fill="auto"/>
            <w:noWrap/>
            <w:vAlign w:val="bottom"/>
            <w:hideMark/>
          </w:tcPr>
          <w:p w:rsidR="006D7EC6" w:rsidRPr="00D26A4A" w:rsidRDefault="006D7EC6" w:rsidP="00D26A4A">
            <w:pPr>
              <w:rPr>
                <w:iCs/>
              </w:rPr>
            </w:pPr>
            <w:r w:rsidRPr="00D26A4A">
              <w:rPr>
                <w:i/>
                <w:iCs/>
              </w:rPr>
              <w:t>5003 143877</w:t>
            </w:r>
          </w:p>
        </w:tc>
      </w:tr>
      <w:tr w:rsidR="006D7EC6" w:rsidRPr="00D26A4A" w:rsidTr="006D7EC6">
        <w:trPr>
          <w:trHeight w:val="315"/>
        </w:trPr>
        <w:tc>
          <w:tcPr>
            <w:tcW w:w="566" w:type="dxa"/>
            <w:noWrap/>
            <w:vAlign w:val="bottom"/>
            <w:hideMark/>
          </w:tcPr>
          <w:p w:rsidR="006D7EC6" w:rsidRPr="00D26A4A" w:rsidRDefault="006D7EC6" w:rsidP="00D26A4A">
            <w:pPr>
              <w:rPr>
                <w:iCs/>
              </w:rPr>
            </w:pPr>
          </w:p>
        </w:tc>
        <w:tc>
          <w:tcPr>
            <w:tcW w:w="1561" w:type="dxa"/>
            <w:noWrap/>
            <w:vAlign w:val="bottom"/>
            <w:hideMark/>
          </w:tcPr>
          <w:p w:rsidR="006D7EC6" w:rsidRPr="00D26A4A" w:rsidRDefault="006D7EC6" w:rsidP="00D26A4A">
            <w:pPr>
              <w:rPr>
                <w:iCs/>
              </w:rPr>
            </w:pPr>
          </w:p>
        </w:tc>
        <w:tc>
          <w:tcPr>
            <w:tcW w:w="1844" w:type="dxa"/>
            <w:noWrap/>
            <w:vAlign w:val="bottom"/>
            <w:hideMark/>
          </w:tcPr>
          <w:p w:rsidR="006D7EC6" w:rsidRPr="00D26A4A" w:rsidRDefault="006D7EC6" w:rsidP="00D26A4A">
            <w:pPr>
              <w:rPr>
                <w:iCs/>
              </w:rPr>
            </w:pPr>
          </w:p>
        </w:tc>
        <w:tc>
          <w:tcPr>
            <w:tcW w:w="2552" w:type="dxa"/>
            <w:noWrap/>
            <w:vAlign w:val="bottom"/>
            <w:hideMark/>
          </w:tcPr>
          <w:p w:rsidR="006D7EC6" w:rsidRPr="00D26A4A" w:rsidRDefault="006D7EC6" w:rsidP="00D26A4A">
            <w:pPr>
              <w:rPr>
                <w:iCs/>
              </w:rPr>
            </w:pPr>
          </w:p>
        </w:tc>
        <w:tc>
          <w:tcPr>
            <w:tcW w:w="1985" w:type="dxa"/>
            <w:noWrap/>
            <w:vAlign w:val="bottom"/>
            <w:hideMark/>
          </w:tcPr>
          <w:p w:rsidR="006D7EC6" w:rsidRPr="00D26A4A" w:rsidRDefault="006D7EC6" w:rsidP="00D26A4A">
            <w:pPr>
              <w:rPr>
                <w:iCs/>
              </w:rPr>
            </w:pPr>
          </w:p>
        </w:tc>
        <w:tc>
          <w:tcPr>
            <w:tcW w:w="2976" w:type="dxa"/>
            <w:noWrap/>
            <w:vAlign w:val="bottom"/>
            <w:hideMark/>
          </w:tcPr>
          <w:p w:rsidR="006D7EC6" w:rsidRPr="00D26A4A" w:rsidRDefault="006D7EC6" w:rsidP="00D26A4A">
            <w:pPr>
              <w:rPr>
                <w:iCs/>
              </w:rPr>
            </w:pPr>
          </w:p>
        </w:tc>
        <w:tc>
          <w:tcPr>
            <w:tcW w:w="2835" w:type="dxa"/>
            <w:shd w:val="clear" w:color="auto" w:fill="auto"/>
            <w:noWrap/>
            <w:vAlign w:val="bottom"/>
            <w:hideMark/>
          </w:tcPr>
          <w:p w:rsidR="006D7EC6" w:rsidRPr="00D26A4A" w:rsidRDefault="006D7EC6" w:rsidP="00D26A4A">
            <w:pPr>
              <w:rPr>
                <w:iCs/>
              </w:rPr>
            </w:pPr>
          </w:p>
        </w:tc>
      </w:tr>
      <w:tr w:rsidR="006D7EC6" w:rsidRPr="00D26A4A" w:rsidTr="006D7EC6">
        <w:trPr>
          <w:trHeight w:val="315"/>
        </w:trPr>
        <w:tc>
          <w:tcPr>
            <w:tcW w:w="566" w:type="dxa"/>
            <w:noWrap/>
            <w:vAlign w:val="bottom"/>
            <w:hideMark/>
          </w:tcPr>
          <w:p w:rsidR="006D7EC6" w:rsidRPr="00D26A4A" w:rsidRDefault="006D7EC6" w:rsidP="00D26A4A">
            <w:pPr>
              <w:rPr>
                <w:iCs/>
              </w:rPr>
            </w:pPr>
            <w:r w:rsidRPr="00D26A4A">
              <w:rPr>
                <w:iCs/>
              </w:rPr>
              <w:t> </w:t>
            </w:r>
          </w:p>
        </w:tc>
        <w:tc>
          <w:tcPr>
            <w:tcW w:w="1561" w:type="dxa"/>
            <w:noWrap/>
            <w:vAlign w:val="bottom"/>
            <w:hideMark/>
          </w:tcPr>
          <w:p w:rsidR="006D7EC6" w:rsidRPr="00D26A4A" w:rsidRDefault="006D7EC6" w:rsidP="00D26A4A">
            <w:pPr>
              <w:rPr>
                <w:iCs/>
              </w:rPr>
            </w:pPr>
            <w:r w:rsidRPr="00D26A4A">
              <w:rPr>
                <w:iCs/>
              </w:rPr>
              <w:t> </w:t>
            </w:r>
          </w:p>
        </w:tc>
        <w:tc>
          <w:tcPr>
            <w:tcW w:w="1844" w:type="dxa"/>
            <w:noWrap/>
            <w:vAlign w:val="bottom"/>
            <w:hideMark/>
          </w:tcPr>
          <w:p w:rsidR="006D7EC6" w:rsidRPr="00D26A4A" w:rsidRDefault="006D7EC6" w:rsidP="00D26A4A">
            <w:pPr>
              <w:rPr>
                <w:iCs/>
              </w:rPr>
            </w:pPr>
            <w:r w:rsidRPr="00D26A4A">
              <w:rPr>
                <w:iCs/>
              </w:rPr>
              <w:t> </w:t>
            </w:r>
          </w:p>
        </w:tc>
        <w:tc>
          <w:tcPr>
            <w:tcW w:w="2552" w:type="dxa"/>
            <w:noWrap/>
            <w:vAlign w:val="bottom"/>
            <w:hideMark/>
          </w:tcPr>
          <w:p w:rsidR="006D7EC6" w:rsidRPr="00D26A4A" w:rsidRDefault="006D7EC6" w:rsidP="00D26A4A">
            <w:pPr>
              <w:rPr>
                <w:iCs/>
              </w:rPr>
            </w:pPr>
            <w:r w:rsidRPr="00D26A4A">
              <w:rPr>
                <w:iCs/>
              </w:rPr>
              <w:t> </w:t>
            </w:r>
          </w:p>
        </w:tc>
        <w:tc>
          <w:tcPr>
            <w:tcW w:w="1985" w:type="dxa"/>
            <w:noWrap/>
            <w:vAlign w:val="bottom"/>
            <w:hideMark/>
          </w:tcPr>
          <w:p w:rsidR="006D7EC6" w:rsidRPr="00D26A4A" w:rsidRDefault="006D7EC6" w:rsidP="00D26A4A">
            <w:pPr>
              <w:rPr>
                <w:iCs/>
              </w:rPr>
            </w:pPr>
            <w:r w:rsidRPr="00D26A4A">
              <w:rPr>
                <w:iCs/>
              </w:rPr>
              <w:t> </w:t>
            </w:r>
          </w:p>
        </w:tc>
        <w:tc>
          <w:tcPr>
            <w:tcW w:w="2976" w:type="dxa"/>
            <w:noWrap/>
            <w:vAlign w:val="bottom"/>
            <w:hideMark/>
          </w:tcPr>
          <w:p w:rsidR="006D7EC6" w:rsidRPr="00D26A4A" w:rsidRDefault="006D7EC6" w:rsidP="00D26A4A">
            <w:pPr>
              <w:rPr>
                <w:iCs/>
              </w:rPr>
            </w:pPr>
            <w:r w:rsidRPr="00D26A4A">
              <w:rPr>
                <w:iCs/>
              </w:rPr>
              <w:t> </w:t>
            </w:r>
          </w:p>
        </w:tc>
        <w:tc>
          <w:tcPr>
            <w:tcW w:w="2835" w:type="dxa"/>
            <w:shd w:val="clear" w:color="auto" w:fill="auto"/>
            <w:noWrap/>
            <w:vAlign w:val="bottom"/>
            <w:hideMark/>
          </w:tcPr>
          <w:p w:rsidR="006D7EC6" w:rsidRPr="00D26A4A" w:rsidRDefault="006D7EC6" w:rsidP="00D26A4A">
            <w:pPr>
              <w:rPr>
                <w:iCs/>
              </w:rPr>
            </w:pPr>
            <w:r w:rsidRPr="00D26A4A">
              <w:rPr>
                <w:iCs/>
              </w:rPr>
              <w:t> </w:t>
            </w:r>
          </w:p>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r w:rsidR="006D7EC6" w:rsidRPr="00D26A4A" w:rsidTr="006D7EC6">
        <w:trPr>
          <w:trHeight w:val="315"/>
        </w:trPr>
        <w:tc>
          <w:tcPr>
            <w:tcW w:w="566" w:type="dxa"/>
            <w:noWrap/>
            <w:vAlign w:val="bottom"/>
            <w:hideMark/>
          </w:tcPr>
          <w:p w:rsidR="006D7EC6" w:rsidRPr="00D26A4A" w:rsidRDefault="006D7EC6" w:rsidP="00D26A4A"/>
        </w:tc>
        <w:tc>
          <w:tcPr>
            <w:tcW w:w="1561" w:type="dxa"/>
            <w:noWrap/>
            <w:vAlign w:val="bottom"/>
            <w:hideMark/>
          </w:tcPr>
          <w:p w:rsidR="006D7EC6" w:rsidRPr="00D26A4A" w:rsidRDefault="006D7EC6" w:rsidP="00D26A4A"/>
        </w:tc>
        <w:tc>
          <w:tcPr>
            <w:tcW w:w="1844" w:type="dxa"/>
            <w:noWrap/>
            <w:vAlign w:val="bottom"/>
            <w:hideMark/>
          </w:tcPr>
          <w:p w:rsidR="006D7EC6" w:rsidRPr="00D26A4A" w:rsidRDefault="006D7EC6" w:rsidP="00D26A4A"/>
        </w:tc>
        <w:tc>
          <w:tcPr>
            <w:tcW w:w="2552" w:type="dxa"/>
            <w:noWrap/>
            <w:vAlign w:val="bottom"/>
            <w:hideMark/>
          </w:tcPr>
          <w:p w:rsidR="006D7EC6" w:rsidRPr="00D26A4A" w:rsidRDefault="006D7EC6" w:rsidP="00D26A4A"/>
        </w:tc>
        <w:tc>
          <w:tcPr>
            <w:tcW w:w="1985" w:type="dxa"/>
            <w:noWrap/>
            <w:vAlign w:val="bottom"/>
            <w:hideMark/>
          </w:tcPr>
          <w:p w:rsidR="006D7EC6" w:rsidRPr="00D26A4A" w:rsidRDefault="006D7EC6" w:rsidP="00D26A4A"/>
        </w:tc>
        <w:tc>
          <w:tcPr>
            <w:tcW w:w="2976" w:type="dxa"/>
            <w:noWrap/>
            <w:vAlign w:val="bottom"/>
            <w:hideMark/>
          </w:tcPr>
          <w:p w:rsidR="006D7EC6" w:rsidRPr="00D26A4A" w:rsidRDefault="006D7EC6" w:rsidP="00D26A4A"/>
        </w:tc>
        <w:tc>
          <w:tcPr>
            <w:tcW w:w="2835" w:type="dxa"/>
            <w:shd w:val="clear" w:color="auto" w:fill="auto"/>
            <w:noWrap/>
            <w:vAlign w:val="bottom"/>
            <w:hideMark/>
          </w:tcPr>
          <w:p w:rsidR="006D7EC6" w:rsidRPr="00D26A4A" w:rsidRDefault="006D7EC6" w:rsidP="00D26A4A"/>
        </w:tc>
      </w:tr>
    </w:tbl>
    <w:p w:rsidR="006D7EC6" w:rsidRPr="00D26A4A" w:rsidRDefault="006D7EC6" w:rsidP="00D26A4A">
      <w:pPr>
        <w:pStyle w:val="Times12"/>
        <w:ind w:firstLine="0"/>
        <w:jc w:val="left"/>
        <w:rPr>
          <w:szCs w:val="24"/>
        </w:rPr>
        <w:sectPr w:rsidR="006D7EC6" w:rsidRPr="00D26A4A" w:rsidSect="006D7EC6">
          <w:pgSz w:w="16840" w:h="11907" w:orient="landscape" w:code="9"/>
          <w:pgMar w:top="1418" w:right="1134" w:bottom="567" w:left="1134" w:header="567" w:footer="567" w:gutter="0"/>
          <w:cols w:space="708"/>
          <w:docGrid w:linePitch="360"/>
        </w:sectPr>
      </w:pPr>
    </w:p>
    <w:p w:rsidR="006D7EC6" w:rsidRPr="00D26A4A" w:rsidRDefault="006D7EC6" w:rsidP="00D26A4A">
      <w:pPr>
        <w:pStyle w:val="Times12"/>
        <w:ind w:left="11344" w:firstLine="709"/>
        <w:jc w:val="center"/>
        <w:rPr>
          <w:i/>
          <w:szCs w:val="24"/>
        </w:rPr>
      </w:pPr>
      <w:r w:rsidRPr="00D26A4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D26A4A" w:rsidTr="006D7EC6">
        <w:trPr>
          <w:trHeight w:val="510"/>
        </w:trPr>
        <w:tc>
          <w:tcPr>
            <w:tcW w:w="12475" w:type="dxa"/>
            <w:gridSpan w:val="7"/>
            <w:shd w:val="clear" w:color="auto" w:fill="auto"/>
            <w:vAlign w:val="bottom"/>
            <w:hideMark/>
          </w:tcPr>
          <w:p w:rsidR="006D7EC6" w:rsidRPr="00D26A4A" w:rsidRDefault="006D7EC6" w:rsidP="00D26A4A">
            <w:pPr>
              <w:jc w:val="center"/>
              <w:rPr>
                <w:i/>
              </w:rPr>
            </w:pPr>
            <w:r w:rsidRPr="00D26A4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D26A4A" w:rsidRDefault="006D7EC6" w:rsidP="00D26A4A">
            <w:pPr>
              <w:ind w:left="-108" w:right="-108"/>
              <w:jc w:val="center"/>
              <w:rPr>
                <w:i/>
              </w:rPr>
            </w:pPr>
            <w:r w:rsidRPr="00D26A4A">
              <w:rPr>
                <w:i/>
              </w:rPr>
              <w:t>Информация о подтверждающих документах (наименование, реквизиты и т.д.)</w:t>
            </w:r>
          </w:p>
        </w:tc>
      </w:tr>
      <w:tr w:rsidR="006D7EC6" w:rsidRPr="00D26A4A" w:rsidTr="006D7EC6">
        <w:trPr>
          <w:trHeight w:val="1590"/>
        </w:trPr>
        <w:tc>
          <w:tcPr>
            <w:tcW w:w="851" w:type="dxa"/>
            <w:vAlign w:val="center"/>
            <w:hideMark/>
          </w:tcPr>
          <w:p w:rsidR="006D7EC6" w:rsidRPr="00D26A4A" w:rsidRDefault="006D7EC6" w:rsidP="00D26A4A">
            <w:pPr>
              <w:ind w:left="-108" w:right="-108"/>
              <w:jc w:val="center"/>
              <w:rPr>
                <w:i/>
              </w:rPr>
            </w:pPr>
            <w:r w:rsidRPr="00D26A4A">
              <w:rPr>
                <w:i/>
              </w:rPr>
              <w:t xml:space="preserve">№ </w:t>
            </w:r>
          </w:p>
        </w:tc>
        <w:tc>
          <w:tcPr>
            <w:tcW w:w="1559" w:type="dxa"/>
            <w:vAlign w:val="center"/>
            <w:hideMark/>
          </w:tcPr>
          <w:p w:rsidR="006D7EC6" w:rsidRPr="00D26A4A" w:rsidRDefault="006D7EC6" w:rsidP="00D26A4A">
            <w:pPr>
              <w:ind w:left="-108" w:right="-108"/>
              <w:jc w:val="center"/>
              <w:rPr>
                <w:i/>
              </w:rPr>
            </w:pPr>
            <w:r w:rsidRPr="00D26A4A">
              <w:rPr>
                <w:i/>
              </w:rPr>
              <w:t xml:space="preserve">ИНН </w:t>
            </w:r>
          </w:p>
        </w:tc>
        <w:tc>
          <w:tcPr>
            <w:tcW w:w="1843" w:type="dxa"/>
            <w:vAlign w:val="center"/>
            <w:hideMark/>
          </w:tcPr>
          <w:p w:rsidR="006D7EC6" w:rsidRPr="00D26A4A" w:rsidRDefault="006D7EC6" w:rsidP="00D26A4A">
            <w:pPr>
              <w:ind w:left="-108" w:right="-108"/>
              <w:jc w:val="center"/>
              <w:rPr>
                <w:i/>
              </w:rPr>
            </w:pPr>
            <w:r w:rsidRPr="00D26A4A">
              <w:rPr>
                <w:i/>
              </w:rPr>
              <w:t>ОГРН</w:t>
            </w:r>
          </w:p>
        </w:tc>
        <w:tc>
          <w:tcPr>
            <w:tcW w:w="2693" w:type="dxa"/>
            <w:vAlign w:val="center"/>
            <w:hideMark/>
          </w:tcPr>
          <w:p w:rsidR="006D7EC6" w:rsidRPr="00D26A4A" w:rsidRDefault="006D7EC6" w:rsidP="00D26A4A">
            <w:pPr>
              <w:ind w:left="-108" w:right="-108"/>
              <w:jc w:val="center"/>
              <w:rPr>
                <w:i/>
              </w:rPr>
            </w:pPr>
            <w:r w:rsidRPr="00D26A4A">
              <w:rPr>
                <w:i/>
              </w:rPr>
              <w:t>Наименование / ФИО</w:t>
            </w:r>
          </w:p>
        </w:tc>
        <w:tc>
          <w:tcPr>
            <w:tcW w:w="2410" w:type="dxa"/>
            <w:vAlign w:val="center"/>
            <w:hideMark/>
          </w:tcPr>
          <w:p w:rsidR="006D7EC6" w:rsidRPr="00D26A4A" w:rsidRDefault="006D7EC6" w:rsidP="00D26A4A">
            <w:pPr>
              <w:ind w:left="-108" w:right="-108"/>
              <w:jc w:val="center"/>
              <w:rPr>
                <w:i/>
              </w:rPr>
            </w:pPr>
            <w:r w:rsidRPr="00D26A4A">
              <w:rPr>
                <w:i/>
              </w:rPr>
              <w:t>Адрес регистрации</w:t>
            </w:r>
          </w:p>
        </w:tc>
        <w:tc>
          <w:tcPr>
            <w:tcW w:w="1559" w:type="dxa"/>
            <w:shd w:val="clear" w:color="auto" w:fill="auto"/>
            <w:vAlign w:val="center"/>
            <w:hideMark/>
          </w:tcPr>
          <w:p w:rsidR="006D7EC6" w:rsidRPr="00D26A4A" w:rsidRDefault="006D7EC6" w:rsidP="00D26A4A">
            <w:pPr>
              <w:ind w:left="-108" w:right="-108"/>
              <w:jc w:val="center"/>
              <w:rPr>
                <w:i/>
              </w:rPr>
            </w:pPr>
            <w:r w:rsidRPr="00D26A4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D26A4A" w:rsidRDefault="006D7EC6" w:rsidP="00D26A4A">
            <w:pPr>
              <w:jc w:val="center"/>
              <w:rPr>
                <w:i/>
              </w:rPr>
            </w:pPr>
            <w:r w:rsidRPr="00D26A4A">
              <w:rPr>
                <w:i/>
              </w:rPr>
              <w:t>Руководитель / участник / акционер / бенефициар</w:t>
            </w:r>
          </w:p>
        </w:tc>
        <w:tc>
          <w:tcPr>
            <w:tcW w:w="2411" w:type="dxa"/>
            <w:vMerge/>
            <w:vAlign w:val="center"/>
            <w:hideMark/>
          </w:tcPr>
          <w:p w:rsidR="006D7EC6" w:rsidRPr="00D26A4A" w:rsidRDefault="006D7EC6" w:rsidP="00D26A4A">
            <w:pPr>
              <w:rPr>
                <w:i/>
              </w:rPr>
            </w:pPr>
          </w:p>
        </w:tc>
      </w:tr>
      <w:tr w:rsidR="006D7EC6" w:rsidRPr="00D26A4A" w:rsidTr="006D7EC6">
        <w:trPr>
          <w:trHeight w:val="315"/>
        </w:trPr>
        <w:tc>
          <w:tcPr>
            <w:tcW w:w="851" w:type="dxa"/>
            <w:noWrap/>
            <w:vAlign w:val="center"/>
            <w:hideMark/>
          </w:tcPr>
          <w:p w:rsidR="006D7EC6" w:rsidRPr="00D26A4A" w:rsidRDefault="006D7EC6" w:rsidP="00D26A4A">
            <w:pPr>
              <w:jc w:val="center"/>
              <w:rPr>
                <w:i/>
                <w:iCs/>
              </w:rPr>
            </w:pPr>
            <w:r w:rsidRPr="00D26A4A">
              <w:rPr>
                <w:i/>
                <w:iCs/>
              </w:rPr>
              <w:t>8</w:t>
            </w:r>
          </w:p>
        </w:tc>
        <w:tc>
          <w:tcPr>
            <w:tcW w:w="1559" w:type="dxa"/>
            <w:noWrap/>
            <w:vAlign w:val="center"/>
            <w:hideMark/>
          </w:tcPr>
          <w:p w:rsidR="006D7EC6" w:rsidRPr="00D26A4A" w:rsidRDefault="006D7EC6" w:rsidP="00D26A4A">
            <w:pPr>
              <w:jc w:val="center"/>
              <w:rPr>
                <w:i/>
                <w:iCs/>
              </w:rPr>
            </w:pPr>
            <w:r w:rsidRPr="00D26A4A">
              <w:rPr>
                <w:i/>
                <w:iCs/>
              </w:rPr>
              <w:t>9</w:t>
            </w:r>
          </w:p>
        </w:tc>
        <w:tc>
          <w:tcPr>
            <w:tcW w:w="1843" w:type="dxa"/>
            <w:noWrap/>
            <w:vAlign w:val="center"/>
            <w:hideMark/>
          </w:tcPr>
          <w:p w:rsidR="006D7EC6" w:rsidRPr="00D26A4A" w:rsidRDefault="006D7EC6" w:rsidP="00D26A4A">
            <w:pPr>
              <w:jc w:val="center"/>
              <w:rPr>
                <w:i/>
                <w:iCs/>
              </w:rPr>
            </w:pPr>
            <w:r w:rsidRPr="00D26A4A">
              <w:rPr>
                <w:i/>
                <w:iCs/>
              </w:rPr>
              <w:t>10</w:t>
            </w:r>
          </w:p>
        </w:tc>
        <w:tc>
          <w:tcPr>
            <w:tcW w:w="2693" w:type="dxa"/>
            <w:noWrap/>
            <w:vAlign w:val="center"/>
            <w:hideMark/>
          </w:tcPr>
          <w:p w:rsidR="006D7EC6" w:rsidRPr="00D26A4A" w:rsidRDefault="006D7EC6" w:rsidP="00D26A4A">
            <w:pPr>
              <w:jc w:val="center"/>
              <w:rPr>
                <w:i/>
                <w:iCs/>
              </w:rPr>
            </w:pPr>
            <w:r w:rsidRPr="00D26A4A">
              <w:rPr>
                <w:i/>
                <w:iCs/>
              </w:rPr>
              <w:t>11</w:t>
            </w:r>
          </w:p>
        </w:tc>
        <w:tc>
          <w:tcPr>
            <w:tcW w:w="2410" w:type="dxa"/>
            <w:noWrap/>
            <w:vAlign w:val="center"/>
            <w:hideMark/>
          </w:tcPr>
          <w:p w:rsidR="006D7EC6" w:rsidRPr="00D26A4A" w:rsidRDefault="006D7EC6" w:rsidP="00D26A4A">
            <w:pPr>
              <w:jc w:val="center"/>
              <w:rPr>
                <w:i/>
                <w:iCs/>
              </w:rPr>
            </w:pPr>
            <w:r w:rsidRPr="00D26A4A">
              <w:rPr>
                <w:i/>
                <w:iCs/>
              </w:rPr>
              <w:t>12</w:t>
            </w:r>
          </w:p>
        </w:tc>
        <w:tc>
          <w:tcPr>
            <w:tcW w:w="1559" w:type="dxa"/>
            <w:shd w:val="clear" w:color="auto" w:fill="auto"/>
            <w:noWrap/>
            <w:vAlign w:val="center"/>
            <w:hideMark/>
          </w:tcPr>
          <w:p w:rsidR="006D7EC6" w:rsidRPr="00D26A4A" w:rsidRDefault="006D7EC6" w:rsidP="00D26A4A">
            <w:pPr>
              <w:jc w:val="center"/>
              <w:rPr>
                <w:i/>
                <w:iCs/>
              </w:rPr>
            </w:pPr>
            <w:r w:rsidRPr="00D26A4A">
              <w:rPr>
                <w:i/>
                <w:iCs/>
              </w:rPr>
              <w:t>13</w:t>
            </w:r>
          </w:p>
        </w:tc>
        <w:tc>
          <w:tcPr>
            <w:tcW w:w="1560" w:type="dxa"/>
            <w:shd w:val="clear" w:color="auto" w:fill="auto"/>
            <w:noWrap/>
            <w:vAlign w:val="center"/>
            <w:hideMark/>
          </w:tcPr>
          <w:p w:rsidR="006D7EC6" w:rsidRPr="00D26A4A" w:rsidRDefault="006D7EC6" w:rsidP="00D26A4A">
            <w:pPr>
              <w:jc w:val="center"/>
              <w:rPr>
                <w:i/>
                <w:iCs/>
              </w:rPr>
            </w:pPr>
            <w:r w:rsidRPr="00D26A4A">
              <w:rPr>
                <w:i/>
                <w:iCs/>
              </w:rPr>
              <w:t>14</w:t>
            </w:r>
          </w:p>
        </w:tc>
        <w:tc>
          <w:tcPr>
            <w:tcW w:w="2411" w:type="dxa"/>
            <w:shd w:val="clear" w:color="auto" w:fill="auto"/>
            <w:noWrap/>
            <w:vAlign w:val="center"/>
            <w:hideMark/>
          </w:tcPr>
          <w:p w:rsidR="006D7EC6" w:rsidRPr="00D26A4A" w:rsidRDefault="006D7EC6" w:rsidP="00D26A4A">
            <w:pPr>
              <w:jc w:val="center"/>
              <w:rPr>
                <w:i/>
                <w:iCs/>
              </w:rPr>
            </w:pPr>
            <w:r w:rsidRPr="00D26A4A">
              <w:rPr>
                <w:i/>
                <w:iCs/>
              </w:rPr>
              <w:t>15</w:t>
            </w:r>
          </w:p>
        </w:tc>
      </w:tr>
      <w:tr w:rsidR="006D7EC6" w:rsidRPr="00D26A4A" w:rsidTr="006D7EC6">
        <w:trPr>
          <w:trHeight w:val="386"/>
        </w:trPr>
        <w:tc>
          <w:tcPr>
            <w:tcW w:w="851" w:type="dxa"/>
            <w:noWrap/>
            <w:vAlign w:val="bottom"/>
            <w:hideMark/>
          </w:tcPr>
          <w:p w:rsidR="006D7EC6" w:rsidRPr="00D26A4A" w:rsidRDefault="006D7EC6" w:rsidP="00D26A4A">
            <w:pPr>
              <w:rPr>
                <w:iCs/>
              </w:rPr>
            </w:pPr>
            <w:r w:rsidRPr="00D26A4A">
              <w:rPr>
                <w:i/>
                <w:iCs/>
              </w:rPr>
              <w:t>1.1</w:t>
            </w:r>
          </w:p>
        </w:tc>
        <w:tc>
          <w:tcPr>
            <w:tcW w:w="1559" w:type="dxa"/>
            <w:noWrap/>
            <w:vAlign w:val="bottom"/>
            <w:hideMark/>
          </w:tcPr>
          <w:p w:rsidR="006D7EC6" w:rsidRPr="00D26A4A" w:rsidRDefault="006D7EC6" w:rsidP="00D26A4A">
            <w:pPr>
              <w:rPr>
                <w:iCs/>
              </w:rPr>
            </w:pPr>
            <w:r w:rsidRPr="00D26A4A">
              <w:rPr>
                <w:i/>
                <w:iCs/>
              </w:rPr>
              <w:t>7754467990</w:t>
            </w:r>
          </w:p>
        </w:tc>
        <w:tc>
          <w:tcPr>
            <w:tcW w:w="1843" w:type="dxa"/>
            <w:noWrap/>
            <w:vAlign w:val="bottom"/>
            <w:hideMark/>
          </w:tcPr>
          <w:p w:rsidR="006D7EC6" w:rsidRPr="00D26A4A" w:rsidRDefault="006D7EC6" w:rsidP="00D26A4A">
            <w:pPr>
              <w:rPr>
                <w:iCs/>
              </w:rPr>
            </w:pPr>
            <w:r w:rsidRPr="00D26A4A">
              <w:rPr>
                <w:i/>
                <w:iCs/>
              </w:rPr>
              <w:t>108323232323232</w:t>
            </w:r>
          </w:p>
        </w:tc>
        <w:tc>
          <w:tcPr>
            <w:tcW w:w="2693" w:type="dxa"/>
            <w:noWrap/>
            <w:vAlign w:val="bottom"/>
            <w:hideMark/>
          </w:tcPr>
          <w:p w:rsidR="006D7EC6" w:rsidRPr="00D26A4A" w:rsidRDefault="006D7EC6" w:rsidP="00D26A4A">
            <w:pPr>
              <w:rPr>
                <w:iCs/>
              </w:rPr>
            </w:pPr>
            <w:r w:rsidRPr="00D26A4A">
              <w:rPr>
                <w:i/>
                <w:iCs/>
              </w:rPr>
              <w:t>ЗАО "Свет 1"</w:t>
            </w:r>
          </w:p>
        </w:tc>
        <w:tc>
          <w:tcPr>
            <w:tcW w:w="2410" w:type="dxa"/>
            <w:noWrap/>
            <w:vAlign w:val="bottom"/>
            <w:hideMark/>
          </w:tcPr>
          <w:p w:rsidR="006D7EC6" w:rsidRPr="00D26A4A" w:rsidRDefault="006D7EC6" w:rsidP="00D26A4A">
            <w:pPr>
              <w:rPr>
                <w:iCs/>
              </w:rPr>
            </w:pPr>
            <w:r w:rsidRPr="00D26A4A">
              <w:rPr>
                <w:i/>
                <w:iCs/>
              </w:rPr>
              <w:t xml:space="preserve">Москва, </w:t>
            </w:r>
            <w:proofErr w:type="spellStart"/>
            <w:r w:rsidRPr="00D26A4A">
              <w:rPr>
                <w:i/>
                <w:iCs/>
              </w:rPr>
              <w:t>ул</w:t>
            </w:r>
            <w:proofErr w:type="gramStart"/>
            <w:r w:rsidRPr="00D26A4A">
              <w:rPr>
                <w:i/>
                <w:iCs/>
              </w:rPr>
              <w:t>.Л</w:t>
            </w:r>
            <w:proofErr w:type="gramEnd"/>
            <w:r w:rsidRPr="00D26A4A">
              <w:rPr>
                <w:i/>
                <w:iCs/>
              </w:rPr>
              <w:t>убянка</w:t>
            </w:r>
            <w:proofErr w:type="spellEnd"/>
            <w:r w:rsidRPr="00D26A4A">
              <w:rPr>
                <w:i/>
                <w:iCs/>
              </w:rPr>
              <w:t>, 3</w:t>
            </w:r>
          </w:p>
        </w:tc>
        <w:tc>
          <w:tcPr>
            <w:tcW w:w="1559" w:type="dxa"/>
            <w:shd w:val="clear" w:color="auto" w:fill="auto"/>
            <w:noWrap/>
            <w:vAlign w:val="bottom"/>
            <w:hideMark/>
          </w:tcPr>
          <w:p w:rsidR="006D7EC6" w:rsidRPr="00D26A4A" w:rsidRDefault="006D7EC6" w:rsidP="00D26A4A">
            <w:pPr>
              <w:rPr>
                <w:iCs/>
              </w:rPr>
            </w:pPr>
            <w:r w:rsidRPr="00D26A4A">
              <w:rPr>
                <w:i/>
                <w:iCs/>
              </w:rPr>
              <w:t> </w:t>
            </w:r>
          </w:p>
        </w:tc>
        <w:tc>
          <w:tcPr>
            <w:tcW w:w="1560" w:type="dxa"/>
            <w:shd w:val="clear" w:color="auto" w:fill="auto"/>
            <w:noWrap/>
            <w:vAlign w:val="bottom"/>
            <w:hideMark/>
          </w:tcPr>
          <w:p w:rsidR="006D7EC6" w:rsidRPr="00D26A4A" w:rsidRDefault="006D7EC6" w:rsidP="00D26A4A">
            <w:pPr>
              <w:rPr>
                <w:iCs/>
              </w:rPr>
            </w:pPr>
            <w:r w:rsidRPr="00D26A4A">
              <w:rPr>
                <w:i/>
                <w:iCs/>
              </w:rPr>
              <w:t>Участник</w:t>
            </w:r>
          </w:p>
        </w:tc>
        <w:tc>
          <w:tcPr>
            <w:tcW w:w="2411" w:type="dxa"/>
            <w:shd w:val="clear" w:color="auto" w:fill="auto"/>
            <w:noWrap/>
            <w:vAlign w:val="bottom"/>
            <w:hideMark/>
          </w:tcPr>
          <w:p w:rsidR="006D7EC6" w:rsidRPr="00D26A4A" w:rsidRDefault="006D7EC6" w:rsidP="00D26A4A">
            <w:pPr>
              <w:rPr>
                <w:iCs/>
              </w:rPr>
            </w:pPr>
            <w:r w:rsidRPr="00D26A4A">
              <w:rPr>
                <w:i/>
                <w:iCs/>
              </w:rPr>
              <w:t>учредительный договор от 23.01.2008</w:t>
            </w:r>
          </w:p>
        </w:tc>
      </w:tr>
      <w:tr w:rsidR="006D7EC6" w:rsidRPr="00D26A4A" w:rsidTr="006D7EC6">
        <w:trPr>
          <w:trHeight w:val="407"/>
        </w:trPr>
        <w:tc>
          <w:tcPr>
            <w:tcW w:w="851" w:type="dxa"/>
            <w:noWrap/>
            <w:vAlign w:val="bottom"/>
            <w:hideMark/>
          </w:tcPr>
          <w:p w:rsidR="006D7EC6" w:rsidRPr="00D26A4A" w:rsidRDefault="006D7EC6" w:rsidP="00D26A4A">
            <w:pPr>
              <w:rPr>
                <w:iCs/>
              </w:rPr>
            </w:pPr>
            <w:r w:rsidRPr="00D26A4A">
              <w:rPr>
                <w:i/>
                <w:iCs/>
              </w:rPr>
              <w:t>1.1.0</w:t>
            </w:r>
          </w:p>
        </w:tc>
        <w:tc>
          <w:tcPr>
            <w:tcW w:w="1559" w:type="dxa"/>
            <w:noWrap/>
            <w:vAlign w:val="bottom"/>
            <w:hideMark/>
          </w:tcPr>
          <w:p w:rsidR="006D7EC6" w:rsidRPr="00D26A4A" w:rsidRDefault="006D7EC6" w:rsidP="00D26A4A">
            <w:pPr>
              <w:rPr>
                <w:iCs/>
              </w:rPr>
            </w:pPr>
            <w:r w:rsidRPr="00D26A4A">
              <w:rPr>
                <w:i/>
                <w:iCs/>
              </w:rPr>
              <w:t>111222333444</w:t>
            </w:r>
          </w:p>
        </w:tc>
        <w:tc>
          <w:tcPr>
            <w:tcW w:w="1843" w:type="dxa"/>
            <w:noWrap/>
            <w:vAlign w:val="bottom"/>
            <w:hideMark/>
          </w:tcPr>
          <w:p w:rsidR="006D7EC6" w:rsidRPr="00D26A4A" w:rsidRDefault="006D7EC6" w:rsidP="00D26A4A">
            <w:pPr>
              <w:rPr>
                <w:iCs/>
              </w:rPr>
            </w:pPr>
            <w:r w:rsidRPr="00D26A4A">
              <w:rPr>
                <w:i/>
                <w:iCs/>
              </w:rPr>
              <w:t> </w:t>
            </w:r>
          </w:p>
        </w:tc>
        <w:tc>
          <w:tcPr>
            <w:tcW w:w="2693" w:type="dxa"/>
            <w:noWrap/>
            <w:vAlign w:val="bottom"/>
            <w:hideMark/>
          </w:tcPr>
          <w:p w:rsidR="006D7EC6" w:rsidRPr="00D26A4A" w:rsidRDefault="006D7EC6" w:rsidP="00D26A4A">
            <w:pPr>
              <w:rPr>
                <w:iCs/>
              </w:rPr>
            </w:pPr>
            <w:r w:rsidRPr="00D26A4A">
              <w:rPr>
                <w:i/>
                <w:iCs/>
              </w:rPr>
              <w:t>Петрова Анна Ивановна</w:t>
            </w:r>
          </w:p>
        </w:tc>
        <w:tc>
          <w:tcPr>
            <w:tcW w:w="2410" w:type="dxa"/>
            <w:noWrap/>
            <w:vAlign w:val="bottom"/>
            <w:hideMark/>
          </w:tcPr>
          <w:p w:rsidR="006D7EC6" w:rsidRPr="00D26A4A" w:rsidRDefault="006D7EC6" w:rsidP="00D26A4A">
            <w:pPr>
              <w:rPr>
                <w:iCs/>
              </w:rPr>
            </w:pPr>
            <w:r w:rsidRPr="00D26A4A">
              <w:rPr>
                <w:i/>
                <w:iCs/>
              </w:rPr>
              <w:t xml:space="preserve">Москва, </w:t>
            </w:r>
            <w:proofErr w:type="spellStart"/>
            <w:r w:rsidRPr="00D26A4A">
              <w:rPr>
                <w:i/>
                <w:iCs/>
              </w:rPr>
              <w:t>ул</w:t>
            </w:r>
            <w:proofErr w:type="gramStart"/>
            <w:r w:rsidRPr="00D26A4A">
              <w:rPr>
                <w:i/>
                <w:iCs/>
              </w:rPr>
              <w:t>.Щ</w:t>
            </w:r>
            <w:proofErr w:type="gramEnd"/>
            <w:r w:rsidRPr="00D26A4A">
              <w:rPr>
                <w:i/>
                <w:iCs/>
              </w:rPr>
              <w:t>епкина</w:t>
            </w:r>
            <w:proofErr w:type="spellEnd"/>
            <w:r w:rsidRPr="00D26A4A">
              <w:rPr>
                <w:i/>
                <w:iCs/>
              </w:rPr>
              <w:t>, 33</w:t>
            </w:r>
          </w:p>
        </w:tc>
        <w:tc>
          <w:tcPr>
            <w:tcW w:w="1559" w:type="dxa"/>
            <w:shd w:val="clear" w:color="auto" w:fill="auto"/>
            <w:noWrap/>
            <w:vAlign w:val="bottom"/>
            <w:hideMark/>
          </w:tcPr>
          <w:p w:rsidR="006D7EC6" w:rsidRPr="00D26A4A" w:rsidRDefault="006D7EC6" w:rsidP="00D26A4A">
            <w:pPr>
              <w:rPr>
                <w:iCs/>
              </w:rPr>
            </w:pPr>
            <w:r w:rsidRPr="00D26A4A">
              <w:rPr>
                <w:i/>
                <w:iCs/>
              </w:rPr>
              <w:t>44 55 666777</w:t>
            </w:r>
          </w:p>
        </w:tc>
        <w:tc>
          <w:tcPr>
            <w:tcW w:w="1560" w:type="dxa"/>
            <w:shd w:val="clear" w:color="auto" w:fill="auto"/>
            <w:noWrap/>
            <w:vAlign w:val="bottom"/>
            <w:hideMark/>
          </w:tcPr>
          <w:p w:rsidR="006D7EC6" w:rsidRPr="00D26A4A" w:rsidRDefault="006D7EC6" w:rsidP="00D26A4A">
            <w:pPr>
              <w:rPr>
                <w:iCs/>
              </w:rPr>
            </w:pPr>
            <w:r w:rsidRPr="00D26A4A">
              <w:rPr>
                <w:i/>
                <w:iCs/>
              </w:rPr>
              <w:t>Руководитель</w:t>
            </w:r>
          </w:p>
        </w:tc>
        <w:tc>
          <w:tcPr>
            <w:tcW w:w="2411" w:type="dxa"/>
            <w:shd w:val="clear" w:color="auto" w:fill="auto"/>
            <w:noWrap/>
            <w:vAlign w:val="bottom"/>
            <w:hideMark/>
          </w:tcPr>
          <w:p w:rsidR="006D7EC6" w:rsidRPr="00D26A4A" w:rsidRDefault="006D7EC6" w:rsidP="00D26A4A">
            <w:pPr>
              <w:rPr>
                <w:iCs/>
              </w:rPr>
            </w:pPr>
            <w:r w:rsidRPr="00D26A4A">
              <w:rPr>
                <w:i/>
                <w:iCs/>
              </w:rPr>
              <w:t>устав, приказ №45-л/с от 22.03.10</w:t>
            </w:r>
          </w:p>
        </w:tc>
      </w:tr>
      <w:tr w:rsidR="006D7EC6" w:rsidRPr="00D26A4A" w:rsidTr="006D7EC6">
        <w:trPr>
          <w:trHeight w:val="427"/>
        </w:trPr>
        <w:tc>
          <w:tcPr>
            <w:tcW w:w="851" w:type="dxa"/>
            <w:noWrap/>
            <w:vAlign w:val="bottom"/>
            <w:hideMark/>
          </w:tcPr>
          <w:p w:rsidR="006D7EC6" w:rsidRPr="00D26A4A" w:rsidRDefault="006D7EC6" w:rsidP="00D26A4A">
            <w:pPr>
              <w:rPr>
                <w:iCs/>
              </w:rPr>
            </w:pPr>
            <w:r w:rsidRPr="00D26A4A">
              <w:rPr>
                <w:i/>
                <w:iCs/>
              </w:rPr>
              <w:t>1.1.1</w:t>
            </w:r>
          </w:p>
        </w:tc>
        <w:tc>
          <w:tcPr>
            <w:tcW w:w="1559" w:type="dxa"/>
            <w:noWrap/>
            <w:vAlign w:val="bottom"/>
            <w:hideMark/>
          </w:tcPr>
          <w:p w:rsidR="006D7EC6" w:rsidRPr="00D26A4A" w:rsidRDefault="006D7EC6" w:rsidP="00D26A4A">
            <w:pPr>
              <w:rPr>
                <w:iCs/>
              </w:rPr>
            </w:pPr>
            <w:r w:rsidRPr="00D26A4A">
              <w:rPr>
                <w:i/>
                <w:iCs/>
              </w:rPr>
              <w:t>333222444555</w:t>
            </w:r>
          </w:p>
        </w:tc>
        <w:tc>
          <w:tcPr>
            <w:tcW w:w="1843" w:type="dxa"/>
            <w:noWrap/>
            <w:vAlign w:val="bottom"/>
            <w:hideMark/>
          </w:tcPr>
          <w:p w:rsidR="006D7EC6" w:rsidRPr="00D26A4A" w:rsidRDefault="006D7EC6" w:rsidP="00D26A4A">
            <w:pPr>
              <w:rPr>
                <w:iCs/>
              </w:rPr>
            </w:pPr>
            <w:r w:rsidRPr="00D26A4A">
              <w:rPr>
                <w:i/>
                <w:iCs/>
              </w:rPr>
              <w:t> </w:t>
            </w:r>
          </w:p>
        </w:tc>
        <w:tc>
          <w:tcPr>
            <w:tcW w:w="2693" w:type="dxa"/>
            <w:noWrap/>
            <w:vAlign w:val="bottom"/>
            <w:hideMark/>
          </w:tcPr>
          <w:p w:rsidR="006D7EC6" w:rsidRPr="00D26A4A" w:rsidRDefault="006D7EC6" w:rsidP="00D26A4A">
            <w:pPr>
              <w:rPr>
                <w:iCs/>
              </w:rPr>
            </w:pPr>
            <w:r w:rsidRPr="00D26A4A">
              <w:rPr>
                <w:i/>
                <w:iCs/>
              </w:rPr>
              <w:t>Сидоров Пётр Иванович</w:t>
            </w:r>
          </w:p>
        </w:tc>
        <w:tc>
          <w:tcPr>
            <w:tcW w:w="2410" w:type="dxa"/>
            <w:noWrap/>
            <w:vAlign w:val="bottom"/>
            <w:hideMark/>
          </w:tcPr>
          <w:p w:rsidR="006D7EC6" w:rsidRPr="00D26A4A" w:rsidRDefault="006D7EC6" w:rsidP="00D26A4A">
            <w:pPr>
              <w:rPr>
                <w:iCs/>
              </w:rPr>
            </w:pPr>
            <w:r w:rsidRPr="00D26A4A">
              <w:rPr>
                <w:i/>
                <w:iCs/>
              </w:rPr>
              <w:t>Саратов, ул. Ленина, 45-34</w:t>
            </w:r>
          </w:p>
        </w:tc>
        <w:tc>
          <w:tcPr>
            <w:tcW w:w="1559" w:type="dxa"/>
            <w:shd w:val="clear" w:color="auto" w:fill="auto"/>
            <w:noWrap/>
            <w:vAlign w:val="bottom"/>
            <w:hideMark/>
          </w:tcPr>
          <w:p w:rsidR="006D7EC6" w:rsidRPr="00D26A4A" w:rsidRDefault="006D7EC6" w:rsidP="00D26A4A">
            <w:pPr>
              <w:rPr>
                <w:iCs/>
              </w:rPr>
            </w:pPr>
            <w:r w:rsidRPr="00D26A4A">
              <w:rPr>
                <w:i/>
                <w:iCs/>
              </w:rPr>
              <w:t>55 66 777888</w:t>
            </w:r>
          </w:p>
        </w:tc>
        <w:tc>
          <w:tcPr>
            <w:tcW w:w="1560" w:type="dxa"/>
            <w:shd w:val="clear" w:color="auto" w:fill="auto"/>
            <w:noWrap/>
            <w:vAlign w:val="bottom"/>
            <w:hideMark/>
          </w:tcPr>
          <w:p w:rsidR="006D7EC6" w:rsidRPr="00D26A4A" w:rsidRDefault="006D7EC6" w:rsidP="00D26A4A">
            <w:pPr>
              <w:rPr>
                <w:iCs/>
              </w:rPr>
            </w:pPr>
            <w:r w:rsidRPr="00D26A4A">
              <w:rPr>
                <w:i/>
                <w:iCs/>
              </w:rPr>
              <w:t>Участник</w:t>
            </w:r>
          </w:p>
        </w:tc>
        <w:tc>
          <w:tcPr>
            <w:tcW w:w="2411" w:type="dxa"/>
            <w:shd w:val="clear" w:color="auto" w:fill="auto"/>
            <w:noWrap/>
            <w:vAlign w:val="bottom"/>
            <w:hideMark/>
          </w:tcPr>
          <w:p w:rsidR="006D7EC6" w:rsidRPr="00D26A4A" w:rsidRDefault="006D7EC6" w:rsidP="00D26A4A">
            <w:pPr>
              <w:rPr>
                <w:iCs/>
              </w:rPr>
            </w:pPr>
            <w:r w:rsidRPr="00D26A4A">
              <w:rPr>
                <w:i/>
                <w:iCs/>
              </w:rPr>
              <w:t>учредительный договор от 12.03.2004</w:t>
            </w:r>
          </w:p>
        </w:tc>
      </w:tr>
      <w:tr w:rsidR="006D7EC6" w:rsidRPr="00D26A4A" w:rsidTr="006D7EC6">
        <w:trPr>
          <w:trHeight w:val="405"/>
        </w:trPr>
        <w:tc>
          <w:tcPr>
            <w:tcW w:w="851" w:type="dxa"/>
            <w:noWrap/>
            <w:vAlign w:val="bottom"/>
            <w:hideMark/>
          </w:tcPr>
          <w:p w:rsidR="006D7EC6" w:rsidRPr="00D26A4A" w:rsidRDefault="006D7EC6" w:rsidP="00D26A4A">
            <w:pPr>
              <w:rPr>
                <w:iCs/>
              </w:rPr>
            </w:pPr>
            <w:r w:rsidRPr="00D26A4A">
              <w:rPr>
                <w:i/>
                <w:iCs/>
              </w:rPr>
              <w:t>1.1.2</w:t>
            </w:r>
          </w:p>
        </w:tc>
        <w:tc>
          <w:tcPr>
            <w:tcW w:w="1559" w:type="dxa"/>
            <w:noWrap/>
            <w:vAlign w:val="bottom"/>
            <w:hideMark/>
          </w:tcPr>
          <w:p w:rsidR="006D7EC6" w:rsidRPr="00D26A4A" w:rsidRDefault="006D7EC6" w:rsidP="00D26A4A">
            <w:pPr>
              <w:rPr>
                <w:iCs/>
              </w:rPr>
            </w:pPr>
            <w:r w:rsidRPr="00D26A4A">
              <w:rPr>
                <w:i/>
                <w:iCs/>
              </w:rPr>
              <w:t>6277777777</w:t>
            </w:r>
          </w:p>
        </w:tc>
        <w:tc>
          <w:tcPr>
            <w:tcW w:w="1843" w:type="dxa"/>
            <w:noWrap/>
            <w:vAlign w:val="bottom"/>
            <w:hideMark/>
          </w:tcPr>
          <w:p w:rsidR="006D7EC6" w:rsidRPr="00D26A4A" w:rsidRDefault="006D7EC6" w:rsidP="00D26A4A">
            <w:pPr>
              <w:rPr>
                <w:iCs/>
              </w:rPr>
            </w:pPr>
            <w:r w:rsidRPr="00D26A4A">
              <w:rPr>
                <w:i/>
                <w:iCs/>
              </w:rPr>
              <w:t>104567567567436</w:t>
            </w:r>
          </w:p>
        </w:tc>
        <w:tc>
          <w:tcPr>
            <w:tcW w:w="2693" w:type="dxa"/>
            <w:noWrap/>
            <w:vAlign w:val="bottom"/>
            <w:hideMark/>
          </w:tcPr>
          <w:p w:rsidR="006D7EC6" w:rsidRPr="00D26A4A" w:rsidRDefault="006D7EC6" w:rsidP="00D26A4A">
            <w:pPr>
              <w:rPr>
                <w:iCs/>
              </w:rPr>
            </w:pPr>
            <w:r w:rsidRPr="00D26A4A">
              <w:rPr>
                <w:i/>
                <w:iCs/>
              </w:rPr>
              <w:t>ООО "Черепашка"</w:t>
            </w:r>
          </w:p>
        </w:tc>
        <w:tc>
          <w:tcPr>
            <w:tcW w:w="2410" w:type="dxa"/>
            <w:noWrap/>
            <w:vAlign w:val="bottom"/>
            <w:hideMark/>
          </w:tcPr>
          <w:p w:rsidR="006D7EC6" w:rsidRPr="00D26A4A" w:rsidRDefault="006D7EC6" w:rsidP="00D26A4A">
            <w:pPr>
              <w:rPr>
                <w:iCs/>
              </w:rPr>
            </w:pPr>
            <w:r w:rsidRPr="00D26A4A">
              <w:rPr>
                <w:i/>
                <w:iCs/>
              </w:rPr>
              <w:t>Саратов, ул. Ленина, 45</w:t>
            </w:r>
          </w:p>
        </w:tc>
        <w:tc>
          <w:tcPr>
            <w:tcW w:w="1559" w:type="dxa"/>
            <w:shd w:val="clear" w:color="auto" w:fill="auto"/>
            <w:noWrap/>
            <w:vAlign w:val="bottom"/>
            <w:hideMark/>
          </w:tcPr>
          <w:p w:rsidR="006D7EC6" w:rsidRPr="00D26A4A" w:rsidRDefault="006D7EC6" w:rsidP="00D26A4A">
            <w:pPr>
              <w:rPr>
                <w:iCs/>
              </w:rPr>
            </w:pPr>
            <w:r w:rsidRPr="00D26A4A">
              <w:rPr>
                <w:i/>
                <w:iCs/>
              </w:rPr>
              <w:t> </w:t>
            </w:r>
          </w:p>
        </w:tc>
        <w:tc>
          <w:tcPr>
            <w:tcW w:w="1560" w:type="dxa"/>
            <w:shd w:val="clear" w:color="auto" w:fill="auto"/>
            <w:noWrap/>
            <w:vAlign w:val="bottom"/>
            <w:hideMark/>
          </w:tcPr>
          <w:p w:rsidR="006D7EC6" w:rsidRPr="00D26A4A" w:rsidRDefault="006D7EC6" w:rsidP="00D26A4A">
            <w:pPr>
              <w:rPr>
                <w:iCs/>
              </w:rPr>
            </w:pPr>
            <w:r w:rsidRPr="00D26A4A">
              <w:rPr>
                <w:i/>
                <w:iCs/>
              </w:rPr>
              <w:t>Участник</w:t>
            </w:r>
          </w:p>
        </w:tc>
        <w:tc>
          <w:tcPr>
            <w:tcW w:w="2411" w:type="dxa"/>
            <w:shd w:val="clear" w:color="auto" w:fill="auto"/>
            <w:noWrap/>
            <w:vAlign w:val="bottom"/>
            <w:hideMark/>
          </w:tcPr>
          <w:p w:rsidR="006D7EC6" w:rsidRPr="00D26A4A" w:rsidRDefault="006D7EC6" w:rsidP="00D26A4A">
            <w:pPr>
              <w:rPr>
                <w:iCs/>
              </w:rPr>
            </w:pPr>
            <w:r w:rsidRPr="00D26A4A">
              <w:rPr>
                <w:i/>
                <w:iCs/>
              </w:rPr>
              <w:t>учредительный договор от 12.03.2004</w:t>
            </w:r>
          </w:p>
        </w:tc>
      </w:tr>
      <w:tr w:rsidR="006D7EC6" w:rsidRPr="00D26A4A" w:rsidTr="006D7EC6">
        <w:trPr>
          <w:trHeight w:val="315"/>
        </w:trPr>
        <w:tc>
          <w:tcPr>
            <w:tcW w:w="851" w:type="dxa"/>
            <w:noWrap/>
            <w:vAlign w:val="bottom"/>
            <w:hideMark/>
          </w:tcPr>
          <w:p w:rsidR="006D7EC6" w:rsidRPr="00D26A4A" w:rsidRDefault="006D7EC6" w:rsidP="00D26A4A">
            <w:pPr>
              <w:rPr>
                <w:iCs/>
              </w:rPr>
            </w:pPr>
            <w:r w:rsidRPr="00D26A4A">
              <w:rPr>
                <w:i/>
                <w:iCs/>
              </w:rPr>
              <w:t>1.1.2.0</w:t>
            </w:r>
          </w:p>
        </w:tc>
        <w:tc>
          <w:tcPr>
            <w:tcW w:w="1559" w:type="dxa"/>
            <w:noWrap/>
            <w:vAlign w:val="bottom"/>
            <w:hideMark/>
          </w:tcPr>
          <w:p w:rsidR="006D7EC6" w:rsidRPr="00D26A4A" w:rsidRDefault="006D7EC6" w:rsidP="00D26A4A">
            <w:pPr>
              <w:rPr>
                <w:iCs/>
              </w:rPr>
            </w:pPr>
            <w:r w:rsidRPr="00D26A4A">
              <w:rPr>
                <w:i/>
                <w:iCs/>
              </w:rPr>
              <w:t>7495672857623</w:t>
            </w:r>
          </w:p>
        </w:tc>
        <w:tc>
          <w:tcPr>
            <w:tcW w:w="1843" w:type="dxa"/>
            <w:noWrap/>
            <w:vAlign w:val="bottom"/>
            <w:hideMark/>
          </w:tcPr>
          <w:p w:rsidR="006D7EC6" w:rsidRPr="00D26A4A" w:rsidRDefault="006D7EC6" w:rsidP="00D26A4A">
            <w:pPr>
              <w:rPr>
                <w:iCs/>
              </w:rPr>
            </w:pPr>
            <w:r w:rsidRPr="00D26A4A">
              <w:rPr>
                <w:i/>
                <w:iCs/>
              </w:rPr>
              <w:t> </w:t>
            </w:r>
          </w:p>
        </w:tc>
        <w:tc>
          <w:tcPr>
            <w:tcW w:w="2693" w:type="dxa"/>
            <w:noWrap/>
            <w:vAlign w:val="bottom"/>
            <w:hideMark/>
          </w:tcPr>
          <w:p w:rsidR="006D7EC6" w:rsidRPr="00D26A4A" w:rsidRDefault="006D7EC6" w:rsidP="00D26A4A">
            <w:pPr>
              <w:rPr>
                <w:iCs/>
              </w:rPr>
            </w:pPr>
            <w:proofErr w:type="spellStart"/>
            <w:r w:rsidRPr="00D26A4A">
              <w:rPr>
                <w:i/>
                <w:iCs/>
              </w:rPr>
              <w:t>Мухов</w:t>
            </w:r>
            <w:proofErr w:type="spellEnd"/>
            <w:r w:rsidRPr="00D26A4A">
              <w:rPr>
                <w:i/>
                <w:iCs/>
              </w:rPr>
              <w:t xml:space="preserve"> Амир </w:t>
            </w:r>
            <w:proofErr w:type="spellStart"/>
            <w:r w:rsidRPr="00D26A4A">
              <w:rPr>
                <w:i/>
                <w:iCs/>
              </w:rPr>
              <w:t>Мазиевич</w:t>
            </w:r>
            <w:proofErr w:type="spellEnd"/>
          </w:p>
        </w:tc>
        <w:tc>
          <w:tcPr>
            <w:tcW w:w="2410" w:type="dxa"/>
            <w:noWrap/>
            <w:vAlign w:val="bottom"/>
            <w:hideMark/>
          </w:tcPr>
          <w:p w:rsidR="006D7EC6" w:rsidRPr="00D26A4A" w:rsidRDefault="006D7EC6" w:rsidP="00D26A4A">
            <w:pPr>
              <w:rPr>
                <w:iCs/>
              </w:rPr>
            </w:pPr>
            <w:r w:rsidRPr="00D26A4A">
              <w:rPr>
                <w:i/>
                <w:iCs/>
              </w:rPr>
              <w:t>Саратов, ул. Ленина, 45</w:t>
            </w:r>
          </w:p>
        </w:tc>
        <w:tc>
          <w:tcPr>
            <w:tcW w:w="1559" w:type="dxa"/>
            <w:shd w:val="clear" w:color="auto" w:fill="auto"/>
            <w:noWrap/>
            <w:vAlign w:val="bottom"/>
            <w:hideMark/>
          </w:tcPr>
          <w:p w:rsidR="006D7EC6" w:rsidRPr="00D26A4A" w:rsidRDefault="006D7EC6" w:rsidP="00D26A4A">
            <w:pPr>
              <w:rPr>
                <w:iCs/>
              </w:rPr>
            </w:pPr>
            <w:r w:rsidRPr="00D26A4A">
              <w:rPr>
                <w:i/>
                <w:iCs/>
              </w:rPr>
              <w:t>66 78 455434</w:t>
            </w:r>
          </w:p>
        </w:tc>
        <w:tc>
          <w:tcPr>
            <w:tcW w:w="1560" w:type="dxa"/>
            <w:shd w:val="clear" w:color="auto" w:fill="auto"/>
            <w:noWrap/>
            <w:vAlign w:val="bottom"/>
            <w:hideMark/>
          </w:tcPr>
          <w:p w:rsidR="006D7EC6" w:rsidRPr="00D26A4A" w:rsidRDefault="006D7EC6" w:rsidP="00D26A4A">
            <w:pPr>
              <w:rPr>
                <w:iCs/>
              </w:rPr>
            </w:pPr>
            <w:r w:rsidRPr="00D26A4A">
              <w:rPr>
                <w:i/>
                <w:iCs/>
              </w:rPr>
              <w:t>Руководитель</w:t>
            </w:r>
          </w:p>
        </w:tc>
        <w:tc>
          <w:tcPr>
            <w:tcW w:w="2411" w:type="dxa"/>
            <w:shd w:val="clear" w:color="auto" w:fill="auto"/>
            <w:noWrap/>
            <w:vAlign w:val="bottom"/>
            <w:hideMark/>
          </w:tcPr>
          <w:p w:rsidR="006D7EC6" w:rsidRPr="00D26A4A" w:rsidRDefault="006D7EC6" w:rsidP="00D26A4A">
            <w:pPr>
              <w:rPr>
                <w:iCs/>
              </w:rPr>
            </w:pPr>
            <w:r w:rsidRPr="00D26A4A">
              <w:rPr>
                <w:i/>
                <w:iCs/>
              </w:rPr>
              <w:t>устав, приказ №77-л/с от 22.05.11</w:t>
            </w:r>
          </w:p>
        </w:tc>
      </w:tr>
      <w:tr w:rsidR="006D7EC6" w:rsidRPr="00D26A4A" w:rsidTr="006D7EC6">
        <w:trPr>
          <w:trHeight w:val="315"/>
        </w:trPr>
        <w:tc>
          <w:tcPr>
            <w:tcW w:w="851" w:type="dxa"/>
            <w:noWrap/>
            <w:vAlign w:val="bottom"/>
            <w:hideMark/>
          </w:tcPr>
          <w:p w:rsidR="006D7EC6" w:rsidRPr="00D26A4A" w:rsidRDefault="006D7EC6" w:rsidP="00D26A4A">
            <w:pPr>
              <w:rPr>
                <w:iCs/>
              </w:rPr>
            </w:pPr>
            <w:r w:rsidRPr="00D26A4A">
              <w:rPr>
                <w:i/>
                <w:iCs/>
              </w:rPr>
              <w:t>1.1.2.1</w:t>
            </w:r>
          </w:p>
        </w:tc>
        <w:tc>
          <w:tcPr>
            <w:tcW w:w="1559" w:type="dxa"/>
            <w:noWrap/>
            <w:vAlign w:val="bottom"/>
            <w:hideMark/>
          </w:tcPr>
          <w:p w:rsidR="006D7EC6" w:rsidRPr="00D26A4A" w:rsidRDefault="006D7EC6" w:rsidP="00D26A4A">
            <w:pPr>
              <w:rPr>
                <w:iCs/>
              </w:rPr>
            </w:pPr>
            <w:r w:rsidRPr="00D26A4A">
              <w:rPr>
                <w:i/>
                <w:iCs/>
              </w:rPr>
              <w:t>8462389547345</w:t>
            </w:r>
          </w:p>
        </w:tc>
        <w:tc>
          <w:tcPr>
            <w:tcW w:w="1843" w:type="dxa"/>
            <w:noWrap/>
            <w:vAlign w:val="bottom"/>
            <w:hideMark/>
          </w:tcPr>
          <w:p w:rsidR="006D7EC6" w:rsidRPr="00D26A4A" w:rsidRDefault="006D7EC6" w:rsidP="00D26A4A">
            <w:pPr>
              <w:rPr>
                <w:iCs/>
              </w:rPr>
            </w:pPr>
            <w:r w:rsidRPr="00D26A4A">
              <w:rPr>
                <w:i/>
                <w:iCs/>
              </w:rPr>
              <w:t> </w:t>
            </w:r>
          </w:p>
        </w:tc>
        <w:tc>
          <w:tcPr>
            <w:tcW w:w="2693" w:type="dxa"/>
            <w:noWrap/>
            <w:vAlign w:val="bottom"/>
            <w:hideMark/>
          </w:tcPr>
          <w:p w:rsidR="006D7EC6" w:rsidRPr="00D26A4A" w:rsidRDefault="006D7EC6" w:rsidP="00D26A4A">
            <w:pPr>
              <w:rPr>
                <w:iCs/>
              </w:rPr>
            </w:pPr>
            <w:r w:rsidRPr="00D26A4A">
              <w:rPr>
                <w:i/>
                <w:iCs/>
              </w:rPr>
              <w:t>Мазаева Инна Львовна</w:t>
            </w:r>
          </w:p>
        </w:tc>
        <w:tc>
          <w:tcPr>
            <w:tcW w:w="2410" w:type="dxa"/>
            <w:noWrap/>
            <w:vAlign w:val="bottom"/>
            <w:hideMark/>
          </w:tcPr>
          <w:p w:rsidR="006D7EC6" w:rsidRPr="00D26A4A" w:rsidRDefault="006D7EC6" w:rsidP="00D26A4A">
            <w:pPr>
              <w:rPr>
                <w:iCs/>
              </w:rPr>
            </w:pPr>
            <w:r w:rsidRPr="00D26A4A">
              <w:rPr>
                <w:i/>
                <w:iCs/>
              </w:rPr>
              <w:t xml:space="preserve">Саратов, ул. </w:t>
            </w:r>
            <w:proofErr w:type="spellStart"/>
            <w:r w:rsidRPr="00D26A4A">
              <w:rPr>
                <w:i/>
                <w:iCs/>
              </w:rPr>
              <w:t>К.Маркса</w:t>
            </w:r>
            <w:proofErr w:type="spellEnd"/>
            <w:r w:rsidRPr="00D26A4A">
              <w:rPr>
                <w:i/>
                <w:iCs/>
              </w:rPr>
              <w:t>, 5-34</w:t>
            </w:r>
          </w:p>
        </w:tc>
        <w:tc>
          <w:tcPr>
            <w:tcW w:w="1559" w:type="dxa"/>
            <w:shd w:val="clear" w:color="auto" w:fill="auto"/>
            <w:noWrap/>
            <w:vAlign w:val="bottom"/>
            <w:hideMark/>
          </w:tcPr>
          <w:p w:rsidR="006D7EC6" w:rsidRPr="00D26A4A" w:rsidRDefault="006D7EC6" w:rsidP="00D26A4A">
            <w:pPr>
              <w:rPr>
                <w:iCs/>
              </w:rPr>
            </w:pPr>
            <w:r w:rsidRPr="00D26A4A">
              <w:rPr>
                <w:i/>
                <w:iCs/>
              </w:rPr>
              <w:t>67 03 000444</w:t>
            </w:r>
          </w:p>
        </w:tc>
        <w:tc>
          <w:tcPr>
            <w:tcW w:w="1560" w:type="dxa"/>
            <w:shd w:val="clear" w:color="auto" w:fill="auto"/>
            <w:noWrap/>
            <w:vAlign w:val="bottom"/>
            <w:hideMark/>
          </w:tcPr>
          <w:p w:rsidR="006D7EC6" w:rsidRPr="00D26A4A" w:rsidRDefault="006D7EC6" w:rsidP="00D26A4A">
            <w:pPr>
              <w:rPr>
                <w:iCs/>
              </w:rPr>
            </w:pPr>
            <w:r w:rsidRPr="00D26A4A">
              <w:rPr>
                <w:i/>
                <w:iCs/>
              </w:rPr>
              <w:t>Бенефициар</w:t>
            </w:r>
          </w:p>
        </w:tc>
        <w:tc>
          <w:tcPr>
            <w:tcW w:w="2411" w:type="dxa"/>
            <w:shd w:val="clear" w:color="auto" w:fill="auto"/>
            <w:noWrap/>
            <w:vAlign w:val="bottom"/>
            <w:hideMark/>
          </w:tcPr>
          <w:p w:rsidR="006D7EC6" w:rsidRPr="00D26A4A" w:rsidRDefault="006D7EC6" w:rsidP="00D26A4A">
            <w:pPr>
              <w:rPr>
                <w:iCs/>
              </w:rPr>
            </w:pPr>
            <w:r w:rsidRPr="00D26A4A">
              <w:rPr>
                <w:i/>
                <w:iCs/>
              </w:rPr>
              <w:t>учредительный договор от 12.03.2004</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w:t>
            </w:r>
          </w:p>
        </w:tc>
        <w:tc>
          <w:tcPr>
            <w:tcW w:w="1559" w:type="dxa"/>
            <w:noWrap/>
            <w:vAlign w:val="bottom"/>
            <w:hideMark/>
          </w:tcPr>
          <w:p w:rsidR="006D7EC6" w:rsidRPr="00D26A4A" w:rsidRDefault="006D7EC6" w:rsidP="00D26A4A">
            <w:r w:rsidRPr="00D26A4A">
              <w:rPr>
                <w:i/>
                <w:iCs/>
              </w:rPr>
              <w:t> </w:t>
            </w:r>
          </w:p>
        </w:tc>
        <w:tc>
          <w:tcPr>
            <w:tcW w:w="1843" w:type="dxa"/>
            <w:noWrap/>
            <w:vAlign w:val="bottom"/>
            <w:hideMark/>
          </w:tcPr>
          <w:p w:rsidR="006D7EC6" w:rsidRPr="00D26A4A" w:rsidRDefault="006D7EC6" w:rsidP="00D26A4A">
            <w:r w:rsidRPr="00D26A4A">
              <w:rPr>
                <w:i/>
                <w:iCs/>
              </w:rPr>
              <w:t> </w:t>
            </w:r>
          </w:p>
        </w:tc>
        <w:tc>
          <w:tcPr>
            <w:tcW w:w="2693" w:type="dxa"/>
            <w:noWrap/>
            <w:vAlign w:val="bottom"/>
            <w:hideMark/>
          </w:tcPr>
          <w:p w:rsidR="006D7EC6" w:rsidRPr="00D26A4A" w:rsidRDefault="006D7EC6" w:rsidP="00D26A4A">
            <w:r w:rsidRPr="00D26A4A">
              <w:rPr>
                <w:i/>
                <w:iCs/>
              </w:rPr>
              <w:t> </w:t>
            </w:r>
          </w:p>
        </w:tc>
        <w:tc>
          <w:tcPr>
            <w:tcW w:w="2410" w:type="dxa"/>
            <w:noWrap/>
            <w:vAlign w:val="bottom"/>
            <w:hideMark/>
          </w:tcPr>
          <w:p w:rsidR="006D7EC6" w:rsidRPr="00D26A4A" w:rsidRDefault="006D7EC6" w:rsidP="00D26A4A">
            <w:r w:rsidRPr="00D26A4A">
              <w:rPr>
                <w:i/>
                <w:iCs/>
              </w:rPr>
              <w:t> </w:t>
            </w:r>
          </w:p>
        </w:tc>
        <w:tc>
          <w:tcPr>
            <w:tcW w:w="1559" w:type="dxa"/>
            <w:shd w:val="clear" w:color="auto" w:fill="auto"/>
            <w:noWrap/>
            <w:vAlign w:val="bottom"/>
            <w:hideMark/>
          </w:tcPr>
          <w:p w:rsidR="006D7EC6" w:rsidRPr="00D26A4A" w:rsidRDefault="006D7EC6" w:rsidP="00D26A4A">
            <w:r w:rsidRPr="00D26A4A">
              <w:rPr>
                <w:i/>
                <w:iCs/>
              </w:rPr>
              <w:t> </w:t>
            </w:r>
          </w:p>
        </w:tc>
        <w:tc>
          <w:tcPr>
            <w:tcW w:w="1560" w:type="dxa"/>
            <w:shd w:val="clear" w:color="auto" w:fill="auto"/>
            <w:noWrap/>
            <w:vAlign w:val="bottom"/>
            <w:hideMark/>
          </w:tcPr>
          <w:p w:rsidR="006D7EC6" w:rsidRPr="00D26A4A" w:rsidRDefault="006D7EC6" w:rsidP="00D26A4A">
            <w:r w:rsidRPr="00D26A4A">
              <w:rPr>
                <w:i/>
                <w:iCs/>
              </w:rPr>
              <w:t> </w:t>
            </w:r>
          </w:p>
        </w:tc>
        <w:tc>
          <w:tcPr>
            <w:tcW w:w="2411" w:type="dxa"/>
            <w:shd w:val="clear" w:color="auto" w:fill="auto"/>
            <w:noWrap/>
            <w:vAlign w:val="bottom"/>
            <w:hideMark/>
          </w:tcPr>
          <w:p w:rsidR="006D7EC6" w:rsidRPr="00D26A4A" w:rsidRDefault="006D7EC6" w:rsidP="00D26A4A">
            <w:r w:rsidRPr="00D26A4A">
              <w:rPr>
                <w:i/>
                <w:iCs/>
              </w:rPr>
              <w:t> </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1.2</w:t>
            </w:r>
          </w:p>
        </w:tc>
        <w:tc>
          <w:tcPr>
            <w:tcW w:w="1559" w:type="dxa"/>
            <w:noWrap/>
            <w:vAlign w:val="bottom"/>
            <w:hideMark/>
          </w:tcPr>
          <w:p w:rsidR="006D7EC6" w:rsidRPr="00D26A4A" w:rsidRDefault="006D7EC6" w:rsidP="00D26A4A">
            <w:r w:rsidRPr="00D26A4A">
              <w:rPr>
                <w:i/>
                <w:iCs/>
              </w:rPr>
              <w:t>7754456890</w:t>
            </w:r>
          </w:p>
        </w:tc>
        <w:tc>
          <w:tcPr>
            <w:tcW w:w="1843" w:type="dxa"/>
            <w:noWrap/>
            <w:vAlign w:val="bottom"/>
            <w:hideMark/>
          </w:tcPr>
          <w:p w:rsidR="006D7EC6" w:rsidRPr="00D26A4A" w:rsidRDefault="006D7EC6" w:rsidP="00D26A4A">
            <w:r w:rsidRPr="00D26A4A">
              <w:rPr>
                <w:i/>
                <w:iCs/>
              </w:rPr>
              <w:t>107656565656565</w:t>
            </w:r>
          </w:p>
        </w:tc>
        <w:tc>
          <w:tcPr>
            <w:tcW w:w="2693" w:type="dxa"/>
            <w:noWrap/>
            <w:vAlign w:val="bottom"/>
            <w:hideMark/>
          </w:tcPr>
          <w:p w:rsidR="006D7EC6" w:rsidRPr="00D26A4A" w:rsidRDefault="006D7EC6" w:rsidP="00D26A4A">
            <w:r w:rsidRPr="00D26A4A">
              <w:rPr>
                <w:i/>
                <w:iCs/>
              </w:rPr>
              <w:t>ООО "Свет 2"</w:t>
            </w:r>
          </w:p>
        </w:tc>
        <w:tc>
          <w:tcPr>
            <w:tcW w:w="2410" w:type="dxa"/>
            <w:noWrap/>
            <w:vAlign w:val="bottom"/>
            <w:hideMark/>
          </w:tcPr>
          <w:p w:rsidR="006D7EC6" w:rsidRPr="00D26A4A" w:rsidRDefault="006D7EC6" w:rsidP="00D26A4A">
            <w:r w:rsidRPr="00D26A4A">
              <w:rPr>
                <w:i/>
                <w:iCs/>
              </w:rPr>
              <w:t>Смоленск, ул. Титова, 34</w:t>
            </w:r>
          </w:p>
        </w:tc>
        <w:tc>
          <w:tcPr>
            <w:tcW w:w="1559" w:type="dxa"/>
            <w:shd w:val="clear" w:color="auto" w:fill="auto"/>
            <w:noWrap/>
            <w:vAlign w:val="bottom"/>
            <w:hideMark/>
          </w:tcPr>
          <w:p w:rsidR="006D7EC6" w:rsidRPr="00D26A4A" w:rsidRDefault="006D7EC6" w:rsidP="00D26A4A">
            <w:r w:rsidRPr="00D26A4A">
              <w:rPr>
                <w:i/>
                <w:iCs/>
              </w:rPr>
              <w:t> </w:t>
            </w:r>
          </w:p>
        </w:tc>
        <w:tc>
          <w:tcPr>
            <w:tcW w:w="1560" w:type="dxa"/>
            <w:shd w:val="clear" w:color="auto" w:fill="auto"/>
            <w:noWrap/>
            <w:vAlign w:val="bottom"/>
            <w:hideMark/>
          </w:tcPr>
          <w:p w:rsidR="006D7EC6" w:rsidRPr="00D26A4A" w:rsidRDefault="006D7EC6" w:rsidP="00D26A4A">
            <w:r w:rsidRPr="00D26A4A">
              <w:rPr>
                <w:i/>
                <w:iCs/>
              </w:rPr>
              <w:t>Участник</w:t>
            </w:r>
          </w:p>
        </w:tc>
        <w:tc>
          <w:tcPr>
            <w:tcW w:w="2411" w:type="dxa"/>
            <w:shd w:val="clear" w:color="auto" w:fill="auto"/>
            <w:noWrap/>
            <w:vAlign w:val="bottom"/>
            <w:hideMark/>
          </w:tcPr>
          <w:p w:rsidR="006D7EC6" w:rsidRPr="00D26A4A" w:rsidRDefault="006D7EC6" w:rsidP="00D26A4A">
            <w:r w:rsidRPr="00D26A4A">
              <w:rPr>
                <w:i/>
                <w:iCs/>
              </w:rPr>
              <w:t>учредительный договор от 23.01.2008</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1.2.0</w:t>
            </w:r>
          </w:p>
        </w:tc>
        <w:tc>
          <w:tcPr>
            <w:tcW w:w="1559" w:type="dxa"/>
            <w:noWrap/>
            <w:vAlign w:val="bottom"/>
            <w:hideMark/>
          </w:tcPr>
          <w:p w:rsidR="006D7EC6" w:rsidRPr="00D26A4A" w:rsidRDefault="006D7EC6" w:rsidP="00D26A4A">
            <w:r w:rsidRPr="00D26A4A">
              <w:rPr>
                <w:i/>
                <w:iCs/>
              </w:rPr>
              <w:t>666555777444</w:t>
            </w:r>
          </w:p>
        </w:tc>
        <w:tc>
          <w:tcPr>
            <w:tcW w:w="1843" w:type="dxa"/>
            <w:noWrap/>
            <w:vAlign w:val="bottom"/>
            <w:hideMark/>
          </w:tcPr>
          <w:p w:rsidR="006D7EC6" w:rsidRPr="00D26A4A" w:rsidRDefault="006D7EC6" w:rsidP="00D26A4A">
            <w:r w:rsidRPr="00D26A4A">
              <w:rPr>
                <w:i/>
                <w:iCs/>
              </w:rPr>
              <w:t> </w:t>
            </w:r>
          </w:p>
        </w:tc>
        <w:tc>
          <w:tcPr>
            <w:tcW w:w="2693" w:type="dxa"/>
            <w:noWrap/>
            <w:vAlign w:val="bottom"/>
            <w:hideMark/>
          </w:tcPr>
          <w:p w:rsidR="006D7EC6" w:rsidRPr="00D26A4A" w:rsidRDefault="006D7EC6" w:rsidP="00D26A4A">
            <w:r w:rsidRPr="00D26A4A">
              <w:rPr>
                <w:i/>
                <w:iCs/>
              </w:rPr>
              <w:t>Антонов Иван Игоревич</w:t>
            </w:r>
          </w:p>
        </w:tc>
        <w:tc>
          <w:tcPr>
            <w:tcW w:w="2410" w:type="dxa"/>
            <w:noWrap/>
            <w:vAlign w:val="bottom"/>
            <w:hideMark/>
          </w:tcPr>
          <w:p w:rsidR="006D7EC6" w:rsidRPr="00D26A4A" w:rsidRDefault="006D7EC6" w:rsidP="00D26A4A">
            <w:r w:rsidRPr="00D26A4A">
              <w:rPr>
                <w:i/>
                <w:iCs/>
              </w:rPr>
              <w:t>Смоленск, ул. Титова, 34</w:t>
            </w:r>
          </w:p>
        </w:tc>
        <w:tc>
          <w:tcPr>
            <w:tcW w:w="1559" w:type="dxa"/>
            <w:shd w:val="clear" w:color="auto" w:fill="auto"/>
            <w:noWrap/>
            <w:vAlign w:val="bottom"/>
            <w:hideMark/>
          </w:tcPr>
          <w:p w:rsidR="006D7EC6" w:rsidRPr="00D26A4A" w:rsidRDefault="006D7EC6" w:rsidP="00D26A4A">
            <w:r w:rsidRPr="00D26A4A">
              <w:rPr>
                <w:i/>
                <w:iCs/>
              </w:rPr>
              <w:t>66 55 444333</w:t>
            </w:r>
          </w:p>
        </w:tc>
        <w:tc>
          <w:tcPr>
            <w:tcW w:w="1560" w:type="dxa"/>
            <w:shd w:val="clear" w:color="auto" w:fill="auto"/>
            <w:noWrap/>
            <w:vAlign w:val="bottom"/>
            <w:hideMark/>
          </w:tcPr>
          <w:p w:rsidR="006D7EC6" w:rsidRPr="00D26A4A" w:rsidRDefault="006D7EC6" w:rsidP="00D26A4A">
            <w:r w:rsidRPr="00D26A4A">
              <w:rPr>
                <w:i/>
                <w:iCs/>
              </w:rPr>
              <w:t>Руководитель</w:t>
            </w:r>
          </w:p>
        </w:tc>
        <w:tc>
          <w:tcPr>
            <w:tcW w:w="2411" w:type="dxa"/>
            <w:shd w:val="clear" w:color="auto" w:fill="auto"/>
            <w:noWrap/>
            <w:vAlign w:val="bottom"/>
            <w:hideMark/>
          </w:tcPr>
          <w:p w:rsidR="006D7EC6" w:rsidRPr="00D26A4A" w:rsidRDefault="006D7EC6" w:rsidP="00D26A4A">
            <w:r w:rsidRPr="00D26A4A">
              <w:rPr>
                <w:i/>
                <w:iCs/>
              </w:rPr>
              <w:t>устав, приказ №56-л/с от 22.05.09</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1.2.1</w:t>
            </w:r>
          </w:p>
        </w:tc>
        <w:tc>
          <w:tcPr>
            <w:tcW w:w="1559" w:type="dxa"/>
            <w:noWrap/>
            <w:vAlign w:val="bottom"/>
            <w:hideMark/>
          </w:tcPr>
          <w:p w:rsidR="006D7EC6" w:rsidRPr="00D26A4A" w:rsidRDefault="006D7EC6" w:rsidP="00D26A4A">
            <w:r w:rsidRPr="00D26A4A">
              <w:rPr>
                <w:i/>
                <w:iCs/>
              </w:rPr>
              <w:t>88877766655</w:t>
            </w:r>
            <w:r w:rsidRPr="00D26A4A">
              <w:rPr>
                <w:i/>
                <w:iCs/>
              </w:rPr>
              <w:lastRenderedPageBreak/>
              <w:t>5</w:t>
            </w:r>
          </w:p>
        </w:tc>
        <w:tc>
          <w:tcPr>
            <w:tcW w:w="1843" w:type="dxa"/>
            <w:noWrap/>
            <w:vAlign w:val="bottom"/>
            <w:hideMark/>
          </w:tcPr>
          <w:p w:rsidR="006D7EC6" w:rsidRPr="00D26A4A" w:rsidRDefault="006D7EC6" w:rsidP="00D26A4A">
            <w:r w:rsidRPr="00D26A4A">
              <w:rPr>
                <w:i/>
                <w:iCs/>
              </w:rPr>
              <w:lastRenderedPageBreak/>
              <w:t> </w:t>
            </w:r>
          </w:p>
        </w:tc>
        <w:tc>
          <w:tcPr>
            <w:tcW w:w="2693" w:type="dxa"/>
            <w:noWrap/>
            <w:vAlign w:val="bottom"/>
            <w:hideMark/>
          </w:tcPr>
          <w:p w:rsidR="006D7EC6" w:rsidRPr="00D26A4A" w:rsidRDefault="006D7EC6" w:rsidP="00D26A4A">
            <w:r w:rsidRPr="00D26A4A">
              <w:rPr>
                <w:i/>
                <w:iCs/>
              </w:rPr>
              <w:t xml:space="preserve">Ивлев Дмитрий </w:t>
            </w:r>
            <w:r w:rsidRPr="00D26A4A">
              <w:rPr>
                <w:i/>
                <w:iCs/>
              </w:rPr>
              <w:lastRenderedPageBreak/>
              <w:t>Степанович</w:t>
            </w:r>
          </w:p>
        </w:tc>
        <w:tc>
          <w:tcPr>
            <w:tcW w:w="2410" w:type="dxa"/>
            <w:noWrap/>
            <w:vAlign w:val="bottom"/>
            <w:hideMark/>
          </w:tcPr>
          <w:p w:rsidR="006D7EC6" w:rsidRPr="00D26A4A" w:rsidRDefault="006D7EC6" w:rsidP="00D26A4A">
            <w:r w:rsidRPr="00D26A4A">
              <w:rPr>
                <w:i/>
                <w:iCs/>
              </w:rPr>
              <w:lastRenderedPageBreak/>
              <w:t xml:space="preserve">Смоленск, ул. </w:t>
            </w:r>
            <w:r w:rsidRPr="00D26A4A">
              <w:rPr>
                <w:i/>
                <w:iCs/>
              </w:rPr>
              <w:lastRenderedPageBreak/>
              <w:t>Чапаева, 34-72</w:t>
            </w:r>
          </w:p>
        </w:tc>
        <w:tc>
          <w:tcPr>
            <w:tcW w:w="1559" w:type="dxa"/>
            <w:shd w:val="clear" w:color="auto" w:fill="auto"/>
            <w:noWrap/>
            <w:vAlign w:val="bottom"/>
            <w:hideMark/>
          </w:tcPr>
          <w:p w:rsidR="006D7EC6" w:rsidRPr="00D26A4A" w:rsidRDefault="006D7EC6" w:rsidP="00D26A4A">
            <w:r w:rsidRPr="00D26A4A">
              <w:rPr>
                <w:i/>
                <w:iCs/>
              </w:rPr>
              <w:lastRenderedPageBreak/>
              <w:t>77 55 333444</w:t>
            </w:r>
          </w:p>
        </w:tc>
        <w:tc>
          <w:tcPr>
            <w:tcW w:w="1560" w:type="dxa"/>
            <w:shd w:val="clear" w:color="auto" w:fill="auto"/>
            <w:noWrap/>
            <w:vAlign w:val="bottom"/>
            <w:hideMark/>
          </w:tcPr>
          <w:p w:rsidR="006D7EC6" w:rsidRPr="00D26A4A" w:rsidRDefault="006D7EC6" w:rsidP="00D26A4A">
            <w:r w:rsidRPr="00D26A4A">
              <w:rPr>
                <w:i/>
                <w:iCs/>
              </w:rPr>
              <w:t>Участник</w:t>
            </w:r>
          </w:p>
        </w:tc>
        <w:tc>
          <w:tcPr>
            <w:tcW w:w="2411" w:type="dxa"/>
            <w:shd w:val="clear" w:color="auto" w:fill="auto"/>
            <w:noWrap/>
            <w:vAlign w:val="bottom"/>
            <w:hideMark/>
          </w:tcPr>
          <w:p w:rsidR="006D7EC6" w:rsidRPr="00D26A4A" w:rsidRDefault="006D7EC6" w:rsidP="00D26A4A">
            <w:r w:rsidRPr="00D26A4A">
              <w:rPr>
                <w:i/>
                <w:iCs/>
              </w:rPr>
              <w:t xml:space="preserve">учредительный </w:t>
            </w:r>
            <w:r w:rsidRPr="00D26A4A">
              <w:rPr>
                <w:i/>
                <w:iCs/>
              </w:rPr>
              <w:lastRenderedPageBreak/>
              <w:t>договор от 23.01.2006</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lastRenderedPageBreak/>
              <w:t>1.2.2</w:t>
            </w:r>
          </w:p>
        </w:tc>
        <w:tc>
          <w:tcPr>
            <w:tcW w:w="1559" w:type="dxa"/>
            <w:noWrap/>
            <w:vAlign w:val="bottom"/>
            <w:hideMark/>
          </w:tcPr>
          <w:p w:rsidR="006D7EC6" w:rsidRPr="00D26A4A" w:rsidRDefault="006D7EC6" w:rsidP="00D26A4A">
            <w:r w:rsidRPr="00D26A4A">
              <w:rPr>
                <w:i/>
                <w:iCs/>
              </w:rPr>
              <w:t>333888444555</w:t>
            </w:r>
          </w:p>
        </w:tc>
        <w:tc>
          <w:tcPr>
            <w:tcW w:w="1843" w:type="dxa"/>
            <w:noWrap/>
            <w:vAlign w:val="bottom"/>
            <w:hideMark/>
          </w:tcPr>
          <w:p w:rsidR="006D7EC6" w:rsidRPr="00D26A4A" w:rsidRDefault="006D7EC6" w:rsidP="00D26A4A">
            <w:r w:rsidRPr="00D26A4A">
              <w:rPr>
                <w:i/>
                <w:iCs/>
              </w:rPr>
              <w:t> </w:t>
            </w:r>
          </w:p>
        </w:tc>
        <w:tc>
          <w:tcPr>
            <w:tcW w:w="2693" w:type="dxa"/>
            <w:noWrap/>
            <w:vAlign w:val="bottom"/>
            <w:hideMark/>
          </w:tcPr>
          <w:p w:rsidR="006D7EC6" w:rsidRPr="00D26A4A" w:rsidRDefault="006D7EC6" w:rsidP="00D26A4A">
            <w:r w:rsidRPr="00D26A4A">
              <w:rPr>
                <w:i/>
                <w:iCs/>
              </w:rPr>
              <w:t>Степанов Игорь Дмитриевич</w:t>
            </w:r>
          </w:p>
        </w:tc>
        <w:tc>
          <w:tcPr>
            <w:tcW w:w="2410" w:type="dxa"/>
            <w:noWrap/>
            <w:vAlign w:val="bottom"/>
            <w:hideMark/>
          </w:tcPr>
          <w:p w:rsidR="006D7EC6" w:rsidRPr="00D26A4A" w:rsidRDefault="006D7EC6" w:rsidP="00D26A4A">
            <w:r w:rsidRPr="00D26A4A">
              <w:rPr>
                <w:i/>
                <w:iCs/>
              </w:rPr>
              <w:t>Смоленск, ул. Гагарина, 2-64</w:t>
            </w:r>
          </w:p>
        </w:tc>
        <w:tc>
          <w:tcPr>
            <w:tcW w:w="1559" w:type="dxa"/>
            <w:shd w:val="clear" w:color="auto" w:fill="auto"/>
            <w:noWrap/>
            <w:vAlign w:val="bottom"/>
            <w:hideMark/>
          </w:tcPr>
          <w:p w:rsidR="006D7EC6" w:rsidRPr="00D26A4A" w:rsidRDefault="006D7EC6" w:rsidP="00D26A4A">
            <w:r w:rsidRPr="00D26A4A">
              <w:rPr>
                <w:i/>
                <w:iCs/>
              </w:rPr>
              <w:t>66 77 223344</w:t>
            </w:r>
          </w:p>
        </w:tc>
        <w:tc>
          <w:tcPr>
            <w:tcW w:w="1560" w:type="dxa"/>
            <w:shd w:val="clear" w:color="auto" w:fill="auto"/>
            <w:noWrap/>
            <w:vAlign w:val="bottom"/>
            <w:hideMark/>
          </w:tcPr>
          <w:p w:rsidR="006D7EC6" w:rsidRPr="00D26A4A" w:rsidRDefault="006D7EC6" w:rsidP="00D26A4A">
            <w:r w:rsidRPr="00D26A4A">
              <w:rPr>
                <w:i/>
                <w:iCs/>
              </w:rPr>
              <w:t>Участник</w:t>
            </w:r>
          </w:p>
        </w:tc>
        <w:tc>
          <w:tcPr>
            <w:tcW w:w="2411" w:type="dxa"/>
            <w:shd w:val="clear" w:color="auto" w:fill="auto"/>
            <w:noWrap/>
            <w:vAlign w:val="bottom"/>
            <w:hideMark/>
          </w:tcPr>
          <w:p w:rsidR="006D7EC6" w:rsidRPr="00D26A4A" w:rsidRDefault="006D7EC6" w:rsidP="00D26A4A">
            <w:r w:rsidRPr="00D26A4A">
              <w:rPr>
                <w:i/>
                <w:iCs/>
              </w:rPr>
              <w:t>учредительный договор от 23.01.2006</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w:t>
            </w:r>
          </w:p>
        </w:tc>
        <w:tc>
          <w:tcPr>
            <w:tcW w:w="1559" w:type="dxa"/>
            <w:noWrap/>
            <w:vAlign w:val="bottom"/>
            <w:hideMark/>
          </w:tcPr>
          <w:p w:rsidR="006D7EC6" w:rsidRPr="00D26A4A" w:rsidRDefault="006D7EC6" w:rsidP="00D26A4A">
            <w:r w:rsidRPr="00D26A4A">
              <w:rPr>
                <w:i/>
                <w:iCs/>
              </w:rPr>
              <w:t> </w:t>
            </w:r>
          </w:p>
        </w:tc>
        <w:tc>
          <w:tcPr>
            <w:tcW w:w="1843" w:type="dxa"/>
            <w:noWrap/>
            <w:vAlign w:val="bottom"/>
            <w:hideMark/>
          </w:tcPr>
          <w:p w:rsidR="006D7EC6" w:rsidRPr="00D26A4A" w:rsidRDefault="006D7EC6" w:rsidP="00D26A4A">
            <w:r w:rsidRPr="00D26A4A">
              <w:rPr>
                <w:i/>
                <w:iCs/>
              </w:rPr>
              <w:t> </w:t>
            </w:r>
          </w:p>
        </w:tc>
        <w:tc>
          <w:tcPr>
            <w:tcW w:w="2693" w:type="dxa"/>
            <w:noWrap/>
            <w:vAlign w:val="bottom"/>
            <w:hideMark/>
          </w:tcPr>
          <w:p w:rsidR="006D7EC6" w:rsidRPr="00D26A4A" w:rsidRDefault="006D7EC6" w:rsidP="00D26A4A">
            <w:r w:rsidRPr="00D26A4A">
              <w:rPr>
                <w:i/>
                <w:iCs/>
              </w:rPr>
              <w:t> </w:t>
            </w:r>
          </w:p>
        </w:tc>
        <w:tc>
          <w:tcPr>
            <w:tcW w:w="2410" w:type="dxa"/>
            <w:noWrap/>
            <w:vAlign w:val="bottom"/>
            <w:hideMark/>
          </w:tcPr>
          <w:p w:rsidR="006D7EC6" w:rsidRPr="00D26A4A" w:rsidRDefault="006D7EC6" w:rsidP="00D26A4A">
            <w:r w:rsidRPr="00D26A4A">
              <w:rPr>
                <w:i/>
                <w:iCs/>
              </w:rPr>
              <w:t> </w:t>
            </w:r>
          </w:p>
        </w:tc>
        <w:tc>
          <w:tcPr>
            <w:tcW w:w="1559" w:type="dxa"/>
            <w:shd w:val="clear" w:color="auto" w:fill="auto"/>
            <w:noWrap/>
            <w:vAlign w:val="bottom"/>
            <w:hideMark/>
          </w:tcPr>
          <w:p w:rsidR="006D7EC6" w:rsidRPr="00D26A4A" w:rsidRDefault="006D7EC6" w:rsidP="00D26A4A">
            <w:r w:rsidRPr="00D26A4A">
              <w:rPr>
                <w:i/>
                <w:iCs/>
              </w:rPr>
              <w:t> </w:t>
            </w:r>
          </w:p>
        </w:tc>
        <w:tc>
          <w:tcPr>
            <w:tcW w:w="1560" w:type="dxa"/>
            <w:shd w:val="clear" w:color="auto" w:fill="auto"/>
            <w:noWrap/>
            <w:vAlign w:val="bottom"/>
            <w:hideMark/>
          </w:tcPr>
          <w:p w:rsidR="006D7EC6" w:rsidRPr="00D26A4A" w:rsidRDefault="006D7EC6" w:rsidP="00D26A4A">
            <w:r w:rsidRPr="00D26A4A">
              <w:rPr>
                <w:i/>
                <w:iCs/>
              </w:rPr>
              <w:t> </w:t>
            </w:r>
          </w:p>
        </w:tc>
        <w:tc>
          <w:tcPr>
            <w:tcW w:w="2411" w:type="dxa"/>
            <w:shd w:val="clear" w:color="auto" w:fill="auto"/>
            <w:noWrap/>
            <w:vAlign w:val="bottom"/>
            <w:hideMark/>
          </w:tcPr>
          <w:p w:rsidR="006D7EC6" w:rsidRPr="00D26A4A" w:rsidRDefault="006D7EC6" w:rsidP="00D26A4A">
            <w:r w:rsidRPr="00D26A4A">
              <w:rPr>
                <w:i/>
                <w:iCs/>
              </w:rPr>
              <w:t> </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1.3</w:t>
            </w:r>
          </w:p>
        </w:tc>
        <w:tc>
          <w:tcPr>
            <w:tcW w:w="1559" w:type="dxa"/>
            <w:noWrap/>
            <w:vAlign w:val="bottom"/>
            <w:hideMark/>
          </w:tcPr>
          <w:p w:rsidR="006D7EC6" w:rsidRPr="00D26A4A" w:rsidRDefault="006D7EC6" w:rsidP="00D26A4A">
            <w:r w:rsidRPr="00D26A4A">
              <w:rPr>
                <w:i/>
                <w:iCs/>
              </w:rPr>
              <w:t>ASU66-54</w:t>
            </w:r>
          </w:p>
        </w:tc>
        <w:tc>
          <w:tcPr>
            <w:tcW w:w="1843" w:type="dxa"/>
            <w:noWrap/>
            <w:vAlign w:val="bottom"/>
            <w:hideMark/>
          </w:tcPr>
          <w:p w:rsidR="006D7EC6" w:rsidRPr="00D26A4A" w:rsidRDefault="006D7EC6" w:rsidP="00D26A4A">
            <w:r w:rsidRPr="00D26A4A">
              <w:rPr>
                <w:i/>
                <w:iCs/>
              </w:rPr>
              <w:t> </w:t>
            </w:r>
          </w:p>
        </w:tc>
        <w:tc>
          <w:tcPr>
            <w:tcW w:w="2693" w:type="dxa"/>
            <w:noWrap/>
            <w:vAlign w:val="bottom"/>
            <w:hideMark/>
          </w:tcPr>
          <w:p w:rsidR="006D7EC6" w:rsidRPr="00D26A4A" w:rsidRDefault="006D7EC6" w:rsidP="00D26A4A">
            <w:r w:rsidRPr="00D26A4A">
              <w:rPr>
                <w:i/>
                <w:iCs/>
              </w:rPr>
              <w:t xml:space="preserve">Игуана </w:t>
            </w:r>
            <w:proofErr w:type="spellStart"/>
            <w:r w:rsidRPr="00D26A4A">
              <w:rPr>
                <w:i/>
                <w:iCs/>
              </w:rPr>
              <w:t>лтд</w:t>
            </w:r>
            <w:proofErr w:type="spellEnd"/>
            <w:r w:rsidRPr="00D26A4A">
              <w:rPr>
                <w:i/>
                <w:iCs/>
              </w:rPr>
              <w:t xml:space="preserve"> (</w:t>
            </w:r>
            <w:proofErr w:type="spellStart"/>
            <w:r w:rsidRPr="00D26A4A">
              <w:rPr>
                <w:i/>
                <w:iCs/>
              </w:rPr>
              <w:t>Iguana</w:t>
            </w:r>
            <w:proofErr w:type="spellEnd"/>
            <w:r w:rsidRPr="00D26A4A">
              <w:rPr>
                <w:i/>
                <w:iCs/>
              </w:rPr>
              <w:t xml:space="preserve"> LTD)</w:t>
            </w:r>
          </w:p>
        </w:tc>
        <w:tc>
          <w:tcPr>
            <w:tcW w:w="2410" w:type="dxa"/>
            <w:noWrap/>
            <w:vAlign w:val="bottom"/>
            <w:hideMark/>
          </w:tcPr>
          <w:p w:rsidR="006D7EC6" w:rsidRPr="00D26A4A" w:rsidRDefault="006D7EC6" w:rsidP="00D26A4A">
            <w:r w:rsidRPr="00D26A4A">
              <w:rPr>
                <w:i/>
                <w:iCs/>
              </w:rPr>
              <w:t xml:space="preserve">США, штат </w:t>
            </w:r>
            <w:proofErr w:type="spellStart"/>
            <w:r w:rsidRPr="00D26A4A">
              <w:rPr>
                <w:i/>
                <w:iCs/>
              </w:rPr>
              <w:t>Виржиния</w:t>
            </w:r>
            <w:proofErr w:type="spellEnd"/>
            <w:r w:rsidRPr="00D26A4A">
              <w:rPr>
                <w:i/>
                <w:iCs/>
              </w:rPr>
              <w:t>, 533</w:t>
            </w:r>
          </w:p>
        </w:tc>
        <w:tc>
          <w:tcPr>
            <w:tcW w:w="1559" w:type="dxa"/>
            <w:shd w:val="clear" w:color="auto" w:fill="auto"/>
            <w:noWrap/>
            <w:vAlign w:val="bottom"/>
            <w:hideMark/>
          </w:tcPr>
          <w:p w:rsidR="006D7EC6" w:rsidRPr="00D26A4A" w:rsidRDefault="006D7EC6" w:rsidP="00D26A4A">
            <w:r w:rsidRPr="00D26A4A">
              <w:rPr>
                <w:i/>
                <w:iCs/>
              </w:rPr>
              <w:t> </w:t>
            </w:r>
          </w:p>
        </w:tc>
        <w:tc>
          <w:tcPr>
            <w:tcW w:w="1560" w:type="dxa"/>
            <w:shd w:val="clear" w:color="auto" w:fill="auto"/>
            <w:noWrap/>
            <w:vAlign w:val="bottom"/>
            <w:hideMark/>
          </w:tcPr>
          <w:p w:rsidR="006D7EC6" w:rsidRPr="00D26A4A" w:rsidRDefault="006D7EC6" w:rsidP="00D26A4A">
            <w:r w:rsidRPr="00D26A4A">
              <w:rPr>
                <w:i/>
                <w:iCs/>
              </w:rPr>
              <w:t>Участник</w:t>
            </w:r>
          </w:p>
        </w:tc>
        <w:tc>
          <w:tcPr>
            <w:tcW w:w="2411" w:type="dxa"/>
            <w:shd w:val="clear" w:color="auto" w:fill="auto"/>
            <w:noWrap/>
            <w:vAlign w:val="bottom"/>
            <w:hideMark/>
          </w:tcPr>
          <w:p w:rsidR="006D7EC6" w:rsidRPr="00D26A4A" w:rsidRDefault="006D7EC6" w:rsidP="00D26A4A">
            <w:r w:rsidRPr="00D26A4A">
              <w:rPr>
                <w:i/>
                <w:iCs/>
              </w:rPr>
              <w:t>учредительный договор от 23.01.2008</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 </w:t>
            </w:r>
          </w:p>
        </w:tc>
        <w:tc>
          <w:tcPr>
            <w:tcW w:w="1559" w:type="dxa"/>
            <w:noWrap/>
            <w:vAlign w:val="bottom"/>
            <w:hideMark/>
          </w:tcPr>
          <w:p w:rsidR="006D7EC6" w:rsidRPr="00D26A4A" w:rsidRDefault="006D7EC6" w:rsidP="00D26A4A">
            <w:r w:rsidRPr="00D26A4A">
              <w:rPr>
                <w:i/>
                <w:iCs/>
              </w:rPr>
              <w:t> </w:t>
            </w:r>
          </w:p>
        </w:tc>
        <w:tc>
          <w:tcPr>
            <w:tcW w:w="1843" w:type="dxa"/>
            <w:noWrap/>
            <w:vAlign w:val="bottom"/>
            <w:hideMark/>
          </w:tcPr>
          <w:p w:rsidR="006D7EC6" w:rsidRPr="00D26A4A" w:rsidRDefault="006D7EC6" w:rsidP="00D26A4A">
            <w:r w:rsidRPr="00D26A4A">
              <w:rPr>
                <w:i/>
                <w:iCs/>
              </w:rPr>
              <w:t> </w:t>
            </w:r>
          </w:p>
        </w:tc>
        <w:tc>
          <w:tcPr>
            <w:tcW w:w="2693" w:type="dxa"/>
            <w:noWrap/>
            <w:vAlign w:val="bottom"/>
            <w:hideMark/>
          </w:tcPr>
          <w:p w:rsidR="006D7EC6" w:rsidRPr="00D26A4A" w:rsidRDefault="006D7EC6" w:rsidP="00D26A4A">
            <w:proofErr w:type="spellStart"/>
            <w:r w:rsidRPr="00D26A4A">
              <w:rPr>
                <w:i/>
                <w:iCs/>
              </w:rPr>
              <w:t>Ruan</w:t>
            </w:r>
            <w:proofErr w:type="spellEnd"/>
            <w:r w:rsidRPr="00D26A4A">
              <w:rPr>
                <w:i/>
                <w:iCs/>
              </w:rPr>
              <w:t xml:space="preserve"> </w:t>
            </w:r>
            <w:proofErr w:type="spellStart"/>
            <w:r w:rsidRPr="00D26A4A">
              <w:rPr>
                <w:i/>
                <w:iCs/>
              </w:rPr>
              <w:t>Max</w:t>
            </w:r>
            <w:proofErr w:type="spellEnd"/>
            <w:r w:rsidRPr="00D26A4A">
              <w:rPr>
                <w:i/>
                <w:iCs/>
              </w:rPr>
              <w:t xml:space="preserve"> </w:t>
            </w:r>
            <w:proofErr w:type="spellStart"/>
            <w:r w:rsidRPr="00D26A4A">
              <w:rPr>
                <w:i/>
                <w:iCs/>
              </w:rPr>
              <w:t>Amer</w:t>
            </w:r>
            <w:proofErr w:type="spellEnd"/>
          </w:p>
        </w:tc>
        <w:tc>
          <w:tcPr>
            <w:tcW w:w="2410" w:type="dxa"/>
            <w:noWrap/>
            <w:vAlign w:val="bottom"/>
            <w:hideMark/>
          </w:tcPr>
          <w:p w:rsidR="006D7EC6" w:rsidRPr="00D26A4A" w:rsidRDefault="006D7EC6" w:rsidP="00D26A4A">
            <w:r w:rsidRPr="00D26A4A">
              <w:rPr>
                <w:i/>
                <w:iCs/>
              </w:rPr>
              <w:t xml:space="preserve">Кипр, </w:t>
            </w:r>
            <w:proofErr w:type="spellStart"/>
            <w:r w:rsidRPr="00D26A4A">
              <w:rPr>
                <w:i/>
                <w:iCs/>
              </w:rPr>
              <w:t>Лимассол</w:t>
            </w:r>
            <w:proofErr w:type="spellEnd"/>
            <w:r w:rsidRPr="00D26A4A">
              <w:rPr>
                <w:i/>
                <w:iCs/>
              </w:rPr>
              <w:t>, 24-75</w:t>
            </w:r>
          </w:p>
        </w:tc>
        <w:tc>
          <w:tcPr>
            <w:tcW w:w="1559" w:type="dxa"/>
            <w:shd w:val="clear" w:color="auto" w:fill="auto"/>
            <w:noWrap/>
            <w:vAlign w:val="bottom"/>
            <w:hideMark/>
          </w:tcPr>
          <w:p w:rsidR="006D7EC6" w:rsidRPr="00D26A4A" w:rsidRDefault="006D7EC6" w:rsidP="00D26A4A">
            <w:r w:rsidRPr="00D26A4A">
              <w:rPr>
                <w:i/>
                <w:iCs/>
              </w:rPr>
              <w:t>776AE 6654</w:t>
            </w:r>
          </w:p>
        </w:tc>
        <w:tc>
          <w:tcPr>
            <w:tcW w:w="1560" w:type="dxa"/>
            <w:shd w:val="clear" w:color="auto" w:fill="auto"/>
            <w:noWrap/>
            <w:vAlign w:val="bottom"/>
            <w:hideMark/>
          </w:tcPr>
          <w:p w:rsidR="006D7EC6" w:rsidRPr="00D26A4A" w:rsidRDefault="006D7EC6" w:rsidP="00D26A4A">
            <w:r w:rsidRPr="00D26A4A">
              <w:rPr>
                <w:i/>
                <w:iCs/>
              </w:rPr>
              <w:t>Руководитель</w:t>
            </w:r>
          </w:p>
        </w:tc>
        <w:tc>
          <w:tcPr>
            <w:tcW w:w="2411" w:type="dxa"/>
            <w:shd w:val="clear" w:color="auto" w:fill="auto"/>
            <w:noWrap/>
            <w:vAlign w:val="bottom"/>
            <w:hideMark/>
          </w:tcPr>
          <w:p w:rsidR="006D7EC6" w:rsidRPr="00D26A4A" w:rsidRDefault="006D7EC6" w:rsidP="00D26A4A">
            <w:r w:rsidRPr="00D26A4A">
              <w:rPr>
                <w:i/>
                <w:iCs/>
              </w:rPr>
              <w:t> </w:t>
            </w:r>
          </w:p>
        </w:tc>
      </w:tr>
      <w:tr w:rsidR="006D7EC6" w:rsidRPr="00D26A4A" w:rsidTr="006D7EC6">
        <w:trPr>
          <w:trHeight w:val="315"/>
        </w:trPr>
        <w:tc>
          <w:tcPr>
            <w:tcW w:w="851" w:type="dxa"/>
            <w:noWrap/>
            <w:vAlign w:val="bottom"/>
            <w:hideMark/>
          </w:tcPr>
          <w:p w:rsidR="006D7EC6" w:rsidRPr="00D26A4A" w:rsidRDefault="006D7EC6" w:rsidP="00D26A4A">
            <w:r w:rsidRPr="00D26A4A">
              <w:rPr>
                <w:i/>
                <w:iCs/>
              </w:rPr>
              <w:t>…</w:t>
            </w:r>
          </w:p>
        </w:tc>
        <w:tc>
          <w:tcPr>
            <w:tcW w:w="1559" w:type="dxa"/>
            <w:noWrap/>
            <w:vAlign w:val="bottom"/>
            <w:hideMark/>
          </w:tcPr>
          <w:p w:rsidR="006D7EC6" w:rsidRPr="00D26A4A" w:rsidRDefault="006D7EC6" w:rsidP="00D26A4A">
            <w:r w:rsidRPr="00D26A4A">
              <w:rPr>
                <w:i/>
                <w:iCs/>
              </w:rPr>
              <w:t> </w:t>
            </w:r>
          </w:p>
        </w:tc>
        <w:tc>
          <w:tcPr>
            <w:tcW w:w="1843" w:type="dxa"/>
            <w:noWrap/>
            <w:vAlign w:val="bottom"/>
            <w:hideMark/>
          </w:tcPr>
          <w:p w:rsidR="006D7EC6" w:rsidRPr="00D26A4A" w:rsidRDefault="006D7EC6" w:rsidP="00D26A4A">
            <w:r w:rsidRPr="00D26A4A">
              <w:rPr>
                <w:i/>
                <w:iCs/>
              </w:rPr>
              <w:t> </w:t>
            </w:r>
          </w:p>
        </w:tc>
        <w:tc>
          <w:tcPr>
            <w:tcW w:w="2693" w:type="dxa"/>
            <w:noWrap/>
            <w:vAlign w:val="bottom"/>
            <w:hideMark/>
          </w:tcPr>
          <w:p w:rsidR="006D7EC6" w:rsidRPr="00D26A4A" w:rsidRDefault="006D7EC6" w:rsidP="00D26A4A">
            <w:r w:rsidRPr="00D26A4A">
              <w:rPr>
                <w:i/>
                <w:iCs/>
              </w:rPr>
              <w:t> </w:t>
            </w:r>
          </w:p>
        </w:tc>
        <w:tc>
          <w:tcPr>
            <w:tcW w:w="2410" w:type="dxa"/>
            <w:noWrap/>
            <w:vAlign w:val="bottom"/>
            <w:hideMark/>
          </w:tcPr>
          <w:p w:rsidR="006D7EC6" w:rsidRPr="00D26A4A" w:rsidRDefault="006D7EC6" w:rsidP="00D26A4A">
            <w:r w:rsidRPr="00D26A4A">
              <w:rPr>
                <w:i/>
                <w:iCs/>
              </w:rPr>
              <w:t> </w:t>
            </w:r>
          </w:p>
        </w:tc>
        <w:tc>
          <w:tcPr>
            <w:tcW w:w="1559" w:type="dxa"/>
            <w:shd w:val="clear" w:color="auto" w:fill="auto"/>
            <w:noWrap/>
            <w:vAlign w:val="bottom"/>
            <w:hideMark/>
          </w:tcPr>
          <w:p w:rsidR="006D7EC6" w:rsidRPr="00D26A4A" w:rsidRDefault="006D7EC6" w:rsidP="00D26A4A">
            <w:r w:rsidRPr="00D26A4A">
              <w:rPr>
                <w:i/>
                <w:iCs/>
              </w:rPr>
              <w:t> </w:t>
            </w:r>
          </w:p>
        </w:tc>
        <w:tc>
          <w:tcPr>
            <w:tcW w:w="1560" w:type="dxa"/>
            <w:shd w:val="clear" w:color="auto" w:fill="auto"/>
            <w:noWrap/>
            <w:vAlign w:val="bottom"/>
            <w:hideMark/>
          </w:tcPr>
          <w:p w:rsidR="006D7EC6" w:rsidRPr="00D26A4A" w:rsidRDefault="006D7EC6" w:rsidP="00D26A4A">
            <w:r w:rsidRPr="00D26A4A">
              <w:rPr>
                <w:i/>
                <w:iCs/>
              </w:rPr>
              <w:t> </w:t>
            </w:r>
          </w:p>
        </w:tc>
        <w:tc>
          <w:tcPr>
            <w:tcW w:w="2411" w:type="dxa"/>
            <w:shd w:val="clear" w:color="auto" w:fill="auto"/>
            <w:noWrap/>
            <w:vAlign w:val="bottom"/>
            <w:hideMark/>
          </w:tcPr>
          <w:p w:rsidR="006D7EC6" w:rsidRPr="00D26A4A" w:rsidRDefault="006D7EC6" w:rsidP="00D26A4A">
            <w:r w:rsidRPr="00D26A4A">
              <w:rPr>
                <w:i/>
                <w:iCs/>
              </w:rPr>
              <w:t> </w:t>
            </w:r>
          </w:p>
        </w:tc>
      </w:tr>
    </w:tbl>
    <w:p w:rsidR="006D7EC6" w:rsidRPr="00D26A4A" w:rsidRDefault="006D7EC6" w:rsidP="00D26A4A">
      <w:pPr>
        <w:pStyle w:val="Times12"/>
        <w:jc w:val="right"/>
        <w:rPr>
          <w:szCs w:val="24"/>
        </w:rPr>
        <w:sectPr w:rsidR="006D7EC6" w:rsidRPr="00D26A4A" w:rsidSect="006D7EC6">
          <w:pgSz w:w="16840" w:h="11907" w:orient="landscape" w:code="9"/>
          <w:pgMar w:top="1418" w:right="1134" w:bottom="567" w:left="1134" w:header="567" w:footer="567" w:gutter="0"/>
          <w:cols w:space="708"/>
          <w:docGrid w:linePitch="360"/>
        </w:sectPr>
      </w:pPr>
    </w:p>
    <w:p w:rsidR="006D7EC6" w:rsidRPr="00D26A4A" w:rsidRDefault="006D7EC6" w:rsidP="00D26A4A">
      <w:pPr>
        <w:pStyle w:val="Times12"/>
        <w:jc w:val="right"/>
        <w:rPr>
          <w:bCs w:val="0"/>
          <w:szCs w:val="24"/>
        </w:rPr>
      </w:pPr>
      <w:r w:rsidRPr="00D26A4A">
        <w:rPr>
          <w:bCs w:val="0"/>
          <w:szCs w:val="24"/>
        </w:rPr>
        <w:lastRenderedPageBreak/>
        <w:t>Форма 3.</w:t>
      </w:r>
    </w:p>
    <w:p w:rsidR="006D7EC6" w:rsidRPr="00D26A4A" w:rsidRDefault="006D7EC6" w:rsidP="00D26A4A">
      <w:pPr>
        <w:pStyle w:val="Times12"/>
        <w:ind w:left="5103" w:firstLine="0"/>
        <w:jc w:val="left"/>
        <w:rPr>
          <w:iCs/>
          <w:szCs w:val="24"/>
        </w:rPr>
      </w:pPr>
      <w:r w:rsidRPr="00D26A4A">
        <w:rPr>
          <w:iCs/>
          <w:szCs w:val="24"/>
        </w:rPr>
        <w:t>Приложение к заявке на участие в запросе цен</w:t>
      </w:r>
    </w:p>
    <w:p w:rsidR="006D7EC6" w:rsidRPr="00D26A4A" w:rsidRDefault="006D7EC6" w:rsidP="00D26A4A">
      <w:pPr>
        <w:pStyle w:val="Times12"/>
        <w:ind w:left="5103" w:firstLine="0"/>
        <w:jc w:val="left"/>
        <w:rPr>
          <w:szCs w:val="24"/>
        </w:rPr>
      </w:pPr>
      <w:r w:rsidRPr="00D26A4A">
        <w:rPr>
          <w:iCs/>
          <w:szCs w:val="24"/>
        </w:rPr>
        <w:t>от «___» __________ 20___ г. № ______</w:t>
      </w:r>
    </w:p>
    <w:p w:rsidR="006D7EC6" w:rsidRPr="00D26A4A" w:rsidRDefault="006D7EC6" w:rsidP="00D26A4A">
      <w:pPr>
        <w:pStyle w:val="Times12"/>
        <w:jc w:val="center"/>
        <w:rPr>
          <w:b/>
          <w:snapToGrid w:val="0"/>
          <w:szCs w:val="24"/>
        </w:rPr>
      </w:pPr>
    </w:p>
    <w:p w:rsidR="006D7EC6" w:rsidRPr="00D26A4A" w:rsidRDefault="006D7EC6" w:rsidP="00D26A4A">
      <w:pPr>
        <w:jc w:val="center"/>
      </w:pPr>
      <w:r w:rsidRPr="00D26A4A">
        <w:t>Открытый запрос цен в электронной форме на право заключения договора/</w:t>
      </w:r>
      <w:r w:rsidRPr="00D26A4A">
        <w:rPr>
          <w:b/>
          <w:i/>
          <w:iCs/>
        </w:rPr>
        <w:t xml:space="preserve">ов </w:t>
      </w:r>
      <w:r w:rsidRPr="00D26A4A">
        <w:t>на ______________________</w:t>
      </w:r>
    </w:p>
    <w:p w:rsidR="006D7EC6" w:rsidRPr="00D26A4A" w:rsidRDefault="006D7EC6" w:rsidP="00D26A4A">
      <w:pPr>
        <w:widowControl w:val="0"/>
        <w:autoSpaceDE w:val="0"/>
        <w:autoSpaceDN w:val="0"/>
        <w:adjustRightInd w:val="0"/>
        <w:jc w:val="center"/>
      </w:pPr>
    </w:p>
    <w:p w:rsidR="006D7EC6" w:rsidRPr="00D26A4A" w:rsidRDefault="006D7EC6" w:rsidP="00D26A4A">
      <w:pPr>
        <w:pStyle w:val="23"/>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D26A4A">
        <w:rPr>
          <w:rFonts w:ascii="Times New Roman" w:hAnsi="Times New Roman" w:cs="Times New Roman"/>
          <w:b w:val="0"/>
          <w:i w:val="0"/>
          <w:sz w:val="24"/>
          <w:szCs w:val="24"/>
        </w:rPr>
        <w:t>ТЕХНИЧЕСКОЕ ПРЕДЛОЖЕНИЕ (Форма 3)</w:t>
      </w:r>
      <w:bookmarkEnd w:id="202"/>
      <w:bookmarkEnd w:id="203"/>
    </w:p>
    <w:p w:rsidR="006D7EC6" w:rsidRPr="00D26A4A" w:rsidRDefault="006D7EC6" w:rsidP="00D26A4A">
      <w:pPr>
        <w:jc w:val="right"/>
        <w:rPr>
          <w:b/>
          <w:i/>
          <w:iCs/>
        </w:rPr>
      </w:pPr>
      <w:r w:rsidRPr="00D26A4A">
        <w:rPr>
          <w:b/>
          <w:i/>
          <w:iCs/>
        </w:rPr>
        <w:t>Лот __</w:t>
      </w:r>
    </w:p>
    <w:p w:rsidR="006D7EC6" w:rsidRPr="00D26A4A" w:rsidRDefault="006D7EC6" w:rsidP="00D26A4A">
      <w:pPr>
        <w:pStyle w:val="Times12"/>
        <w:ind w:firstLine="0"/>
        <w:rPr>
          <w:szCs w:val="24"/>
        </w:rPr>
      </w:pPr>
      <w:r w:rsidRPr="00D26A4A">
        <w:rPr>
          <w:szCs w:val="24"/>
        </w:rPr>
        <w:t xml:space="preserve">Участник запроса цен: ________________________________ </w:t>
      </w:r>
    </w:p>
    <w:p w:rsidR="006D7EC6" w:rsidRPr="00D26A4A" w:rsidRDefault="006D7EC6" w:rsidP="00D26A4A">
      <w:pPr>
        <w:pStyle w:val="Times12"/>
        <w:rPr>
          <w:i/>
          <w:szCs w:val="24"/>
        </w:rPr>
      </w:pPr>
    </w:p>
    <w:p w:rsidR="006D7EC6" w:rsidRPr="00D26A4A" w:rsidRDefault="006D7EC6" w:rsidP="00D26A4A">
      <w:pPr>
        <w:pStyle w:val="Times12"/>
        <w:ind w:firstLine="0"/>
        <w:jc w:val="center"/>
        <w:rPr>
          <w:b/>
          <w:i/>
          <w:szCs w:val="24"/>
        </w:rPr>
      </w:pPr>
      <w:r w:rsidRPr="00D26A4A">
        <w:rPr>
          <w:b/>
          <w:i/>
          <w:szCs w:val="24"/>
        </w:rPr>
        <w:t>Суть технического предложения</w:t>
      </w:r>
    </w:p>
    <w:p w:rsidR="006D7EC6" w:rsidRPr="00D26A4A" w:rsidRDefault="006D7EC6" w:rsidP="00D26A4A">
      <w:pPr>
        <w:pStyle w:val="afff5"/>
        <w:tabs>
          <w:tab w:val="clear" w:pos="1134"/>
        </w:tabs>
        <w:autoSpaceDE w:val="0"/>
        <w:autoSpaceDN w:val="0"/>
        <w:spacing w:line="240" w:lineRule="auto"/>
        <w:ind w:firstLine="0"/>
        <w:rPr>
          <w:sz w:val="24"/>
          <w:szCs w:val="24"/>
        </w:rPr>
      </w:pPr>
    </w:p>
    <w:p w:rsidR="006D7EC6" w:rsidRPr="00D26A4A" w:rsidRDefault="006D7EC6" w:rsidP="00D26A4A">
      <w:pPr>
        <w:pStyle w:val="afff5"/>
        <w:tabs>
          <w:tab w:val="clear" w:pos="1134"/>
        </w:tabs>
        <w:autoSpaceDE w:val="0"/>
        <w:autoSpaceDN w:val="0"/>
        <w:spacing w:line="240" w:lineRule="auto"/>
        <w:ind w:firstLine="0"/>
        <w:rPr>
          <w:sz w:val="24"/>
          <w:szCs w:val="24"/>
        </w:rPr>
      </w:pPr>
      <w:r w:rsidRPr="00D26A4A">
        <w:rPr>
          <w:sz w:val="24"/>
          <w:szCs w:val="24"/>
        </w:rPr>
        <w:t>_________________________________</w:t>
      </w:r>
      <w:r w:rsidRPr="00D26A4A">
        <w:rPr>
          <w:sz w:val="24"/>
          <w:szCs w:val="24"/>
        </w:rPr>
        <w:tab/>
        <w:t>___</w:t>
      </w:r>
      <w:r w:rsidRPr="00D26A4A">
        <w:rPr>
          <w:sz w:val="24"/>
          <w:szCs w:val="24"/>
        </w:rPr>
        <w:tab/>
      </w:r>
      <w:r w:rsidRPr="00D26A4A">
        <w:rPr>
          <w:sz w:val="24"/>
          <w:szCs w:val="24"/>
        </w:rPr>
        <w:tab/>
        <w:t>___________________________</w:t>
      </w:r>
    </w:p>
    <w:p w:rsidR="006D7EC6" w:rsidRPr="00D26A4A" w:rsidRDefault="006D7EC6" w:rsidP="00D26A4A">
      <w:pPr>
        <w:pStyle w:val="Times12"/>
        <w:ind w:firstLine="0"/>
        <w:rPr>
          <w:b/>
          <w:bCs w:val="0"/>
          <w:i/>
          <w:szCs w:val="24"/>
          <w:vertAlign w:val="superscript"/>
        </w:rPr>
      </w:pPr>
      <w:r w:rsidRPr="00D26A4A">
        <w:rPr>
          <w:b/>
          <w:bCs w:val="0"/>
          <w:i/>
          <w:szCs w:val="24"/>
          <w:vertAlign w:val="superscript"/>
        </w:rPr>
        <w:t>(Подпись уполномоченного представителя)</w:t>
      </w:r>
      <w:r w:rsidRPr="00D26A4A">
        <w:rPr>
          <w:snapToGrid w:val="0"/>
          <w:szCs w:val="24"/>
        </w:rPr>
        <w:tab/>
      </w:r>
      <w:r w:rsidRPr="00D26A4A">
        <w:rPr>
          <w:snapToGrid w:val="0"/>
          <w:szCs w:val="24"/>
        </w:rPr>
        <w:tab/>
      </w:r>
      <w:r w:rsidRPr="00D26A4A">
        <w:rPr>
          <w:b/>
          <w:bCs w:val="0"/>
          <w:i/>
          <w:szCs w:val="24"/>
          <w:vertAlign w:val="superscript"/>
        </w:rPr>
        <w:t>(Имя и должность подписавшего)</w:t>
      </w:r>
    </w:p>
    <w:p w:rsidR="006D7EC6" w:rsidRPr="00D26A4A" w:rsidRDefault="006D7EC6" w:rsidP="00D26A4A">
      <w:pPr>
        <w:pStyle w:val="Times12"/>
        <w:ind w:firstLine="709"/>
        <w:rPr>
          <w:bCs w:val="0"/>
          <w:szCs w:val="24"/>
        </w:rPr>
      </w:pPr>
      <w:r w:rsidRPr="00D26A4A">
        <w:rPr>
          <w:bCs w:val="0"/>
          <w:szCs w:val="24"/>
        </w:rPr>
        <w:t>М.П.</w:t>
      </w:r>
    </w:p>
    <w:p w:rsidR="006D7EC6" w:rsidRPr="00D26A4A" w:rsidRDefault="006D7EC6" w:rsidP="00D26A4A">
      <w:pPr>
        <w:jc w:val="center"/>
        <w:rPr>
          <w:b/>
        </w:rPr>
      </w:pPr>
    </w:p>
    <w:p w:rsidR="006D7EC6" w:rsidRPr="00D26A4A" w:rsidRDefault="006D7EC6" w:rsidP="00D26A4A">
      <w:pPr>
        <w:pStyle w:val="Times12"/>
        <w:tabs>
          <w:tab w:val="left" w:pos="1134"/>
          <w:tab w:val="left" w:pos="1418"/>
        </w:tabs>
        <w:ind w:firstLine="709"/>
        <w:rPr>
          <w:bCs w:val="0"/>
          <w:szCs w:val="24"/>
        </w:rPr>
      </w:pPr>
      <w:r w:rsidRPr="00D26A4A">
        <w:rPr>
          <w:bCs w:val="0"/>
          <w:szCs w:val="24"/>
        </w:rPr>
        <w:t>ИНСТРУКЦИИ ПО ЗАПОЛНЕНИЮ</w:t>
      </w:r>
    </w:p>
    <w:p w:rsidR="006D7EC6" w:rsidRPr="00D26A4A" w:rsidRDefault="006D7EC6" w:rsidP="00D26A4A">
      <w:pPr>
        <w:pStyle w:val="Times12"/>
        <w:numPr>
          <w:ilvl w:val="0"/>
          <w:numId w:val="18"/>
        </w:numPr>
        <w:tabs>
          <w:tab w:val="clear" w:pos="960"/>
          <w:tab w:val="num" w:pos="720"/>
          <w:tab w:val="left" w:pos="1134"/>
          <w:tab w:val="left" w:pos="1418"/>
        </w:tabs>
        <w:ind w:left="0" w:firstLine="709"/>
        <w:rPr>
          <w:szCs w:val="24"/>
        </w:rPr>
      </w:pPr>
      <w:r w:rsidRPr="00D26A4A">
        <w:rPr>
          <w:szCs w:val="24"/>
        </w:rPr>
        <w:t>Данные инструкции не следует воспроизводить в документах, подготовленных участником запроса цен.</w:t>
      </w:r>
    </w:p>
    <w:p w:rsidR="006D7EC6" w:rsidRPr="00D26A4A" w:rsidRDefault="006D7EC6" w:rsidP="00D26A4A">
      <w:pPr>
        <w:pStyle w:val="Times12"/>
        <w:numPr>
          <w:ilvl w:val="0"/>
          <w:numId w:val="18"/>
        </w:numPr>
        <w:tabs>
          <w:tab w:val="clear" w:pos="960"/>
          <w:tab w:val="num" w:pos="720"/>
          <w:tab w:val="left" w:pos="1134"/>
          <w:tab w:val="left" w:pos="1418"/>
        </w:tabs>
        <w:ind w:left="0" w:firstLine="709"/>
        <w:rPr>
          <w:szCs w:val="24"/>
        </w:rPr>
      </w:pPr>
      <w:r w:rsidRPr="00D26A4A">
        <w:rPr>
          <w:szCs w:val="24"/>
        </w:rPr>
        <w:t xml:space="preserve">Участник запроса цен приводит номер и дату заявки на участие в запросе цен, приложением </w:t>
      </w:r>
      <w:proofErr w:type="gramStart"/>
      <w:r w:rsidRPr="00D26A4A">
        <w:rPr>
          <w:szCs w:val="24"/>
        </w:rPr>
        <w:t>к</w:t>
      </w:r>
      <w:proofErr w:type="gramEnd"/>
      <w:r w:rsidRPr="00D26A4A">
        <w:rPr>
          <w:szCs w:val="24"/>
        </w:rPr>
        <w:t> которой является данное техническое предложение.</w:t>
      </w:r>
    </w:p>
    <w:p w:rsidR="006D7EC6" w:rsidRPr="00D26A4A" w:rsidRDefault="006D7EC6" w:rsidP="00D26A4A">
      <w:pPr>
        <w:pStyle w:val="Times12"/>
        <w:numPr>
          <w:ilvl w:val="0"/>
          <w:numId w:val="18"/>
        </w:numPr>
        <w:tabs>
          <w:tab w:val="clear" w:pos="960"/>
          <w:tab w:val="num" w:pos="720"/>
          <w:tab w:val="left" w:pos="1134"/>
          <w:tab w:val="left" w:pos="1418"/>
        </w:tabs>
        <w:ind w:left="0" w:firstLine="709"/>
        <w:rPr>
          <w:szCs w:val="24"/>
        </w:rPr>
      </w:pPr>
      <w:r w:rsidRPr="00D26A4A">
        <w:rPr>
          <w:szCs w:val="24"/>
        </w:rPr>
        <w:t>Участник запроса цен указывает свое фирменное наименование (в т.ч. организационно-правовую форму).</w:t>
      </w:r>
    </w:p>
    <w:p w:rsidR="006D7EC6" w:rsidRPr="00D26A4A" w:rsidRDefault="006D7EC6" w:rsidP="00D26A4A">
      <w:pPr>
        <w:pStyle w:val="Times12"/>
        <w:numPr>
          <w:ilvl w:val="0"/>
          <w:numId w:val="18"/>
        </w:numPr>
        <w:tabs>
          <w:tab w:val="clear" w:pos="960"/>
          <w:tab w:val="num" w:pos="720"/>
          <w:tab w:val="left" w:pos="1134"/>
          <w:tab w:val="left" w:pos="1418"/>
        </w:tabs>
        <w:ind w:left="0" w:firstLine="709"/>
        <w:rPr>
          <w:szCs w:val="24"/>
        </w:rPr>
      </w:pPr>
      <w:r w:rsidRPr="00D26A4A">
        <w:rPr>
          <w:szCs w:val="24"/>
        </w:rPr>
        <w:t>Выше приведена форма титульного листа Технического предложения.</w:t>
      </w:r>
    </w:p>
    <w:p w:rsidR="006D7EC6" w:rsidRPr="00D26A4A" w:rsidRDefault="006D7EC6" w:rsidP="00D26A4A">
      <w:pPr>
        <w:pStyle w:val="Times12"/>
        <w:numPr>
          <w:ilvl w:val="0"/>
          <w:numId w:val="18"/>
        </w:numPr>
        <w:tabs>
          <w:tab w:val="clear" w:pos="960"/>
          <w:tab w:val="num" w:pos="720"/>
          <w:tab w:val="left" w:pos="1140"/>
          <w:tab w:val="left" w:pos="1418"/>
          <w:tab w:val="num" w:pos="2564"/>
        </w:tabs>
        <w:ind w:left="0" w:firstLine="709"/>
        <w:rPr>
          <w:szCs w:val="24"/>
        </w:rPr>
      </w:pPr>
      <w:r w:rsidRPr="00D26A4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D26A4A">
        <w:rPr>
          <w:b/>
          <w:i/>
          <w:szCs w:val="24"/>
        </w:rPr>
        <w:t>[указывается в соответствии с требованиями к описанию технического предложения]</w:t>
      </w:r>
      <w:r w:rsidRPr="00D26A4A">
        <w:rPr>
          <w:szCs w:val="24"/>
        </w:rPr>
        <w:t>:</w:t>
      </w:r>
    </w:p>
    <w:p w:rsidR="006D7EC6" w:rsidRPr="00D26A4A" w:rsidRDefault="006D7EC6"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D26A4A" w:rsidRDefault="006D7EC6" w:rsidP="00D26A4A">
      <w:pPr>
        <w:pStyle w:val="-6"/>
        <w:numPr>
          <w:ilvl w:val="0"/>
          <w:numId w:val="39"/>
        </w:numPr>
        <w:tabs>
          <w:tab w:val="left" w:pos="1062"/>
        </w:tabs>
        <w:spacing w:line="240" w:lineRule="auto"/>
        <w:ind w:left="0" w:right="153" w:firstLine="635"/>
        <w:rPr>
          <w:rFonts w:eastAsia="Arial Unicode MS"/>
          <w:bCs/>
          <w:sz w:val="24"/>
          <w:u w:val="single"/>
        </w:rPr>
      </w:pPr>
      <w:r w:rsidRPr="00D26A4A">
        <w:rPr>
          <w:rFonts w:eastAsia="Arial Unicode MS"/>
          <w:bCs/>
          <w:sz w:val="24"/>
          <w:u w:val="single"/>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D26A4A" w:rsidRDefault="006D7EC6"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указание производителя и страны происхождения предлагаемого товара;</w:t>
      </w:r>
    </w:p>
    <w:p w:rsidR="006D7EC6" w:rsidRPr="00D26A4A" w:rsidRDefault="006D7EC6"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описание комплектации предлагаемого товара;</w:t>
      </w:r>
    </w:p>
    <w:p w:rsidR="006D7EC6" w:rsidRPr="00D26A4A" w:rsidRDefault="006D7EC6"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D26A4A" w:rsidRDefault="006D7EC6" w:rsidP="00D26A4A">
      <w:pPr>
        <w:pStyle w:val="-6"/>
        <w:numPr>
          <w:ilvl w:val="0"/>
          <w:numId w:val="39"/>
        </w:numPr>
        <w:tabs>
          <w:tab w:val="left" w:pos="1062"/>
        </w:tabs>
        <w:spacing w:line="240" w:lineRule="auto"/>
        <w:ind w:left="0" w:right="153" w:firstLine="635"/>
        <w:rPr>
          <w:rFonts w:eastAsia="Arial Unicode MS"/>
          <w:bCs/>
          <w:sz w:val="24"/>
        </w:rPr>
      </w:pPr>
      <w:r w:rsidRPr="00D26A4A">
        <w:rPr>
          <w:rFonts w:eastAsia="Arial Unicode MS"/>
          <w:bCs/>
          <w:sz w:val="24"/>
        </w:rPr>
        <w:t>указание количества предлагаемого товара, объема работ или услуг или порядка его определения;</w:t>
      </w:r>
    </w:p>
    <w:p w:rsidR="006D7EC6" w:rsidRPr="00D26A4A" w:rsidRDefault="006D7EC6" w:rsidP="00D26A4A">
      <w:pPr>
        <w:pStyle w:val="a3"/>
        <w:numPr>
          <w:ilvl w:val="0"/>
          <w:numId w:val="0"/>
        </w:numPr>
        <w:tabs>
          <w:tab w:val="num" w:pos="1134"/>
        </w:tabs>
        <w:spacing w:line="240" w:lineRule="auto"/>
        <w:rPr>
          <w:sz w:val="24"/>
          <w:szCs w:val="24"/>
        </w:rPr>
      </w:pPr>
    </w:p>
    <w:p w:rsidR="006D7EC6" w:rsidRPr="00D26A4A" w:rsidRDefault="006D7EC6"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shd w:val="clear" w:color="auto" w:fill="FFFFFF"/>
        <w:tabs>
          <w:tab w:val="left" w:pos="1080"/>
        </w:tabs>
        <w:suppressAutoHyphens/>
      </w:pPr>
    </w:p>
    <w:p w:rsidR="00FD7272" w:rsidRPr="00D26A4A" w:rsidRDefault="00FD7272" w:rsidP="00D26A4A">
      <w:pPr>
        <w:pStyle w:val="Times12"/>
        <w:rPr>
          <w:szCs w:val="24"/>
        </w:rPr>
        <w:sectPr w:rsidR="00FD7272" w:rsidRPr="00D26A4A" w:rsidSect="00C87330">
          <w:pgSz w:w="11907" w:h="16840" w:code="9"/>
          <w:pgMar w:top="1134" w:right="737" w:bottom="1701" w:left="1134"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D26A4A">
        <w:rPr>
          <w:b/>
        </w:rPr>
        <w:lastRenderedPageBreak/>
        <w:t>ЧАСТЬ 2.</w:t>
      </w:r>
      <w:r w:rsidR="00176876" w:rsidRPr="00D26A4A">
        <w:rPr>
          <w:b/>
        </w:rPr>
        <w:t xml:space="preserve"> </w:t>
      </w:r>
      <w:r w:rsidR="00C14669" w:rsidRPr="00D26A4A">
        <w:rPr>
          <w:b/>
        </w:rPr>
        <w:t>«ПРОЕКТ ДОГОВОРА»</w:t>
      </w:r>
      <w:bookmarkEnd w:id="205"/>
      <w:bookmarkEnd w:id="206"/>
    </w:p>
    <w:p w:rsidR="00FE7215" w:rsidRDefault="0091532F" w:rsidP="003254A3">
      <w:pPr>
        <w:pStyle w:val="Times12"/>
        <w:overflowPunct/>
        <w:autoSpaceDE/>
        <w:autoSpaceDN/>
        <w:adjustRightInd/>
        <w:ind w:firstLine="0"/>
        <w:jc w:val="center"/>
        <w:rPr>
          <w:szCs w:val="24"/>
          <w:u w:val="single"/>
        </w:rPr>
      </w:pPr>
      <w:r w:rsidRPr="00D26A4A">
        <w:rPr>
          <w:szCs w:val="24"/>
        </w:rPr>
        <w:t xml:space="preserve">Встречные предложения участников по проекту договора </w:t>
      </w:r>
      <w:r w:rsidRPr="00D26A4A">
        <w:rPr>
          <w:szCs w:val="24"/>
          <w:u w:val="single"/>
        </w:rPr>
        <w:t>не допускаются</w:t>
      </w:r>
    </w:p>
    <w:p w:rsidR="003254A3" w:rsidRDefault="003254A3" w:rsidP="003254A3">
      <w:pPr>
        <w:pStyle w:val="Times12"/>
        <w:overflowPunct/>
        <w:autoSpaceDE/>
        <w:autoSpaceDN/>
        <w:adjustRightInd/>
        <w:ind w:firstLine="0"/>
        <w:jc w:val="center"/>
        <w:rPr>
          <w:szCs w:val="24"/>
          <w:u w:val="single"/>
        </w:rPr>
      </w:pPr>
    </w:p>
    <w:p w:rsidR="00471328" w:rsidRDefault="00471328" w:rsidP="003254A3">
      <w:pPr>
        <w:pStyle w:val="Times12"/>
        <w:overflowPunct/>
        <w:autoSpaceDE/>
        <w:autoSpaceDN/>
        <w:adjustRightInd/>
        <w:ind w:firstLine="0"/>
        <w:jc w:val="center"/>
        <w:rPr>
          <w:szCs w:val="24"/>
          <w:u w:val="single"/>
        </w:rPr>
      </w:pPr>
    </w:p>
    <w:p w:rsidR="00471328" w:rsidRDefault="00471328" w:rsidP="003254A3">
      <w:pPr>
        <w:pStyle w:val="Times12"/>
        <w:overflowPunct/>
        <w:autoSpaceDE/>
        <w:autoSpaceDN/>
        <w:adjustRightInd/>
        <w:ind w:firstLine="0"/>
        <w:jc w:val="center"/>
        <w:rPr>
          <w:szCs w:val="24"/>
          <w:u w:val="single"/>
        </w:rPr>
      </w:pPr>
    </w:p>
    <w:p w:rsidR="003254A3" w:rsidRPr="003254A3" w:rsidRDefault="003254A3" w:rsidP="003254A3">
      <w:pPr>
        <w:pStyle w:val="afffffe"/>
        <w:keepNext w:val="0"/>
        <w:spacing w:before="0" w:after="0"/>
        <w:rPr>
          <w:sz w:val="24"/>
          <w:szCs w:val="24"/>
        </w:rPr>
      </w:pPr>
      <w:r w:rsidRPr="003254A3">
        <w:rPr>
          <w:sz w:val="24"/>
          <w:szCs w:val="24"/>
        </w:rPr>
        <w:t>ДОГОВОР №</w:t>
      </w:r>
    </w:p>
    <w:p w:rsidR="003254A3" w:rsidRPr="003254A3" w:rsidRDefault="003254A3" w:rsidP="003254A3">
      <w:pPr>
        <w:pStyle w:val="afffffe"/>
        <w:keepNext w:val="0"/>
        <w:spacing w:before="0" w:after="0"/>
        <w:rPr>
          <w:sz w:val="24"/>
          <w:szCs w:val="24"/>
        </w:rPr>
      </w:pPr>
      <w:r w:rsidRPr="003254A3">
        <w:rPr>
          <w:sz w:val="24"/>
          <w:szCs w:val="24"/>
        </w:rPr>
        <w:t>НА ОКАЗАНИЕ УСЛУГ</w:t>
      </w:r>
    </w:p>
    <w:p w:rsidR="003254A3" w:rsidRDefault="003254A3" w:rsidP="003254A3">
      <w:pPr>
        <w:tabs>
          <w:tab w:val="right" w:pos="9540"/>
        </w:tabs>
        <w:jc w:val="center"/>
      </w:pPr>
    </w:p>
    <w:p w:rsidR="00471328" w:rsidRPr="003254A3" w:rsidRDefault="00471328" w:rsidP="003254A3">
      <w:pPr>
        <w:tabs>
          <w:tab w:val="right" w:pos="9540"/>
        </w:tabs>
        <w:jc w:val="center"/>
      </w:pPr>
    </w:p>
    <w:p w:rsidR="003254A3" w:rsidRDefault="003254A3" w:rsidP="003254A3">
      <w:pPr>
        <w:jc w:val="both"/>
      </w:pPr>
      <w:r w:rsidRPr="003254A3">
        <w:t>г. Москва</w:t>
      </w:r>
      <w:r w:rsidRPr="003254A3">
        <w:tab/>
        <w:t xml:space="preserve">                                                                                               «____»                     2014 г.</w:t>
      </w:r>
    </w:p>
    <w:p w:rsidR="003254A3" w:rsidRDefault="003254A3" w:rsidP="003254A3">
      <w:pPr>
        <w:jc w:val="both"/>
      </w:pPr>
    </w:p>
    <w:p w:rsidR="00471328" w:rsidRPr="003254A3" w:rsidRDefault="00471328" w:rsidP="003254A3">
      <w:pPr>
        <w:jc w:val="both"/>
      </w:pPr>
    </w:p>
    <w:p w:rsidR="003254A3" w:rsidRPr="003254A3" w:rsidRDefault="003254A3" w:rsidP="003254A3">
      <w:pPr>
        <w:pStyle w:val="affffff0"/>
        <w:rPr>
          <w:bCs/>
        </w:rPr>
      </w:pPr>
      <w:r w:rsidRPr="003254A3">
        <w:rPr>
          <w:b/>
          <w:bCs/>
        </w:rPr>
        <w:t>__________________________________________________________</w:t>
      </w:r>
      <w:r w:rsidRPr="003254A3">
        <w:rPr>
          <w:bCs/>
        </w:rPr>
        <w:t xml:space="preserve">,  именуемое в дальнейшем </w:t>
      </w:r>
      <w:r w:rsidRPr="003254A3">
        <w:rPr>
          <w:b/>
          <w:bCs/>
        </w:rPr>
        <w:t>«Исполнитель»</w:t>
      </w:r>
      <w:r w:rsidRPr="003254A3">
        <w:rPr>
          <w:bCs/>
        </w:rPr>
        <w:t xml:space="preserve">, в лице _______________________________________, действующего на основании ___________________________,   с одной стороны, и </w:t>
      </w:r>
    </w:p>
    <w:p w:rsidR="003254A3" w:rsidRPr="003254A3" w:rsidRDefault="003254A3" w:rsidP="003254A3">
      <w:pPr>
        <w:pStyle w:val="affffff0"/>
        <w:pBdr>
          <w:bottom w:val="single" w:sz="12" w:space="1" w:color="auto"/>
        </w:pBdr>
        <w:rPr>
          <w:bCs/>
        </w:rPr>
      </w:pPr>
      <w:r w:rsidRPr="003254A3">
        <w:t xml:space="preserve">и </w:t>
      </w:r>
      <w:r w:rsidRPr="003254A3">
        <w:rPr>
          <w:b/>
        </w:rPr>
        <w:t>Закрытое акционерное общество «Гринатом»</w:t>
      </w:r>
      <w:r w:rsidRPr="003254A3">
        <w:t xml:space="preserve">, именуемое в дальнейшем </w:t>
      </w:r>
      <w:r w:rsidRPr="003254A3">
        <w:rPr>
          <w:b/>
        </w:rPr>
        <w:t>«Заказчик»</w:t>
      </w:r>
      <w:r w:rsidRPr="003254A3">
        <w:t xml:space="preserve">, в лице Заместителя </w:t>
      </w:r>
      <w:r w:rsidRPr="003254A3">
        <w:rPr>
          <w:color w:val="000000" w:themeColor="text1"/>
        </w:rPr>
        <w:t>генерального директора, директора по информационным технологиям Семиона Кирилла Викторовича, действующего на основании Доверенности №22/127/2013 -ДОВ от 11 декабря 2013г</w:t>
      </w:r>
      <w:r w:rsidRPr="003254A3">
        <w:t>, с другой стороны</w:t>
      </w:r>
      <w:r w:rsidRPr="003254A3">
        <w:rPr>
          <w:bCs/>
        </w:rPr>
        <w:t xml:space="preserve">, далее вместе именуемые Стороны, по отдельности Сторона, </w:t>
      </w:r>
      <w:r w:rsidRPr="003254A3">
        <w:rPr>
          <w:spacing w:val="3"/>
        </w:rPr>
        <w:t>по итогам открытого запроса цен  в электронной форме</w:t>
      </w:r>
      <w:r w:rsidRPr="003254A3">
        <w:rPr>
          <w:bCs/>
        </w:rPr>
        <w:t>, Протокол №</w:t>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r>
      <w:r w:rsidRPr="003254A3">
        <w:rPr>
          <w:bCs/>
        </w:rPr>
        <w:softHyphen/>
        <w:t>___________________________ от ________., принимая во внимание наличие у Исполнителя, следующих лицензий Министерства связи и массовых коммуникаций Российской Федерации:</w:t>
      </w:r>
    </w:p>
    <w:p w:rsidR="003254A3" w:rsidRPr="003254A3" w:rsidRDefault="003254A3" w:rsidP="003254A3">
      <w:pPr>
        <w:pStyle w:val="affffff0"/>
        <w:pBdr>
          <w:bottom w:val="single" w:sz="12" w:space="1" w:color="auto"/>
        </w:pBdr>
        <w:rPr>
          <w:bCs/>
        </w:rPr>
      </w:pPr>
    </w:p>
    <w:p w:rsidR="003254A3" w:rsidRPr="003254A3" w:rsidRDefault="003254A3" w:rsidP="003254A3">
      <w:pPr>
        <w:pStyle w:val="affffff0"/>
        <w:rPr>
          <w:bCs/>
        </w:rPr>
      </w:pPr>
    </w:p>
    <w:p w:rsidR="003254A3" w:rsidRDefault="003254A3" w:rsidP="003254A3">
      <w:pPr>
        <w:pStyle w:val="affffff0"/>
        <w:rPr>
          <w:bCs/>
        </w:rPr>
      </w:pPr>
      <w:r w:rsidRPr="003254A3">
        <w:rPr>
          <w:bCs/>
        </w:rPr>
        <w:t>заключили настоящий Договор о нижеследующем:</w:t>
      </w:r>
    </w:p>
    <w:p w:rsidR="00471328" w:rsidRPr="003254A3" w:rsidRDefault="00471328" w:rsidP="003254A3">
      <w:pPr>
        <w:pStyle w:val="affffff0"/>
        <w:rPr>
          <w:bCs/>
        </w:rPr>
      </w:pPr>
    </w:p>
    <w:p w:rsidR="003254A3" w:rsidRDefault="003254A3" w:rsidP="003254A3">
      <w:pPr>
        <w:pStyle w:val="affffff0"/>
        <w:keepNext w:val="0"/>
        <w:ind w:firstLine="0"/>
        <w:jc w:val="center"/>
        <w:rPr>
          <w:b/>
          <w:bCs/>
          <w:smallCaps/>
          <w:spacing w:val="5"/>
          <w:lang w:bidi="en-US"/>
        </w:rPr>
      </w:pPr>
      <w:r w:rsidRPr="003254A3">
        <w:rPr>
          <w:b/>
          <w:bCs/>
          <w:smallCaps/>
          <w:spacing w:val="5"/>
          <w:lang w:bidi="en-US"/>
        </w:rPr>
        <w:t xml:space="preserve">1. </w:t>
      </w:r>
      <w:r w:rsidR="00471328">
        <w:rPr>
          <w:b/>
        </w:rPr>
        <w:t>Термины и определения</w:t>
      </w:r>
    </w:p>
    <w:p w:rsidR="00471328" w:rsidRPr="003254A3" w:rsidRDefault="00471328" w:rsidP="003254A3">
      <w:pPr>
        <w:pStyle w:val="affffff0"/>
        <w:keepNext w:val="0"/>
        <w:ind w:firstLine="0"/>
        <w:jc w:val="center"/>
        <w:rPr>
          <w:b/>
          <w:bCs/>
          <w:smallCaps/>
          <w:spacing w:val="5"/>
          <w:lang w:bidi="en-US"/>
        </w:rPr>
      </w:pPr>
    </w:p>
    <w:p w:rsidR="003254A3" w:rsidRPr="003254A3" w:rsidRDefault="003254A3" w:rsidP="003254A3">
      <w:pPr>
        <w:pStyle w:val="affffff0"/>
        <w:keepNext w:val="0"/>
        <w:ind w:firstLine="0"/>
        <w:rPr>
          <w:b/>
          <w:bCs/>
        </w:rPr>
      </w:pPr>
      <w:r w:rsidRPr="003254A3">
        <w:t xml:space="preserve">1.1. </w:t>
      </w:r>
      <w:r w:rsidRPr="003254A3">
        <w:rPr>
          <w:b/>
          <w:bCs/>
        </w:rPr>
        <w:t xml:space="preserve">«Бланк заказа» </w:t>
      </w:r>
      <w:r w:rsidRPr="003254A3">
        <w:t>означает формализованный документ, подписываемый Сторонами в рамках данного Договора, конкретизирующий перечень оказываемых Исполнителем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3254A3" w:rsidRPr="003254A3" w:rsidRDefault="003254A3" w:rsidP="003254A3">
      <w:pPr>
        <w:jc w:val="both"/>
      </w:pPr>
      <w:r w:rsidRPr="003254A3">
        <w:t>1.2. «</w:t>
      </w:r>
      <w:r w:rsidRPr="003254A3">
        <w:rPr>
          <w:b/>
        </w:rPr>
        <w:t>Единовременный платеж</w:t>
      </w:r>
      <w:r w:rsidRPr="003254A3">
        <w:t xml:space="preserve">» - любой однократный/разовый платеж за организацию Услуги, изменение ее параметров или иные действия разового </w:t>
      </w:r>
      <w:proofErr w:type="gramStart"/>
      <w:r w:rsidRPr="003254A3">
        <w:t>характера</w:t>
      </w:r>
      <w:proofErr w:type="gramEnd"/>
      <w:r w:rsidRPr="003254A3">
        <w:t xml:space="preserve"> более подробно описанные в Приложениях к настоящему Договору, который должен быть произведен Заказчиком в сроки, установленные настоящим Договором. Единовременный платеж включается в первый Ежемесячный платеж.</w:t>
      </w:r>
    </w:p>
    <w:p w:rsidR="003254A3" w:rsidRPr="003254A3" w:rsidRDefault="003254A3" w:rsidP="003254A3">
      <w:pPr>
        <w:jc w:val="both"/>
      </w:pPr>
      <w:r w:rsidRPr="003254A3">
        <w:t>1.3. «</w:t>
      </w:r>
      <w:r w:rsidRPr="003254A3">
        <w:rPr>
          <w:b/>
        </w:rPr>
        <w:t>Ежемесячный платеж</w:t>
      </w:r>
      <w:r w:rsidRPr="003254A3">
        <w:t>» - любой из периодических платежей за оказанные Услуги Исполнителя, который должен быть произведен Заказчиком в сроки, установленные настоящим Договором.</w:t>
      </w:r>
    </w:p>
    <w:p w:rsidR="003254A3" w:rsidRPr="003254A3" w:rsidRDefault="003254A3" w:rsidP="003254A3">
      <w:pPr>
        <w:jc w:val="both"/>
      </w:pPr>
      <w:r w:rsidRPr="003254A3">
        <w:t xml:space="preserve">1.4. </w:t>
      </w:r>
      <w:r w:rsidRPr="003254A3">
        <w:rPr>
          <w:color w:val="800000"/>
        </w:rPr>
        <w:t>«</w:t>
      </w:r>
      <w:r w:rsidRPr="003254A3">
        <w:rPr>
          <w:b/>
        </w:rPr>
        <w:t>Измененное предложение</w:t>
      </w:r>
      <w:r w:rsidRPr="003254A3">
        <w:t>» - Бланк заказа по изменению первоначально согласованных условий организации Линии доступа в данной Точке подключения.</w:t>
      </w:r>
    </w:p>
    <w:p w:rsidR="003254A3" w:rsidRPr="003254A3" w:rsidRDefault="003254A3" w:rsidP="003254A3">
      <w:pPr>
        <w:jc w:val="both"/>
      </w:pPr>
      <w:r w:rsidRPr="003254A3">
        <w:t>1.5. «</w:t>
      </w:r>
      <w:r w:rsidRPr="003254A3">
        <w:rPr>
          <w:b/>
        </w:rPr>
        <w:t>Линия доступа</w:t>
      </w:r>
      <w:r w:rsidRPr="003254A3">
        <w:t>» - линия передачи, физические цепи и линейно-кабельные сооружения связи от Узла связи Исполнителя до Точки подключения Заказчика.</w:t>
      </w:r>
    </w:p>
    <w:p w:rsidR="003254A3" w:rsidRPr="003254A3" w:rsidRDefault="003254A3" w:rsidP="003254A3">
      <w:pPr>
        <w:jc w:val="both"/>
      </w:pPr>
      <w:r w:rsidRPr="003254A3">
        <w:t>1.6. «</w:t>
      </w:r>
      <w:r w:rsidRPr="003254A3">
        <w:rPr>
          <w:b/>
        </w:rPr>
        <w:t>Объект Заказчика</w:t>
      </w:r>
      <w:r w:rsidRPr="003254A3">
        <w:t>» - помещение Заказчика, в котором Исполнитель устанавливает Оборудование Исполнителя, необходимое для оказания Услуг.</w:t>
      </w:r>
    </w:p>
    <w:p w:rsidR="003254A3" w:rsidRPr="003254A3" w:rsidRDefault="003254A3" w:rsidP="003254A3">
      <w:pPr>
        <w:jc w:val="both"/>
      </w:pPr>
      <w:r w:rsidRPr="003254A3">
        <w:t>1.7. «</w:t>
      </w:r>
      <w:r w:rsidRPr="003254A3">
        <w:rPr>
          <w:b/>
        </w:rPr>
        <w:t>Оборудование маршрутизации</w:t>
      </w:r>
      <w:r w:rsidRPr="003254A3">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3254A3" w:rsidRPr="003254A3" w:rsidRDefault="003254A3" w:rsidP="003254A3">
      <w:pPr>
        <w:jc w:val="both"/>
      </w:pPr>
      <w:r w:rsidRPr="003254A3">
        <w:lastRenderedPageBreak/>
        <w:t>1.8. «</w:t>
      </w:r>
      <w:r w:rsidRPr="003254A3">
        <w:rPr>
          <w:b/>
        </w:rPr>
        <w:t>Оборудование Исполнителя</w:t>
      </w:r>
      <w:r w:rsidRPr="003254A3">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3254A3" w:rsidRPr="003254A3" w:rsidRDefault="003254A3" w:rsidP="003254A3">
      <w:pPr>
        <w:jc w:val="both"/>
      </w:pPr>
      <w:r w:rsidRPr="003254A3">
        <w:t>1.9. «</w:t>
      </w:r>
      <w:r w:rsidRPr="003254A3">
        <w:rPr>
          <w:b/>
        </w:rPr>
        <w:t>Оборудование Заказчика</w:t>
      </w:r>
      <w:r w:rsidRPr="003254A3">
        <w:t>» - совокупность технических средств Заказчика, непосредственно подключенных к Оборудованию Исполнителя.</w:t>
      </w:r>
    </w:p>
    <w:p w:rsidR="003254A3" w:rsidRPr="003254A3" w:rsidRDefault="003254A3" w:rsidP="003254A3">
      <w:pPr>
        <w:jc w:val="both"/>
      </w:pPr>
      <w:r w:rsidRPr="003254A3">
        <w:t>1.10. «</w:t>
      </w:r>
      <w:r w:rsidRPr="003254A3">
        <w:rPr>
          <w:b/>
          <w:bCs/>
        </w:rPr>
        <w:t>Отчетный период</w:t>
      </w:r>
      <w:r w:rsidRPr="003254A3">
        <w:t>» - календарный месяц оказания Услуг.</w:t>
      </w:r>
    </w:p>
    <w:p w:rsidR="003254A3" w:rsidRPr="003254A3" w:rsidRDefault="003254A3" w:rsidP="003254A3">
      <w:pPr>
        <w:jc w:val="both"/>
      </w:pPr>
      <w:r w:rsidRPr="003254A3">
        <w:t>1.11. «</w:t>
      </w:r>
      <w:r w:rsidRPr="003254A3">
        <w:rPr>
          <w:b/>
          <w:bCs/>
        </w:rPr>
        <w:t>Расчетный период</w:t>
      </w:r>
      <w:r w:rsidRPr="003254A3">
        <w:t>» - календарный месяц, начинающийся непосредственно после Отчетного периода.</w:t>
      </w:r>
    </w:p>
    <w:p w:rsidR="003254A3" w:rsidRPr="003254A3" w:rsidRDefault="003254A3" w:rsidP="003254A3">
      <w:pPr>
        <w:jc w:val="both"/>
      </w:pPr>
      <w:r w:rsidRPr="003254A3">
        <w:t>1.12. «</w:t>
      </w:r>
      <w:r w:rsidRPr="003254A3">
        <w:rPr>
          <w:b/>
        </w:rPr>
        <w:t>РНР</w:t>
      </w:r>
      <w:r w:rsidRPr="003254A3">
        <w:t>» - ремонтно-настроечные работы.</w:t>
      </w:r>
    </w:p>
    <w:p w:rsidR="003254A3" w:rsidRPr="003254A3" w:rsidRDefault="003254A3" w:rsidP="003254A3">
      <w:pPr>
        <w:pStyle w:val="affffff0"/>
        <w:keepNext w:val="0"/>
        <w:ind w:firstLine="0"/>
        <w:rPr>
          <w:b/>
          <w:bCs/>
        </w:rPr>
      </w:pPr>
      <w:r w:rsidRPr="003254A3">
        <w:t>1.13. «</w:t>
      </w:r>
      <w:r w:rsidRPr="003254A3">
        <w:rPr>
          <w:b/>
        </w:rPr>
        <w:t>Сеть Исполнителя</w:t>
      </w:r>
      <w:r w:rsidRPr="003254A3">
        <w:t>» – сетевая инфраструктура Исполнителя,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proofErr w:type="spellStart"/>
      <w:r w:rsidRPr="003254A3">
        <w:rPr>
          <w:lang w:val="en-US"/>
        </w:rPr>
        <w:t>Providerrouter</w:t>
      </w:r>
      <w:proofErr w:type="spellEnd"/>
      <w:r w:rsidRPr="003254A3">
        <w:t xml:space="preserve"> (P)), пограничных маршрутизаторов (</w:t>
      </w:r>
      <w:r w:rsidRPr="003254A3">
        <w:rPr>
          <w:lang w:val="en-US"/>
        </w:rPr>
        <w:t>Provider</w:t>
      </w:r>
      <w:r w:rsidR="00471328" w:rsidRPr="00471328">
        <w:t xml:space="preserve"> </w:t>
      </w:r>
      <w:r w:rsidRPr="003254A3">
        <w:rPr>
          <w:lang w:val="en-US"/>
        </w:rPr>
        <w:t>Edgerouter</w:t>
      </w:r>
      <w:r w:rsidRPr="003254A3">
        <w:t xml:space="preserve"> (PE)), а также магистральных каналов, соединяющих эти маршрутизаторы.</w:t>
      </w:r>
    </w:p>
    <w:p w:rsidR="003254A3" w:rsidRPr="003254A3" w:rsidRDefault="003254A3" w:rsidP="003254A3">
      <w:pPr>
        <w:jc w:val="both"/>
      </w:pPr>
      <w:r w:rsidRPr="003254A3">
        <w:t>1.14. «</w:t>
      </w:r>
      <w:r w:rsidRPr="003254A3">
        <w:rPr>
          <w:b/>
        </w:rPr>
        <w:t>Точка подключения</w:t>
      </w:r>
      <w:r w:rsidRPr="003254A3">
        <w:t>» - точка (порт), в которой Исполнитель подключает Оборудование Заказчика к Оборудованию Исполнителя.</w:t>
      </w:r>
    </w:p>
    <w:p w:rsidR="003254A3" w:rsidRPr="003254A3" w:rsidRDefault="003254A3" w:rsidP="003254A3">
      <w:pPr>
        <w:jc w:val="both"/>
      </w:pPr>
      <w:r w:rsidRPr="003254A3">
        <w:t>1.15. «</w:t>
      </w:r>
      <w:r w:rsidRPr="003254A3">
        <w:rPr>
          <w:b/>
        </w:rPr>
        <w:t>Узел связи</w:t>
      </w:r>
      <w:r w:rsidRPr="003254A3">
        <w:t>» - средства связи, выполняющие функции систем коммутации.</w:t>
      </w:r>
    </w:p>
    <w:p w:rsidR="003254A3" w:rsidRPr="003254A3" w:rsidRDefault="003254A3" w:rsidP="003254A3">
      <w:pPr>
        <w:jc w:val="both"/>
      </w:pPr>
      <w:r w:rsidRPr="003254A3">
        <w:t xml:space="preserve">1.16. </w:t>
      </w:r>
      <w:r w:rsidRPr="003254A3">
        <w:rPr>
          <w:b/>
        </w:rPr>
        <w:t>«Услуги»</w:t>
      </w:r>
      <w:r w:rsidRPr="003254A3">
        <w:t xml:space="preserve"> - услуги по организации </w:t>
      </w:r>
      <w:proofErr w:type="gramStart"/>
      <w:r w:rsidRPr="003254A3">
        <w:t>канала связи узла корпоративной сети передачи</w:t>
      </w:r>
      <w:proofErr w:type="gramEnd"/>
      <w:r w:rsidRPr="003254A3">
        <w:t xml:space="preserve"> данных, а так же услуга по предоставлению в пользование Оборудования маршрутизации. Услуги оказываются Исполнителем Заказчику в рамках Договора и описаны в Приложениях к настоящему Договору.</w:t>
      </w:r>
    </w:p>
    <w:p w:rsidR="00471328" w:rsidRDefault="00471328" w:rsidP="003254A3">
      <w:pPr>
        <w:pStyle w:val="13"/>
        <w:numPr>
          <w:ilvl w:val="0"/>
          <w:numId w:val="0"/>
        </w:numPr>
        <w:jc w:val="center"/>
        <w:rPr>
          <w:b/>
        </w:rPr>
      </w:pPr>
    </w:p>
    <w:p w:rsidR="003254A3" w:rsidRDefault="003254A3" w:rsidP="003254A3">
      <w:pPr>
        <w:pStyle w:val="13"/>
        <w:numPr>
          <w:ilvl w:val="0"/>
          <w:numId w:val="0"/>
        </w:numPr>
        <w:jc w:val="center"/>
        <w:rPr>
          <w:b/>
        </w:rPr>
      </w:pPr>
      <w:r w:rsidRPr="003254A3">
        <w:rPr>
          <w:b/>
        </w:rPr>
        <w:t>2. Предмет Договора</w:t>
      </w:r>
    </w:p>
    <w:p w:rsidR="00471328" w:rsidRPr="00471328" w:rsidRDefault="00471328" w:rsidP="00471328"/>
    <w:p w:rsidR="003254A3" w:rsidRPr="003254A3" w:rsidRDefault="003254A3" w:rsidP="003254A3">
      <w:pPr>
        <w:jc w:val="both"/>
      </w:pPr>
      <w:r w:rsidRPr="003254A3">
        <w:t xml:space="preserve">2.1. Исполнитель обязуется организовать и подключить </w:t>
      </w:r>
      <w:r w:rsidRPr="003254A3">
        <w:rPr>
          <w:bCs/>
        </w:rPr>
        <w:t xml:space="preserve">резервный канал L3 VPN к узлу КСПД ЭХЗ </w:t>
      </w:r>
      <w:r w:rsidRPr="003254A3">
        <w:t>(далее Работы) и оказывать Заказчику Услуги в соответствии с условиями Договора (включая Положения об оказании Услуги и Бланки заказа – Приложение № 2), а Заказчик обязуется принимать и оплачивать выполненные Работы и оказанные Услуги.</w:t>
      </w:r>
    </w:p>
    <w:p w:rsidR="003254A3" w:rsidRPr="003254A3" w:rsidRDefault="003254A3" w:rsidP="003254A3">
      <w:pPr>
        <w:jc w:val="both"/>
        <w:rPr>
          <w:bCs/>
          <w:color w:val="000000"/>
        </w:rPr>
      </w:pPr>
      <w:r w:rsidRPr="003254A3">
        <w:t>2.2. Выполнение Работ и оказание Услуг осуществляется по следующим адресам:</w:t>
      </w:r>
      <w:r w:rsidRPr="003254A3">
        <w:rPr>
          <w:bCs/>
          <w:color w:val="000000"/>
        </w:rPr>
        <w:t xml:space="preserve"> </w:t>
      </w:r>
    </w:p>
    <w:p w:rsidR="003254A3" w:rsidRPr="003254A3" w:rsidRDefault="003254A3" w:rsidP="003254A3">
      <w:pPr>
        <w:jc w:val="both"/>
        <w:rPr>
          <w:bCs/>
          <w:color w:val="000000"/>
        </w:rPr>
      </w:pPr>
      <w:r w:rsidRPr="003254A3">
        <w:rPr>
          <w:bCs/>
          <w:color w:val="000000"/>
        </w:rPr>
        <w:t>-  г. Красноярский край, г. Зеленогорск,  ул. Первая Промышленная, д. 1 (</w:t>
      </w:r>
      <w:r w:rsidRPr="003254A3">
        <w:rPr>
          <w:color w:val="000000"/>
        </w:rPr>
        <w:t>ОАО «ЭХЗ»</w:t>
      </w:r>
      <w:r w:rsidRPr="003254A3">
        <w:rPr>
          <w:bCs/>
          <w:color w:val="000000"/>
        </w:rPr>
        <w:t xml:space="preserve">) </w:t>
      </w:r>
    </w:p>
    <w:p w:rsidR="003254A3" w:rsidRPr="003254A3" w:rsidRDefault="003254A3" w:rsidP="003254A3">
      <w:pPr>
        <w:jc w:val="both"/>
        <w:rPr>
          <w:bCs/>
          <w:color w:val="000000"/>
        </w:rPr>
      </w:pPr>
      <w:r w:rsidRPr="003254A3">
        <w:rPr>
          <w:bCs/>
          <w:color w:val="000000"/>
        </w:rPr>
        <w:t xml:space="preserve">- </w:t>
      </w:r>
      <w:r w:rsidRPr="003254A3">
        <w:rPr>
          <w:color w:val="000000"/>
        </w:rPr>
        <w:t>г. Москва, ул. Бутлерова, д.7 (Телекоммуникационная стойка  ЗАО «Гринатом» в ОАО «ММТС-9»  в помещении 11.29</w:t>
      </w:r>
      <w:proofErr w:type="gramStart"/>
      <w:r w:rsidR="00471328">
        <w:rPr>
          <w:color w:val="000000"/>
        </w:rPr>
        <w:t xml:space="preserve"> </w:t>
      </w:r>
      <w:r w:rsidRPr="003254A3">
        <w:rPr>
          <w:color w:val="000000"/>
        </w:rPr>
        <w:t>Б</w:t>
      </w:r>
      <w:proofErr w:type="gramEnd"/>
      <w:r w:rsidRPr="003254A3">
        <w:rPr>
          <w:color w:val="000000"/>
        </w:rPr>
        <w:t>, ряд 4, место 4)</w:t>
      </w:r>
      <w:r w:rsidRPr="003254A3">
        <w:rPr>
          <w:bCs/>
          <w:color w:val="000000"/>
        </w:rPr>
        <w:t>.</w:t>
      </w:r>
    </w:p>
    <w:p w:rsidR="003254A3" w:rsidRPr="003254A3" w:rsidRDefault="003254A3" w:rsidP="003254A3">
      <w:pPr>
        <w:jc w:val="both"/>
      </w:pPr>
      <w:r w:rsidRPr="003254A3">
        <w:t xml:space="preserve">2.3. </w:t>
      </w:r>
      <w:r w:rsidRPr="003254A3">
        <w:rPr>
          <w:bCs/>
        </w:rPr>
        <w:t xml:space="preserve">Срок выполнения Работ - 30 календарных дней с момента заключения договора. Срок оказания  услуг –1 год (12 месяцев)  с даты подписания </w:t>
      </w:r>
      <w:r w:rsidRPr="003254A3">
        <w:t xml:space="preserve">«Акта начала оказания услуг. </w:t>
      </w:r>
    </w:p>
    <w:p w:rsidR="003254A3" w:rsidRPr="003254A3" w:rsidRDefault="003254A3" w:rsidP="003254A3">
      <w:pPr>
        <w:jc w:val="both"/>
        <w:rPr>
          <w:i/>
        </w:rPr>
      </w:pPr>
      <w:r w:rsidRPr="003254A3">
        <w:t xml:space="preserve">2.4.  Услуги </w:t>
      </w:r>
      <w:r w:rsidRPr="003254A3">
        <w:rPr>
          <w:bCs/>
        </w:rPr>
        <w:t>L3 VPN</w:t>
      </w:r>
      <w:r w:rsidRPr="003254A3">
        <w:t>, оказываемые Заказчику, могут использоваться Заказчиком для последующего предоставления услуг связи</w:t>
      </w:r>
      <w:r w:rsidRPr="003254A3">
        <w:rPr>
          <w:i/>
        </w:rPr>
        <w:t>.</w:t>
      </w:r>
    </w:p>
    <w:p w:rsidR="00471328" w:rsidRDefault="00471328" w:rsidP="003254A3">
      <w:pPr>
        <w:pStyle w:val="13"/>
        <w:numPr>
          <w:ilvl w:val="0"/>
          <w:numId w:val="0"/>
        </w:numPr>
        <w:ind w:left="1134" w:hanging="1134"/>
        <w:jc w:val="center"/>
        <w:rPr>
          <w:b/>
        </w:rPr>
      </w:pPr>
    </w:p>
    <w:p w:rsidR="003254A3" w:rsidRDefault="003254A3" w:rsidP="003254A3">
      <w:pPr>
        <w:pStyle w:val="13"/>
        <w:numPr>
          <w:ilvl w:val="0"/>
          <w:numId w:val="0"/>
        </w:numPr>
        <w:ind w:left="1134" w:hanging="1134"/>
        <w:jc w:val="center"/>
        <w:rPr>
          <w:b/>
        </w:rPr>
      </w:pPr>
      <w:r w:rsidRPr="003254A3">
        <w:rPr>
          <w:b/>
        </w:rPr>
        <w:t>3. Права и обязанности Сторон</w:t>
      </w:r>
    </w:p>
    <w:p w:rsidR="00471328" w:rsidRPr="00471328" w:rsidRDefault="00471328" w:rsidP="00471328"/>
    <w:p w:rsidR="003254A3" w:rsidRPr="003254A3" w:rsidRDefault="003254A3" w:rsidP="003254A3">
      <w:pPr>
        <w:jc w:val="both"/>
        <w:rPr>
          <w:b/>
          <w:bCs/>
          <w:u w:val="single"/>
        </w:rPr>
      </w:pPr>
      <w:r w:rsidRPr="003254A3">
        <w:rPr>
          <w:b/>
          <w:bCs/>
          <w:u w:val="single"/>
        </w:rPr>
        <w:t>Исполнитель обязан:</w:t>
      </w:r>
    </w:p>
    <w:p w:rsidR="003254A3" w:rsidRPr="003254A3" w:rsidRDefault="003254A3" w:rsidP="003254A3">
      <w:pPr>
        <w:jc w:val="both"/>
      </w:pPr>
      <w:r w:rsidRPr="003254A3">
        <w:t xml:space="preserve">3.1.Выполнить Работы по организации и подключению </w:t>
      </w:r>
      <w:r w:rsidRPr="003254A3">
        <w:rPr>
          <w:bCs/>
        </w:rPr>
        <w:t xml:space="preserve">резервного канала L3VPN к узлу КСПД ЭХЗ </w:t>
      </w:r>
      <w:r w:rsidRPr="003254A3">
        <w:t>в соответствии с Техническим заданием (Приложение 4) в срок, не позднее, чем 30 календарных дне</w:t>
      </w:r>
      <w:r w:rsidR="00471328">
        <w:t>й с момента подписания договора</w:t>
      </w:r>
      <w:r w:rsidRPr="003254A3">
        <w:t>.</w:t>
      </w:r>
    </w:p>
    <w:p w:rsidR="003254A3" w:rsidRPr="003254A3" w:rsidRDefault="003254A3" w:rsidP="003254A3">
      <w:pPr>
        <w:jc w:val="both"/>
      </w:pPr>
      <w:r w:rsidRPr="003254A3">
        <w:t>3.2. 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настоящим Договором 24 (двадцать четыре) часа в сутки, 7 (семь) дней в неделю, 365 (366) дней в году, за исключением времени, необходимого для проведения неотложных ремонтных работ, и времени для проведения плановых (профилактических) ремонтных работ, в том числе и РНР, осуществляемых преимущественно в часы наименьшей нагрузки, при условии предварительного уведомления Заказчика в соответствии с пунктом 3.4 нас</w:t>
      </w:r>
      <w:r w:rsidR="00471328">
        <w:t>тоящего Договора</w:t>
      </w:r>
      <w:r w:rsidRPr="003254A3">
        <w:t>.</w:t>
      </w:r>
    </w:p>
    <w:p w:rsidR="003254A3" w:rsidRPr="003254A3" w:rsidRDefault="003254A3" w:rsidP="003254A3">
      <w:pPr>
        <w:ind w:firstLine="709"/>
        <w:jc w:val="both"/>
      </w:pPr>
      <w:r w:rsidRPr="003254A3">
        <w:lastRenderedPageBreak/>
        <w:t>Зона ответственности Исполнителя распространяется на сеть Исполнителя и линии доступа и начинается от порта Оборудования Исполнителя, непосредственно подключенного к Оборудованию Заказчика.</w:t>
      </w:r>
    </w:p>
    <w:p w:rsidR="003254A3" w:rsidRPr="003254A3" w:rsidRDefault="003254A3" w:rsidP="003254A3">
      <w:pPr>
        <w:jc w:val="both"/>
      </w:pPr>
      <w:r w:rsidRPr="003254A3">
        <w:t>3.3. Своевременно информировать Заказчика о различных изменениях в Сети Исполнителя, затрудняющих и/или ухудшающих получение и/или предоставление Услуг.</w:t>
      </w:r>
    </w:p>
    <w:p w:rsidR="003254A3" w:rsidRPr="003254A3" w:rsidRDefault="003254A3" w:rsidP="003254A3">
      <w:pPr>
        <w:jc w:val="both"/>
      </w:pPr>
      <w:r w:rsidRPr="003254A3">
        <w:t>3.4. Оповещать Заказчика:</w:t>
      </w:r>
    </w:p>
    <w:p w:rsidR="003254A3" w:rsidRPr="003254A3" w:rsidRDefault="003254A3" w:rsidP="00471328">
      <w:pPr>
        <w:pStyle w:val="24"/>
        <w:keepNext w:val="0"/>
        <w:numPr>
          <w:ilvl w:val="0"/>
          <w:numId w:val="49"/>
        </w:numPr>
        <w:tabs>
          <w:tab w:val="clear" w:pos="1789"/>
          <w:tab w:val="num" w:pos="0"/>
          <w:tab w:val="left" w:pos="567"/>
        </w:tabs>
        <w:ind w:left="0" w:firstLine="0"/>
      </w:pPr>
      <w:r w:rsidRPr="003254A3">
        <w:t>о проведении плановых (профилактических) ремонтных работ, в том числе и РНР, с уведомлением в письменной форме, направленным по факсу или по электронной почте указанным в Разделе 12 настоящего Договора, не менее чем за 3 (трое) суток до начала работ с указанием их продолжительности;</w:t>
      </w:r>
    </w:p>
    <w:p w:rsidR="003254A3" w:rsidRPr="003254A3" w:rsidRDefault="003254A3" w:rsidP="00471328">
      <w:pPr>
        <w:pStyle w:val="24"/>
        <w:keepNext w:val="0"/>
        <w:numPr>
          <w:ilvl w:val="0"/>
          <w:numId w:val="49"/>
        </w:numPr>
        <w:tabs>
          <w:tab w:val="clear" w:pos="1789"/>
          <w:tab w:val="num" w:pos="0"/>
          <w:tab w:val="left" w:pos="567"/>
        </w:tabs>
        <w:ind w:left="0" w:firstLine="0"/>
      </w:pPr>
      <w:r w:rsidRPr="003254A3">
        <w:t>о проведении неотложных ремонтных работ, с уведомлением в письменной форме, направленным по факсу или по электронной почте указанным в Разделе 12 настоящего Договора, не менее чем за 4 (четыре) часа до начала таких работ.</w:t>
      </w:r>
    </w:p>
    <w:p w:rsidR="003254A3" w:rsidRPr="003254A3" w:rsidRDefault="003254A3" w:rsidP="003254A3">
      <w:pPr>
        <w:jc w:val="both"/>
      </w:pPr>
      <w:r w:rsidRPr="003254A3">
        <w:t>3.5. В случае перерыва в предоставлении Услуг:</w:t>
      </w:r>
    </w:p>
    <w:p w:rsidR="003254A3" w:rsidRPr="003254A3" w:rsidRDefault="003254A3" w:rsidP="003254A3">
      <w:pPr>
        <w:jc w:val="both"/>
      </w:pPr>
      <w:r w:rsidRPr="003254A3">
        <w:t>-Предпринять все усилия для незамедлительного устранения причины перерыва и возобновить предоставление Услуги.</w:t>
      </w:r>
    </w:p>
    <w:p w:rsidR="003254A3" w:rsidRPr="003254A3" w:rsidRDefault="003254A3" w:rsidP="003254A3">
      <w:pPr>
        <w:jc w:val="both"/>
      </w:pPr>
      <w:r w:rsidRPr="003254A3">
        <w:t>-Фиксировать время начала и окончания перерывов в оказании Услуг, проводить с дежурным персоналом Заказчика сверку перерывов/простоев в оказании Услуг путем составления и согласования «Акта сверки технических перерывов в оказании услуг» по форме, указанной в Приложении №3 к настоящему Договору.</w:t>
      </w:r>
    </w:p>
    <w:p w:rsidR="003254A3" w:rsidRPr="003254A3" w:rsidRDefault="003254A3" w:rsidP="003254A3">
      <w:pPr>
        <w:pStyle w:val="affffff0"/>
        <w:keepNext w:val="0"/>
        <w:ind w:firstLine="0"/>
      </w:pPr>
      <w:r w:rsidRPr="003254A3">
        <w:t>-Подписать согласованный «Акт сверки технических перерывов в оказании услуг» по форме, указанной в Приложении №3 к настоящему Договору и пересчитать стоимость услуги после подписания данного акта. Размер платы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3254A3" w:rsidRPr="003254A3" w:rsidRDefault="003254A3" w:rsidP="003254A3">
      <w:pPr>
        <w:ind w:firstLine="709"/>
        <w:jc w:val="both"/>
      </w:pPr>
      <w:r w:rsidRPr="003254A3">
        <w:t>Период перерыва по времени исчисляется, как промежуток времени между временем регистрации неисправности Исполнителем и временем устранения неисправности Исполнителем, при условии, что Заказчик подтверждает устранение неисправности, исключая время ожидания подтверждения устранения неисправности и когда:</w:t>
      </w:r>
    </w:p>
    <w:p w:rsidR="003254A3" w:rsidRPr="003254A3" w:rsidRDefault="003254A3" w:rsidP="003254A3">
      <w:pPr>
        <w:jc w:val="both"/>
      </w:pPr>
      <w:r w:rsidRPr="003254A3">
        <w:t>-задержка в получении подтверждения устранения неисправности вызвана тем, что Исполнитель не смог связаться с Заказчиком;</w:t>
      </w:r>
    </w:p>
    <w:p w:rsidR="003254A3" w:rsidRPr="003254A3" w:rsidRDefault="003254A3" w:rsidP="003254A3">
      <w:pPr>
        <w:jc w:val="both"/>
      </w:pPr>
      <w:r w:rsidRPr="003254A3">
        <w:t>-задержка произошла по вине Заказчика Услуг.</w:t>
      </w:r>
    </w:p>
    <w:p w:rsidR="003254A3" w:rsidRPr="003254A3" w:rsidRDefault="003254A3" w:rsidP="003254A3">
      <w:pPr>
        <w:ind w:firstLine="709"/>
        <w:jc w:val="both"/>
      </w:pPr>
      <w:r w:rsidRPr="003254A3">
        <w:t>Подписанный со своей стороны оригинал «Акта сверки технических перерывов в оказании услуг» по форме, указанной в Приложении № 3 к настоящему Договору, Исполнитель, в течение 10 (десяти) рабочих дней после получения от Заказчика обязан направить в адрес Заказчика.</w:t>
      </w:r>
    </w:p>
    <w:p w:rsidR="003254A3" w:rsidRPr="003254A3" w:rsidRDefault="003254A3" w:rsidP="003254A3">
      <w:pPr>
        <w:jc w:val="both"/>
      </w:pPr>
      <w:r w:rsidRPr="003254A3">
        <w:t xml:space="preserve">3.6. Обеспечивать учет и тарификацию объемов предоставленных Услуг, оказываемых на собственных технических </w:t>
      </w:r>
      <w:proofErr w:type="gramStart"/>
      <w:r w:rsidRPr="003254A3">
        <w:t>средствах</w:t>
      </w:r>
      <w:proofErr w:type="gramEnd"/>
      <w:r w:rsidRPr="003254A3">
        <w:t xml:space="preserve"> для проведения расчетов между Сторонами.</w:t>
      </w:r>
    </w:p>
    <w:p w:rsidR="003254A3" w:rsidRPr="003254A3" w:rsidRDefault="003254A3" w:rsidP="003254A3">
      <w:pPr>
        <w:jc w:val="both"/>
      </w:pPr>
      <w:r w:rsidRPr="003254A3">
        <w:t>3.7. Производить перерасчет стоимости Услуг в случае несоблюдения гарантированных параметров Услуг в пределах Сети Исполнителя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 3 к настоящему Договору.</w:t>
      </w:r>
    </w:p>
    <w:p w:rsidR="003254A3" w:rsidRPr="003254A3" w:rsidRDefault="003254A3" w:rsidP="003254A3">
      <w:pPr>
        <w:jc w:val="both"/>
      </w:pPr>
      <w:r w:rsidRPr="003254A3">
        <w:t>3.8. Возобновлять оказание Услуг связи не позднее 24 часов с момента прекращения оснований для их приостановления, указанных в п. 3.12. настоящего Договора.</w:t>
      </w:r>
    </w:p>
    <w:p w:rsidR="003254A3" w:rsidRPr="003254A3" w:rsidRDefault="003254A3" w:rsidP="003254A3">
      <w:pPr>
        <w:jc w:val="both"/>
      </w:pPr>
      <w:r w:rsidRPr="003254A3">
        <w:t xml:space="preserve">3.9.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предоставляемых по Договору Услуг. Ответ Исполнителя направляется по факсу на </w:t>
      </w:r>
      <w:proofErr w:type="gramStart"/>
      <w:r w:rsidRPr="003254A3">
        <w:t>номер</w:t>
      </w:r>
      <w:proofErr w:type="gramEnd"/>
      <w:r w:rsidRPr="003254A3">
        <w:t xml:space="preserve"> указанный в Разделе 12 настоящего Договора.</w:t>
      </w:r>
    </w:p>
    <w:p w:rsidR="00471328" w:rsidRDefault="00471328" w:rsidP="003254A3">
      <w:pPr>
        <w:jc w:val="both"/>
        <w:rPr>
          <w:b/>
          <w:bCs/>
          <w:u w:val="single"/>
        </w:rPr>
      </w:pPr>
    </w:p>
    <w:p w:rsidR="00471328" w:rsidRDefault="00471328" w:rsidP="003254A3">
      <w:pPr>
        <w:jc w:val="both"/>
        <w:rPr>
          <w:b/>
          <w:bCs/>
          <w:u w:val="single"/>
        </w:rPr>
      </w:pPr>
    </w:p>
    <w:p w:rsidR="003254A3" w:rsidRPr="003254A3" w:rsidRDefault="003254A3" w:rsidP="003254A3">
      <w:pPr>
        <w:jc w:val="both"/>
        <w:rPr>
          <w:b/>
          <w:bCs/>
          <w:u w:val="single"/>
        </w:rPr>
      </w:pPr>
      <w:r w:rsidRPr="003254A3">
        <w:rPr>
          <w:b/>
          <w:bCs/>
          <w:u w:val="single"/>
        </w:rPr>
        <w:lastRenderedPageBreak/>
        <w:t>Исполнитель вправе:</w:t>
      </w:r>
    </w:p>
    <w:p w:rsidR="003254A3" w:rsidRPr="003254A3" w:rsidRDefault="003254A3" w:rsidP="003254A3">
      <w:pPr>
        <w:jc w:val="both"/>
      </w:pPr>
      <w:r w:rsidRPr="003254A3">
        <w:t>3.10. Приостанавливать оказание Услуг в случае нарушения Заказчиком сроков оплаты указанных в п. 4.7 настоящего Договора,</w:t>
      </w:r>
      <w:r w:rsidRPr="003254A3">
        <w:rPr>
          <w:color w:val="FF0000"/>
        </w:rPr>
        <w:t xml:space="preserve"> </w:t>
      </w:r>
      <w:r w:rsidRPr="003254A3">
        <w:t>более</w:t>
      </w:r>
      <w:proofErr w:type="gramStart"/>
      <w:r w:rsidRPr="003254A3">
        <w:t>,</w:t>
      </w:r>
      <w:proofErr w:type="gramEnd"/>
      <w:r w:rsidRPr="003254A3">
        <w:t xml:space="preserve"> чем на 60 (шестьдесят) календарных дней, а так же в случаях нарушения правил эксплуатации оконечного оборудования сети электросвязи или использования на сети не сертифицированного оборудования, при возникновении обстоятельств, указанных в ст.66 Федерального закона №126-ФЗ «О связи» от 07.07.2003, или в Постановлении Правительства РФ №895 от 31.12.2004 г.</w:t>
      </w:r>
    </w:p>
    <w:p w:rsidR="003254A3" w:rsidRPr="003254A3" w:rsidRDefault="003254A3" w:rsidP="003254A3">
      <w:pPr>
        <w:ind w:firstLine="709"/>
        <w:jc w:val="both"/>
      </w:pPr>
      <w:r w:rsidRPr="003254A3">
        <w:t>Приостановление оказания Услуг производится Исполнителем в одностороннем порядке с даты, указанной в письменном уведомлении о приостановлении оказания Услуг.</w:t>
      </w:r>
    </w:p>
    <w:p w:rsidR="003254A3" w:rsidRPr="003254A3" w:rsidRDefault="003254A3" w:rsidP="003254A3">
      <w:pPr>
        <w:ind w:firstLine="709"/>
        <w:jc w:val="both"/>
      </w:pPr>
      <w:r w:rsidRPr="003254A3">
        <w:t xml:space="preserve">Оригинал уведомления направляется в адрес Заказчика курьером или почтой не менее чем за 7 (семь) календарных дней до момента </w:t>
      </w:r>
      <w:proofErr w:type="gramStart"/>
      <w:r w:rsidRPr="003254A3">
        <w:t>приостановления оказания Услуг Копии уведомления</w:t>
      </w:r>
      <w:proofErr w:type="gramEnd"/>
      <w:r w:rsidRPr="003254A3">
        <w:t xml:space="preserve"> высылаются по электронной почте на адреса и/или на факс, указанные в Разделе 12 настоящего Договора.</w:t>
      </w:r>
    </w:p>
    <w:p w:rsidR="003254A3" w:rsidRPr="003254A3" w:rsidRDefault="003254A3" w:rsidP="003254A3">
      <w:pPr>
        <w:jc w:val="both"/>
      </w:pPr>
      <w:r w:rsidRPr="003254A3">
        <w:t>3.11. Проводить в случае необходимости плановые (профилактические), в том числе РНР, а так же неотложные ремонтные работы.</w:t>
      </w:r>
    </w:p>
    <w:p w:rsidR="003254A3" w:rsidRPr="003254A3" w:rsidRDefault="003254A3" w:rsidP="003254A3">
      <w:pPr>
        <w:pStyle w:val="affffff0"/>
        <w:keepNext w:val="0"/>
        <w:ind w:firstLine="0"/>
      </w:pPr>
      <w:r w:rsidRPr="003254A3">
        <w:t>3.12. В случае обнаружения неисправности в зоне ответственности Исполнителя на Оборудовании Исполнителя размещенного на Объекте Заказчика, незамедлительно приступить к ликвидации неисправности одновременно уведомив уполномоченного представителя Заказчика в порядке, предусмотренном п. 11.4 настоящего Договора.</w:t>
      </w:r>
    </w:p>
    <w:p w:rsidR="003254A3" w:rsidRPr="003254A3" w:rsidRDefault="003254A3" w:rsidP="003254A3">
      <w:pPr>
        <w:jc w:val="both"/>
        <w:rPr>
          <w:b/>
        </w:rPr>
      </w:pPr>
      <w:r w:rsidRPr="003254A3">
        <w:t>3.13. Привлекать для целей оказания Услуг третьих лиц, только по согласованию с Заказчиком. При этом исполнитель несет ответственность за действия (бездействия) привлеченных им третьих лиц, как за свои собственные.</w:t>
      </w:r>
    </w:p>
    <w:p w:rsidR="003254A3" w:rsidRPr="003254A3" w:rsidRDefault="003254A3" w:rsidP="003254A3">
      <w:pPr>
        <w:jc w:val="both"/>
        <w:rPr>
          <w:highlight w:val="yellow"/>
        </w:rPr>
      </w:pPr>
      <w:r w:rsidRPr="003254A3">
        <w:t>3.14.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предложить Заказчику для согласования Измененное предложение.</w:t>
      </w:r>
    </w:p>
    <w:p w:rsidR="003254A3" w:rsidRPr="003254A3" w:rsidRDefault="003254A3" w:rsidP="003254A3">
      <w:pPr>
        <w:ind w:firstLine="709"/>
        <w:jc w:val="both"/>
      </w:pPr>
      <w:r w:rsidRPr="003254A3">
        <w:t xml:space="preserve">Измененное предложение Исполнитель направляет Заказчику в виде письменного уведомления на </w:t>
      </w:r>
      <w:r w:rsidR="00471328" w:rsidRPr="003254A3">
        <w:t>факс,</w:t>
      </w:r>
      <w:r w:rsidRPr="003254A3">
        <w:t xml:space="preserve"> указанный в Разделе 12 настоящего Договора. Заказчик вправе в течение 10 (десяти) рабочих дней с даты получения уведомления Исполнителя отказаться от принятия изменений, направив письменное уведомление Исполнителю на </w:t>
      </w:r>
      <w:proofErr w:type="gramStart"/>
      <w:r w:rsidRPr="003254A3">
        <w:t>факс</w:t>
      </w:r>
      <w:proofErr w:type="gramEnd"/>
      <w:r w:rsidRPr="003254A3">
        <w:t xml:space="preserve"> указанный в Разделе 12 настоящего Договора.</w:t>
      </w:r>
    </w:p>
    <w:p w:rsidR="003254A3" w:rsidRPr="003254A3" w:rsidRDefault="003254A3" w:rsidP="003254A3">
      <w:pPr>
        <w:ind w:firstLine="709"/>
        <w:jc w:val="both"/>
      </w:pPr>
      <w:r w:rsidRPr="003254A3">
        <w:t>В случае принятия Заказчиком от Исполнителя Измененного предложения, связанного с удорожанием работ, стороны должны заключить Дополнительное соглашение на увеличение стоимости работ по договору.</w:t>
      </w:r>
    </w:p>
    <w:p w:rsidR="00471328" w:rsidRDefault="00471328" w:rsidP="003254A3">
      <w:pPr>
        <w:jc w:val="both"/>
        <w:rPr>
          <w:b/>
          <w:bCs/>
          <w:u w:val="single"/>
        </w:rPr>
      </w:pPr>
    </w:p>
    <w:p w:rsidR="003254A3" w:rsidRPr="003254A3" w:rsidRDefault="003254A3" w:rsidP="003254A3">
      <w:pPr>
        <w:jc w:val="both"/>
        <w:rPr>
          <w:b/>
          <w:bCs/>
          <w:u w:val="single"/>
        </w:rPr>
      </w:pPr>
      <w:r w:rsidRPr="003254A3">
        <w:rPr>
          <w:b/>
          <w:bCs/>
          <w:u w:val="single"/>
        </w:rPr>
        <w:t>Заказчик обязан:</w:t>
      </w:r>
    </w:p>
    <w:p w:rsidR="003254A3" w:rsidRPr="003254A3" w:rsidRDefault="003254A3" w:rsidP="003254A3">
      <w:pPr>
        <w:jc w:val="both"/>
      </w:pPr>
      <w:r w:rsidRPr="003254A3">
        <w:t>3.15. В соответствии с п. 4.1.1 сделать единовременный платеж за выполненные Работы и своевременно в соответствии с п.4.1.2 оплачивать оказанные Услуги Исполнителя, соблюдая условия настоящего Договора.</w:t>
      </w:r>
    </w:p>
    <w:p w:rsidR="003254A3" w:rsidRPr="003254A3" w:rsidRDefault="003254A3" w:rsidP="003254A3">
      <w:pPr>
        <w:jc w:val="both"/>
      </w:pPr>
      <w:r w:rsidRPr="003254A3">
        <w:t>3.16. Использовать только сертифицированное оборудование и сертифицированное программное обеспечение при выполнении Работ и оказании Услуг.</w:t>
      </w:r>
    </w:p>
    <w:p w:rsidR="003254A3" w:rsidRPr="003254A3" w:rsidRDefault="003254A3" w:rsidP="003254A3">
      <w:pPr>
        <w:jc w:val="both"/>
      </w:pPr>
      <w:r w:rsidRPr="003254A3">
        <w:t>3.17. Подписать «Акт сдачи-приемки выполненных работ» по форме, указанной в Приложении №3 к настоящему Договору, в течение 10 (десяти) рабочих дней с момента его получения либо предоставить Исполнителю мотивированный отказ от подписания вышеуказанного Акта.</w:t>
      </w:r>
    </w:p>
    <w:p w:rsidR="003254A3" w:rsidRPr="003254A3" w:rsidRDefault="003254A3" w:rsidP="003254A3">
      <w:pPr>
        <w:ind w:firstLine="709"/>
        <w:jc w:val="both"/>
      </w:pPr>
      <w:r w:rsidRPr="003254A3">
        <w:t>Датой начала оказания Услуг является дата, указанная в «Акте начала оказания услуг» по форме, указанной в Приложении №3 к настоящему Договору. В случае</w:t>
      </w:r>
      <w:proofErr w:type="gramStart"/>
      <w:r w:rsidRPr="003254A3">
        <w:t>,</w:t>
      </w:r>
      <w:proofErr w:type="gramEnd"/>
      <w:r w:rsidRPr="003254A3">
        <w:t xml:space="preserve"> если Заказчик в течение 10 (десяти) рабочих дней с даты получения от Исполнителя вышеуказанного Акта не подписал его и не представил Исполнителю мотивированный отказ от подписания Акта, то датой начала оказания Услуг считается дата, указанная в Акте.</w:t>
      </w:r>
    </w:p>
    <w:p w:rsidR="003254A3" w:rsidRPr="003254A3" w:rsidRDefault="003254A3" w:rsidP="003254A3">
      <w:pPr>
        <w:jc w:val="both"/>
      </w:pPr>
      <w:r w:rsidRPr="003254A3">
        <w:t xml:space="preserve">3.18.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w:t>
      </w:r>
      <w:r w:rsidRPr="003254A3">
        <w:lastRenderedPageBreak/>
        <w:t>от порта Оборудования Заказчика, непосредственно подключенного к Оборудованию или линии доступа Исполнителя (если это не определено иначе в соответствии с Актом разграничения зон ответственности). Зона ответственности Исполнителя определена в п. 3.2 настоящего Договора</w:t>
      </w:r>
    </w:p>
    <w:p w:rsidR="003254A3" w:rsidRPr="003254A3" w:rsidRDefault="003254A3" w:rsidP="003254A3">
      <w:pPr>
        <w:jc w:val="both"/>
      </w:pPr>
      <w:r w:rsidRPr="003254A3">
        <w:t xml:space="preserve">3.19. Оповещать Исполнителя о работах, проводимых на Оборудовании Заказчика, которые могут привести к недоступности Услуги, не </w:t>
      </w:r>
      <w:proofErr w:type="gramStart"/>
      <w:r w:rsidRPr="003254A3">
        <w:t>позднее</w:t>
      </w:r>
      <w:proofErr w:type="gramEnd"/>
      <w:r w:rsidRPr="003254A3">
        <w:t xml:space="preserve"> чем за 2 (два) часа до начала работ.</w:t>
      </w:r>
    </w:p>
    <w:p w:rsidR="003254A3" w:rsidRPr="003254A3" w:rsidRDefault="003254A3" w:rsidP="003254A3">
      <w:pPr>
        <w:ind w:firstLine="709"/>
        <w:jc w:val="both"/>
      </w:pPr>
      <w:r w:rsidRPr="003254A3">
        <w:t>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основанием для освобождения Исполнителя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Исполнителя.</w:t>
      </w:r>
    </w:p>
    <w:p w:rsidR="003254A3" w:rsidRPr="003254A3" w:rsidRDefault="003254A3" w:rsidP="003254A3">
      <w:pPr>
        <w:ind w:firstLine="709"/>
        <w:jc w:val="both"/>
      </w:pPr>
      <w:r w:rsidRPr="003254A3">
        <w:t xml:space="preserve">Уведомление направляется в письменном виде по факсу или по электронной почте </w:t>
      </w:r>
      <w:proofErr w:type="gramStart"/>
      <w:r w:rsidRPr="003254A3">
        <w:t>указанных</w:t>
      </w:r>
      <w:proofErr w:type="gramEnd"/>
      <w:r w:rsidRPr="003254A3">
        <w:t xml:space="preserve"> в Разделе 12 настоящего Договора.</w:t>
      </w:r>
    </w:p>
    <w:p w:rsidR="003254A3" w:rsidRPr="003254A3" w:rsidRDefault="003254A3" w:rsidP="003254A3">
      <w:pPr>
        <w:jc w:val="both"/>
      </w:pPr>
      <w:r w:rsidRPr="003254A3">
        <w:t xml:space="preserve">3.20. При пользовании Услугами Исполнителя не создавать препятствий в оказании Исполнителем подобных Услуг другим лицам и не производить какие-либо иные несанкционированные действия в сети связи Исполнителя, в том числе не распространять спам и </w:t>
      </w:r>
      <w:proofErr w:type="gramStart"/>
      <w:r w:rsidRPr="003254A3">
        <w:t>вредоносное</w:t>
      </w:r>
      <w:proofErr w:type="gramEnd"/>
      <w:r w:rsidRPr="003254A3">
        <w:t xml:space="preserve"> программное обеспечение с Оборудования Заказчика.</w:t>
      </w:r>
    </w:p>
    <w:p w:rsidR="003254A3" w:rsidRPr="003254A3" w:rsidRDefault="003254A3" w:rsidP="003254A3">
      <w:pPr>
        <w:jc w:val="both"/>
      </w:pPr>
      <w:r w:rsidRPr="003254A3">
        <w:t>3.21. Направить Исполнителю курьером или почтой подписанные со своей Стороны два экземпляра «Акта сверки технических перерывов в оказании услуг» по форме, указанной в Приложении №3 к настоящему Договору, не позднее 10 (десятого) числа Расчетного периода. Копия «Акта сверки технических перерывов в оказании услуг» по форме, указанной в Приложении №3 к настоящему Договору, высылается по электронной почте или на факс, указанный в Разделе 12 настоящего Договора.</w:t>
      </w:r>
    </w:p>
    <w:p w:rsidR="003254A3" w:rsidRPr="003254A3" w:rsidRDefault="003254A3" w:rsidP="003254A3">
      <w:pPr>
        <w:jc w:val="both"/>
      </w:pPr>
      <w:r w:rsidRPr="003254A3">
        <w:t>3.22. Подписать оригинал «Акта прекращения оказания услуг» по форме, указанной в Приложении № 3 к настоящему Договору, в случае расторжения или прекращения действия Бланка заказа и в течение 5 (пяти) рабочих дней отправить в адрес Исполнителя.</w:t>
      </w:r>
    </w:p>
    <w:p w:rsidR="003254A3" w:rsidRPr="003254A3" w:rsidRDefault="003254A3" w:rsidP="003254A3">
      <w:pPr>
        <w:jc w:val="both"/>
      </w:pPr>
      <w:r w:rsidRPr="003254A3">
        <w:t>3.23. Обеспечить всемерное содействие к  доступу технических специалистов Исполнителя, в том числе подрядчиков Исполнителя, к Оборудованию Исполнителя, в случае если настоящим Договором предусмотрено размещение такого оборудования на Объекте Заказчика, а так же ограничить доступ посторонних лиц к Оборудованию Исполнителя.</w:t>
      </w:r>
    </w:p>
    <w:p w:rsidR="003254A3" w:rsidRPr="003254A3" w:rsidRDefault="003254A3" w:rsidP="003254A3">
      <w:pPr>
        <w:jc w:val="both"/>
      </w:pPr>
      <w:r w:rsidRPr="003254A3">
        <w:t xml:space="preserve">3.24. Обеспечить сохранность Оборудования Исполнителя, установленного на </w:t>
      </w:r>
      <w:proofErr w:type="gramStart"/>
      <w:r w:rsidRPr="003254A3">
        <w:t>Объекте</w:t>
      </w:r>
      <w:proofErr w:type="gramEnd"/>
      <w:r w:rsidRPr="003254A3">
        <w:t xml:space="preserve"> Заказчика и переданного по «Акту сдачи – приемки оборудования» по форме, указанной в Приложении №3 к настоящему Договору. По окончании срока действия или досрочного расторжения настоящего Договора, возвратить Оборудование Исполнителя по «Акту сдачи-приемки оборудования» в течение 10 (десяти) рабочих дней с момента окончания действия или расторжения настоящего Договора.</w:t>
      </w:r>
    </w:p>
    <w:p w:rsidR="003254A3" w:rsidRPr="003254A3" w:rsidRDefault="003254A3" w:rsidP="003254A3">
      <w:pPr>
        <w:jc w:val="both"/>
      </w:pPr>
      <w:r w:rsidRPr="003254A3">
        <w:t>3.25. В случае организации Линии доступа, в т.ч. размещения Оборудования Исполнителя, силами Исполнителя, оказать содействие для организации Линии доступа и для размещения (монтажа) Оборудования Исполнителя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3254A3" w:rsidRPr="003254A3" w:rsidRDefault="003254A3" w:rsidP="003254A3">
      <w:pPr>
        <w:jc w:val="both"/>
      </w:pPr>
      <w:r w:rsidRPr="003254A3">
        <w:t>3.26. Компенсировать ущерб, нанесенный Исполнителю, в случае утраты, повреждения  Оборудованию Исполнителя по вине Заказчика.</w:t>
      </w:r>
    </w:p>
    <w:p w:rsidR="00471328" w:rsidRDefault="00471328" w:rsidP="003254A3">
      <w:pPr>
        <w:keepNext/>
        <w:jc w:val="both"/>
        <w:rPr>
          <w:b/>
          <w:bCs/>
          <w:u w:val="single"/>
        </w:rPr>
      </w:pPr>
    </w:p>
    <w:p w:rsidR="003254A3" w:rsidRPr="003254A3" w:rsidRDefault="003254A3" w:rsidP="003254A3">
      <w:pPr>
        <w:keepNext/>
        <w:jc w:val="both"/>
        <w:rPr>
          <w:b/>
          <w:bCs/>
          <w:u w:val="single"/>
        </w:rPr>
      </w:pPr>
      <w:r w:rsidRPr="003254A3">
        <w:rPr>
          <w:b/>
          <w:bCs/>
          <w:u w:val="single"/>
        </w:rPr>
        <w:t>Заказчик вправе:</w:t>
      </w:r>
    </w:p>
    <w:p w:rsidR="003254A3" w:rsidRPr="003254A3" w:rsidRDefault="003254A3" w:rsidP="003254A3">
      <w:pPr>
        <w:jc w:val="both"/>
      </w:pPr>
      <w:r w:rsidRPr="003254A3">
        <w:t xml:space="preserve">3.28. Получать Услуги, оказываемые Исполнителем, на </w:t>
      </w:r>
      <w:proofErr w:type="gramStart"/>
      <w:r w:rsidRPr="003254A3">
        <w:t>условиях</w:t>
      </w:r>
      <w:proofErr w:type="gramEnd"/>
      <w:r w:rsidRPr="003254A3">
        <w:t xml:space="preserve"> и в объеме, предусмотренном настоящим Договором.</w:t>
      </w:r>
    </w:p>
    <w:p w:rsidR="003254A3" w:rsidRPr="003254A3" w:rsidRDefault="003254A3" w:rsidP="003254A3">
      <w:pPr>
        <w:jc w:val="both"/>
      </w:pPr>
      <w:r w:rsidRPr="003254A3">
        <w:t>3.29. Требовать от Исполнителя соблюдение гарантированных параметров Услуг, в соответствии с «Соглашением об уровне обслуживания» (Приложение №1).</w:t>
      </w:r>
    </w:p>
    <w:p w:rsidR="003254A3" w:rsidRPr="003254A3" w:rsidRDefault="003254A3" w:rsidP="003254A3">
      <w:pPr>
        <w:jc w:val="both"/>
      </w:pPr>
      <w:r w:rsidRPr="003254A3">
        <w:lastRenderedPageBreak/>
        <w:t xml:space="preserve">3.30. Запросить у Исполнителя изменения характеристик Услуг по Договору. Запрос направляется по факсу на </w:t>
      </w:r>
      <w:proofErr w:type="gramStart"/>
      <w:r w:rsidRPr="003254A3">
        <w:t>номер</w:t>
      </w:r>
      <w:proofErr w:type="gramEnd"/>
      <w:r w:rsidRPr="003254A3">
        <w:t xml:space="preserve"> указанный в Разделе 12 настоящего Договора с указанием причины, по которым такие изменения необходимо внести. </w:t>
      </w:r>
    </w:p>
    <w:p w:rsidR="003254A3" w:rsidRPr="003254A3" w:rsidRDefault="003254A3" w:rsidP="003254A3">
      <w:pPr>
        <w:jc w:val="both"/>
      </w:pPr>
      <w:r w:rsidRPr="003254A3">
        <w:t>3.31. Отказаться от Услуг, письменно уведомив другую Сторону не менее чем за 30 (тридцать) календарных дней до предполагаемой даты отключения Услуг.</w:t>
      </w:r>
    </w:p>
    <w:p w:rsidR="003254A3" w:rsidRPr="003254A3" w:rsidRDefault="003254A3" w:rsidP="003254A3">
      <w:pPr>
        <w:tabs>
          <w:tab w:val="num" w:pos="2897"/>
        </w:tabs>
        <w:jc w:val="both"/>
      </w:pPr>
      <w:r w:rsidRPr="003254A3">
        <w:t>3.32. Обращаться к Исполнителю по всем вопросам, касающимся условий и качества, предоставляемых согласно процедуре, определенной в Соглашении об уровне обслуживания.</w:t>
      </w:r>
    </w:p>
    <w:p w:rsidR="00471328" w:rsidRDefault="00471328" w:rsidP="003254A3">
      <w:pPr>
        <w:pStyle w:val="13"/>
        <w:keepNext w:val="0"/>
        <w:numPr>
          <w:ilvl w:val="0"/>
          <w:numId w:val="0"/>
        </w:numPr>
        <w:ind w:left="1134" w:hanging="1134"/>
        <w:contextualSpacing/>
        <w:jc w:val="center"/>
        <w:rPr>
          <w:b/>
        </w:rPr>
      </w:pPr>
    </w:p>
    <w:p w:rsidR="003254A3" w:rsidRDefault="003254A3" w:rsidP="003254A3">
      <w:pPr>
        <w:pStyle w:val="13"/>
        <w:keepNext w:val="0"/>
        <w:numPr>
          <w:ilvl w:val="0"/>
          <w:numId w:val="0"/>
        </w:numPr>
        <w:ind w:left="1134" w:hanging="1134"/>
        <w:contextualSpacing/>
        <w:jc w:val="center"/>
        <w:rPr>
          <w:b/>
        </w:rPr>
      </w:pPr>
      <w:r w:rsidRPr="003254A3">
        <w:rPr>
          <w:b/>
        </w:rPr>
        <w:t>4. Стоимость услуг и порядок расчетов</w:t>
      </w:r>
    </w:p>
    <w:p w:rsidR="00471328" w:rsidRPr="00471328" w:rsidRDefault="00471328" w:rsidP="00471328"/>
    <w:p w:rsidR="003254A3" w:rsidRPr="003254A3" w:rsidRDefault="003254A3" w:rsidP="003254A3">
      <w:pPr>
        <w:pStyle w:val="affffff0"/>
        <w:keepNext w:val="0"/>
        <w:ind w:firstLine="0"/>
      </w:pPr>
      <w:r w:rsidRPr="003254A3">
        <w:t>4.1. Общая цена по Договору, включающая издержки и вознаграждение Исполнителя, составляет _________________(______________рублей __ копеек), в том числе включая НДС (18%) __________ рублей</w:t>
      </w:r>
      <w:proofErr w:type="gramStart"/>
      <w:r w:rsidRPr="003254A3">
        <w:t xml:space="preserve"> (_________________________).</w:t>
      </w:r>
      <w:proofErr w:type="gramEnd"/>
    </w:p>
    <w:p w:rsidR="003254A3" w:rsidRPr="003254A3" w:rsidRDefault="003254A3" w:rsidP="003254A3">
      <w:pPr>
        <w:pStyle w:val="affffff0"/>
        <w:keepNext w:val="0"/>
        <w:ind w:firstLine="0"/>
      </w:pPr>
      <w:r w:rsidRPr="003254A3">
        <w:t>Цена Договора включает:</w:t>
      </w:r>
    </w:p>
    <w:p w:rsidR="003254A3" w:rsidRPr="003254A3" w:rsidRDefault="003254A3" w:rsidP="003254A3">
      <w:pPr>
        <w:pStyle w:val="affffff0"/>
        <w:keepNext w:val="0"/>
        <w:ind w:firstLine="0"/>
      </w:pPr>
      <w:r w:rsidRPr="003254A3">
        <w:t xml:space="preserve">4.1.1. плату за выполненные Работы (единовременный платеж) </w:t>
      </w:r>
      <w:r w:rsidRPr="003254A3">
        <w:rPr>
          <w:rFonts w:eastAsia="Calibri"/>
        </w:rPr>
        <w:t xml:space="preserve">в сумме - _________ рублей __ копеек, в т. ч. НДС 18% - _________  (________________________) рублей __ копеек. Оплата производится  Заказчиком путём перечисления денежных средств на расчётный счёт Исполнителя в течение 15 дней со дня подписания сторонами </w:t>
      </w:r>
      <w:r w:rsidRPr="003254A3">
        <w:t>«Акт сдачи-приемки выполненных работ» по форме, указанной в Приложении №3 к настоящему Договору.</w:t>
      </w:r>
    </w:p>
    <w:p w:rsidR="003254A3" w:rsidRPr="003254A3" w:rsidRDefault="003254A3" w:rsidP="003254A3">
      <w:pPr>
        <w:pStyle w:val="affffff0"/>
        <w:keepNext w:val="0"/>
        <w:ind w:firstLine="0"/>
        <w:rPr>
          <w:rFonts w:eastAsia="Calibri"/>
        </w:rPr>
      </w:pPr>
      <w:r w:rsidRPr="003254A3">
        <w:t>4.1.2. ежемесячный платеж (Абонентская плата) за у</w:t>
      </w:r>
      <w:r w:rsidRPr="003254A3">
        <w:rPr>
          <w:bCs/>
        </w:rPr>
        <w:t>слугу L3 VPN</w:t>
      </w:r>
      <w:r w:rsidRPr="003254A3">
        <w:t xml:space="preserve"> в соответствии с «</w:t>
      </w:r>
      <w:r w:rsidRPr="003254A3">
        <w:rPr>
          <w:bCs/>
        </w:rPr>
        <w:t xml:space="preserve">Бланком заказа на Услугу L3 VPN» прил.2.1 и составляет </w:t>
      </w:r>
      <w:r w:rsidRPr="003254A3">
        <w:rPr>
          <w:rFonts w:eastAsia="Calibri"/>
        </w:rPr>
        <w:t>_________ рублей __ копеек, в т. ч. НДС 18% - _________  (________________________) рублей __ копеек.</w:t>
      </w:r>
    </w:p>
    <w:p w:rsidR="003254A3" w:rsidRPr="003254A3" w:rsidRDefault="003254A3" w:rsidP="003254A3">
      <w:pPr>
        <w:pStyle w:val="affffff0"/>
        <w:keepNext w:val="0"/>
      </w:pPr>
      <w:r w:rsidRPr="003254A3">
        <w:rPr>
          <w:rFonts w:eastAsia="Calibri"/>
        </w:rPr>
        <w:t xml:space="preserve">Общая стоимость услуг </w:t>
      </w:r>
      <w:r w:rsidRPr="003254A3">
        <w:rPr>
          <w:bCs/>
        </w:rPr>
        <w:t xml:space="preserve">L3 VPN по настоящему договору, оказываемых в течение 12 месяцев составляет </w:t>
      </w:r>
      <w:r w:rsidRPr="003254A3">
        <w:rPr>
          <w:rFonts w:eastAsia="Calibri"/>
        </w:rPr>
        <w:t xml:space="preserve">_________ рублей __ копеек, в т. ч. НДС 18% - _________  (________________________) рублей __ копеек. Оплата за оказанные услуги производится  ежемесячно Заказчиком путём перечисления денежных средств на расчётный счёт Исполнителя в течение 15 дней со дня подписания сторонами </w:t>
      </w:r>
      <w:r w:rsidRPr="003254A3">
        <w:t>документов, перечисленных в п.4.3 настоящего договора, но не позднее 20-го числа месяца, следующего за месяцем оказания услуг.</w:t>
      </w:r>
    </w:p>
    <w:p w:rsidR="003254A3" w:rsidRPr="003254A3" w:rsidRDefault="003254A3" w:rsidP="003254A3">
      <w:pPr>
        <w:pStyle w:val="affffff0"/>
        <w:keepNext w:val="0"/>
        <w:ind w:firstLine="0"/>
      </w:pPr>
      <w:r w:rsidRPr="003254A3">
        <w:t>4.2.</w:t>
      </w:r>
      <w:r w:rsidR="00471328">
        <w:t xml:space="preserve"> </w:t>
      </w:r>
      <w:r w:rsidRPr="003254A3">
        <w:t xml:space="preserve">Дата начала предоставления услуг </w:t>
      </w:r>
      <w:r w:rsidRPr="003254A3">
        <w:rPr>
          <w:bCs/>
        </w:rPr>
        <w:t>L3 VPN</w:t>
      </w:r>
      <w:r w:rsidRPr="003254A3">
        <w:t xml:space="preserve"> устанавливается в «Акте начала оказания услуг» по форме, указанной в Приложении №3 к настоящему Договору, который, с момента подписания Сторонами, становится неотъемлемой частью настоящего Договора.</w:t>
      </w:r>
    </w:p>
    <w:p w:rsidR="003254A3" w:rsidRPr="003254A3" w:rsidRDefault="003254A3" w:rsidP="003254A3">
      <w:pPr>
        <w:pStyle w:val="affffff0"/>
        <w:keepNext w:val="0"/>
        <w:ind w:firstLine="0"/>
      </w:pPr>
      <w:r w:rsidRPr="003254A3">
        <w:t>4.3. Не позднее 2-го рабочего дня месяца, следующего за месяцем оказания Услуг, Исполнитель предоставляет Заказчику счет, счет-фактуру, а также «Акт сдачи-приемки оказанных услуг» по форме, указанной в Приложении №3 к настоящему Договору. Копии счета, счета-фактуры, «Акта сдачи-приемки оказанных услуг» по форме, указанной в Приложении №3 к настоящему Договору, направляются по электронной почте, указанной в Разделе 12 настоящего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3254A3" w:rsidRPr="003254A3" w:rsidRDefault="003254A3" w:rsidP="003254A3">
      <w:pPr>
        <w:pStyle w:val="affffff0"/>
        <w:keepNext w:val="0"/>
      </w:pPr>
      <w:r w:rsidRPr="003254A3">
        <w:t xml:space="preserve">При выставлении счетов Исполнитель предоставляет Заказчику информацию по объемам и стоимости оказанных Заказчику Услуг. Счет за первый месяц будет включать плату за выполненные Работы (Единовременный платеж) и оказанные услуги в этом месяце. </w:t>
      </w:r>
    </w:p>
    <w:p w:rsidR="003254A3" w:rsidRPr="003254A3" w:rsidRDefault="003254A3" w:rsidP="003254A3">
      <w:pPr>
        <w:pStyle w:val="affffff0"/>
        <w:keepNext w:val="0"/>
        <w:ind w:firstLine="0"/>
      </w:pPr>
      <w:r w:rsidRPr="003254A3">
        <w:t>4.4. Заказчик в течение 10 (десяти) рабочих дней со дня получения оригинала «Акта сдачи–приемки оказанных услуг» по форме, указанной в Приложении №3 к настоящему Договору, рассматривает его, при отсутствии замечаний, подписывает и направляет в адрес Исполнителя. Подписанный Сторонами «Акт сдачи–приемки оказанных услуг» по форме, указанной в Приложении №3 к настоящему Договору, является подтверждением факта и объема оказанных Услуг.</w:t>
      </w:r>
    </w:p>
    <w:p w:rsidR="003254A3" w:rsidRPr="003254A3" w:rsidRDefault="003254A3" w:rsidP="003254A3">
      <w:pPr>
        <w:pStyle w:val="affffff0"/>
        <w:keepNext w:val="0"/>
      </w:pPr>
      <w:r w:rsidRPr="003254A3">
        <w:t xml:space="preserve">Если Заказчик в течение 10 (десяти) рабочих дней со дня получения оригинала «Акта сдачи–приемки оказанных услуг» предоставляет Исполнителю в письменном виде претензию с несогласием с указанными в данном Акте объемами оказанных услуг, выставленный за </w:t>
      </w:r>
      <w:r w:rsidRPr="003254A3">
        <w:lastRenderedPageBreak/>
        <w:t>Отчетный период счет в любом случае подлежит оплате Заказчиком в полном объеме. В случае</w:t>
      </w:r>
      <w:proofErr w:type="gramStart"/>
      <w:r w:rsidRPr="003254A3">
        <w:t>,</w:t>
      </w:r>
      <w:proofErr w:type="gramEnd"/>
      <w:r w:rsidRPr="003254A3">
        <w:t xml:space="preserve"> если претензия будет признана Исполнителем обоснованной, корректировка счета Заказчика будет произведена в следующем Расчетном периоде.</w:t>
      </w:r>
    </w:p>
    <w:p w:rsidR="003254A3" w:rsidRPr="003254A3" w:rsidRDefault="003254A3" w:rsidP="003254A3">
      <w:pPr>
        <w:pStyle w:val="affffff0"/>
        <w:keepNext w:val="0"/>
      </w:pPr>
      <w:r w:rsidRPr="003254A3">
        <w:t xml:space="preserve">Если в течение 10 (десяти) рабочих дней Заказчик не подписывает «Акт сдачи–приемки оказанных услуг» по форме, указанной в Приложении №3 к настоящему Договору, и не предоставляет Исполнителю замечаний по данному Акту в письменном виде по </w:t>
      </w:r>
      <w:proofErr w:type="gramStart"/>
      <w:r w:rsidRPr="003254A3">
        <w:t>факсу</w:t>
      </w:r>
      <w:proofErr w:type="gramEnd"/>
      <w:r w:rsidRPr="003254A3">
        <w:t xml:space="preserve"> указанному в Разделе 12 настоящего Договора, Услуги считаются принятыми со стороны Заказчика и оказанными в полном объеме со стороны Исполнителя в соответствии с Актом. </w:t>
      </w:r>
    </w:p>
    <w:p w:rsidR="003254A3" w:rsidRPr="003254A3" w:rsidRDefault="003254A3" w:rsidP="003254A3">
      <w:pPr>
        <w:pStyle w:val="affffff0"/>
        <w:keepNext w:val="0"/>
        <w:ind w:firstLine="0"/>
      </w:pPr>
      <w:r w:rsidRPr="003254A3">
        <w:t>4.5. Если Услуги оказывались неполный месяц, то размер платы Ежемесячных платежей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платы, установленной за месяц, на количество календарных дней в месяце.</w:t>
      </w:r>
    </w:p>
    <w:p w:rsidR="003254A3" w:rsidRPr="003254A3" w:rsidRDefault="003254A3" w:rsidP="003254A3">
      <w:pPr>
        <w:pStyle w:val="affffff0"/>
        <w:keepNext w:val="0"/>
        <w:ind w:firstLine="0"/>
      </w:pPr>
      <w:r w:rsidRPr="003254A3">
        <w:t>4.6. Расчеты между Сторонами производятся в Российских рублях. НДС взимается в соответствии с действующим законодательством РФ.</w:t>
      </w:r>
    </w:p>
    <w:p w:rsidR="003254A3" w:rsidRPr="003254A3" w:rsidRDefault="003254A3" w:rsidP="003254A3">
      <w:pPr>
        <w:pStyle w:val="affffff0"/>
        <w:keepNext w:val="0"/>
        <w:ind w:firstLine="0"/>
      </w:pPr>
      <w:r w:rsidRPr="003254A3">
        <w:t>4.7. Датой оплаты считается дата списания денежных средств с расчетного счета Заказчика.</w:t>
      </w:r>
    </w:p>
    <w:p w:rsidR="003254A3" w:rsidRPr="003254A3" w:rsidRDefault="003254A3" w:rsidP="003254A3">
      <w:pPr>
        <w:pStyle w:val="affffff0"/>
        <w:keepNext w:val="0"/>
        <w:ind w:firstLine="0"/>
      </w:pPr>
      <w:r w:rsidRPr="003254A3">
        <w:t>4.8. Не реже одного раза в квартал, а так же по мере необходимости, Стороны осуществляют сверку взаиморасчетов за оказанные Услуги. «Акт сверки взаиморасчетов» - Приложение № 5 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взаиморасчетов» почтой с уведомлением. В течение 20 (двадцати) рабочих дней с даты получения «Акта сверки взаиморасчетов» Сторона-Получатель должна подписать, заверить печатью, направить один экземпляр «Акта сверки взаиморасчетов» в адрес Стороны-Инициатора или предоставить мотивированные возражения по поводу достоверности содержащейся в нем информации.</w:t>
      </w:r>
    </w:p>
    <w:p w:rsidR="003254A3" w:rsidRPr="003254A3" w:rsidRDefault="003254A3" w:rsidP="003254A3">
      <w:pPr>
        <w:pStyle w:val="affffff0"/>
        <w:keepNext w:val="0"/>
      </w:pPr>
      <w:r w:rsidRPr="003254A3">
        <w:t>В случае</w:t>
      </w:r>
      <w:proofErr w:type="gramStart"/>
      <w:r w:rsidRPr="003254A3">
        <w:t>,</w:t>
      </w:r>
      <w:proofErr w:type="gramEnd"/>
      <w:r w:rsidRPr="003254A3">
        <w:t xml:space="preserve"> если в течение 20 (двадцати) рабочих дней с даты получения «Акта сверки взаиморасчетов» Сторона-Получатель не направляет в адрес Стороны-Инициатора подписанный «Акт сверки взаиморасчетов» или мотивированные возражения по поводу достоверности содержащейся в нем информации, «Акт сверки взаиморасчетов» считается признанным Стороной-Получателем без расхождений в редакции Стороны-Инициатора.</w:t>
      </w:r>
    </w:p>
    <w:p w:rsidR="00471328" w:rsidRDefault="00471328" w:rsidP="003254A3">
      <w:pPr>
        <w:pStyle w:val="13"/>
        <w:numPr>
          <w:ilvl w:val="0"/>
          <w:numId w:val="0"/>
        </w:numPr>
        <w:ind w:left="1134" w:hanging="1134"/>
        <w:jc w:val="center"/>
        <w:rPr>
          <w:b/>
        </w:rPr>
      </w:pPr>
    </w:p>
    <w:p w:rsidR="003254A3" w:rsidRDefault="003254A3" w:rsidP="003254A3">
      <w:pPr>
        <w:pStyle w:val="13"/>
        <w:numPr>
          <w:ilvl w:val="0"/>
          <w:numId w:val="0"/>
        </w:numPr>
        <w:ind w:left="1134" w:hanging="1134"/>
        <w:jc w:val="center"/>
        <w:rPr>
          <w:b/>
        </w:rPr>
      </w:pPr>
      <w:r w:rsidRPr="003254A3">
        <w:rPr>
          <w:b/>
        </w:rPr>
        <w:t>5. Ответственность Сторон</w:t>
      </w:r>
    </w:p>
    <w:p w:rsidR="00471328" w:rsidRPr="00471328" w:rsidRDefault="00471328" w:rsidP="00471328"/>
    <w:p w:rsidR="003254A3" w:rsidRPr="003254A3" w:rsidRDefault="003254A3" w:rsidP="003254A3">
      <w:pPr>
        <w:pStyle w:val="affffff0"/>
        <w:keepNext w:val="0"/>
        <w:ind w:firstLine="0"/>
      </w:pPr>
      <w:r w:rsidRPr="003254A3">
        <w:t>5.1. Стороны несут ответственность друг перед другом за возникновение убытков, связанных с 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w:t>
      </w:r>
    </w:p>
    <w:p w:rsidR="003254A3" w:rsidRPr="003254A3" w:rsidRDefault="003254A3" w:rsidP="003254A3">
      <w:pPr>
        <w:pStyle w:val="affffff0"/>
        <w:keepNext w:val="0"/>
        <w:ind w:firstLine="0"/>
      </w:pPr>
      <w:r w:rsidRPr="003254A3">
        <w:t>5.2. Размер ответственности Сторон за причинение друг другу убытков в случаях, предусмотренных п.5.1. настоящего Договора не может превышать суммы реально понесенных убытков и не включают в себя упущенную выгоду.</w:t>
      </w:r>
    </w:p>
    <w:p w:rsidR="003254A3" w:rsidRPr="003254A3" w:rsidRDefault="003254A3" w:rsidP="003254A3">
      <w:pPr>
        <w:pStyle w:val="affffff0"/>
        <w:keepNext w:val="0"/>
        <w:ind w:firstLine="0"/>
      </w:pPr>
      <w:r w:rsidRPr="003254A3">
        <w:t>5.3. В случае нарушения установленных настоящим Договором сроков начала оказания Услуг в Точке оказания услуг, Заказчик вправе требовать от Исполнителя уплаты пени в размере 0,1% (одной десятой процента) от суммы единовременного платежа, указанной в Бланке заказа для этой Точки предоставления услуг, за каждый день просрочки начала оказания услуг. Оплата пени не освобождает Исполнителя от оказания Услуг. Исполнитель обязан уплатить пени в течение 10 (десять) рабочих дней с даты получения требования Заказчика.</w:t>
      </w:r>
    </w:p>
    <w:p w:rsidR="00471328" w:rsidRPr="00471328" w:rsidRDefault="003254A3" w:rsidP="00471328">
      <w:pPr>
        <w:pStyle w:val="affffff0"/>
        <w:keepNext w:val="0"/>
        <w:ind w:firstLine="0"/>
      </w:pPr>
      <w:r w:rsidRPr="003254A3">
        <w:t xml:space="preserve">5.4. </w:t>
      </w:r>
      <w:proofErr w:type="gramStart"/>
      <w:r w:rsidRPr="003254A3">
        <w:t>В случае нарушения установленных настоящим Договором сроков оплаты, Исполнитель вправе требовать от Заказчика уплаты пени в размере 0,01% (одной сотой процента) от суммы неисполненного денежного обязательства за каждый день просрочки платежа, но не более 10% (десяти процентов) от суммы неисполненного денежного обязательства.. Оплата пени не освобождает Заказчика от оплаты оказанных Услуг.</w:t>
      </w:r>
      <w:proofErr w:type="gramEnd"/>
      <w:r w:rsidRPr="003254A3">
        <w:t xml:space="preserve"> Заказчик обязан уплатить пени в течение 10 (десять) рабочих дней с даты получения требования Исполнителя.</w:t>
      </w:r>
    </w:p>
    <w:p w:rsidR="003254A3" w:rsidRDefault="003254A3" w:rsidP="003254A3">
      <w:pPr>
        <w:pStyle w:val="13"/>
        <w:numPr>
          <w:ilvl w:val="0"/>
          <w:numId w:val="0"/>
        </w:numPr>
        <w:ind w:left="1134" w:hanging="1134"/>
        <w:jc w:val="center"/>
        <w:rPr>
          <w:b/>
        </w:rPr>
      </w:pPr>
      <w:r w:rsidRPr="003254A3">
        <w:rPr>
          <w:b/>
        </w:rPr>
        <w:lastRenderedPageBreak/>
        <w:t>6. Обстоятельства непреодолимой силы (форс-мажор)</w:t>
      </w:r>
    </w:p>
    <w:p w:rsidR="00471328" w:rsidRPr="00471328" w:rsidRDefault="00471328" w:rsidP="00471328"/>
    <w:p w:rsidR="003254A3" w:rsidRPr="003254A3" w:rsidRDefault="003254A3" w:rsidP="003254A3">
      <w:pPr>
        <w:pStyle w:val="affffff0"/>
        <w:keepNext w:val="0"/>
        <w:ind w:firstLine="0"/>
      </w:pPr>
      <w:r w:rsidRPr="003254A3">
        <w:t xml:space="preserve">6.1. </w:t>
      </w:r>
      <w:proofErr w:type="gramStart"/>
      <w:r w:rsidRPr="003254A3">
        <w:t>Стороны не несут ответственности друг перед другом за неисполнение или ненадлежащее исполнение обязательств по настоящему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w:t>
      </w:r>
      <w:proofErr w:type="gramEnd"/>
      <w:r w:rsidRPr="003254A3">
        <w:t xml:space="preserve"> органов любого уровня, имеющих непосредственное влияние на исполнение обязательств по настоящему Договору.</w:t>
      </w:r>
    </w:p>
    <w:p w:rsidR="003254A3" w:rsidRPr="003254A3" w:rsidRDefault="003254A3" w:rsidP="003254A3">
      <w:pPr>
        <w:pStyle w:val="affffff0"/>
        <w:keepNext w:val="0"/>
        <w:ind w:firstLine="0"/>
      </w:pPr>
      <w:r w:rsidRPr="003254A3">
        <w:t>6.2. Исполнитель не несет ответственности при приоритетном использовании или приостановлении деятельности Сети Исполнителя уполномоченными государственными органами, при передаче Сети Исполнителя в централизованное управление уполномоченным государственным органам в случаях, предусмотренных законодательством РФ.</w:t>
      </w:r>
    </w:p>
    <w:p w:rsidR="003254A3" w:rsidRPr="003254A3" w:rsidRDefault="003254A3" w:rsidP="003254A3">
      <w:pPr>
        <w:pStyle w:val="affffff0"/>
        <w:keepNext w:val="0"/>
        <w:ind w:firstLine="0"/>
      </w:pPr>
      <w:r w:rsidRPr="003254A3">
        <w:t xml:space="preserve">6.3. </w:t>
      </w:r>
      <w:proofErr w:type="gramStart"/>
      <w:r w:rsidRPr="003254A3">
        <w:t>После получения информации о наступлении указанных в пп. 6.1.-6.2. настоящего Договора или иных обстоятельствах, препятствующих надлежащему исполнению настоящего Договора, Стороны в течение 20 (двадцати) рабочих дней письменно уведомляют об этом друг друга по факсу и/или электронной почте указанному в Разделе 11 настоящего Договора о характере, виде, предполагаемой продолжительности действия, а так же о том, выполнению каких обязанностей по</w:t>
      </w:r>
      <w:proofErr w:type="gramEnd"/>
      <w:r w:rsidRPr="003254A3">
        <w:t xml:space="preserve"> настоящему Договору она препятствует, и </w:t>
      </w:r>
      <w:proofErr w:type="gramStart"/>
      <w:r w:rsidRPr="003254A3">
        <w:t>предоставить доказательства</w:t>
      </w:r>
      <w:proofErr w:type="gramEnd"/>
      <w:r w:rsidRPr="003254A3">
        <w:t xml:space="preserve"> наступления таких обстоятельств. В случае отсутствия уведомления, Сторона, </w:t>
      </w:r>
      <w:proofErr w:type="gramStart"/>
      <w:r w:rsidRPr="003254A3">
        <w:t>подвергшаяся</w:t>
      </w:r>
      <w:proofErr w:type="gramEnd"/>
      <w:r w:rsidRPr="003254A3">
        <w:t xml:space="preserve"> действию непреодолимой силы, не может в дальнейшем ссылаться, как на основание, освобождающее ее от ответственности.</w:t>
      </w:r>
    </w:p>
    <w:p w:rsidR="003254A3" w:rsidRDefault="003254A3" w:rsidP="003254A3">
      <w:pPr>
        <w:pStyle w:val="affffff0"/>
        <w:keepNext w:val="0"/>
        <w:ind w:firstLine="0"/>
      </w:pPr>
      <w:r w:rsidRPr="003254A3">
        <w:t xml:space="preserve">6.4. Если обстоятельства, предусмотренные в пп. 6.1.-6.2. настоящего Договора, вызывают существенное нарушение или неисполнение обязательств по настоящему Договору, длящееся более </w:t>
      </w:r>
      <w:r w:rsidRPr="00471328">
        <w:t>60 (шестидесяти)</w:t>
      </w:r>
      <w:r w:rsidRPr="003254A3">
        <w:t xml:space="preserve"> дней, каждая Сторона имеет право досрочно расторгнуть настоящий Договор после подачи другой Стороне за 30 (Тридцать) дней письменного уведомления о своем намерении расторгнуть Договор.</w:t>
      </w:r>
    </w:p>
    <w:p w:rsidR="00471328" w:rsidRPr="003254A3" w:rsidRDefault="00471328" w:rsidP="003254A3">
      <w:pPr>
        <w:pStyle w:val="affffff0"/>
        <w:keepNext w:val="0"/>
        <w:ind w:firstLine="0"/>
      </w:pPr>
    </w:p>
    <w:p w:rsidR="003254A3" w:rsidRDefault="003254A3" w:rsidP="003254A3">
      <w:pPr>
        <w:pStyle w:val="13"/>
        <w:numPr>
          <w:ilvl w:val="0"/>
          <w:numId w:val="0"/>
        </w:numPr>
        <w:ind w:left="1134" w:hanging="1134"/>
        <w:jc w:val="center"/>
        <w:rPr>
          <w:b/>
        </w:rPr>
      </w:pPr>
      <w:r w:rsidRPr="003254A3">
        <w:rPr>
          <w:b/>
        </w:rPr>
        <w:t>7. Конфиденциальность</w:t>
      </w:r>
    </w:p>
    <w:p w:rsidR="00471328" w:rsidRPr="00471328" w:rsidRDefault="00471328" w:rsidP="00471328"/>
    <w:p w:rsidR="003254A3" w:rsidRPr="003254A3" w:rsidRDefault="003254A3" w:rsidP="003254A3">
      <w:pPr>
        <w:pStyle w:val="affffff0"/>
        <w:keepNext w:val="0"/>
        <w:ind w:firstLine="0"/>
      </w:pPr>
      <w:r w:rsidRPr="003254A3">
        <w:t>7.1.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3254A3" w:rsidRPr="003254A3" w:rsidRDefault="003254A3" w:rsidP="003254A3">
      <w:pPr>
        <w:pStyle w:val="affffff0"/>
        <w:keepNext w:val="0"/>
        <w:ind w:firstLine="0"/>
      </w:pPr>
      <w:r w:rsidRPr="003254A3">
        <w:t xml:space="preserve">7.2. </w:t>
      </w:r>
      <w:proofErr w:type="gramStart"/>
      <w:r w:rsidRPr="003254A3">
        <w:t>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конфиденциальности в сроки, указанные в п. 7.1 Договора, а в процессе исполнения настоящего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за 5(пять) рабочих</w:t>
      </w:r>
      <w:proofErr w:type="gramEnd"/>
      <w:r w:rsidRPr="003254A3">
        <w:t xml:space="preserve"> дней до предполагаемой даты передачи информации ограниченного доступа.</w:t>
      </w:r>
    </w:p>
    <w:p w:rsidR="003254A3" w:rsidRDefault="003254A3" w:rsidP="003254A3">
      <w:pPr>
        <w:pStyle w:val="affffff0"/>
        <w:keepNext w:val="0"/>
        <w:ind w:firstLine="0"/>
      </w:pPr>
      <w:r w:rsidRPr="003254A3">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471328" w:rsidRPr="003254A3" w:rsidRDefault="00471328" w:rsidP="003254A3">
      <w:pPr>
        <w:pStyle w:val="affffff0"/>
        <w:keepNext w:val="0"/>
        <w:ind w:firstLine="0"/>
      </w:pPr>
    </w:p>
    <w:p w:rsidR="003254A3" w:rsidRDefault="003254A3" w:rsidP="003254A3">
      <w:pPr>
        <w:pStyle w:val="13"/>
        <w:numPr>
          <w:ilvl w:val="0"/>
          <w:numId w:val="0"/>
        </w:numPr>
        <w:ind w:left="1134" w:hanging="1134"/>
        <w:jc w:val="center"/>
        <w:rPr>
          <w:b/>
        </w:rPr>
      </w:pPr>
      <w:r w:rsidRPr="003254A3">
        <w:rPr>
          <w:b/>
        </w:rPr>
        <w:t>8. Срок действия и условия расторжения договора</w:t>
      </w:r>
    </w:p>
    <w:p w:rsidR="00471328" w:rsidRPr="00471328" w:rsidRDefault="00471328" w:rsidP="00471328"/>
    <w:p w:rsidR="003254A3" w:rsidRPr="003254A3" w:rsidRDefault="003254A3" w:rsidP="003254A3">
      <w:pPr>
        <w:pStyle w:val="affffff0"/>
        <w:keepNext w:val="0"/>
        <w:ind w:firstLine="0"/>
      </w:pPr>
      <w:r w:rsidRPr="003254A3">
        <w:t>8.1. Настоящий Договор вступает в силу с момента подписания его Сторонами и действует до полного выполнения Сторонами принятых на себя обязательств. 8.2. Настоящий Договор может быть расторгнут досрочно:</w:t>
      </w:r>
    </w:p>
    <w:p w:rsidR="003254A3" w:rsidRPr="003254A3" w:rsidRDefault="003254A3" w:rsidP="003254A3">
      <w:pPr>
        <w:pStyle w:val="affffff0"/>
        <w:keepNext w:val="0"/>
        <w:ind w:firstLine="0"/>
      </w:pPr>
      <w:r w:rsidRPr="003254A3">
        <w:t>-при взаимном согласии Сторон в любое время, с погашением имеющейся задолженности на момент расторжения;</w:t>
      </w:r>
    </w:p>
    <w:p w:rsidR="003254A3" w:rsidRPr="003254A3" w:rsidRDefault="003254A3" w:rsidP="003254A3">
      <w:pPr>
        <w:pStyle w:val="affffff0"/>
        <w:keepNext w:val="0"/>
        <w:ind w:firstLine="0"/>
      </w:pPr>
      <w:r w:rsidRPr="003254A3">
        <w:lastRenderedPageBreak/>
        <w:t>-в случае существенного нарушения одной из Сторон условий настоящего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3254A3" w:rsidRPr="003254A3" w:rsidRDefault="003254A3" w:rsidP="003254A3">
      <w:pPr>
        <w:pStyle w:val="affffff0"/>
        <w:keepNext w:val="0"/>
        <w:ind w:firstLine="0"/>
      </w:pPr>
      <w:r w:rsidRPr="003254A3">
        <w:t>-в случае длительного (более 30 дней в год) предоставления Исполнителем услуги, несоответствующей качеству, определенному в Приложении 1 к настоящему Договору;</w:t>
      </w:r>
    </w:p>
    <w:p w:rsidR="003254A3" w:rsidRPr="003254A3" w:rsidRDefault="003254A3" w:rsidP="003254A3">
      <w:pPr>
        <w:pStyle w:val="affffff0"/>
        <w:keepNext w:val="0"/>
        <w:ind w:firstLine="0"/>
      </w:pPr>
      <w:r w:rsidRPr="003254A3">
        <w:t>-в случае возбуждения против одной из Сторон дела о банкротстве и/или ее признания неплатежеспособной;</w:t>
      </w:r>
    </w:p>
    <w:p w:rsidR="003254A3" w:rsidRPr="003254A3" w:rsidRDefault="003254A3" w:rsidP="003254A3">
      <w:pPr>
        <w:pStyle w:val="affffff0"/>
        <w:keepNext w:val="0"/>
        <w:ind w:firstLine="0"/>
      </w:pPr>
      <w:r w:rsidRPr="003254A3">
        <w:t>-в случае использования оказываемых по настоящему Договору Услуг в незаконных целях, что подтверждено решением суда, соответствующей юрисдикции, вступившим в законную силу.</w:t>
      </w:r>
    </w:p>
    <w:p w:rsidR="003254A3" w:rsidRPr="003254A3" w:rsidRDefault="003254A3" w:rsidP="003254A3">
      <w:pPr>
        <w:pStyle w:val="affffff0"/>
        <w:keepNext w:val="0"/>
      </w:pPr>
      <w:r w:rsidRPr="003254A3">
        <w:t xml:space="preserve">При досрочном расторжении настоящего Договора Сторона-Инициатор направляет на адрес электронной почты и/или факс, указанный в Разделе 12 настоящего Договора, Стороне-Получателю уведомление о досрочном расторжении настоящего Договора за 30 (тридцать) календарных дней до момента отключения Услуги. Оригинал направляется Стороне-Получателю почтой или курьером на </w:t>
      </w:r>
      <w:proofErr w:type="gramStart"/>
      <w:r w:rsidRPr="003254A3">
        <w:t>адрес</w:t>
      </w:r>
      <w:proofErr w:type="gramEnd"/>
      <w:r w:rsidRPr="003254A3">
        <w:t xml:space="preserve"> указанный в Разделе 12 настоящего Договора.</w:t>
      </w:r>
    </w:p>
    <w:p w:rsidR="003254A3" w:rsidRPr="003254A3" w:rsidRDefault="003254A3" w:rsidP="003254A3">
      <w:pPr>
        <w:pStyle w:val="affffff0"/>
        <w:keepNext w:val="0"/>
        <w:ind w:firstLine="0"/>
      </w:pPr>
      <w:r w:rsidRPr="003254A3">
        <w:t>8.3. В случае отказа от услуг по конкретному Бланку заказу по любой причине, он будет считаться утратившим силу только после подписания «Акта прекращения оказания услуг» по форме, указанной в Приложении №3 к настоящему Договору.</w:t>
      </w:r>
    </w:p>
    <w:p w:rsidR="003254A3" w:rsidRDefault="003254A3" w:rsidP="003254A3">
      <w:pPr>
        <w:pStyle w:val="affffff0"/>
        <w:keepNext w:val="0"/>
        <w:ind w:firstLine="0"/>
      </w:pPr>
      <w:r w:rsidRPr="003254A3">
        <w:t>8.4. Прекращение действия настоящего Договора не освобождает Стороны от проведения взаиморасчетов по Услугам, оказанным до даты его прекращения.</w:t>
      </w:r>
    </w:p>
    <w:p w:rsidR="00471328" w:rsidRPr="003254A3" w:rsidRDefault="00471328" w:rsidP="003254A3">
      <w:pPr>
        <w:pStyle w:val="affffff0"/>
        <w:keepNext w:val="0"/>
        <w:ind w:firstLine="0"/>
      </w:pPr>
    </w:p>
    <w:p w:rsidR="003254A3" w:rsidRDefault="003254A3" w:rsidP="003254A3">
      <w:pPr>
        <w:pStyle w:val="13"/>
        <w:numPr>
          <w:ilvl w:val="0"/>
          <w:numId w:val="0"/>
        </w:numPr>
        <w:ind w:left="1134" w:hanging="1134"/>
        <w:jc w:val="center"/>
        <w:rPr>
          <w:b/>
        </w:rPr>
      </w:pPr>
      <w:r w:rsidRPr="003254A3">
        <w:rPr>
          <w:b/>
        </w:rPr>
        <w:t>9. Порядок разрешения споров между Сторонами</w:t>
      </w:r>
    </w:p>
    <w:p w:rsidR="00471328" w:rsidRPr="00471328" w:rsidRDefault="00471328" w:rsidP="00471328"/>
    <w:p w:rsidR="003254A3" w:rsidRPr="003254A3" w:rsidRDefault="003254A3" w:rsidP="003254A3">
      <w:pPr>
        <w:autoSpaceDE w:val="0"/>
        <w:autoSpaceDN w:val="0"/>
        <w:adjustRightInd w:val="0"/>
        <w:jc w:val="both"/>
        <w:outlineLvl w:val="0"/>
        <w:rPr>
          <w:rFonts w:eastAsia="MS Mincho"/>
        </w:rPr>
      </w:pPr>
      <w:r w:rsidRPr="003254A3">
        <w:rPr>
          <w:rFonts w:eastAsia="MS Mincho"/>
        </w:rPr>
        <w:t>9.1</w:t>
      </w:r>
      <w:proofErr w:type="gramStart"/>
      <w:r w:rsidRPr="003254A3">
        <w:rPr>
          <w:rFonts w:eastAsia="MS Mincho"/>
        </w:rPr>
        <w:t xml:space="preserve"> В</w:t>
      </w:r>
      <w:proofErr w:type="gramEnd"/>
      <w:r w:rsidRPr="003254A3">
        <w:rPr>
          <w:rFonts w:eastAsia="MS Mincho"/>
        </w:rPr>
        <w:t xml:space="preserve">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3254A3" w:rsidRPr="003254A3" w:rsidRDefault="003254A3" w:rsidP="003254A3">
      <w:pPr>
        <w:autoSpaceDE w:val="0"/>
        <w:autoSpaceDN w:val="0"/>
        <w:adjustRightInd w:val="0"/>
        <w:jc w:val="both"/>
        <w:outlineLvl w:val="0"/>
        <w:rPr>
          <w:rFonts w:eastAsia="MS Mincho"/>
        </w:rPr>
      </w:pPr>
      <w:r w:rsidRPr="003254A3">
        <w:rPr>
          <w:rFonts w:eastAsia="MS Mincho"/>
        </w:rPr>
        <w:t>9.2. Все достигнутые договоренности Стороны оформляют в виде дополнительных соглашений, подписанных Сторонами и скрепленных печатями.</w:t>
      </w:r>
    </w:p>
    <w:p w:rsidR="003254A3" w:rsidRPr="003254A3" w:rsidRDefault="003254A3" w:rsidP="003254A3">
      <w:pPr>
        <w:autoSpaceDE w:val="0"/>
        <w:autoSpaceDN w:val="0"/>
        <w:adjustRightInd w:val="0"/>
        <w:jc w:val="both"/>
        <w:outlineLvl w:val="0"/>
        <w:rPr>
          <w:rFonts w:eastAsia="MS Mincho"/>
        </w:rPr>
      </w:pPr>
      <w:r w:rsidRPr="003254A3">
        <w:rPr>
          <w:rFonts w:eastAsia="MS Mincho"/>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3254A3" w:rsidRPr="003254A3" w:rsidRDefault="003254A3" w:rsidP="003254A3">
      <w:pPr>
        <w:autoSpaceDE w:val="0"/>
        <w:autoSpaceDN w:val="0"/>
        <w:adjustRightInd w:val="0"/>
        <w:jc w:val="both"/>
        <w:outlineLvl w:val="0"/>
        <w:rPr>
          <w:rFonts w:eastAsia="MS Mincho"/>
        </w:rPr>
      </w:pPr>
      <w:r w:rsidRPr="003254A3">
        <w:rPr>
          <w:rFonts w:eastAsia="MS Mincho"/>
        </w:rPr>
        <w:t xml:space="preserve">9.3.1. Претензия </w:t>
      </w:r>
      <w:proofErr w:type="gramStart"/>
      <w:r w:rsidRPr="003254A3">
        <w:rPr>
          <w:rFonts w:eastAsia="MS Mincho"/>
        </w:rPr>
        <w:t>должна быть направлена</w:t>
      </w:r>
      <w:proofErr w:type="gramEnd"/>
      <w:r w:rsidRPr="003254A3">
        <w:rPr>
          <w:rFonts w:eastAsia="MS Mincho"/>
        </w:rPr>
        <w:t xml:space="preserve">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3254A3" w:rsidRPr="003254A3" w:rsidRDefault="003254A3" w:rsidP="003254A3">
      <w:pPr>
        <w:autoSpaceDE w:val="0"/>
        <w:autoSpaceDN w:val="0"/>
        <w:adjustRightInd w:val="0"/>
        <w:jc w:val="both"/>
        <w:outlineLvl w:val="0"/>
        <w:rPr>
          <w:rFonts w:eastAsia="MS Mincho"/>
        </w:rPr>
      </w:pPr>
      <w:r w:rsidRPr="003254A3">
        <w:rPr>
          <w:rFonts w:eastAsia="MS Mincho"/>
        </w:rPr>
        <w:t xml:space="preserve">9.3.2. В претензии </w:t>
      </w:r>
      <w:proofErr w:type="gramStart"/>
      <w:r w:rsidRPr="003254A3">
        <w:rPr>
          <w:rFonts w:eastAsia="MS Mincho"/>
        </w:rPr>
        <w:t>должны быть указаны</w:t>
      </w:r>
      <w:proofErr w:type="gramEnd"/>
      <w:r w:rsidRPr="003254A3">
        <w:rPr>
          <w:rFonts w:eastAsia="MS Mincho"/>
        </w:rPr>
        <w:t>: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3254A3" w:rsidRPr="003254A3" w:rsidRDefault="003254A3" w:rsidP="003254A3">
      <w:pPr>
        <w:autoSpaceDE w:val="0"/>
        <w:autoSpaceDN w:val="0"/>
        <w:adjustRightInd w:val="0"/>
        <w:jc w:val="both"/>
        <w:outlineLvl w:val="0"/>
        <w:rPr>
          <w:rFonts w:eastAsia="MS Mincho"/>
        </w:rPr>
      </w:pPr>
      <w:r w:rsidRPr="003254A3">
        <w:rPr>
          <w:rFonts w:eastAsia="MS Mincho"/>
        </w:rPr>
        <w:t>9.3.3. Если претензионные требования подлежат денежной оценке, в претензии указывается истребуемая сумма и ее полный и обоснованный расчет.</w:t>
      </w:r>
    </w:p>
    <w:p w:rsidR="003254A3" w:rsidRPr="003254A3" w:rsidRDefault="003254A3" w:rsidP="003254A3">
      <w:pPr>
        <w:autoSpaceDE w:val="0"/>
        <w:autoSpaceDN w:val="0"/>
        <w:adjustRightInd w:val="0"/>
        <w:jc w:val="both"/>
        <w:outlineLvl w:val="0"/>
        <w:rPr>
          <w:rFonts w:eastAsia="MS Mincho"/>
        </w:rPr>
      </w:pPr>
      <w:r w:rsidRPr="003254A3">
        <w:rPr>
          <w:rFonts w:eastAsia="MS Mincho"/>
        </w:rPr>
        <w:t xml:space="preserve">9.3.4. В подтверждение заявленных требований к претензии </w:t>
      </w:r>
      <w:proofErr w:type="gramStart"/>
      <w:r w:rsidRPr="003254A3">
        <w:rPr>
          <w:rFonts w:eastAsia="MS Mincho"/>
        </w:rPr>
        <w:t>должны быть приложены</w:t>
      </w:r>
      <w:proofErr w:type="gramEnd"/>
      <w:r w:rsidRPr="003254A3">
        <w:rPr>
          <w:rFonts w:eastAsia="MS Mincho"/>
        </w:rPr>
        <w:t xml:space="preserve"> надлежащим образом оформленные и заверенные необходимые подтверждающие документы либо выписки из них.</w:t>
      </w:r>
    </w:p>
    <w:p w:rsidR="003254A3" w:rsidRPr="003254A3" w:rsidRDefault="003254A3" w:rsidP="003254A3">
      <w:pPr>
        <w:autoSpaceDE w:val="0"/>
        <w:autoSpaceDN w:val="0"/>
        <w:adjustRightInd w:val="0"/>
        <w:ind w:firstLine="540"/>
        <w:jc w:val="both"/>
        <w:outlineLvl w:val="0"/>
        <w:rPr>
          <w:rFonts w:eastAsia="MS Mincho"/>
        </w:rPr>
      </w:pPr>
      <w:r w:rsidRPr="003254A3">
        <w:rPr>
          <w:rFonts w:eastAsia="MS Mincho"/>
        </w:rPr>
        <w:t xml:space="preserve">В претензии </w:t>
      </w:r>
      <w:proofErr w:type="gramStart"/>
      <w:r w:rsidRPr="003254A3">
        <w:rPr>
          <w:rFonts w:eastAsia="MS Mincho"/>
        </w:rPr>
        <w:t>могут быть указаны</w:t>
      </w:r>
      <w:proofErr w:type="gramEnd"/>
      <w:r w:rsidRPr="003254A3">
        <w:rPr>
          <w:rFonts w:eastAsia="MS Mincho"/>
        </w:rPr>
        <w:t xml:space="preserve">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3254A3" w:rsidRPr="003254A3" w:rsidRDefault="003254A3" w:rsidP="003254A3">
      <w:pPr>
        <w:autoSpaceDE w:val="0"/>
        <w:autoSpaceDN w:val="0"/>
        <w:adjustRightInd w:val="0"/>
        <w:jc w:val="both"/>
        <w:outlineLvl w:val="0"/>
        <w:rPr>
          <w:rFonts w:eastAsia="MS Mincho"/>
        </w:rPr>
      </w:pPr>
      <w:r w:rsidRPr="003254A3">
        <w:rPr>
          <w:rFonts w:eastAsia="MS Mincho"/>
        </w:rPr>
        <w:t xml:space="preserve">9.4. </w:t>
      </w:r>
      <w:proofErr w:type="gramStart"/>
      <w:r w:rsidRPr="003254A3">
        <w:rPr>
          <w:rFonts w:eastAsia="MS Mincho"/>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w:t>
      </w:r>
      <w:r w:rsidRPr="003254A3">
        <w:rPr>
          <w:rFonts w:eastAsia="MS Mincho"/>
        </w:rPr>
        <w:lastRenderedPageBreak/>
        <w:t>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3254A3">
        <w:rPr>
          <w:rFonts w:eastAsia="MS Mincho"/>
        </w:rPr>
        <w:t xml:space="preserve"> Решение Третейского суда является окончательным.</w:t>
      </w:r>
    </w:p>
    <w:p w:rsidR="003254A3" w:rsidRDefault="003254A3" w:rsidP="003254A3">
      <w:pPr>
        <w:autoSpaceDE w:val="0"/>
        <w:autoSpaceDN w:val="0"/>
        <w:adjustRightInd w:val="0"/>
        <w:jc w:val="both"/>
        <w:outlineLvl w:val="0"/>
        <w:rPr>
          <w:rFonts w:eastAsia="MS Mincho"/>
        </w:rPr>
      </w:pPr>
      <w:r w:rsidRPr="003254A3">
        <w:rPr>
          <w:rFonts w:eastAsia="MS Mincho"/>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71328" w:rsidRPr="003254A3" w:rsidRDefault="00471328" w:rsidP="003254A3">
      <w:pPr>
        <w:autoSpaceDE w:val="0"/>
        <w:autoSpaceDN w:val="0"/>
        <w:adjustRightInd w:val="0"/>
        <w:jc w:val="both"/>
        <w:outlineLvl w:val="0"/>
        <w:rPr>
          <w:rFonts w:eastAsia="MS Mincho"/>
        </w:rPr>
      </w:pPr>
    </w:p>
    <w:p w:rsidR="003254A3" w:rsidRDefault="003254A3" w:rsidP="003254A3">
      <w:pPr>
        <w:widowControl w:val="0"/>
        <w:tabs>
          <w:tab w:val="left" w:pos="142"/>
          <w:tab w:val="left" w:pos="8789"/>
        </w:tabs>
        <w:suppressAutoHyphens/>
        <w:ind w:firstLine="540"/>
        <w:jc w:val="both"/>
        <w:rPr>
          <w:rFonts w:eastAsia="Calibri"/>
          <w:b/>
          <w:bCs/>
        </w:rPr>
      </w:pPr>
      <w:r w:rsidRPr="003254A3">
        <w:rPr>
          <w:rFonts w:eastAsia="Calibri"/>
          <w:b/>
          <w:bCs/>
        </w:rPr>
        <w:t xml:space="preserve">                  Статья 10. Положения о налоговой добросовестности Исполнителя</w:t>
      </w:r>
    </w:p>
    <w:p w:rsidR="00471328" w:rsidRPr="003254A3" w:rsidRDefault="00471328" w:rsidP="003254A3">
      <w:pPr>
        <w:widowControl w:val="0"/>
        <w:tabs>
          <w:tab w:val="left" w:pos="142"/>
          <w:tab w:val="left" w:pos="8789"/>
        </w:tabs>
        <w:suppressAutoHyphens/>
        <w:ind w:firstLine="540"/>
        <w:jc w:val="both"/>
        <w:rPr>
          <w:rFonts w:eastAsia="Calibri"/>
          <w:b/>
          <w:bCs/>
        </w:rPr>
      </w:pPr>
    </w:p>
    <w:p w:rsidR="003254A3" w:rsidRPr="003254A3" w:rsidRDefault="003254A3" w:rsidP="003254A3">
      <w:pPr>
        <w:widowControl w:val="0"/>
        <w:tabs>
          <w:tab w:val="left" w:pos="142"/>
          <w:tab w:val="left" w:pos="8789"/>
        </w:tabs>
        <w:suppressAutoHyphens/>
        <w:jc w:val="both"/>
        <w:rPr>
          <w:rFonts w:eastAsia="Calibri"/>
          <w:bCs/>
        </w:rPr>
      </w:pPr>
      <w:r w:rsidRPr="003254A3">
        <w:rPr>
          <w:rFonts w:eastAsia="Calibri"/>
          <w:bCs/>
        </w:rPr>
        <w:t>10.1. Срок предоставления документов, перечисленных в п. 10.2 настоящего Договора - не позднее 15 (пятнадцати) дней с даты заключения Договора.</w:t>
      </w:r>
    </w:p>
    <w:p w:rsidR="003254A3" w:rsidRPr="003254A3" w:rsidRDefault="003254A3" w:rsidP="003254A3">
      <w:pPr>
        <w:widowControl w:val="0"/>
        <w:tabs>
          <w:tab w:val="left" w:pos="142"/>
          <w:tab w:val="left" w:pos="8789"/>
        </w:tabs>
        <w:suppressAutoHyphens/>
        <w:jc w:val="both"/>
        <w:rPr>
          <w:rFonts w:eastAsia="Calibri"/>
          <w:bCs/>
        </w:rPr>
      </w:pPr>
      <w:r w:rsidRPr="003254A3">
        <w:rPr>
          <w:rFonts w:eastAsia="Calibri"/>
          <w:bCs/>
        </w:rPr>
        <w:t xml:space="preserve">10.2. Исполнитель в срок, установленный п. 10.1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proofErr w:type="gramStart"/>
      <w:r w:rsidRPr="003254A3">
        <w:rPr>
          <w:rFonts w:eastAsia="Calibri"/>
          <w:bCs/>
        </w:rPr>
        <w:t>ранее</w:t>
      </w:r>
      <w:proofErr w:type="gramEnd"/>
      <w:r w:rsidRPr="003254A3">
        <w:rPr>
          <w:rFonts w:eastAsia="Calibri"/>
          <w:bCs/>
        </w:rPr>
        <w:t xml:space="preserve">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3254A3" w:rsidRPr="003254A3" w:rsidRDefault="003254A3" w:rsidP="003254A3">
      <w:pPr>
        <w:widowControl w:val="0"/>
        <w:tabs>
          <w:tab w:val="left" w:pos="142"/>
          <w:tab w:val="left" w:pos="8789"/>
        </w:tabs>
        <w:suppressAutoHyphens/>
        <w:ind w:firstLine="539"/>
        <w:jc w:val="both"/>
        <w:rPr>
          <w:rFonts w:eastAsia="Calibri"/>
          <w:bCs/>
        </w:rPr>
      </w:pPr>
      <w:r w:rsidRPr="003254A3">
        <w:rPr>
          <w:rFonts w:eastAsia="Calibri"/>
          <w:bCs/>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3254A3" w:rsidRPr="003254A3" w:rsidRDefault="003254A3" w:rsidP="003254A3">
      <w:pPr>
        <w:widowControl w:val="0"/>
        <w:tabs>
          <w:tab w:val="left" w:pos="142"/>
          <w:tab w:val="left" w:pos="8789"/>
        </w:tabs>
        <w:suppressAutoHyphens/>
        <w:ind w:firstLine="539"/>
        <w:jc w:val="both"/>
        <w:rPr>
          <w:rFonts w:eastAsia="Calibri"/>
          <w:bCs/>
        </w:rPr>
      </w:pPr>
      <w:r w:rsidRPr="003254A3">
        <w:rPr>
          <w:rFonts w:eastAsia="Calibri"/>
          <w:bCs/>
        </w:rPr>
        <w:t xml:space="preserve">- копию справки о состоянии расчетов по налогам, сборам, пеням и штрафам, выданной налоговым органом не </w:t>
      </w:r>
      <w:proofErr w:type="gramStart"/>
      <w:r w:rsidRPr="003254A3">
        <w:rPr>
          <w:rFonts w:eastAsia="Calibri"/>
          <w:bCs/>
        </w:rPr>
        <w:t>ранее</w:t>
      </w:r>
      <w:proofErr w:type="gramEnd"/>
      <w:r w:rsidRPr="003254A3">
        <w:rPr>
          <w:rFonts w:eastAsia="Calibri"/>
          <w:bCs/>
        </w:rPr>
        <w:t xml:space="preserve"> чем за 60 (шестьдесят) дней до дня заключения Договора; </w:t>
      </w:r>
    </w:p>
    <w:p w:rsidR="003254A3" w:rsidRPr="003254A3" w:rsidRDefault="003254A3" w:rsidP="003254A3">
      <w:pPr>
        <w:widowControl w:val="0"/>
        <w:tabs>
          <w:tab w:val="left" w:pos="142"/>
          <w:tab w:val="left" w:pos="8789"/>
        </w:tabs>
        <w:suppressAutoHyphens/>
        <w:ind w:firstLine="539"/>
        <w:jc w:val="both"/>
        <w:rPr>
          <w:rFonts w:eastAsia="Calibri"/>
          <w:bCs/>
        </w:rPr>
      </w:pPr>
      <w:r w:rsidRPr="003254A3">
        <w:rPr>
          <w:rFonts w:eastAsia="Calibri"/>
          <w:b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254A3" w:rsidRPr="003254A3" w:rsidRDefault="003254A3" w:rsidP="003254A3">
      <w:pPr>
        <w:widowControl w:val="0"/>
        <w:tabs>
          <w:tab w:val="left" w:pos="142"/>
          <w:tab w:val="left" w:pos="8789"/>
        </w:tabs>
        <w:suppressAutoHyphens/>
        <w:jc w:val="both"/>
        <w:rPr>
          <w:rFonts w:eastAsia="Calibri"/>
          <w:bCs/>
        </w:rPr>
      </w:pPr>
      <w:proofErr w:type="gramStart"/>
      <w:r w:rsidRPr="003254A3">
        <w:rPr>
          <w:rFonts w:eastAsia="Calibri"/>
          <w:bCs/>
        </w:rPr>
        <w:t>10.3 Настоящий Договор может быть расторгнут в одностороннем порядке при непредставлении Исполнителем документов, перечисленных пунктом 10.2 в срок, установленный пунктом 10.1,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3254A3">
        <w:rPr>
          <w:rFonts w:eastAsia="Calibri"/>
          <w:bCs/>
        </w:rPr>
        <w:t xml:space="preserve"> текущего года).</w:t>
      </w:r>
    </w:p>
    <w:p w:rsidR="003254A3" w:rsidRPr="003254A3" w:rsidRDefault="003254A3" w:rsidP="003254A3">
      <w:pPr>
        <w:autoSpaceDE w:val="0"/>
        <w:autoSpaceDN w:val="0"/>
        <w:adjustRightInd w:val="0"/>
        <w:jc w:val="both"/>
        <w:outlineLvl w:val="0"/>
        <w:rPr>
          <w:rFonts w:eastAsia="MS Mincho"/>
        </w:rPr>
      </w:pPr>
    </w:p>
    <w:p w:rsidR="003254A3" w:rsidRDefault="003254A3" w:rsidP="003254A3">
      <w:pPr>
        <w:pStyle w:val="affffff0"/>
        <w:keepNext w:val="0"/>
        <w:ind w:firstLine="0"/>
        <w:jc w:val="center"/>
        <w:rPr>
          <w:b/>
        </w:rPr>
      </w:pPr>
      <w:r w:rsidRPr="003254A3">
        <w:rPr>
          <w:b/>
          <w:smallCaps/>
        </w:rPr>
        <w:t>11.</w:t>
      </w:r>
      <w:r w:rsidRPr="003254A3">
        <w:rPr>
          <w:b/>
        </w:rPr>
        <w:t xml:space="preserve"> Прочие условия</w:t>
      </w:r>
    </w:p>
    <w:p w:rsidR="00471328" w:rsidRPr="003254A3" w:rsidRDefault="00471328" w:rsidP="003254A3">
      <w:pPr>
        <w:pStyle w:val="affffff0"/>
        <w:keepNext w:val="0"/>
        <w:ind w:firstLine="0"/>
        <w:jc w:val="center"/>
        <w:rPr>
          <w:b/>
        </w:rPr>
      </w:pPr>
    </w:p>
    <w:p w:rsidR="003254A3" w:rsidRPr="003254A3" w:rsidRDefault="003254A3" w:rsidP="003254A3">
      <w:pPr>
        <w:jc w:val="both"/>
        <w:rPr>
          <w:snapToGrid w:val="0"/>
        </w:rPr>
      </w:pPr>
      <w:r w:rsidRPr="003254A3">
        <w:rPr>
          <w:snapToGrid w:val="0"/>
        </w:rPr>
        <w:t xml:space="preserve">11.1. Положения настоящего Договора </w:t>
      </w:r>
      <w:proofErr w:type="gramStart"/>
      <w:r w:rsidRPr="003254A3">
        <w:rPr>
          <w:snapToGrid w:val="0"/>
        </w:rPr>
        <w:t>могут быть изменены</w:t>
      </w:r>
      <w:proofErr w:type="gramEnd"/>
      <w:r w:rsidRPr="003254A3">
        <w:rPr>
          <w:snapToGrid w:val="0"/>
        </w:rPr>
        <w:t xml:space="preserve">, отменены или прекращены по инициативе любой из Сторон. Изменения, отмена или прекращение действия положений настоящего Договора </w:t>
      </w:r>
      <w:proofErr w:type="gramStart"/>
      <w:r w:rsidRPr="003254A3">
        <w:rPr>
          <w:snapToGrid w:val="0"/>
        </w:rPr>
        <w:t>должны быть оформлены</w:t>
      </w:r>
      <w:proofErr w:type="gramEnd"/>
      <w:r w:rsidRPr="003254A3">
        <w:rPr>
          <w:snapToGrid w:val="0"/>
        </w:rPr>
        <w:t xml:space="preserve">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3254A3" w:rsidRPr="003254A3" w:rsidRDefault="003254A3" w:rsidP="003254A3">
      <w:pPr>
        <w:jc w:val="both"/>
        <w:rPr>
          <w:snapToGrid w:val="0"/>
        </w:rPr>
      </w:pPr>
      <w:r w:rsidRPr="003254A3">
        <w:rPr>
          <w:snapToGrid w:val="0"/>
        </w:rPr>
        <w:t xml:space="preserve">11.2. </w:t>
      </w:r>
      <w:proofErr w:type="gramStart"/>
      <w:r w:rsidRPr="003254A3">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12 настоящего Договора.</w:t>
      </w:r>
      <w:proofErr w:type="gramEnd"/>
      <w:r w:rsidRPr="003254A3">
        <w:rPr>
          <w:snapToGrid w:val="0"/>
        </w:rPr>
        <w:t xml:space="preserve">  Изменения вступают в силу после подачи письменного извещения в адрес Заказчика.</w:t>
      </w:r>
    </w:p>
    <w:p w:rsidR="003254A3" w:rsidRPr="003254A3" w:rsidRDefault="003254A3" w:rsidP="003254A3">
      <w:pPr>
        <w:jc w:val="both"/>
        <w:rPr>
          <w:snapToGrid w:val="0"/>
        </w:rPr>
      </w:pPr>
      <w:r w:rsidRPr="003254A3">
        <w:rPr>
          <w:snapToGrid w:val="0"/>
        </w:rPr>
        <w:lastRenderedPageBreak/>
        <w:t xml:space="preserve">11.3. </w:t>
      </w:r>
      <w:proofErr w:type="gramStart"/>
      <w:r w:rsidRPr="003254A3">
        <w:rPr>
          <w:snapToGrid w:val="0"/>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w:t>
      </w:r>
      <w:proofErr w:type="gramEnd"/>
      <w:r w:rsidRPr="003254A3">
        <w:rPr>
          <w:snapToGrid w:val="0"/>
        </w:rPr>
        <w:t xml:space="preserve"> отдельных частей.</w:t>
      </w:r>
    </w:p>
    <w:p w:rsidR="003254A3" w:rsidRPr="003254A3" w:rsidRDefault="003254A3" w:rsidP="003254A3">
      <w:pPr>
        <w:jc w:val="both"/>
        <w:rPr>
          <w:snapToGrid w:val="0"/>
        </w:rPr>
      </w:pPr>
      <w:r w:rsidRPr="003254A3">
        <w:rPr>
          <w:snapToGrid w:val="0"/>
        </w:rPr>
        <w:t xml:space="preserve">11.4. </w:t>
      </w:r>
      <w:proofErr w:type="gramStart"/>
      <w:r w:rsidRPr="003254A3">
        <w:rPr>
          <w:snapToGrid w:val="0"/>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roofErr w:type="gramEnd"/>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8"/>
        <w:gridCol w:w="2835"/>
        <w:gridCol w:w="3107"/>
      </w:tblGrid>
      <w:tr w:rsidR="003254A3" w:rsidRPr="003254A3" w:rsidTr="00471328">
        <w:trPr>
          <w:trHeight w:val="422"/>
        </w:trPr>
        <w:tc>
          <w:tcPr>
            <w:tcW w:w="2076" w:type="pct"/>
            <w:vAlign w:val="center"/>
          </w:tcPr>
          <w:p w:rsidR="003254A3" w:rsidRPr="003254A3" w:rsidRDefault="003254A3" w:rsidP="00471328">
            <w:pPr>
              <w:suppressLineNumbers/>
              <w:jc w:val="center"/>
              <w:rPr>
                <w:b/>
              </w:rPr>
            </w:pPr>
            <w:r w:rsidRPr="003254A3">
              <w:rPr>
                <w:b/>
              </w:rPr>
              <w:t>ФИО, должность отв. лица</w:t>
            </w:r>
          </w:p>
        </w:tc>
        <w:tc>
          <w:tcPr>
            <w:tcW w:w="1395" w:type="pct"/>
            <w:tcMar>
              <w:top w:w="28" w:type="dxa"/>
              <w:left w:w="57" w:type="dxa"/>
              <w:bottom w:w="28" w:type="dxa"/>
              <w:right w:w="57" w:type="dxa"/>
            </w:tcMar>
            <w:vAlign w:val="center"/>
          </w:tcPr>
          <w:p w:rsidR="003254A3" w:rsidRPr="003254A3" w:rsidRDefault="003254A3" w:rsidP="00471328">
            <w:pPr>
              <w:suppressLineNumbers/>
              <w:jc w:val="center"/>
              <w:rPr>
                <w:b/>
              </w:rPr>
            </w:pPr>
            <w:r w:rsidRPr="003254A3">
              <w:rPr>
                <w:b/>
              </w:rPr>
              <w:t>E-mail</w:t>
            </w:r>
          </w:p>
        </w:tc>
        <w:tc>
          <w:tcPr>
            <w:tcW w:w="1529" w:type="pct"/>
            <w:tcMar>
              <w:top w:w="28" w:type="dxa"/>
              <w:left w:w="57" w:type="dxa"/>
              <w:bottom w:w="28" w:type="dxa"/>
              <w:right w:w="57" w:type="dxa"/>
            </w:tcMar>
            <w:vAlign w:val="center"/>
          </w:tcPr>
          <w:p w:rsidR="003254A3" w:rsidRPr="003254A3" w:rsidRDefault="003254A3" w:rsidP="00471328">
            <w:pPr>
              <w:suppressLineNumbers/>
              <w:jc w:val="center"/>
              <w:rPr>
                <w:b/>
              </w:rPr>
            </w:pPr>
            <w:r w:rsidRPr="003254A3">
              <w:rPr>
                <w:b/>
              </w:rPr>
              <w:t>Телефон</w:t>
            </w:r>
          </w:p>
        </w:tc>
      </w:tr>
      <w:tr w:rsidR="003254A3" w:rsidRPr="003254A3" w:rsidTr="00471328">
        <w:tc>
          <w:tcPr>
            <w:tcW w:w="5000" w:type="pct"/>
            <w:gridSpan w:val="3"/>
            <w:tcMar>
              <w:top w:w="28" w:type="dxa"/>
              <w:left w:w="57" w:type="dxa"/>
              <w:bottom w:w="28" w:type="dxa"/>
              <w:right w:w="57" w:type="dxa"/>
            </w:tcMar>
            <w:vAlign w:val="center"/>
          </w:tcPr>
          <w:p w:rsidR="003254A3" w:rsidRPr="003254A3" w:rsidRDefault="003254A3" w:rsidP="00471328">
            <w:pPr>
              <w:suppressLineNumbers/>
              <w:jc w:val="center"/>
              <w:rPr>
                <w:b/>
              </w:rPr>
            </w:pPr>
            <w:r w:rsidRPr="003254A3">
              <w:rPr>
                <w:b/>
              </w:rPr>
              <w:t>Со стороны Заказчика:</w:t>
            </w:r>
          </w:p>
        </w:tc>
      </w:tr>
      <w:tr w:rsidR="003254A3" w:rsidRPr="003254A3" w:rsidTr="00471328">
        <w:tc>
          <w:tcPr>
            <w:tcW w:w="2076" w:type="pct"/>
            <w:vAlign w:val="center"/>
          </w:tcPr>
          <w:p w:rsidR="003254A3" w:rsidRPr="003254A3" w:rsidRDefault="003254A3" w:rsidP="00471328">
            <w:pPr>
              <w:ind w:firstLine="34"/>
              <w:jc w:val="center"/>
            </w:pPr>
            <w:r w:rsidRPr="003254A3">
              <w:t>Первоушин Всеволод</w:t>
            </w:r>
          </w:p>
        </w:tc>
        <w:tc>
          <w:tcPr>
            <w:tcW w:w="1395" w:type="pct"/>
            <w:tcMar>
              <w:top w:w="28" w:type="dxa"/>
              <w:left w:w="57" w:type="dxa"/>
              <w:bottom w:w="28" w:type="dxa"/>
              <w:right w:w="57" w:type="dxa"/>
            </w:tcMar>
            <w:vAlign w:val="center"/>
          </w:tcPr>
          <w:p w:rsidR="003254A3" w:rsidRPr="003254A3" w:rsidRDefault="003254A3" w:rsidP="00471328">
            <w:pPr>
              <w:jc w:val="center"/>
            </w:pPr>
          </w:p>
        </w:tc>
        <w:tc>
          <w:tcPr>
            <w:tcW w:w="1529" w:type="pct"/>
            <w:tcMar>
              <w:top w:w="28" w:type="dxa"/>
              <w:left w:w="57" w:type="dxa"/>
              <w:bottom w:w="28" w:type="dxa"/>
              <w:right w:w="57" w:type="dxa"/>
            </w:tcMar>
            <w:vAlign w:val="center"/>
          </w:tcPr>
          <w:p w:rsidR="003254A3" w:rsidRPr="003254A3" w:rsidRDefault="003254A3" w:rsidP="00471328">
            <w:pPr>
              <w:jc w:val="center"/>
            </w:pPr>
            <w:r w:rsidRPr="003254A3">
              <w:t>+7(499)949-49-19</w:t>
            </w:r>
            <w:r w:rsidRPr="003254A3">
              <w:rPr>
                <w:color w:val="333333"/>
              </w:rPr>
              <w:t xml:space="preserve"> доб. 6693</w:t>
            </w:r>
          </w:p>
        </w:tc>
      </w:tr>
      <w:tr w:rsidR="003254A3" w:rsidRPr="003254A3" w:rsidTr="00471328">
        <w:tc>
          <w:tcPr>
            <w:tcW w:w="5000" w:type="pct"/>
            <w:gridSpan w:val="3"/>
            <w:tcMar>
              <w:top w:w="28" w:type="dxa"/>
              <w:left w:w="57" w:type="dxa"/>
              <w:bottom w:w="28" w:type="dxa"/>
              <w:right w:w="57" w:type="dxa"/>
            </w:tcMar>
            <w:vAlign w:val="center"/>
          </w:tcPr>
          <w:p w:rsidR="003254A3" w:rsidRPr="003254A3" w:rsidRDefault="003254A3" w:rsidP="00471328">
            <w:pPr>
              <w:suppressLineNumbers/>
              <w:jc w:val="center"/>
              <w:rPr>
                <w:b/>
              </w:rPr>
            </w:pPr>
            <w:r w:rsidRPr="003254A3">
              <w:rPr>
                <w:b/>
              </w:rPr>
              <w:t>Со стороны Исполнителя:</w:t>
            </w:r>
          </w:p>
        </w:tc>
      </w:tr>
      <w:tr w:rsidR="003254A3" w:rsidRPr="003254A3" w:rsidTr="00471328">
        <w:tc>
          <w:tcPr>
            <w:tcW w:w="2076" w:type="pct"/>
            <w:vAlign w:val="center"/>
          </w:tcPr>
          <w:p w:rsidR="003254A3" w:rsidRPr="003254A3" w:rsidRDefault="003254A3" w:rsidP="00471328">
            <w:pPr>
              <w:jc w:val="center"/>
            </w:pPr>
          </w:p>
        </w:tc>
        <w:tc>
          <w:tcPr>
            <w:tcW w:w="1395" w:type="pct"/>
            <w:tcMar>
              <w:top w:w="28" w:type="dxa"/>
              <w:left w:w="57" w:type="dxa"/>
              <w:bottom w:w="28" w:type="dxa"/>
              <w:right w:w="57" w:type="dxa"/>
            </w:tcMar>
            <w:vAlign w:val="center"/>
          </w:tcPr>
          <w:p w:rsidR="003254A3" w:rsidRPr="003254A3" w:rsidRDefault="003254A3" w:rsidP="00471328">
            <w:pPr>
              <w:jc w:val="center"/>
            </w:pPr>
          </w:p>
        </w:tc>
        <w:tc>
          <w:tcPr>
            <w:tcW w:w="1529" w:type="pct"/>
            <w:tcMar>
              <w:top w:w="28" w:type="dxa"/>
              <w:left w:w="57" w:type="dxa"/>
              <w:bottom w:w="28" w:type="dxa"/>
              <w:right w:w="57" w:type="dxa"/>
            </w:tcMar>
            <w:vAlign w:val="center"/>
          </w:tcPr>
          <w:p w:rsidR="003254A3" w:rsidRPr="003254A3" w:rsidRDefault="003254A3" w:rsidP="00471328">
            <w:pPr>
              <w:jc w:val="center"/>
            </w:pPr>
          </w:p>
        </w:tc>
      </w:tr>
    </w:tbl>
    <w:p w:rsidR="003254A3" w:rsidRPr="003254A3" w:rsidRDefault="003254A3" w:rsidP="003254A3">
      <w:pPr>
        <w:jc w:val="both"/>
        <w:rPr>
          <w:snapToGrid w:val="0"/>
        </w:rPr>
      </w:pPr>
      <w:r w:rsidRPr="003254A3">
        <w:rPr>
          <w:snapToGrid w:val="0"/>
        </w:rPr>
        <w:t xml:space="preserve">11.5. </w:t>
      </w:r>
      <w:proofErr w:type="gramStart"/>
      <w:r w:rsidRPr="003254A3">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 настоящего Договора.</w:t>
      </w:r>
      <w:proofErr w:type="gramEnd"/>
    </w:p>
    <w:p w:rsidR="003254A3" w:rsidRPr="003254A3" w:rsidRDefault="003254A3" w:rsidP="003254A3">
      <w:pPr>
        <w:jc w:val="both"/>
        <w:rPr>
          <w:snapToGrid w:val="0"/>
        </w:rPr>
      </w:pPr>
      <w:r w:rsidRPr="003254A3">
        <w:rPr>
          <w:snapToGrid w:val="0"/>
        </w:rPr>
        <w:t xml:space="preserve">11.6. </w:t>
      </w:r>
      <w:proofErr w:type="gramStart"/>
      <w:r w:rsidRPr="003254A3">
        <w:rPr>
          <w:snapToGrid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п.12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3254A3" w:rsidRPr="003254A3" w:rsidRDefault="003254A3" w:rsidP="003254A3">
      <w:pPr>
        <w:jc w:val="both"/>
        <w:rPr>
          <w:snapToGrid w:val="0"/>
        </w:rPr>
      </w:pPr>
      <w:r w:rsidRPr="003254A3">
        <w:rPr>
          <w:snapToGrid w:val="0"/>
        </w:rPr>
        <w:t>11.7.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3254A3" w:rsidRPr="003254A3" w:rsidRDefault="003254A3" w:rsidP="003254A3">
      <w:pPr>
        <w:jc w:val="both"/>
        <w:rPr>
          <w:snapToGrid w:val="0"/>
        </w:rPr>
      </w:pPr>
      <w:r w:rsidRPr="003254A3">
        <w:rPr>
          <w:snapToGrid w:val="0"/>
        </w:rPr>
        <w:t>11.8.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3254A3" w:rsidRPr="003254A3" w:rsidRDefault="003254A3" w:rsidP="003254A3">
      <w:pPr>
        <w:pStyle w:val="afff3"/>
        <w:spacing w:after="0" w:line="240" w:lineRule="auto"/>
        <w:ind w:left="708"/>
        <w:jc w:val="both"/>
        <w:rPr>
          <w:rFonts w:ascii="Times New Roman" w:hAnsi="Times New Roman"/>
          <w:snapToGrid w:val="0"/>
          <w:sz w:val="24"/>
          <w:szCs w:val="24"/>
        </w:rPr>
      </w:pPr>
      <w:r w:rsidRPr="003254A3">
        <w:rPr>
          <w:rFonts w:ascii="Times New Roman" w:hAnsi="Times New Roman"/>
          <w:snapToGrid w:val="0"/>
          <w:sz w:val="24"/>
          <w:szCs w:val="24"/>
        </w:rPr>
        <w:t>Сведения направляются по электронной почте на  адрес:</w:t>
      </w:r>
    </w:p>
    <w:p w:rsidR="003254A3" w:rsidRPr="003254A3" w:rsidRDefault="003254A3" w:rsidP="003254A3">
      <w:pPr>
        <w:jc w:val="both"/>
        <w:rPr>
          <w:snapToGrid w:val="0"/>
        </w:rPr>
      </w:pPr>
      <w:r w:rsidRPr="003254A3">
        <w:rPr>
          <w:snapToGrid w:val="0"/>
        </w:rPr>
        <w:t xml:space="preserve">Исполнителя: </w:t>
      </w:r>
    </w:p>
    <w:p w:rsidR="003254A3" w:rsidRPr="003254A3" w:rsidRDefault="003254A3" w:rsidP="003254A3">
      <w:pPr>
        <w:jc w:val="both"/>
        <w:rPr>
          <w:snapToGrid w:val="0"/>
        </w:rPr>
      </w:pPr>
      <w:r w:rsidRPr="003254A3">
        <w:rPr>
          <w:snapToGrid w:val="0"/>
        </w:rPr>
        <w:t xml:space="preserve">Заказчика: </w:t>
      </w:r>
      <w:hyperlink r:id="rId30" w:history="1">
        <w:r w:rsidRPr="003254A3">
          <w:rPr>
            <w:snapToGrid w:val="0"/>
          </w:rPr>
          <w:t>PZA@greenatom.ru</w:t>
        </w:r>
      </w:hyperlink>
      <w:r w:rsidRPr="003254A3">
        <w:rPr>
          <w:snapToGrid w:val="0"/>
        </w:rPr>
        <w:t xml:space="preserve">. </w:t>
      </w:r>
    </w:p>
    <w:p w:rsidR="003254A3" w:rsidRPr="003254A3" w:rsidRDefault="003254A3" w:rsidP="003254A3">
      <w:pPr>
        <w:jc w:val="both"/>
        <w:rPr>
          <w:snapToGrid w:val="0"/>
        </w:rPr>
      </w:pPr>
      <w:r w:rsidRPr="003254A3">
        <w:rPr>
          <w:snapToGrid w:val="0"/>
        </w:rPr>
        <w:t xml:space="preserve">11.9. </w:t>
      </w:r>
      <w:proofErr w:type="gramStart"/>
      <w:r w:rsidRPr="003254A3">
        <w:rPr>
          <w:snapToGrid w:val="0"/>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roofErr w:type="gramEnd"/>
    </w:p>
    <w:p w:rsidR="003254A3" w:rsidRPr="003254A3" w:rsidRDefault="003254A3" w:rsidP="003254A3">
      <w:pPr>
        <w:jc w:val="both"/>
        <w:rPr>
          <w:snapToGrid w:val="0"/>
        </w:rPr>
      </w:pPr>
      <w:r w:rsidRPr="003254A3">
        <w:rPr>
          <w:snapToGrid w:val="0"/>
        </w:rPr>
        <w:t xml:space="preserve">11.10. </w:t>
      </w:r>
      <w:proofErr w:type="gramStart"/>
      <w:r w:rsidRPr="003254A3">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3254A3">
        <w:rPr>
          <w:snapToGrid w:val="0"/>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w:t>
      </w:r>
      <w:r w:rsidRPr="003254A3">
        <w:rPr>
          <w:snapToGrid w:val="0"/>
        </w:rPr>
        <w:lastRenderedPageBreak/>
        <w:t xml:space="preserve">претензий, исков и требований любыми третьими лицами, чьи права были или </w:t>
      </w:r>
      <w:proofErr w:type="gramStart"/>
      <w:r w:rsidRPr="003254A3">
        <w:rPr>
          <w:snapToGrid w:val="0"/>
        </w:rPr>
        <w:t>могли быть нарушены</w:t>
      </w:r>
      <w:proofErr w:type="gramEnd"/>
      <w:r w:rsidRPr="003254A3">
        <w:rPr>
          <w:snapToGrid w:val="0"/>
        </w:rPr>
        <w:t xml:space="preserve"> таким Раскрытием.</w:t>
      </w:r>
    </w:p>
    <w:p w:rsidR="003254A3" w:rsidRPr="003254A3" w:rsidRDefault="003254A3" w:rsidP="003254A3">
      <w:pPr>
        <w:jc w:val="both"/>
        <w:rPr>
          <w:snapToGrid w:val="0"/>
        </w:rPr>
      </w:pPr>
      <w:r w:rsidRPr="003254A3">
        <w:rPr>
          <w:snapToGrid w:val="0"/>
        </w:rPr>
        <w:t>11.11.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54A3" w:rsidRPr="003254A3" w:rsidRDefault="003254A3" w:rsidP="003254A3">
      <w:pPr>
        <w:jc w:val="both"/>
        <w:rPr>
          <w:snapToGrid w:val="0"/>
        </w:rPr>
      </w:pPr>
      <w:r w:rsidRPr="003254A3">
        <w:rPr>
          <w:snapToGrid w:val="0"/>
        </w:rPr>
        <w:t xml:space="preserve">11.12. </w:t>
      </w:r>
      <w:proofErr w:type="gramStart"/>
      <w:r w:rsidRPr="003254A3">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3254A3">
        <w:rPr>
          <w:snapToGrid w:val="0"/>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254A3" w:rsidRPr="003254A3" w:rsidRDefault="003254A3" w:rsidP="003254A3">
      <w:pPr>
        <w:jc w:val="both"/>
        <w:rPr>
          <w:snapToGrid w:val="0"/>
        </w:rPr>
      </w:pPr>
      <w:r w:rsidRPr="003254A3">
        <w:rPr>
          <w:snapToGrid w:val="0"/>
        </w:rPr>
        <w:t>11.13. 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3254A3" w:rsidRPr="003254A3" w:rsidRDefault="003254A3" w:rsidP="003254A3">
      <w:pPr>
        <w:jc w:val="both"/>
        <w:rPr>
          <w:snapToGrid w:val="0"/>
        </w:rPr>
      </w:pPr>
      <w:r w:rsidRPr="003254A3">
        <w:rPr>
          <w:snapToGrid w:val="0"/>
        </w:rPr>
        <w:t>11.14. 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3254A3" w:rsidRPr="003254A3" w:rsidRDefault="003254A3" w:rsidP="003254A3">
      <w:pPr>
        <w:jc w:val="both"/>
        <w:rPr>
          <w:snapToGrid w:val="0"/>
        </w:rPr>
      </w:pPr>
      <w:r w:rsidRPr="003254A3">
        <w:rPr>
          <w:snapToGrid w:val="0"/>
        </w:rPr>
        <w:t xml:space="preserve">11.15. </w:t>
      </w:r>
      <w:proofErr w:type="gramStart"/>
      <w:r w:rsidRPr="003254A3">
        <w:rPr>
          <w:snapToGrid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1" w:history="1">
        <w:r w:rsidRPr="003254A3">
          <w:rPr>
            <w:snapToGrid w:val="0"/>
          </w:rPr>
          <w:t>www.rosatom.ru</w:t>
        </w:r>
      </w:hyperlink>
      <w:r w:rsidRPr="003254A3">
        <w:rPr>
          <w:snapToGrid w:val="0"/>
        </w:rPr>
        <w:t xml:space="preserve"> / www.zakupki.rosatom.ru).</w:t>
      </w:r>
      <w:proofErr w:type="gramEnd"/>
    </w:p>
    <w:p w:rsidR="003254A3" w:rsidRPr="003254A3" w:rsidRDefault="003254A3" w:rsidP="003254A3">
      <w:pPr>
        <w:jc w:val="both"/>
        <w:rPr>
          <w:snapToGrid w:val="0"/>
        </w:rPr>
      </w:pPr>
      <w:r w:rsidRPr="003254A3">
        <w:rPr>
          <w:snapToGrid w:val="0"/>
        </w:rPr>
        <w:t>11.16. 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3254A3" w:rsidRPr="003254A3" w:rsidRDefault="003254A3" w:rsidP="003254A3">
      <w:pPr>
        <w:jc w:val="both"/>
        <w:rPr>
          <w:snapToGrid w:val="0"/>
        </w:rPr>
      </w:pPr>
      <w:r w:rsidRPr="003254A3">
        <w:rPr>
          <w:snapToGrid w:val="0"/>
        </w:rPr>
        <w:t>11.17. 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3254A3" w:rsidRPr="003254A3" w:rsidRDefault="003254A3" w:rsidP="003254A3">
      <w:pPr>
        <w:jc w:val="both"/>
        <w:rPr>
          <w:snapToGrid w:val="0"/>
        </w:rPr>
      </w:pPr>
      <w:r w:rsidRPr="003254A3">
        <w:rPr>
          <w:snapToGrid w:val="0"/>
        </w:rPr>
        <w:t>11.18. Все Приложения, изменения и дополнения к настоящему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настоящего Договора, если Договором не предусмотрено иное.</w:t>
      </w:r>
    </w:p>
    <w:p w:rsidR="003254A3" w:rsidRPr="003254A3" w:rsidRDefault="003254A3" w:rsidP="003254A3">
      <w:pPr>
        <w:jc w:val="both"/>
        <w:rPr>
          <w:snapToGrid w:val="0"/>
        </w:rPr>
      </w:pPr>
      <w:r w:rsidRPr="003254A3">
        <w:rPr>
          <w:snapToGrid w:val="0"/>
        </w:rPr>
        <w:t>11.19. 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настоящего Договора.</w:t>
      </w:r>
    </w:p>
    <w:p w:rsidR="003254A3" w:rsidRPr="003254A3" w:rsidRDefault="003254A3" w:rsidP="003254A3">
      <w:pPr>
        <w:jc w:val="both"/>
        <w:rPr>
          <w:snapToGrid w:val="0"/>
        </w:rPr>
      </w:pPr>
      <w:r w:rsidRPr="003254A3">
        <w:rPr>
          <w:snapToGrid w:val="0"/>
        </w:rPr>
        <w:t xml:space="preserve">11.20. Ни одна из Сторон не имеет права уступать, передавать или обременять </w:t>
      </w:r>
      <w:proofErr w:type="gramStart"/>
      <w:r w:rsidRPr="003254A3">
        <w:rPr>
          <w:snapToGrid w:val="0"/>
        </w:rPr>
        <w:t>каким-либо</w:t>
      </w:r>
      <w:proofErr w:type="gramEnd"/>
      <w:r w:rsidRPr="003254A3">
        <w:rPr>
          <w:snapToGrid w:val="0"/>
        </w:rPr>
        <w:t xml:space="preserve"> образом свои права и/или обязанности по настоящему Договору без предварительного письменного согласия другой Стороны.</w:t>
      </w:r>
    </w:p>
    <w:p w:rsidR="003254A3" w:rsidRPr="003254A3" w:rsidRDefault="003254A3" w:rsidP="003254A3">
      <w:pPr>
        <w:jc w:val="both"/>
        <w:rPr>
          <w:snapToGrid w:val="0"/>
        </w:rPr>
      </w:pPr>
    </w:p>
    <w:p w:rsidR="003254A3" w:rsidRPr="003254A3" w:rsidRDefault="003254A3" w:rsidP="00471328">
      <w:pPr>
        <w:pStyle w:val="affffff0"/>
        <w:keepNext w:val="0"/>
        <w:ind w:firstLine="0"/>
        <w:rPr>
          <w:b/>
        </w:rPr>
      </w:pPr>
      <w:r w:rsidRPr="003254A3">
        <w:rPr>
          <w:b/>
        </w:rPr>
        <w:t>Приложения к Договору:</w:t>
      </w:r>
    </w:p>
    <w:p w:rsidR="003254A3" w:rsidRPr="003254A3" w:rsidRDefault="003254A3" w:rsidP="00471328">
      <w:pPr>
        <w:pStyle w:val="affffff0"/>
        <w:keepNext w:val="0"/>
        <w:ind w:firstLine="0"/>
      </w:pPr>
      <w:r w:rsidRPr="003254A3">
        <w:t>Приложение №1. Соглашение об уровне обслуживания;</w:t>
      </w:r>
    </w:p>
    <w:p w:rsidR="003254A3" w:rsidRPr="003254A3" w:rsidRDefault="003254A3" w:rsidP="00471328">
      <w:pPr>
        <w:pStyle w:val="affffff0"/>
        <w:keepNext w:val="0"/>
        <w:ind w:firstLine="0"/>
      </w:pPr>
      <w:r w:rsidRPr="003254A3">
        <w:t xml:space="preserve">Приложение №2. Положение об оказании услуги L3 VPN на основе технологии </w:t>
      </w:r>
      <w:r w:rsidRPr="003254A3">
        <w:rPr>
          <w:lang w:val="en-US"/>
        </w:rPr>
        <w:t>MPLS</w:t>
      </w:r>
      <w:r w:rsidRPr="003254A3">
        <w:t>;</w:t>
      </w:r>
    </w:p>
    <w:p w:rsidR="003254A3" w:rsidRPr="003254A3" w:rsidRDefault="003254A3" w:rsidP="00471328">
      <w:pPr>
        <w:pStyle w:val="affffff0"/>
        <w:keepNext w:val="0"/>
        <w:ind w:firstLine="0"/>
      </w:pPr>
      <w:r w:rsidRPr="003254A3">
        <w:t xml:space="preserve">Приложение №2.1. Форма бланка заказа на Услугу L3 VPN </w:t>
      </w:r>
    </w:p>
    <w:p w:rsidR="003254A3" w:rsidRPr="003254A3" w:rsidRDefault="003254A3" w:rsidP="00471328">
      <w:pPr>
        <w:jc w:val="both"/>
      </w:pPr>
      <w:r w:rsidRPr="003254A3">
        <w:t>Приложение №3. Формы Актов («Акт сдачи-приемки выполненных работ», «Акт начала оказания услуг»,</w:t>
      </w:r>
      <w:r w:rsidR="00471328">
        <w:t xml:space="preserve"> </w:t>
      </w:r>
      <w:r w:rsidRPr="003254A3">
        <w:t>«Акт сверки технических перерывов в оказании услуг», «Акт прекращения оказанных услуг», «Акт сдачи-приемки оказанных услуг», «Акт сдачи-приемки оборудования»);</w:t>
      </w:r>
    </w:p>
    <w:p w:rsidR="003254A3" w:rsidRPr="003254A3" w:rsidRDefault="003254A3" w:rsidP="00471328">
      <w:pPr>
        <w:pStyle w:val="affffff0"/>
        <w:keepNext w:val="0"/>
        <w:ind w:firstLine="0"/>
      </w:pPr>
      <w:r w:rsidRPr="003254A3">
        <w:lastRenderedPageBreak/>
        <w:t xml:space="preserve">Приложение №4. Техническое задание.  </w:t>
      </w:r>
    </w:p>
    <w:p w:rsidR="003254A3" w:rsidRPr="003254A3" w:rsidRDefault="003254A3" w:rsidP="00471328">
      <w:pPr>
        <w:pStyle w:val="affffff0"/>
        <w:keepNext w:val="0"/>
        <w:ind w:firstLine="0"/>
      </w:pPr>
      <w:r w:rsidRPr="003254A3">
        <w:t>Приложение №5. Форма Акта сверки взаиморасчета.</w:t>
      </w:r>
    </w:p>
    <w:p w:rsidR="003254A3" w:rsidRPr="003254A3" w:rsidRDefault="003254A3" w:rsidP="003254A3">
      <w:pPr>
        <w:pStyle w:val="affffff0"/>
        <w:keepNext w:val="0"/>
        <w:ind w:firstLine="0"/>
        <w:jc w:val="left"/>
      </w:pPr>
    </w:p>
    <w:p w:rsidR="00471328" w:rsidRPr="00471328" w:rsidRDefault="003254A3" w:rsidP="00471328">
      <w:pPr>
        <w:pStyle w:val="13"/>
        <w:numPr>
          <w:ilvl w:val="0"/>
          <w:numId w:val="0"/>
        </w:numPr>
        <w:ind w:left="1134" w:hanging="1134"/>
        <w:jc w:val="center"/>
        <w:rPr>
          <w:b/>
        </w:rPr>
      </w:pPr>
      <w:r w:rsidRPr="003254A3">
        <w:rPr>
          <w:b/>
        </w:rPr>
        <w:t>12. 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2976"/>
        <w:gridCol w:w="3673"/>
      </w:tblGrid>
      <w:tr w:rsidR="003254A3" w:rsidRPr="003254A3" w:rsidTr="00471328">
        <w:tc>
          <w:tcPr>
            <w:tcW w:w="1681"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ffffff0"/>
              <w:keepNext w:val="0"/>
              <w:ind w:firstLine="0"/>
              <w:jc w:val="center"/>
            </w:pPr>
            <w:r w:rsidRPr="003254A3">
              <w:rPr>
                <w:b/>
                <w:bCs/>
              </w:rPr>
              <w:t>Контактная информация</w:t>
            </w:r>
          </w:p>
        </w:tc>
        <w:tc>
          <w:tcPr>
            <w:tcW w:w="148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ffffff0"/>
              <w:keepNext w:val="0"/>
              <w:ind w:firstLine="0"/>
              <w:jc w:val="center"/>
              <w:rPr>
                <w:b/>
                <w:bCs/>
              </w:rPr>
            </w:pPr>
            <w:r w:rsidRPr="003254A3">
              <w:rPr>
                <w:b/>
                <w:bCs/>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ffffff0"/>
              <w:keepNext w:val="0"/>
              <w:ind w:firstLine="0"/>
              <w:jc w:val="center"/>
              <w:rPr>
                <w:b/>
                <w:bCs/>
              </w:rPr>
            </w:pPr>
            <w:r w:rsidRPr="003254A3">
              <w:rPr>
                <w:b/>
                <w:bCs/>
              </w:rPr>
              <w:t>Заказчик</w:t>
            </w:r>
          </w:p>
        </w:tc>
      </w:tr>
      <w:tr w:rsidR="003254A3" w:rsidRPr="003254A3" w:rsidTr="00471328">
        <w:trPr>
          <w:trHeight w:val="450"/>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r w:rsidRPr="003254A3">
              <w:t>Контактные лица по договорным отношениям (ФИО)</w:t>
            </w:r>
          </w:p>
        </w:tc>
        <w:tc>
          <w:tcPr>
            <w:tcW w:w="148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p>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r w:rsidRPr="003254A3">
              <w:t>Золотов Владимир Викторович</w:t>
            </w:r>
          </w:p>
        </w:tc>
      </w:tr>
      <w:tr w:rsidR="003254A3" w:rsidRPr="003254A3" w:rsidTr="00471328">
        <w:trPr>
          <w:trHeight w:val="98"/>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E-mail:</w:t>
            </w:r>
          </w:p>
        </w:tc>
        <w:tc>
          <w:tcPr>
            <w:tcW w:w="148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p>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r w:rsidRPr="003254A3">
              <w:rPr>
                <w:color w:val="0000FF"/>
                <w:u w:val="single"/>
              </w:rPr>
              <w:t>VVZolotov@Greenatom.ru</w:t>
            </w:r>
          </w:p>
        </w:tc>
      </w:tr>
      <w:tr w:rsidR="003254A3" w:rsidRPr="003254A3" w:rsidTr="00471328">
        <w:trPr>
          <w:trHeight w:val="177"/>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Телефон:</w:t>
            </w:r>
          </w:p>
        </w:tc>
        <w:tc>
          <w:tcPr>
            <w:tcW w:w="148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p>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r w:rsidRPr="003254A3">
              <w:t xml:space="preserve">(499) </w:t>
            </w:r>
            <w:r w:rsidRPr="003254A3">
              <w:rPr>
                <w:color w:val="262626"/>
              </w:rPr>
              <w:t>949-49-19</w:t>
            </w:r>
            <w:r w:rsidRPr="003254A3">
              <w:rPr>
                <w:color w:val="333333"/>
              </w:rPr>
              <w:t xml:space="preserve"> доб. 6462</w:t>
            </w:r>
          </w:p>
        </w:tc>
      </w:tr>
      <w:tr w:rsidR="003254A3" w:rsidRPr="003254A3" w:rsidTr="00471328">
        <w:trPr>
          <w:trHeight w:val="78"/>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Факс:</w:t>
            </w:r>
          </w:p>
        </w:tc>
        <w:tc>
          <w:tcPr>
            <w:tcW w:w="148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p>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r w:rsidRPr="003254A3">
              <w:t xml:space="preserve">(499) </w:t>
            </w:r>
            <w:r w:rsidRPr="003254A3">
              <w:rPr>
                <w:color w:val="262626"/>
              </w:rPr>
              <w:t>949-49-19</w:t>
            </w:r>
          </w:p>
        </w:tc>
      </w:tr>
      <w:tr w:rsidR="003254A3" w:rsidRPr="003254A3" w:rsidTr="00471328">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r w:rsidRPr="003254A3">
              <w:t>Контактные лица по расчетам (ФИО)</w:t>
            </w:r>
          </w:p>
        </w:tc>
        <w:tc>
          <w:tcPr>
            <w:tcW w:w="1485" w:type="pct"/>
            <w:vMerge w:val="restart"/>
            <w:tcBorders>
              <w:top w:val="single" w:sz="4" w:space="0" w:color="auto"/>
              <w:left w:val="single" w:sz="4" w:space="0" w:color="auto"/>
              <w:right w:val="single" w:sz="4" w:space="0" w:color="auto"/>
            </w:tcBorders>
          </w:tcPr>
          <w:p w:rsidR="003254A3" w:rsidRPr="003254A3" w:rsidRDefault="003254A3" w:rsidP="003254A3">
            <w:pPr>
              <w:jc w:val="both"/>
            </w:pPr>
          </w:p>
        </w:tc>
        <w:tc>
          <w:tcPr>
            <w:tcW w:w="1833" w:type="pct"/>
            <w:vMerge w:val="restart"/>
            <w:tcBorders>
              <w:top w:val="single" w:sz="4" w:space="0" w:color="auto"/>
              <w:left w:val="single" w:sz="4" w:space="0" w:color="auto"/>
              <w:right w:val="single" w:sz="4" w:space="0" w:color="auto"/>
            </w:tcBorders>
          </w:tcPr>
          <w:p w:rsidR="003254A3" w:rsidRPr="003254A3" w:rsidRDefault="003254A3" w:rsidP="003254A3">
            <w:pPr>
              <w:ind w:left="31"/>
            </w:pPr>
            <w:r w:rsidRPr="003254A3">
              <w:t>Call-центр</w:t>
            </w:r>
          </w:p>
        </w:tc>
      </w:tr>
      <w:tr w:rsidR="003254A3" w:rsidRPr="003254A3" w:rsidTr="00471328">
        <w:trPr>
          <w:trHeight w:val="137"/>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E-mail:</w:t>
            </w:r>
          </w:p>
        </w:tc>
        <w:tc>
          <w:tcPr>
            <w:tcW w:w="1485" w:type="pct"/>
            <w:vMerge/>
            <w:tcBorders>
              <w:left w:val="single" w:sz="4" w:space="0" w:color="auto"/>
              <w:right w:val="single" w:sz="4" w:space="0" w:color="auto"/>
            </w:tcBorders>
            <w:vAlign w:val="center"/>
          </w:tcPr>
          <w:p w:rsidR="003254A3" w:rsidRPr="003254A3" w:rsidRDefault="003254A3" w:rsidP="003254A3">
            <w:pPr>
              <w:ind w:left="31"/>
              <w:jc w:val="both"/>
            </w:pPr>
          </w:p>
        </w:tc>
        <w:tc>
          <w:tcPr>
            <w:tcW w:w="1833" w:type="pct"/>
            <w:vMerge/>
            <w:tcBorders>
              <w:left w:val="single" w:sz="4" w:space="0" w:color="auto"/>
              <w:right w:val="single" w:sz="4" w:space="0" w:color="auto"/>
            </w:tcBorders>
            <w:vAlign w:val="center"/>
          </w:tcPr>
          <w:p w:rsidR="003254A3" w:rsidRPr="003254A3" w:rsidRDefault="003254A3" w:rsidP="003254A3">
            <w:pPr>
              <w:ind w:left="31"/>
              <w:rPr>
                <w:color w:val="FF0000"/>
              </w:rPr>
            </w:pPr>
          </w:p>
        </w:tc>
      </w:tr>
      <w:tr w:rsidR="003254A3" w:rsidRPr="003254A3" w:rsidTr="00471328">
        <w:trPr>
          <w:trHeight w:val="232"/>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Телефон:</w:t>
            </w:r>
          </w:p>
        </w:tc>
        <w:tc>
          <w:tcPr>
            <w:tcW w:w="1485" w:type="pct"/>
            <w:vMerge/>
            <w:tcBorders>
              <w:left w:val="single" w:sz="4" w:space="0" w:color="auto"/>
              <w:right w:val="single" w:sz="4" w:space="0" w:color="auto"/>
            </w:tcBorders>
            <w:vAlign w:val="center"/>
          </w:tcPr>
          <w:p w:rsidR="003254A3" w:rsidRPr="003254A3" w:rsidRDefault="003254A3" w:rsidP="003254A3">
            <w:pPr>
              <w:ind w:left="31"/>
            </w:pPr>
          </w:p>
        </w:tc>
        <w:tc>
          <w:tcPr>
            <w:tcW w:w="1833" w:type="pct"/>
            <w:vMerge/>
            <w:tcBorders>
              <w:left w:val="single" w:sz="4" w:space="0" w:color="auto"/>
              <w:right w:val="single" w:sz="4" w:space="0" w:color="auto"/>
            </w:tcBorders>
            <w:vAlign w:val="center"/>
          </w:tcPr>
          <w:p w:rsidR="003254A3" w:rsidRPr="003254A3" w:rsidRDefault="003254A3" w:rsidP="003254A3">
            <w:pPr>
              <w:ind w:left="31"/>
              <w:rPr>
                <w:color w:val="FF0000"/>
              </w:rPr>
            </w:pPr>
          </w:p>
        </w:tc>
      </w:tr>
      <w:tr w:rsidR="003254A3" w:rsidRPr="003254A3" w:rsidTr="00471328">
        <w:trPr>
          <w:trHeight w:val="117"/>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Факс:</w:t>
            </w:r>
          </w:p>
        </w:tc>
        <w:tc>
          <w:tcPr>
            <w:tcW w:w="1485" w:type="pct"/>
            <w:vMerge/>
            <w:tcBorders>
              <w:left w:val="single" w:sz="4" w:space="0" w:color="auto"/>
              <w:right w:val="single" w:sz="4" w:space="0" w:color="auto"/>
            </w:tcBorders>
            <w:vAlign w:val="center"/>
          </w:tcPr>
          <w:p w:rsidR="003254A3" w:rsidRPr="003254A3" w:rsidRDefault="003254A3" w:rsidP="003254A3">
            <w:pPr>
              <w:ind w:left="31"/>
              <w:jc w:val="both"/>
            </w:pPr>
          </w:p>
        </w:tc>
        <w:tc>
          <w:tcPr>
            <w:tcW w:w="1833" w:type="pct"/>
            <w:vMerge/>
            <w:tcBorders>
              <w:left w:val="single" w:sz="4" w:space="0" w:color="auto"/>
              <w:right w:val="single" w:sz="4" w:space="0" w:color="auto"/>
            </w:tcBorders>
            <w:vAlign w:val="center"/>
          </w:tcPr>
          <w:p w:rsidR="003254A3" w:rsidRPr="003254A3" w:rsidRDefault="003254A3" w:rsidP="003254A3">
            <w:pPr>
              <w:ind w:left="31"/>
              <w:rPr>
                <w:color w:val="FF0000"/>
              </w:rPr>
            </w:pPr>
          </w:p>
        </w:tc>
      </w:tr>
      <w:tr w:rsidR="003254A3" w:rsidRPr="003254A3" w:rsidTr="00471328">
        <w:trPr>
          <w:trHeight w:val="378"/>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
            </w:pPr>
            <w:r w:rsidRPr="003254A3">
              <w:t>Контактные лица по вопросам обслуживания (ФИО)</w:t>
            </w:r>
          </w:p>
        </w:tc>
        <w:tc>
          <w:tcPr>
            <w:tcW w:w="1485" w:type="pct"/>
            <w:vMerge/>
            <w:tcBorders>
              <w:left w:val="single" w:sz="4" w:space="0" w:color="auto"/>
              <w:bottom w:val="single" w:sz="4" w:space="0" w:color="auto"/>
              <w:right w:val="single" w:sz="4" w:space="0" w:color="auto"/>
            </w:tcBorders>
            <w:vAlign w:val="center"/>
          </w:tcPr>
          <w:p w:rsidR="003254A3" w:rsidRPr="003254A3" w:rsidRDefault="003254A3" w:rsidP="003254A3">
            <w:pPr>
              <w:ind w:left="31"/>
              <w:jc w:val="both"/>
            </w:pPr>
          </w:p>
        </w:tc>
        <w:tc>
          <w:tcPr>
            <w:tcW w:w="1833" w:type="pct"/>
            <w:vMerge/>
            <w:tcBorders>
              <w:left w:val="single" w:sz="4" w:space="0" w:color="auto"/>
              <w:bottom w:val="single" w:sz="4" w:space="0" w:color="auto"/>
              <w:right w:val="single" w:sz="4" w:space="0" w:color="auto"/>
            </w:tcBorders>
            <w:vAlign w:val="center"/>
          </w:tcPr>
          <w:p w:rsidR="003254A3" w:rsidRPr="003254A3" w:rsidRDefault="003254A3" w:rsidP="003254A3">
            <w:pPr>
              <w:ind w:left="31"/>
              <w:rPr>
                <w:color w:val="FF0000"/>
              </w:rPr>
            </w:pPr>
          </w:p>
        </w:tc>
      </w:tr>
      <w:tr w:rsidR="003254A3" w:rsidRPr="003254A3" w:rsidTr="00471328">
        <w:trPr>
          <w:trHeight w:val="206"/>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E-mail:</w:t>
            </w:r>
          </w:p>
        </w:tc>
        <w:tc>
          <w:tcPr>
            <w:tcW w:w="148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ind w:left="31"/>
            </w:pPr>
            <w:r w:rsidRPr="003254A3">
              <w:t>1111@greenatom.ru</w:t>
            </w:r>
          </w:p>
        </w:tc>
      </w:tr>
      <w:tr w:rsidR="003254A3" w:rsidRPr="003254A3" w:rsidTr="00471328">
        <w:trPr>
          <w:trHeight w:val="106"/>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Телефон:</w:t>
            </w:r>
          </w:p>
        </w:tc>
        <w:tc>
          <w:tcPr>
            <w:tcW w:w="148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ind w:left="31"/>
            </w:pPr>
            <w:r w:rsidRPr="003254A3">
              <w:t>(499) 949-49-19</w:t>
            </w:r>
          </w:p>
        </w:tc>
      </w:tr>
      <w:tr w:rsidR="003254A3" w:rsidRPr="003254A3" w:rsidTr="00471328">
        <w:trPr>
          <w:trHeight w:val="172"/>
        </w:trPr>
        <w:tc>
          <w:tcPr>
            <w:tcW w:w="1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ind w:left="318"/>
            </w:pPr>
            <w:r w:rsidRPr="003254A3">
              <w:t>Факс:</w:t>
            </w:r>
          </w:p>
        </w:tc>
        <w:tc>
          <w:tcPr>
            <w:tcW w:w="148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ind w:left="31"/>
            </w:pPr>
            <w:r w:rsidRPr="003254A3">
              <w:t>(499) 949-48-57</w:t>
            </w:r>
          </w:p>
        </w:tc>
      </w:tr>
    </w:tbl>
    <w:p w:rsidR="003254A3" w:rsidRPr="003254A3" w:rsidRDefault="003254A3" w:rsidP="003254A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0"/>
        <w:gridCol w:w="3005"/>
        <w:gridCol w:w="3673"/>
      </w:tblGrid>
      <w:tr w:rsidR="003254A3" w:rsidRPr="003254A3" w:rsidTr="003254A3">
        <w:tc>
          <w:tcPr>
            <w:tcW w:w="1667"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ffffff0"/>
              <w:keepNext w:val="0"/>
              <w:ind w:firstLine="0"/>
              <w:jc w:val="center"/>
            </w:pPr>
            <w:r w:rsidRPr="003254A3">
              <w:rPr>
                <w:b/>
                <w:bCs/>
              </w:rPr>
              <w:t>Реквизиты</w:t>
            </w:r>
          </w:p>
        </w:tc>
        <w:tc>
          <w:tcPr>
            <w:tcW w:w="1500"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ffffff0"/>
              <w:keepNext w:val="0"/>
              <w:ind w:firstLine="0"/>
              <w:jc w:val="center"/>
              <w:rPr>
                <w:b/>
                <w:bCs/>
              </w:rPr>
            </w:pPr>
            <w:r w:rsidRPr="003254A3">
              <w:rPr>
                <w:b/>
                <w:bCs/>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ffffff0"/>
              <w:keepNext w:val="0"/>
              <w:ind w:firstLine="0"/>
              <w:jc w:val="center"/>
              <w:rPr>
                <w:b/>
                <w:bCs/>
              </w:rPr>
            </w:pPr>
            <w:r w:rsidRPr="003254A3">
              <w:rPr>
                <w:b/>
                <w:bCs/>
              </w:rPr>
              <w:t>Заказчик</w:t>
            </w:r>
          </w:p>
        </w:tc>
      </w:tr>
      <w:tr w:rsidR="003254A3" w:rsidRPr="003254A3" w:rsidTr="003254A3">
        <w:trPr>
          <w:trHeight w:val="313"/>
        </w:trPr>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Полное наименование сторон:</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rPr>
                <w:bCs/>
              </w:rPr>
            </w:pPr>
            <w:r w:rsidRPr="003254A3">
              <w:rPr>
                <w:bCs/>
              </w:rPr>
              <w:t>Закрытое акционерное общество «Гринатом»</w:t>
            </w:r>
          </w:p>
        </w:tc>
      </w:tr>
      <w:tr w:rsidR="003254A3" w:rsidRPr="003254A3" w:rsidTr="003254A3">
        <w:trPr>
          <w:trHeight w:val="172"/>
        </w:trPr>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Место нахождения:</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 xml:space="preserve">119017, Москва, </w:t>
            </w:r>
            <w:proofErr w:type="spellStart"/>
            <w:r w:rsidRPr="003254A3">
              <w:t>ул</w:t>
            </w:r>
            <w:proofErr w:type="gramStart"/>
            <w:r w:rsidRPr="003254A3">
              <w:t>.Б</w:t>
            </w:r>
            <w:proofErr w:type="gramEnd"/>
            <w:r w:rsidRPr="003254A3">
              <w:t>ольшая</w:t>
            </w:r>
            <w:proofErr w:type="spellEnd"/>
            <w:r w:rsidRPr="003254A3">
              <w:t xml:space="preserve"> Ордынка, д.24</w:t>
            </w:r>
          </w:p>
        </w:tc>
      </w:tr>
      <w:tr w:rsidR="003254A3" w:rsidRPr="003254A3" w:rsidTr="003254A3">
        <w:trPr>
          <w:trHeight w:val="152"/>
        </w:trPr>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Почтовый адрес:</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115114, Москва, Павелецкая набережная, д. 8 стр. 1</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Телефон:</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 xml:space="preserve">(499) </w:t>
            </w:r>
            <w:r w:rsidRPr="003254A3">
              <w:rPr>
                <w:color w:val="262626"/>
              </w:rPr>
              <w:t>949-49-19</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Факс:</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 xml:space="preserve">(499) </w:t>
            </w:r>
            <w:r w:rsidRPr="003254A3">
              <w:rPr>
                <w:color w:val="262626"/>
              </w:rPr>
              <w:t>949-49-19</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Электронная почта:</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info@greenatom.ru</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ИНН:</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7706729736</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КПП:</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770601001</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ОКПО:</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64509942</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ОКВЭД:</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74.1</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ОГРН:</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1097746819720</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Банк:</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both"/>
            </w:pPr>
            <w:r w:rsidRPr="003254A3">
              <w:t>Московский банк Сбербанка России ОАО</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Расчетный счет:</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40702810038110013312</w:t>
            </w:r>
          </w:p>
        </w:tc>
      </w:tr>
      <w:tr w:rsidR="003254A3" w:rsidRPr="003254A3" w:rsidTr="003254A3">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БИК:</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044525225</w:t>
            </w:r>
          </w:p>
        </w:tc>
      </w:tr>
      <w:tr w:rsidR="003254A3" w:rsidRPr="003254A3" w:rsidTr="003254A3">
        <w:trPr>
          <w:trHeight w:val="291"/>
        </w:trPr>
        <w:tc>
          <w:tcPr>
            <w:tcW w:w="1667"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Корреспондентский счет:</w:t>
            </w:r>
          </w:p>
        </w:tc>
        <w:tc>
          <w:tcPr>
            <w:tcW w:w="1500" w:type="pct"/>
            <w:tcBorders>
              <w:top w:val="single" w:sz="4" w:space="0" w:color="auto"/>
              <w:left w:val="single" w:sz="4" w:space="0" w:color="auto"/>
              <w:bottom w:val="single" w:sz="4" w:space="0" w:color="auto"/>
              <w:right w:val="single" w:sz="4" w:space="0" w:color="auto"/>
            </w:tcBorders>
          </w:tcPr>
          <w:p w:rsidR="003254A3" w:rsidRPr="003254A3" w:rsidRDefault="003254A3" w:rsidP="003254A3"/>
        </w:tc>
        <w:tc>
          <w:tcPr>
            <w:tcW w:w="1833" w:type="pct"/>
            <w:tcBorders>
              <w:top w:val="single" w:sz="4" w:space="0" w:color="auto"/>
              <w:left w:val="single" w:sz="4" w:space="0" w:color="auto"/>
              <w:bottom w:val="single" w:sz="4" w:space="0" w:color="auto"/>
              <w:right w:val="single" w:sz="4" w:space="0" w:color="auto"/>
            </w:tcBorders>
          </w:tcPr>
          <w:p w:rsidR="003254A3" w:rsidRPr="003254A3" w:rsidRDefault="003254A3" w:rsidP="003254A3">
            <w:r w:rsidRPr="003254A3">
              <w:t>30101810400000000225 в ОПЕРУ Московского ГТУ Банка России</w:t>
            </w:r>
          </w:p>
        </w:tc>
      </w:tr>
    </w:tbl>
    <w:p w:rsidR="003254A3" w:rsidRPr="003254A3" w:rsidRDefault="003254A3" w:rsidP="003254A3">
      <w:pPr>
        <w:pStyle w:val="affffff0"/>
        <w:keepNext w:val="0"/>
        <w:ind w:firstLine="0"/>
      </w:pPr>
    </w:p>
    <w:tbl>
      <w:tblPr>
        <w:tblW w:w="5000" w:type="pct"/>
        <w:tblLook w:val="0000" w:firstRow="0" w:lastRow="0" w:firstColumn="0" w:lastColumn="0" w:noHBand="0" w:noVBand="0"/>
      </w:tblPr>
      <w:tblGrid>
        <w:gridCol w:w="5009"/>
        <w:gridCol w:w="5009"/>
      </w:tblGrid>
      <w:tr w:rsidR="003254A3" w:rsidRPr="003254A3" w:rsidTr="003254A3">
        <w:trPr>
          <w:trHeight w:val="326"/>
        </w:trPr>
        <w:tc>
          <w:tcPr>
            <w:tcW w:w="2500" w:type="pct"/>
            <w:vAlign w:val="center"/>
          </w:tcPr>
          <w:p w:rsidR="003254A3" w:rsidRPr="003254A3" w:rsidRDefault="003254A3" w:rsidP="003254A3">
            <w:pPr>
              <w:rPr>
                <w:b/>
                <w:bCs/>
              </w:rPr>
            </w:pPr>
            <w:r w:rsidRPr="003254A3">
              <w:rPr>
                <w:b/>
                <w:bCs/>
              </w:rPr>
              <w:t>От Исполнителя:</w:t>
            </w:r>
          </w:p>
        </w:tc>
        <w:tc>
          <w:tcPr>
            <w:tcW w:w="2500" w:type="pct"/>
            <w:vAlign w:val="center"/>
          </w:tcPr>
          <w:p w:rsidR="003254A3" w:rsidRPr="003254A3" w:rsidRDefault="003254A3" w:rsidP="003254A3">
            <w:pPr>
              <w:rPr>
                <w:b/>
                <w:bCs/>
              </w:rPr>
            </w:pPr>
            <w:r w:rsidRPr="003254A3">
              <w:rPr>
                <w:b/>
                <w:bCs/>
              </w:rPr>
              <w:t>От Заказчика:</w:t>
            </w:r>
          </w:p>
        </w:tc>
      </w:tr>
      <w:tr w:rsidR="003254A3" w:rsidRPr="003254A3" w:rsidTr="003254A3">
        <w:trPr>
          <w:trHeight w:val="1494"/>
        </w:trPr>
        <w:tc>
          <w:tcPr>
            <w:tcW w:w="2500" w:type="pct"/>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   </w:t>
            </w:r>
          </w:p>
        </w:tc>
        <w:tc>
          <w:tcPr>
            <w:tcW w:w="2500" w:type="pct"/>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pPr>
              <w:rPr>
                <w:bCs/>
              </w:rPr>
            </w:pPr>
            <w:r w:rsidRPr="003254A3">
              <w:rPr>
                <w:bCs/>
              </w:rPr>
              <w:t xml:space="preserve">                                                               ______________________ </w:t>
            </w:r>
            <w:r w:rsidRPr="003254A3">
              <w:rPr>
                <w:color w:val="000000" w:themeColor="text1"/>
              </w:rPr>
              <w:t>Семион К. В.</w:t>
            </w:r>
          </w:p>
        </w:tc>
      </w:tr>
    </w:tbl>
    <w:p w:rsidR="003254A3" w:rsidRPr="0032159C" w:rsidRDefault="003254A3" w:rsidP="0032159C">
      <w:pPr>
        <w:pStyle w:val="affffff2"/>
      </w:pPr>
      <w:r w:rsidRPr="0032159C">
        <w:lastRenderedPageBreak/>
        <w:t>Приложение №1</w:t>
      </w:r>
    </w:p>
    <w:p w:rsidR="00471328" w:rsidRPr="0032159C" w:rsidRDefault="003254A3" w:rsidP="00471328">
      <w:pPr>
        <w:jc w:val="right"/>
      </w:pPr>
      <w:r w:rsidRPr="0032159C">
        <w:t>к Договору №____________________</w:t>
      </w:r>
    </w:p>
    <w:p w:rsidR="003254A3" w:rsidRPr="003254A3" w:rsidRDefault="003254A3" w:rsidP="00471328">
      <w:pPr>
        <w:jc w:val="right"/>
      </w:pPr>
      <w:r w:rsidRPr="0032159C">
        <w:t xml:space="preserve">от «___» </w:t>
      </w:r>
      <w:r w:rsidR="00471328" w:rsidRPr="0032159C">
        <w:t>_________</w:t>
      </w:r>
      <w:r w:rsidRPr="0032159C">
        <w:t>2014г</w:t>
      </w:r>
      <w:r w:rsidRPr="003254A3">
        <w:t>.</w:t>
      </w:r>
    </w:p>
    <w:p w:rsidR="003254A3" w:rsidRPr="003254A3" w:rsidRDefault="003254A3" w:rsidP="003254A3">
      <w:pPr>
        <w:rPr>
          <w:b/>
          <w:bCs/>
        </w:rPr>
      </w:pPr>
    </w:p>
    <w:p w:rsidR="003254A3" w:rsidRPr="003254A3" w:rsidRDefault="003254A3" w:rsidP="003254A3">
      <w:pPr>
        <w:rPr>
          <w:b/>
          <w:bCs/>
        </w:rPr>
      </w:pPr>
    </w:p>
    <w:p w:rsidR="003254A3" w:rsidRPr="003254A3" w:rsidRDefault="003254A3" w:rsidP="003254A3">
      <w:pPr>
        <w:tabs>
          <w:tab w:val="left" w:pos="-720"/>
        </w:tabs>
        <w:jc w:val="center"/>
        <w:rPr>
          <w:b/>
          <w:bCs/>
        </w:rPr>
      </w:pPr>
      <w:r w:rsidRPr="003254A3">
        <w:rPr>
          <w:b/>
          <w:bCs/>
        </w:rPr>
        <w:t>СОГЛАШЕНИЕ ОБ УРОВНЕ ОБСЛУЖИВАНИЯ</w:t>
      </w:r>
    </w:p>
    <w:p w:rsidR="003254A3" w:rsidRPr="003254A3" w:rsidRDefault="003254A3" w:rsidP="003254A3">
      <w:pPr>
        <w:jc w:val="center"/>
      </w:pPr>
    </w:p>
    <w:p w:rsidR="003254A3" w:rsidRPr="003254A3" w:rsidRDefault="003254A3" w:rsidP="003254A3">
      <w:pPr>
        <w:pStyle w:val="affffff0"/>
        <w:keepNext w:val="0"/>
      </w:pPr>
      <w:r w:rsidRPr="003254A3">
        <w:t xml:space="preserve">Настоящее Соглашение об уровне обслуживания (далее – «Соглашение») между ___________________________________  (далее – «Исполнитель») и ЗАО «Гринатом» (далее – «Заказчик») определяет набор гарантируемых параметров качества Услуг на основе Сети Исполнителя и устанавливает для них соответствующие гарантируемые пороговые значения, </w:t>
      </w:r>
      <w:proofErr w:type="gramStart"/>
      <w:r w:rsidRPr="003254A3">
        <w:t>условия</w:t>
      </w:r>
      <w:proofErr w:type="gramEnd"/>
      <w:r w:rsidRPr="003254A3">
        <w:t xml:space="preserve">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1. ТЕРМИНЫ И ОПРЕДЕЛЕНИЯ</w:t>
      </w:r>
    </w:p>
    <w:p w:rsidR="003254A3" w:rsidRPr="003254A3" w:rsidRDefault="003254A3" w:rsidP="003254A3"/>
    <w:p w:rsidR="003254A3" w:rsidRPr="003254A3" w:rsidRDefault="003254A3" w:rsidP="003254A3">
      <w:pPr>
        <w:pStyle w:val="affffff0"/>
        <w:keepNext w:val="0"/>
      </w:pPr>
      <w:r w:rsidRPr="003254A3">
        <w:rPr>
          <w:b/>
          <w:bCs/>
        </w:rPr>
        <w:t>Доступность Услуги</w:t>
      </w:r>
      <w:r w:rsidRPr="003254A3">
        <w:t xml:space="preserve"> (</w:t>
      </w:r>
      <w:r w:rsidRPr="003254A3">
        <w:rPr>
          <w:lang w:val="en-US"/>
        </w:rPr>
        <w:t>SA</w:t>
      </w:r>
      <w:r w:rsidRPr="003254A3">
        <w:t xml:space="preserve">, </w:t>
      </w:r>
      <w:r w:rsidRPr="003254A3">
        <w:rPr>
          <w:lang w:val="en-US"/>
        </w:rPr>
        <w:t>ServiceAvailability</w:t>
      </w:r>
      <w:r w:rsidRPr="003254A3">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2. ОПРЕДЕЛЕНИЕ НЕИСПРАВНОСТИ И НЕДОСТУПНОСТИ</w:t>
      </w:r>
    </w:p>
    <w:p w:rsidR="003254A3" w:rsidRPr="003254A3" w:rsidRDefault="003254A3" w:rsidP="003254A3"/>
    <w:p w:rsidR="003254A3" w:rsidRPr="003254A3" w:rsidRDefault="003254A3" w:rsidP="003254A3">
      <w:pPr>
        <w:pStyle w:val="affffff0"/>
        <w:keepNext w:val="0"/>
      </w:pPr>
      <w:r w:rsidRPr="003254A3">
        <w:t>Под неисправностью понимается состояние оборудование сети Исполнителя, которое не обеспечивает или может привести к не обеспечению гарантируемых значений параметров качества Услуги.</w:t>
      </w:r>
    </w:p>
    <w:p w:rsidR="003254A3" w:rsidRPr="003254A3" w:rsidRDefault="003254A3" w:rsidP="003254A3">
      <w:pPr>
        <w:pStyle w:val="affffff0"/>
        <w:keepNext w:val="0"/>
      </w:pPr>
      <w:r w:rsidRPr="003254A3">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Исполнителем параметрам.</w:t>
      </w:r>
    </w:p>
    <w:p w:rsidR="003254A3" w:rsidRPr="003254A3" w:rsidRDefault="003254A3" w:rsidP="003254A3">
      <w:pPr>
        <w:pStyle w:val="affffff0"/>
        <w:keepNext w:val="0"/>
      </w:pPr>
      <w:r w:rsidRPr="003254A3">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3254A3" w:rsidRPr="003254A3" w:rsidRDefault="003254A3" w:rsidP="003254A3">
      <w:pPr>
        <w:pStyle w:val="affffff0"/>
        <w:keepNext w:val="0"/>
        <w:ind w:firstLine="0"/>
      </w:pPr>
      <w:r w:rsidRPr="003254A3">
        <w:t xml:space="preserve">-Проведение плановых и неотложных ремонтных работ, в случае если работы </w:t>
      </w:r>
      <w:proofErr w:type="gramStart"/>
      <w:r w:rsidRPr="003254A3">
        <w:t>проводятся с уведомлением  в сроки и не превышая</w:t>
      </w:r>
      <w:proofErr w:type="gramEnd"/>
      <w:r w:rsidRPr="003254A3">
        <w:t xml:space="preserve"> ограничений по суммарной длительности, определенные настоящим Соглашением;</w:t>
      </w:r>
    </w:p>
    <w:p w:rsidR="003254A3" w:rsidRPr="003254A3" w:rsidRDefault="003254A3" w:rsidP="003254A3">
      <w:pPr>
        <w:pStyle w:val="affffff0"/>
        <w:keepNext w:val="0"/>
        <w:ind w:firstLine="0"/>
      </w:pPr>
      <w:r w:rsidRPr="003254A3">
        <w:t xml:space="preserve">-Время, затраченное Исполнителем на получение доступа к Оборудованию Исполнителя, расположенному на </w:t>
      </w:r>
      <w:proofErr w:type="gramStart"/>
      <w:r w:rsidRPr="003254A3">
        <w:t>Объекте</w:t>
      </w:r>
      <w:proofErr w:type="gramEnd"/>
      <w:r w:rsidRPr="003254A3">
        <w:t xml:space="preserve"> Заказчика;</w:t>
      </w:r>
    </w:p>
    <w:p w:rsidR="003254A3" w:rsidRPr="003254A3" w:rsidRDefault="003254A3" w:rsidP="003254A3">
      <w:pPr>
        <w:pStyle w:val="affffff0"/>
        <w:keepNext w:val="0"/>
        <w:ind w:firstLine="0"/>
      </w:pPr>
      <w:r w:rsidRPr="003254A3">
        <w:t>-Недоступность Услуги, вызванные согласованной с Заказчиком приостановкой или прекращением предоставления Услуги;</w:t>
      </w:r>
    </w:p>
    <w:p w:rsidR="003254A3" w:rsidRPr="003254A3" w:rsidRDefault="003254A3" w:rsidP="003254A3">
      <w:pPr>
        <w:pStyle w:val="affffff0"/>
        <w:keepNext w:val="0"/>
        <w:ind w:firstLine="0"/>
      </w:pPr>
      <w:r w:rsidRPr="003254A3">
        <w:t>-Недоступность Услуги, вызванные умышленными или неумышленными действиями Заказчика;</w:t>
      </w:r>
    </w:p>
    <w:p w:rsidR="003254A3" w:rsidRPr="003254A3" w:rsidRDefault="003254A3" w:rsidP="003254A3">
      <w:pPr>
        <w:pStyle w:val="affffff0"/>
        <w:keepNext w:val="0"/>
        <w:ind w:firstLine="0"/>
      </w:pPr>
      <w:r w:rsidRPr="003254A3">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Исполнителя в установлении и устранении неисправностей;</w:t>
      </w:r>
    </w:p>
    <w:p w:rsidR="003254A3" w:rsidRPr="003254A3" w:rsidRDefault="003254A3" w:rsidP="003254A3">
      <w:pPr>
        <w:pStyle w:val="affffff0"/>
        <w:keepNext w:val="0"/>
        <w:ind w:firstLine="0"/>
      </w:pPr>
      <w:r w:rsidRPr="003254A3">
        <w:t>-Форс-мажор.</w:t>
      </w:r>
    </w:p>
    <w:p w:rsidR="003254A3" w:rsidRPr="003254A3" w:rsidRDefault="003254A3" w:rsidP="003254A3">
      <w:pPr>
        <w:pStyle w:val="13"/>
        <w:numPr>
          <w:ilvl w:val="0"/>
          <w:numId w:val="0"/>
        </w:numPr>
        <w:ind w:left="1134"/>
        <w:jc w:val="center"/>
      </w:pPr>
    </w:p>
    <w:p w:rsidR="003254A3" w:rsidRPr="003254A3" w:rsidRDefault="003254A3" w:rsidP="003254A3">
      <w:pPr>
        <w:pStyle w:val="13"/>
        <w:numPr>
          <w:ilvl w:val="0"/>
          <w:numId w:val="0"/>
        </w:numPr>
        <w:jc w:val="center"/>
        <w:rPr>
          <w:b/>
        </w:rPr>
      </w:pPr>
      <w:r w:rsidRPr="003254A3">
        <w:rPr>
          <w:b/>
        </w:rPr>
        <w:t>3. ПРОЦЕДУРА ВЗАИМОДЕЙСТВИЯ СТОРОН ПРИ ВЫЯВЛЕНИИ НЕИСПРАВНОСТЕЙ</w:t>
      </w:r>
    </w:p>
    <w:p w:rsidR="003254A3" w:rsidRPr="003254A3" w:rsidRDefault="003254A3" w:rsidP="003254A3"/>
    <w:p w:rsidR="003254A3" w:rsidRPr="003254A3" w:rsidRDefault="003254A3" w:rsidP="003254A3">
      <w:pPr>
        <w:pStyle w:val="affffff0"/>
        <w:keepNext w:val="0"/>
        <w:ind w:firstLine="0"/>
      </w:pPr>
      <w:r w:rsidRPr="00471328">
        <w:rPr>
          <w:b/>
        </w:rPr>
        <w:t>3.1.</w:t>
      </w:r>
      <w:r w:rsidRPr="003254A3">
        <w:t xml:space="preserve"> </w:t>
      </w:r>
      <w:r w:rsidRPr="003254A3">
        <w:rPr>
          <w:b/>
          <w:bCs/>
        </w:rPr>
        <w:t>Язык</w:t>
      </w:r>
    </w:p>
    <w:p w:rsidR="003254A3" w:rsidRPr="003254A3" w:rsidRDefault="003254A3" w:rsidP="003254A3">
      <w:pPr>
        <w:pStyle w:val="affffff0"/>
        <w:keepNext w:val="0"/>
      </w:pPr>
      <w:r w:rsidRPr="003254A3">
        <w:t>Обмен информацией между Заказчиком и Исполнителем в отношении составления отчетов о неисправностях осуществляется на русском языке.</w:t>
      </w:r>
    </w:p>
    <w:p w:rsidR="003254A3" w:rsidRPr="003254A3" w:rsidRDefault="003254A3" w:rsidP="003254A3">
      <w:pPr>
        <w:pStyle w:val="affffff0"/>
        <w:keepNext w:val="0"/>
        <w:ind w:firstLine="0"/>
        <w:rPr>
          <w:b/>
          <w:bCs/>
        </w:rPr>
      </w:pPr>
      <w:r w:rsidRPr="00471328">
        <w:rPr>
          <w:b/>
        </w:rPr>
        <w:t>3.2.</w:t>
      </w:r>
      <w:r w:rsidRPr="003254A3">
        <w:t xml:space="preserve"> </w:t>
      </w:r>
      <w:r w:rsidRPr="003254A3">
        <w:rPr>
          <w:b/>
          <w:bCs/>
        </w:rPr>
        <w:t>Неисправности, выявленные силами Исполнителя</w:t>
      </w:r>
    </w:p>
    <w:p w:rsidR="003254A3" w:rsidRPr="003254A3" w:rsidRDefault="003254A3" w:rsidP="003254A3">
      <w:pPr>
        <w:pStyle w:val="affffff0"/>
        <w:keepNext w:val="0"/>
        <w:rPr>
          <w:b/>
          <w:bCs/>
        </w:rPr>
      </w:pPr>
      <w:r w:rsidRPr="003254A3">
        <w:lastRenderedPageBreak/>
        <w:t>В случае обнаружения силами Исполнителя какой-либо неисправности в оказании Услуги, Исполнитель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roofErr w:type="gramStart"/>
      <w:r w:rsidRPr="003254A3">
        <w:t>..</w:t>
      </w:r>
      <w:proofErr w:type="gramEnd"/>
    </w:p>
    <w:p w:rsidR="003254A3" w:rsidRPr="003254A3" w:rsidRDefault="003254A3" w:rsidP="003254A3">
      <w:pPr>
        <w:pStyle w:val="affffff0"/>
        <w:keepNext w:val="0"/>
      </w:pPr>
      <w:r w:rsidRPr="003254A3">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3254A3" w:rsidRPr="003254A3" w:rsidRDefault="003254A3" w:rsidP="003254A3">
      <w:pPr>
        <w:pStyle w:val="affffff0"/>
        <w:keepNext w:val="0"/>
        <w:ind w:firstLine="0"/>
        <w:rPr>
          <w:b/>
          <w:bCs/>
        </w:rPr>
      </w:pPr>
      <w:r w:rsidRPr="00471328">
        <w:rPr>
          <w:b/>
        </w:rPr>
        <w:t>3.3.</w:t>
      </w:r>
      <w:r w:rsidRPr="003254A3">
        <w:t xml:space="preserve"> </w:t>
      </w:r>
      <w:r w:rsidRPr="003254A3">
        <w:rPr>
          <w:b/>
          <w:bCs/>
        </w:rPr>
        <w:t>Неисправности, выявленные силами Заказчика</w:t>
      </w:r>
    </w:p>
    <w:p w:rsidR="003254A3" w:rsidRPr="003254A3" w:rsidRDefault="003254A3" w:rsidP="003254A3">
      <w:pPr>
        <w:pStyle w:val="affffff0"/>
        <w:keepNext w:val="0"/>
      </w:pPr>
      <w:r w:rsidRPr="003254A3">
        <w:t xml:space="preserve">В случае обнаружения Заказчиком какой-либо неисправности в работе Услуги, он информирует о наличии неисправности Исполнителя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3254A3" w:rsidRPr="003254A3" w:rsidRDefault="003254A3" w:rsidP="003254A3">
      <w:pPr>
        <w:pStyle w:val="affffff0"/>
        <w:keepNext w:val="0"/>
      </w:pPr>
      <w:r w:rsidRPr="003254A3">
        <w:t>Исполнитель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4. ПРОЦЕДУРА УСТРАНЕНИЯ НЕИСПРАВНОСТЕЙ И ПРОВЕДЕНИЯ РЕМОНТНЫХ РАБОТ</w:t>
      </w:r>
    </w:p>
    <w:p w:rsidR="003254A3" w:rsidRPr="003254A3" w:rsidRDefault="003254A3" w:rsidP="003254A3"/>
    <w:p w:rsidR="003254A3" w:rsidRPr="003254A3" w:rsidRDefault="003254A3" w:rsidP="003254A3">
      <w:pPr>
        <w:pStyle w:val="affffff0"/>
        <w:keepNext w:val="0"/>
      </w:pPr>
      <w:r w:rsidRPr="003254A3">
        <w:t>После выявления неисправности Исполнителем или сообщения о неисправности Заказчиком, Исполнитель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3254A3" w:rsidRPr="003254A3" w:rsidRDefault="003254A3" w:rsidP="003254A3">
      <w:pPr>
        <w:pStyle w:val="affffff0"/>
        <w:keepNext w:val="0"/>
      </w:pPr>
      <w:r w:rsidRPr="003254A3">
        <w:t>Исполнитель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3254A3" w:rsidRPr="003254A3" w:rsidRDefault="003254A3" w:rsidP="003254A3">
      <w:pPr>
        <w:pStyle w:val="affffff0"/>
        <w:keepNext w:val="0"/>
      </w:pPr>
      <w:r w:rsidRPr="003254A3">
        <w:t>Неисправность считается устраненной, когда Услуга готова к эксплуатац</w:t>
      </w:r>
      <w:proofErr w:type="gramStart"/>
      <w:r w:rsidRPr="003254A3">
        <w:t>ии и её</w:t>
      </w:r>
      <w:proofErr w:type="gramEnd"/>
      <w:r w:rsidRPr="003254A3">
        <w:t xml:space="preserve"> эксплуатационные характеристики соответствуют гарантированным Исполнителем  параметрам.</w:t>
      </w:r>
    </w:p>
    <w:p w:rsidR="003254A3" w:rsidRPr="003254A3" w:rsidRDefault="003254A3" w:rsidP="003254A3">
      <w:pPr>
        <w:pStyle w:val="affffff0"/>
        <w:keepNext w:val="0"/>
      </w:pPr>
      <w:r w:rsidRPr="003254A3">
        <w:t>Устранив неисправность, Исполнитель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Исполнителя, указанный в Разделе 9 настоящего Соглашения или информирует Исполнителя о причинах, по которым он отказывается подтвердить устранение неисправности. Если Заказчик не представляет указанное уведомление в течение 2 часов, неисправность считается устраненной.</w:t>
      </w:r>
    </w:p>
    <w:p w:rsidR="003254A3" w:rsidRPr="003254A3" w:rsidRDefault="003254A3" w:rsidP="003254A3">
      <w:pPr>
        <w:pStyle w:val="affffff0"/>
        <w:keepNext w:val="0"/>
      </w:pPr>
      <w:r w:rsidRPr="003254A3">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3254A3" w:rsidRPr="003254A3" w:rsidRDefault="003254A3" w:rsidP="003254A3">
      <w:pPr>
        <w:pStyle w:val="affffff0"/>
        <w:keepNext w:val="0"/>
        <w:numPr>
          <w:ilvl w:val="0"/>
          <w:numId w:val="51"/>
        </w:numPr>
      </w:pPr>
      <w:r w:rsidRPr="003254A3">
        <w:t>Регистрационный номер неисправности;</w:t>
      </w:r>
    </w:p>
    <w:p w:rsidR="003254A3" w:rsidRPr="003254A3" w:rsidRDefault="003254A3" w:rsidP="003254A3">
      <w:pPr>
        <w:pStyle w:val="affffff0"/>
        <w:keepNext w:val="0"/>
        <w:numPr>
          <w:ilvl w:val="0"/>
          <w:numId w:val="51"/>
        </w:numPr>
      </w:pPr>
      <w:r w:rsidRPr="003254A3">
        <w:t>Время выявления неисправности</w:t>
      </w:r>
      <w:r w:rsidRPr="003254A3">
        <w:rPr>
          <w:lang w:val="en-US"/>
        </w:rPr>
        <w:t>;</w:t>
      </w:r>
    </w:p>
    <w:p w:rsidR="003254A3" w:rsidRPr="003254A3" w:rsidRDefault="003254A3" w:rsidP="003254A3">
      <w:pPr>
        <w:pStyle w:val="affffff0"/>
        <w:keepNext w:val="0"/>
        <w:numPr>
          <w:ilvl w:val="0"/>
          <w:numId w:val="51"/>
        </w:numPr>
      </w:pPr>
      <w:r w:rsidRPr="003254A3">
        <w:t>Время устранения неисправности</w:t>
      </w:r>
      <w:r w:rsidRPr="003254A3">
        <w:rPr>
          <w:lang w:val="en-US"/>
        </w:rPr>
        <w:t>;</w:t>
      </w:r>
    </w:p>
    <w:p w:rsidR="003254A3" w:rsidRPr="003254A3" w:rsidRDefault="003254A3" w:rsidP="003254A3">
      <w:pPr>
        <w:pStyle w:val="affffff0"/>
        <w:keepNext w:val="0"/>
        <w:numPr>
          <w:ilvl w:val="0"/>
          <w:numId w:val="51"/>
        </w:numPr>
      </w:pPr>
      <w:r w:rsidRPr="003254A3">
        <w:t>Продолжительность неисправности по времени;</w:t>
      </w:r>
    </w:p>
    <w:p w:rsidR="003254A3" w:rsidRPr="003254A3" w:rsidRDefault="003254A3" w:rsidP="003254A3">
      <w:pPr>
        <w:pStyle w:val="affffff0"/>
        <w:keepNext w:val="0"/>
        <w:numPr>
          <w:ilvl w:val="0"/>
          <w:numId w:val="51"/>
        </w:numPr>
      </w:pPr>
      <w:r w:rsidRPr="003254A3">
        <w:t>Причина неисправности;</w:t>
      </w:r>
    </w:p>
    <w:p w:rsidR="003254A3" w:rsidRPr="003254A3" w:rsidRDefault="003254A3" w:rsidP="003254A3">
      <w:pPr>
        <w:pStyle w:val="affffff0"/>
        <w:keepNext w:val="0"/>
        <w:numPr>
          <w:ilvl w:val="0"/>
          <w:numId w:val="51"/>
        </w:numPr>
      </w:pPr>
      <w:r w:rsidRPr="003254A3">
        <w:t>Фамилия ответственного за составление уведомления.</w:t>
      </w:r>
    </w:p>
    <w:p w:rsidR="003254A3" w:rsidRPr="003254A3" w:rsidRDefault="003254A3" w:rsidP="003254A3">
      <w:pPr>
        <w:pStyle w:val="affffff0"/>
        <w:keepNext w:val="0"/>
        <w:numPr>
          <w:ilvl w:val="0"/>
          <w:numId w:val="51"/>
        </w:numPr>
      </w:pPr>
      <w:r w:rsidRPr="003254A3">
        <w:t>Время отправки уведомления.</w:t>
      </w:r>
    </w:p>
    <w:p w:rsidR="003254A3" w:rsidRPr="003254A3" w:rsidRDefault="003254A3" w:rsidP="003254A3">
      <w:pPr>
        <w:pStyle w:val="affffff0"/>
        <w:keepNext w:val="0"/>
      </w:pPr>
      <w:r w:rsidRPr="003254A3">
        <w:t xml:space="preserve">Уведомление об устранении неисправности используется Заказчиком для заявления </w:t>
      </w:r>
      <w:proofErr w:type="gramStart"/>
      <w:r w:rsidRPr="003254A3">
        <w:t>своих</w:t>
      </w:r>
      <w:proofErr w:type="gramEnd"/>
      <w:r w:rsidRPr="003254A3">
        <w:t xml:space="preserve"> прав на получение перерасчета оплаты Услуги согласно п. 7. настоящего Соглашения.</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lastRenderedPageBreak/>
        <w:t>5. ПРИОРИТЕТЫ НЕИСПРАВНОСТЕЙ</w:t>
      </w:r>
    </w:p>
    <w:p w:rsidR="003254A3" w:rsidRPr="003254A3" w:rsidRDefault="003254A3" w:rsidP="003254A3"/>
    <w:p w:rsidR="003254A3" w:rsidRPr="003254A3" w:rsidRDefault="003254A3" w:rsidP="003254A3">
      <w:pPr>
        <w:pStyle w:val="affffff0"/>
        <w:keepNext w:val="0"/>
      </w:pPr>
      <w:r w:rsidRPr="003254A3">
        <w:t>Неисправности подразделяются на четыре приоритета по степени срочности их устранения:</w:t>
      </w:r>
    </w:p>
    <w:p w:rsidR="003254A3" w:rsidRPr="003254A3" w:rsidRDefault="003254A3" w:rsidP="003254A3">
      <w:pPr>
        <w:pStyle w:val="affffff0"/>
        <w:keepNext w:val="0"/>
      </w:pPr>
      <w:r w:rsidRPr="003254A3">
        <w:rPr>
          <w:u w:val="single"/>
        </w:rPr>
        <w:t>Первый приоритет</w:t>
      </w:r>
      <w:r w:rsidRPr="003254A3">
        <w:t xml:space="preserve">: авария – полное прерывание в предоставлении Услуги, продолжительностью более 15 минут, вызванное неисправностями на сети и/или оборудовании Исполнителя. </w:t>
      </w:r>
    </w:p>
    <w:p w:rsidR="003254A3" w:rsidRPr="003254A3" w:rsidRDefault="003254A3" w:rsidP="003254A3">
      <w:pPr>
        <w:pStyle w:val="affffff0"/>
        <w:keepNext w:val="0"/>
      </w:pPr>
      <w:r w:rsidRPr="003254A3">
        <w:rPr>
          <w:u w:val="single"/>
        </w:rPr>
        <w:t>Второй приоритет</w:t>
      </w:r>
      <w:r w:rsidRPr="003254A3">
        <w:t>: предаварийное состояние – периодически возникающие прерывания в предоставлении Услуги, продолжительностью не более 15 минут, возникающие с периодичностью не более 1 раза в 1 час.</w:t>
      </w:r>
    </w:p>
    <w:p w:rsidR="003254A3" w:rsidRPr="003254A3" w:rsidRDefault="003254A3" w:rsidP="003254A3">
      <w:pPr>
        <w:pStyle w:val="affffff0"/>
        <w:keepNext w:val="0"/>
      </w:pPr>
      <w:r w:rsidRPr="003254A3">
        <w:rPr>
          <w:u w:val="single"/>
        </w:rPr>
        <w:t>Третий приоритет</w:t>
      </w:r>
      <w:r w:rsidRPr="003254A3">
        <w:t>: любые возникающие неисправности, не приводящие к прерыванию предоставления Услуги, но влияющие на параметры качества сервиса (QoS), при которых параметры услуги не соответствуют требуемому качеству обслуживания.</w:t>
      </w:r>
    </w:p>
    <w:p w:rsidR="003254A3" w:rsidRPr="003254A3" w:rsidRDefault="003254A3" w:rsidP="003254A3">
      <w:pPr>
        <w:pStyle w:val="affffff0"/>
        <w:keepNext w:val="0"/>
      </w:pPr>
      <w:r w:rsidRPr="003254A3">
        <w:rPr>
          <w:u w:val="single"/>
        </w:rPr>
        <w:t>Четвертый приоритет</w:t>
      </w:r>
      <w:r w:rsidRPr="003254A3">
        <w:t>: обращения Заказчика по техническим вопросам, связанным с предоставлением Услуги, за исключением обращений по неисправностям первого, второго и третьего приоритетов.</w:t>
      </w:r>
    </w:p>
    <w:p w:rsidR="003254A3" w:rsidRDefault="003254A3" w:rsidP="003254A3">
      <w:pPr>
        <w:pStyle w:val="affffff0"/>
        <w:keepNext w:val="0"/>
      </w:pPr>
      <w:r w:rsidRPr="003254A3">
        <w:t>Продолжительность устранения неисправности, а также периодичность информирования Исполнителем Заказчика о ходе устранения неисправности, указаны в Таблице №1.</w:t>
      </w:r>
    </w:p>
    <w:p w:rsidR="00471328" w:rsidRPr="003254A3" w:rsidRDefault="00471328" w:rsidP="003254A3">
      <w:pPr>
        <w:pStyle w:val="affffff0"/>
        <w:keepNext w:val="0"/>
      </w:pPr>
    </w:p>
    <w:p w:rsidR="003254A3" w:rsidRPr="003254A3" w:rsidRDefault="003254A3" w:rsidP="003254A3">
      <w:pPr>
        <w:ind w:firstLine="454"/>
        <w:jc w:val="both"/>
        <w:rPr>
          <w:b/>
          <w:bCs/>
          <w:u w:val="single"/>
        </w:rPr>
      </w:pPr>
      <w:r w:rsidRPr="003254A3">
        <w:rPr>
          <w:b/>
          <w:bCs/>
          <w:u w:val="single"/>
        </w:rPr>
        <w:t>Таблица №1 Продолжительность устранения неисправности:</w:t>
      </w:r>
    </w:p>
    <w:tbl>
      <w:tblPr>
        <w:tblpPr w:leftFromText="180" w:rightFromText="180" w:vertAnchor="text" w:horzAnchor="margin" w:tblpY="133"/>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45"/>
        <w:gridCol w:w="2441"/>
        <w:gridCol w:w="2833"/>
        <w:gridCol w:w="3099"/>
      </w:tblGrid>
      <w:tr w:rsidR="003254A3" w:rsidRPr="003254A3" w:rsidTr="00471328">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rPr>
                <w:b/>
                <w:bCs/>
              </w:rPr>
            </w:pPr>
            <w:r w:rsidRPr="003254A3">
              <w:rPr>
                <w:b/>
                <w:bCs/>
              </w:rPr>
              <w:t>Приоритет</w:t>
            </w:r>
          </w:p>
        </w:tc>
        <w:tc>
          <w:tcPr>
            <w:tcW w:w="119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rPr>
                <w:b/>
                <w:bCs/>
              </w:rPr>
            </w:pPr>
            <w:r w:rsidRPr="003254A3">
              <w:rPr>
                <w:b/>
                <w:bCs/>
              </w:rPr>
              <w:t>Продолжительность устранения неисправности</w:t>
            </w:r>
          </w:p>
        </w:tc>
        <w:tc>
          <w:tcPr>
            <w:tcW w:w="1422"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rPr>
                <w:b/>
                <w:bCs/>
              </w:rPr>
            </w:pPr>
            <w:r w:rsidRPr="003254A3">
              <w:rPr>
                <w:b/>
                <w:bCs/>
              </w:rPr>
              <w:t>Периодичность информирования  Заказчика о</w:t>
            </w:r>
          </w:p>
          <w:p w:rsidR="003254A3" w:rsidRPr="003254A3" w:rsidRDefault="003254A3" w:rsidP="00471328">
            <w:pPr>
              <w:jc w:val="center"/>
              <w:rPr>
                <w:b/>
                <w:bCs/>
              </w:rPr>
            </w:pPr>
            <w:r w:rsidRPr="003254A3">
              <w:rPr>
                <w:b/>
                <w:bCs/>
              </w:rPr>
              <w:t>ходе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rPr>
                <w:b/>
                <w:bCs/>
              </w:rPr>
            </w:pPr>
            <w:r w:rsidRPr="003254A3">
              <w:rPr>
                <w:b/>
                <w:bCs/>
              </w:rPr>
              <w:t>Время проведения работ</w:t>
            </w:r>
          </w:p>
          <w:p w:rsidR="003254A3" w:rsidRPr="003254A3" w:rsidRDefault="003254A3" w:rsidP="00471328">
            <w:pPr>
              <w:jc w:val="center"/>
              <w:rPr>
                <w:b/>
                <w:bCs/>
              </w:rPr>
            </w:pPr>
            <w:r w:rsidRPr="003254A3">
              <w:rPr>
                <w:b/>
                <w:bCs/>
              </w:rPr>
              <w:t>(время Московское)</w:t>
            </w:r>
          </w:p>
        </w:tc>
      </w:tr>
      <w:tr w:rsidR="003254A3" w:rsidRPr="003254A3" w:rsidTr="00471328">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Первый</w:t>
            </w:r>
          </w:p>
        </w:tc>
        <w:tc>
          <w:tcPr>
            <w:tcW w:w="119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Не более 4 часов*</w:t>
            </w:r>
          </w:p>
        </w:tc>
        <w:tc>
          <w:tcPr>
            <w:tcW w:w="1422"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Круглосуточно</w:t>
            </w:r>
          </w:p>
        </w:tc>
      </w:tr>
      <w:tr w:rsidR="003254A3" w:rsidRPr="003254A3" w:rsidTr="00471328">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Второй</w:t>
            </w:r>
          </w:p>
        </w:tc>
        <w:tc>
          <w:tcPr>
            <w:tcW w:w="119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Не более 8 часов</w:t>
            </w:r>
          </w:p>
        </w:tc>
        <w:tc>
          <w:tcPr>
            <w:tcW w:w="1422"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Ежедневно с 9:00 до 18:00</w:t>
            </w:r>
          </w:p>
        </w:tc>
      </w:tr>
      <w:tr w:rsidR="003254A3" w:rsidRPr="003254A3" w:rsidTr="00471328">
        <w:trPr>
          <w:trHeight w:val="324"/>
        </w:trPr>
        <w:tc>
          <w:tcPr>
            <w:tcW w:w="829"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Третий</w:t>
            </w:r>
          </w:p>
        </w:tc>
        <w:tc>
          <w:tcPr>
            <w:tcW w:w="119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Не более 3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Рабочие дни с 9:00 до 18.00</w:t>
            </w:r>
          </w:p>
        </w:tc>
      </w:tr>
      <w:tr w:rsidR="003254A3" w:rsidRPr="003254A3" w:rsidTr="00471328">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Четвертый</w:t>
            </w:r>
          </w:p>
        </w:tc>
        <w:tc>
          <w:tcPr>
            <w:tcW w:w="1195"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Не более 10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3254A3" w:rsidRPr="003254A3" w:rsidRDefault="003254A3" w:rsidP="00471328">
            <w:pPr>
              <w:jc w:val="center"/>
            </w:pPr>
            <w:r w:rsidRPr="003254A3">
              <w:t>Рабочие дни с 9:00 до 18.00</w:t>
            </w:r>
          </w:p>
        </w:tc>
      </w:tr>
    </w:tbl>
    <w:p w:rsidR="003254A3" w:rsidRPr="003254A3" w:rsidRDefault="003254A3" w:rsidP="003254A3">
      <w:pPr>
        <w:pStyle w:val="affffff0"/>
        <w:keepNext w:val="0"/>
      </w:pPr>
      <w:r w:rsidRPr="003254A3">
        <w:t>* -  в случае повреждения кабеля время устранения неисправности не более 72 часов.</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6. ВРЕМЯ И АДРЕС ПРЕДОСТАВЛЕНИЯ УСЛУГИ</w:t>
      </w:r>
    </w:p>
    <w:p w:rsidR="003254A3" w:rsidRPr="003254A3" w:rsidRDefault="003254A3" w:rsidP="003254A3"/>
    <w:p w:rsidR="003254A3" w:rsidRPr="003254A3" w:rsidRDefault="003254A3" w:rsidP="003254A3">
      <w:pPr>
        <w:rPr>
          <w:bCs/>
          <w:color w:val="000000"/>
        </w:rPr>
      </w:pPr>
      <w:r w:rsidRPr="003254A3">
        <w:t xml:space="preserve">Услуги оказываются в режиме «24х7» - 24 часа в сутки, 7 дней в неделю, 365(6) дней в году по адресу: Красноярский край, г. </w:t>
      </w:r>
      <w:r w:rsidRPr="003254A3">
        <w:rPr>
          <w:color w:val="000000"/>
        </w:rPr>
        <w:t>Зеленогорск, ул. Первая Промышленная, д. 1 (ОАО «ЭХЗ»)</w:t>
      </w:r>
      <w:r w:rsidRPr="003254A3">
        <w:rPr>
          <w:bCs/>
          <w:color w:val="000000"/>
        </w:rPr>
        <w:t xml:space="preserve"> и </w:t>
      </w:r>
      <w:r w:rsidRPr="003254A3">
        <w:rPr>
          <w:color w:val="000000"/>
        </w:rPr>
        <w:t>г. Москва, ул. Бутлерова, д.7 (Телекоммуникационная стойка  ЗАО «Гринатом» в ОАО «ММТС-9»  в помещении 11.29</w:t>
      </w:r>
      <w:proofErr w:type="gramStart"/>
      <w:r w:rsidR="00471328">
        <w:rPr>
          <w:color w:val="000000"/>
        </w:rPr>
        <w:t xml:space="preserve"> </w:t>
      </w:r>
      <w:r w:rsidRPr="003254A3">
        <w:rPr>
          <w:color w:val="000000"/>
        </w:rPr>
        <w:t>Б</w:t>
      </w:r>
      <w:proofErr w:type="gramEnd"/>
      <w:r w:rsidRPr="003254A3">
        <w:rPr>
          <w:color w:val="000000"/>
        </w:rPr>
        <w:t>, ряд 4, место 4)</w:t>
      </w:r>
    </w:p>
    <w:p w:rsidR="003254A3" w:rsidRDefault="003254A3" w:rsidP="003254A3">
      <w:pPr>
        <w:pStyle w:val="affffff0"/>
        <w:keepNext w:val="0"/>
      </w:pPr>
    </w:p>
    <w:p w:rsidR="00471328" w:rsidRDefault="00471328" w:rsidP="003254A3">
      <w:pPr>
        <w:pStyle w:val="affffff0"/>
        <w:keepNext w:val="0"/>
      </w:pPr>
    </w:p>
    <w:p w:rsidR="00471328" w:rsidRDefault="00471328" w:rsidP="003254A3">
      <w:pPr>
        <w:pStyle w:val="affffff0"/>
        <w:keepNext w:val="0"/>
      </w:pPr>
    </w:p>
    <w:p w:rsidR="00471328" w:rsidRPr="003254A3" w:rsidRDefault="00471328"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lastRenderedPageBreak/>
        <w:t>7. УСЛОВИЯ ПРЕДОСТАВЛЕНИЯ ПЕРЕРАСЧЕТА</w:t>
      </w:r>
    </w:p>
    <w:p w:rsidR="003254A3" w:rsidRPr="003254A3" w:rsidRDefault="003254A3" w:rsidP="003254A3"/>
    <w:p w:rsidR="003254A3" w:rsidRPr="003254A3" w:rsidRDefault="003254A3" w:rsidP="003254A3">
      <w:pPr>
        <w:pStyle w:val="affffff0"/>
        <w:keepNext w:val="0"/>
        <w:ind w:firstLine="0"/>
      </w:pPr>
      <w:r w:rsidRPr="00471328">
        <w:rPr>
          <w:b/>
        </w:rPr>
        <w:t>7.1.</w:t>
      </w:r>
      <w:r w:rsidRPr="003254A3">
        <w:t xml:space="preserve"> </w:t>
      </w:r>
      <w:r w:rsidRPr="003254A3">
        <w:rPr>
          <w:b/>
          <w:bCs/>
        </w:rPr>
        <w:t>Расчет доступности</w:t>
      </w:r>
    </w:p>
    <w:p w:rsidR="003254A3" w:rsidRPr="003254A3" w:rsidRDefault="003254A3" w:rsidP="003254A3">
      <w:pPr>
        <w:pStyle w:val="affffff0"/>
        <w:keepNext w:val="0"/>
        <w:ind w:firstLine="0"/>
      </w:pPr>
      <w:r w:rsidRPr="003254A3">
        <w:t>Доступность Услуги (SA) – рассчитывается, как отношение разницы между Общим временем предоставления услуги в течение Периода измерения Услуги и суммарной продолжительностью неисправностей, произошедших за Период измерения Услуги, к общему времени предоставления услуги в течение Периода измерения.</w:t>
      </w:r>
    </w:p>
    <w:p w:rsidR="003254A3" w:rsidRPr="003254A3" w:rsidRDefault="003254A3" w:rsidP="003254A3">
      <w:pPr>
        <w:ind w:left="540"/>
      </w:pPr>
    </w:p>
    <w:tbl>
      <w:tblPr>
        <w:tblW w:w="0" w:type="auto"/>
        <w:jc w:val="center"/>
        <w:tblLook w:val="01E0" w:firstRow="1" w:lastRow="1" w:firstColumn="1" w:lastColumn="1" w:noHBand="0" w:noVBand="0"/>
      </w:tblPr>
      <w:tblGrid>
        <w:gridCol w:w="761"/>
        <w:gridCol w:w="6480"/>
        <w:gridCol w:w="1080"/>
        <w:gridCol w:w="1080"/>
      </w:tblGrid>
      <w:tr w:rsidR="003254A3" w:rsidRPr="003254A3" w:rsidTr="003254A3">
        <w:trPr>
          <w:jc w:val="center"/>
        </w:trPr>
        <w:tc>
          <w:tcPr>
            <w:tcW w:w="761" w:type="dxa"/>
          </w:tcPr>
          <w:p w:rsidR="003254A3" w:rsidRPr="003254A3" w:rsidRDefault="003254A3" w:rsidP="003254A3"/>
        </w:tc>
        <w:tc>
          <w:tcPr>
            <w:tcW w:w="6480" w:type="dxa"/>
          </w:tcPr>
          <w:p w:rsidR="003254A3" w:rsidRPr="003254A3" w:rsidRDefault="003254A3" w:rsidP="003254A3">
            <w:pPr>
              <w:jc w:val="center"/>
              <w:rPr>
                <w:i/>
                <w:iCs/>
              </w:rPr>
            </w:pPr>
            <w:proofErr w:type="gramStart"/>
            <w:r w:rsidRPr="003254A3">
              <w:rPr>
                <w:i/>
                <w:iCs/>
              </w:rPr>
              <w:t>Общее время</w:t>
            </w:r>
            <w:r w:rsidRPr="003254A3">
              <w:t xml:space="preserve"> - </w:t>
            </w:r>
            <w:r w:rsidRPr="003254A3">
              <w:rPr>
                <w:i/>
                <w:iCs/>
              </w:rPr>
              <w:t>Σ(Продолжительность неисправностей,</w:t>
            </w:r>
            <w:proofErr w:type="gramEnd"/>
          </w:p>
          <w:p w:rsidR="003254A3" w:rsidRPr="003254A3" w:rsidRDefault="003254A3" w:rsidP="003254A3">
            <w:pPr>
              <w:jc w:val="center"/>
            </w:pPr>
            <w:r w:rsidRPr="003254A3">
              <w:rPr>
                <w:i/>
                <w:iCs/>
              </w:rPr>
              <w:t>включая время устранения неисправностей)</w:t>
            </w:r>
          </w:p>
        </w:tc>
        <w:tc>
          <w:tcPr>
            <w:tcW w:w="1080" w:type="dxa"/>
          </w:tcPr>
          <w:p w:rsidR="003254A3" w:rsidRPr="003254A3" w:rsidRDefault="003254A3" w:rsidP="003254A3">
            <w:pPr>
              <w:jc w:val="center"/>
              <w:rPr>
                <w:i/>
                <w:iCs/>
              </w:rPr>
            </w:pPr>
          </w:p>
        </w:tc>
        <w:tc>
          <w:tcPr>
            <w:tcW w:w="1080" w:type="dxa"/>
          </w:tcPr>
          <w:p w:rsidR="003254A3" w:rsidRPr="003254A3" w:rsidRDefault="003254A3" w:rsidP="003254A3">
            <w:pPr>
              <w:jc w:val="center"/>
              <w:rPr>
                <w:i/>
                <w:iCs/>
              </w:rPr>
            </w:pPr>
          </w:p>
        </w:tc>
      </w:tr>
      <w:tr w:rsidR="003254A3" w:rsidRPr="003254A3" w:rsidTr="003254A3">
        <w:trPr>
          <w:jc w:val="center"/>
        </w:trPr>
        <w:tc>
          <w:tcPr>
            <w:tcW w:w="761" w:type="dxa"/>
          </w:tcPr>
          <w:p w:rsidR="003254A3" w:rsidRPr="003254A3" w:rsidRDefault="003254A3" w:rsidP="003254A3">
            <w:pPr>
              <w:jc w:val="right"/>
            </w:pPr>
            <w:r w:rsidRPr="003254A3">
              <w:rPr>
                <w:b/>
                <w:bCs/>
              </w:rPr>
              <w:t xml:space="preserve">SA = </w:t>
            </w:r>
          </w:p>
        </w:tc>
        <w:tc>
          <w:tcPr>
            <w:tcW w:w="6480" w:type="dxa"/>
          </w:tcPr>
          <w:p w:rsidR="003254A3" w:rsidRPr="003254A3" w:rsidRDefault="005A7E5F" w:rsidP="003254A3">
            <w:r>
              <w:pict>
                <v:rect id="_x0000_i1025" style="width:0;height:1.5pt" o:hralign="center" o:hrstd="t" o:hr="t" fillcolor="gray" stroked="f">
                  <v:imagedata r:id="rId32" o:title=""/>
                </v:rect>
              </w:pict>
            </w:r>
          </w:p>
        </w:tc>
        <w:tc>
          <w:tcPr>
            <w:tcW w:w="1080" w:type="dxa"/>
          </w:tcPr>
          <w:p w:rsidR="003254A3" w:rsidRPr="003254A3" w:rsidRDefault="003254A3" w:rsidP="003254A3">
            <w:r w:rsidRPr="003254A3">
              <w:rPr>
                <w:i/>
                <w:iCs/>
              </w:rPr>
              <w:t>* 100%</w:t>
            </w:r>
          </w:p>
        </w:tc>
        <w:tc>
          <w:tcPr>
            <w:tcW w:w="1080" w:type="dxa"/>
          </w:tcPr>
          <w:p w:rsidR="003254A3" w:rsidRPr="003254A3" w:rsidRDefault="003254A3" w:rsidP="003254A3">
            <w:r w:rsidRPr="003254A3">
              <w:t>,   где</w:t>
            </w:r>
          </w:p>
        </w:tc>
      </w:tr>
      <w:tr w:rsidR="003254A3" w:rsidRPr="003254A3" w:rsidTr="003254A3">
        <w:trPr>
          <w:jc w:val="center"/>
        </w:trPr>
        <w:tc>
          <w:tcPr>
            <w:tcW w:w="761" w:type="dxa"/>
          </w:tcPr>
          <w:p w:rsidR="003254A3" w:rsidRPr="003254A3" w:rsidRDefault="003254A3" w:rsidP="003254A3"/>
        </w:tc>
        <w:tc>
          <w:tcPr>
            <w:tcW w:w="6480" w:type="dxa"/>
          </w:tcPr>
          <w:p w:rsidR="003254A3" w:rsidRPr="003254A3" w:rsidRDefault="003254A3" w:rsidP="003254A3">
            <w:pPr>
              <w:jc w:val="center"/>
              <w:rPr>
                <w:i/>
                <w:iCs/>
              </w:rPr>
            </w:pPr>
            <w:r w:rsidRPr="003254A3">
              <w:rPr>
                <w:i/>
                <w:iCs/>
              </w:rPr>
              <w:t>Общее время</w:t>
            </w:r>
          </w:p>
          <w:p w:rsidR="003254A3" w:rsidRPr="003254A3" w:rsidRDefault="003254A3" w:rsidP="003254A3"/>
        </w:tc>
        <w:tc>
          <w:tcPr>
            <w:tcW w:w="1080" w:type="dxa"/>
          </w:tcPr>
          <w:p w:rsidR="003254A3" w:rsidRPr="003254A3" w:rsidRDefault="003254A3" w:rsidP="003254A3">
            <w:pPr>
              <w:jc w:val="center"/>
              <w:rPr>
                <w:i/>
                <w:iCs/>
              </w:rPr>
            </w:pPr>
          </w:p>
        </w:tc>
        <w:tc>
          <w:tcPr>
            <w:tcW w:w="1080" w:type="dxa"/>
          </w:tcPr>
          <w:p w:rsidR="003254A3" w:rsidRPr="003254A3" w:rsidRDefault="003254A3" w:rsidP="003254A3">
            <w:pPr>
              <w:jc w:val="center"/>
              <w:rPr>
                <w:i/>
                <w:iCs/>
              </w:rPr>
            </w:pPr>
          </w:p>
        </w:tc>
      </w:tr>
    </w:tbl>
    <w:p w:rsidR="003254A3" w:rsidRPr="003254A3" w:rsidRDefault="003254A3" w:rsidP="003254A3">
      <w:pPr>
        <w:pStyle w:val="affffff0"/>
        <w:keepNext w:val="0"/>
      </w:pPr>
      <w:r w:rsidRPr="003254A3">
        <w:rPr>
          <w:i/>
          <w:iCs/>
        </w:rPr>
        <w:t>Общее время</w:t>
      </w:r>
      <w:r w:rsidRPr="003254A3">
        <w:t xml:space="preserve"> - общая продолжительность предоставления услуги за Период измерения Услуги.</w:t>
      </w:r>
    </w:p>
    <w:p w:rsidR="003254A3" w:rsidRPr="003254A3" w:rsidRDefault="003254A3" w:rsidP="003254A3">
      <w:pPr>
        <w:pStyle w:val="affffff0"/>
        <w:keepNext w:val="0"/>
      </w:pPr>
      <w:r w:rsidRPr="003254A3">
        <w:rPr>
          <w:i/>
          <w:iCs/>
        </w:rPr>
        <w:t>Период измерения Услуги</w:t>
      </w:r>
      <w:r w:rsidRPr="003254A3">
        <w:t xml:space="preserve"> - означает промежуток времени с даты начала предоставления услуги в текущем Отчетном периоде до даты окончания предоставления услуги в текущем Отчетном периоде.</w:t>
      </w:r>
    </w:p>
    <w:p w:rsidR="003254A3" w:rsidRPr="003254A3" w:rsidRDefault="003254A3" w:rsidP="003254A3">
      <w:pPr>
        <w:pStyle w:val="affffff0"/>
        <w:keepNext w:val="0"/>
      </w:pPr>
      <w:r w:rsidRPr="003254A3">
        <w:rPr>
          <w:i/>
          <w:iCs/>
        </w:rPr>
        <w:t>Σ(Продолжительность неисправностей)</w:t>
      </w:r>
      <w:r w:rsidRPr="003254A3">
        <w:t xml:space="preserve"> - общая продолжительность неисправностей, произошедших за Период измерения Услуги.</w:t>
      </w:r>
    </w:p>
    <w:p w:rsidR="003254A3" w:rsidRPr="003254A3" w:rsidRDefault="003254A3" w:rsidP="003254A3">
      <w:pPr>
        <w:pStyle w:val="affffff0"/>
        <w:keepNext w:val="0"/>
      </w:pPr>
    </w:p>
    <w:p w:rsidR="003254A3" w:rsidRPr="003254A3" w:rsidRDefault="003254A3" w:rsidP="003254A3">
      <w:pPr>
        <w:pStyle w:val="affffff0"/>
        <w:keepNext w:val="0"/>
        <w:ind w:firstLine="0"/>
      </w:pPr>
      <w:r w:rsidRPr="00471328">
        <w:rPr>
          <w:b/>
        </w:rPr>
        <w:t>7.2.</w:t>
      </w:r>
      <w:r w:rsidRPr="003254A3">
        <w:t xml:space="preserve"> </w:t>
      </w:r>
      <w:r w:rsidRPr="003254A3">
        <w:rPr>
          <w:b/>
          <w:bCs/>
        </w:rPr>
        <w:t>Условия предоставления перерасчета</w:t>
      </w:r>
    </w:p>
    <w:p w:rsidR="003254A3" w:rsidRPr="003254A3" w:rsidRDefault="003254A3" w:rsidP="003254A3">
      <w:pPr>
        <w:pStyle w:val="affffff0"/>
        <w:keepNext w:val="0"/>
      </w:pPr>
      <w:r w:rsidRPr="003254A3">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3254A3" w:rsidRPr="003254A3" w:rsidRDefault="003254A3" w:rsidP="003254A3">
      <w:pPr>
        <w:pStyle w:val="affffff0"/>
        <w:keepNext w:val="0"/>
      </w:pPr>
      <w:r w:rsidRPr="003254A3">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3254A3" w:rsidRPr="003254A3" w:rsidRDefault="003254A3" w:rsidP="003254A3">
      <w:pPr>
        <w:pStyle w:val="affffff0"/>
        <w:keepNext w:val="0"/>
      </w:pPr>
      <w:r w:rsidRPr="003254A3">
        <w:t>Схема перерасчета Ежемесячного платежа представлена в Таблице №2.</w:t>
      </w:r>
    </w:p>
    <w:p w:rsidR="003254A3" w:rsidRPr="003254A3" w:rsidRDefault="003254A3" w:rsidP="003254A3">
      <w:pPr>
        <w:ind w:firstLine="454"/>
        <w:jc w:val="both"/>
        <w:rPr>
          <w:b/>
          <w:bCs/>
          <w:u w:val="single"/>
        </w:rPr>
      </w:pPr>
      <w:r w:rsidRPr="003254A3">
        <w:rPr>
          <w:b/>
          <w:bCs/>
          <w:u w:val="single"/>
        </w:rPr>
        <w:t>Таблица №2 Схема перерасчета Ежемесячного платежа:</w:t>
      </w:r>
    </w:p>
    <w:p w:rsidR="003254A3" w:rsidRPr="003254A3" w:rsidRDefault="003254A3" w:rsidP="003254A3">
      <w:pPr>
        <w:ind w:firstLine="454"/>
        <w:jc w:val="both"/>
        <w:rPr>
          <w:b/>
          <w:bCs/>
          <w:u w:val="single"/>
        </w:rPr>
      </w:pPr>
    </w:p>
    <w:tbl>
      <w:tblPr>
        <w:tblW w:w="0" w:type="auto"/>
        <w:jc w:val="center"/>
        <w:tblCellMar>
          <w:left w:w="0" w:type="dxa"/>
          <w:right w:w="0" w:type="dxa"/>
        </w:tblCellMar>
        <w:tblLook w:val="0000" w:firstRow="0" w:lastRow="0" w:firstColumn="0" w:lastColumn="0" w:noHBand="0" w:noVBand="0"/>
      </w:tblPr>
      <w:tblGrid>
        <w:gridCol w:w="4320"/>
        <w:gridCol w:w="4695"/>
      </w:tblGrid>
      <w:tr w:rsidR="003254A3" w:rsidRPr="003254A3" w:rsidTr="003254A3">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3254A3" w:rsidRPr="003254A3" w:rsidRDefault="003254A3" w:rsidP="003254A3">
            <w:pPr>
              <w:ind w:left="540"/>
              <w:jc w:val="center"/>
              <w:rPr>
                <w:b/>
                <w:bCs/>
                <w:color w:val="000000"/>
                <w:lang w:eastAsia="ja-JP"/>
              </w:rPr>
            </w:pPr>
            <w:r w:rsidRPr="003254A3">
              <w:rPr>
                <w:b/>
                <w:bCs/>
                <w:color w:val="000000"/>
                <w:lang w:eastAsia="ja-JP"/>
              </w:rPr>
              <w:t>Замеряемая доступность (</w:t>
            </w:r>
            <w:r w:rsidRPr="003254A3">
              <w:rPr>
                <w:b/>
                <w:bCs/>
                <w:color w:val="000000"/>
                <w:lang w:val="en-GB" w:eastAsia="ja-JP"/>
              </w:rPr>
              <w:t>a</w:t>
            </w:r>
            <w:r w:rsidRPr="003254A3">
              <w:rPr>
                <w:b/>
                <w:bCs/>
                <w:color w:val="000000"/>
                <w:lang w:eastAsia="ja-JP"/>
              </w:rPr>
              <w:t>)</w:t>
            </w:r>
            <w:r w:rsidRPr="003254A3">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3254A3" w:rsidRPr="003254A3" w:rsidRDefault="003254A3" w:rsidP="003254A3">
            <w:pPr>
              <w:ind w:left="540"/>
              <w:jc w:val="center"/>
              <w:rPr>
                <w:b/>
                <w:bCs/>
                <w:color w:val="000000"/>
                <w:lang w:eastAsia="ja-JP"/>
              </w:rPr>
            </w:pPr>
            <w:r w:rsidRPr="003254A3">
              <w:rPr>
                <w:b/>
                <w:bCs/>
                <w:lang w:eastAsia="ja-JP"/>
              </w:rPr>
              <w:t> Перерасчет Ежемесячного платежа</w:t>
            </w:r>
            <w:r w:rsidRPr="003254A3">
              <w:rPr>
                <w:lang w:eastAsia="ja-JP"/>
              </w:rPr>
              <w:br/>
            </w:r>
            <w:r w:rsidRPr="003254A3">
              <w:rPr>
                <w:b/>
                <w:bCs/>
                <w:color w:val="000000"/>
                <w:lang w:eastAsia="ja-JP"/>
              </w:rPr>
              <w:t>(% от начисленного платежа)</w:t>
            </w:r>
            <w:r w:rsidRPr="003254A3">
              <w:rPr>
                <w:b/>
                <w:bCs/>
                <w:color w:val="000000"/>
                <w:u w:val="single"/>
                <w:lang w:eastAsia="ja-JP"/>
              </w:rPr>
              <w:t>*</w:t>
            </w:r>
          </w:p>
        </w:tc>
      </w:tr>
      <w:tr w:rsidR="003254A3" w:rsidRPr="003254A3" w:rsidTr="003254A3">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540"/>
              <w:jc w:val="center"/>
              <w:rPr>
                <w:lang w:eastAsia="ja-JP"/>
              </w:rPr>
            </w:pPr>
            <w:r w:rsidRPr="003254A3">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70"/>
              <w:jc w:val="center"/>
              <w:rPr>
                <w:lang w:eastAsia="ja-JP"/>
              </w:rPr>
            </w:pPr>
            <w:r w:rsidRPr="003254A3">
              <w:rPr>
                <w:lang w:eastAsia="ja-JP"/>
              </w:rPr>
              <w:t>0%</w:t>
            </w:r>
          </w:p>
        </w:tc>
      </w:tr>
      <w:tr w:rsidR="003254A3" w:rsidRPr="003254A3" w:rsidTr="003254A3">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540"/>
              <w:jc w:val="center"/>
              <w:rPr>
                <w:lang w:val="en-GB" w:eastAsia="ja-JP"/>
              </w:rPr>
            </w:pPr>
            <w:r w:rsidRPr="003254A3">
              <w:rPr>
                <w:lang w:eastAsia="ja-JP"/>
              </w:rPr>
              <w:t>99.7 &gt; a ≥</w:t>
            </w:r>
            <w:r w:rsidRPr="003254A3">
              <w:rPr>
                <w:lang w:val="en-GB" w:eastAsia="ja-JP"/>
              </w:rPr>
              <w:t>99.</w:t>
            </w:r>
            <w:r w:rsidRPr="003254A3">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3254A3" w:rsidRPr="003254A3" w:rsidRDefault="003254A3" w:rsidP="003254A3">
            <w:pPr>
              <w:snapToGrid w:val="0"/>
              <w:ind w:left="-70"/>
              <w:jc w:val="center"/>
              <w:rPr>
                <w:lang w:eastAsia="ja-JP"/>
              </w:rPr>
            </w:pPr>
            <w:r w:rsidRPr="003254A3">
              <w:rPr>
                <w:lang w:eastAsia="ja-JP"/>
              </w:rPr>
              <w:t>3%</w:t>
            </w:r>
          </w:p>
        </w:tc>
      </w:tr>
      <w:tr w:rsidR="003254A3" w:rsidRPr="003254A3" w:rsidTr="003254A3">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540"/>
              <w:jc w:val="center"/>
              <w:rPr>
                <w:lang w:eastAsia="ja-JP"/>
              </w:rPr>
            </w:pPr>
            <w:r w:rsidRPr="003254A3">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70"/>
              <w:jc w:val="center"/>
              <w:rPr>
                <w:lang w:eastAsia="ja-JP"/>
              </w:rPr>
            </w:pPr>
            <w:r w:rsidRPr="003254A3">
              <w:rPr>
                <w:lang w:eastAsia="ja-JP"/>
              </w:rPr>
              <w:t>5%</w:t>
            </w:r>
          </w:p>
        </w:tc>
      </w:tr>
      <w:tr w:rsidR="003254A3" w:rsidRPr="003254A3" w:rsidTr="003254A3">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540"/>
              <w:jc w:val="center"/>
              <w:rPr>
                <w:lang w:eastAsia="ja-JP"/>
              </w:rPr>
            </w:pPr>
            <w:r w:rsidRPr="003254A3">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70"/>
              <w:jc w:val="center"/>
              <w:rPr>
                <w:lang w:eastAsia="ja-JP"/>
              </w:rPr>
            </w:pPr>
            <w:r w:rsidRPr="003254A3">
              <w:rPr>
                <w:lang w:eastAsia="ja-JP"/>
              </w:rPr>
              <w:t>7%</w:t>
            </w:r>
          </w:p>
        </w:tc>
      </w:tr>
      <w:tr w:rsidR="003254A3" w:rsidRPr="003254A3" w:rsidTr="003254A3">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540"/>
              <w:jc w:val="center"/>
              <w:rPr>
                <w:lang w:eastAsia="ja-JP"/>
              </w:rPr>
            </w:pPr>
            <w:r w:rsidRPr="003254A3">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70"/>
              <w:jc w:val="center"/>
              <w:rPr>
                <w:lang w:eastAsia="ja-JP"/>
              </w:rPr>
            </w:pPr>
            <w:r w:rsidRPr="003254A3">
              <w:rPr>
                <w:lang w:eastAsia="ja-JP"/>
              </w:rPr>
              <w:t>10%</w:t>
            </w:r>
          </w:p>
        </w:tc>
      </w:tr>
      <w:tr w:rsidR="003254A3" w:rsidRPr="003254A3" w:rsidTr="003254A3">
        <w:trPr>
          <w:trHeight w:val="50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3254A3" w:rsidRPr="003254A3" w:rsidRDefault="003254A3" w:rsidP="003254A3">
            <w:pPr>
              <w:ind w:left="540"/>
              <w:jc w:val="center"/>
              <w:rPr>
                <w:lang w:eastAsia="ja-JP"/>
              </w:rPr>
            </w:pPr>
            <w:r w:rsidRPr="003254A3">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3254A3" w:rsidRPr="003254A3" w:rsidRDefault="003254A3" w:rsidP="003254A3">
            <w:pPr>
              <w:snapToGrid w:val="0"/>
              <w:ind w:left="-70"/>
              <w:jc w:val="center"/>
              <w:rPr>
                <w:lang w:eastAsia="ja-JP"/>
              </w:rPr>
            </w:pPr>
            <w:r w:rsidRPr="003254A3">
              <w:rPr>
                <w:lang w:eastAsia="ja-JP"/>
              </w:rPr>
              <w:t>10% +1/720</w:t>
            </w:r>
          </w:p>
          <w:p w:rsidR="003254A3" w:rsidRPr="003254A3" w:rsidRDefault="003254A3" w:rsidP="003254A3">
            <w:pPr>
              <w:snapToGrid w:val="0"/>
              <w:ind w:left="-70"/>
              <w:jc w:val="center"/>
              <w:rPr>
                <w:lang w:eastAsia="ja-JP"/>
              </w:rPr>
            </w:pPr>
            <w:r w:rsidRPr="003254A3">
              <w:rPr>
                <w:lang w:eastAsia="ja-JP"/>
              </w:rPr>
              <w:t>за каждый час перерыва в обслуживании</w:t>
            </w:r>
          </w:p>
        </w:tc>
      </w:tr>
    </w:tbl>
    <w:p w:rsidR="003254A3" w:rsidRPr="003254A3" w:rsidRDefault="003254A3" w:rsidP="003254A3">
      <w:pPr>
        <w:pStyle w:val="affffff0"/>
        <w:keepNext w:val="0"/>
      </w:pPr>
    </w:p>
    <w:p w:rsidR="003254A3" w:rsidRPr="003254A3" w:rsidRDefault="003254A3" w:rsidP="003254A3">
      <w:pPr>
        <w:pStyle w:val="affffff0"/>
        <w:keepNext w:val="0"/>
      </w:pPr>
      <w:r w:rsidRPr="003254A3">
        <w:t xml:space="preserve">Исполнитель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w:t>
      </w:r>
      <w:proofErr w:type="gramStart"/>
      <w:r w:rsidRPr="003254A3">
        <w:t>указанному</w:t>
      </w:r>
      <w:proofErr w:type="gramEnd"/>
      <w:r w:rsidRPr="003254A3">
        <w:t xml:space="preserve">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3254A3" w:rsidRPr="003254A3" w:rsidRDefault="003254A3" w:rsidP="00471328">
      <w:pPr>
        <w:pStyle w:val="affffff0"/>
        <w:keepNext w:val="0"/>
      </w:pPr>
      <w:r w:rsidRPr="003254A3">
        <w:t xml:space="preserve">Общая сумма перерасчета стоимости Услуг по настоящему Соглашению не может превышать 20% (двадцать процентов) Ежемесячных платежей за предыдущий Отчетный </w:t>
      </w:r>
      <w:proofErr w:type="gramStart"/>
      <w:r w:rsidRPr="003254A3">
        <w:t>период</w:t>
      </w:r>
      <w:proofErr w:type="gramEnd"/>
      <w:r w:rsidRPr="003254A3">
        <w:t xml:space="preserve"> в котором была оказана соответствующая Услуга.</w:t>
      </w:r>
    </w:p>
    <w:p w:rsidR="003254A3" w:rsidRPr="003254A3" w:rsidRDefault="003254A3" w:rsidP="003254A3">
      <w:pPr>
        <w:pStyle w:val="13"/>
        <w:numPr>
          <w:ilvl w:val="0"/>
          <w:numId w:val="0"/>
        </w:numPr>
        <w:ind w:left="1134" w:hanging="1134"/>
        <w:jc w:val="center"/>
        <w:rPr>
          <w:b/>
        </w:rPr>
      </w:pPr>
      <w:r w:rsidRPr="003254A3">
        <w:rPr>
          <w:b/>
        </w:rPr>
        <w:lastRenderedPageBreak/>
        <w:t>8. ПЛАНОВЫЕ И НЕОТЛОЖНЫЕ РЕМОНТНЫЕ РАБОТЫ</w:t>
      </w:r>
    </w:p>
    <w:p w:rsidR="003254A3" w:rsidRPr="003254A3" w:rsidRDefault="003254A3" w:rsidP="003254A3"/>
    <w:p w:rsidR="003254A3" w:rsidRPr="003254A3" w:rsidRDefault="003254A3" w:rsidP="003254A3">
      <w:pPr>
        <w:pStyle w:val="affffff0"/>
        <w:keepNext w:val="0"/>
        <w:ind w:firstLine="0"/>
      </w:pPr>
      <w:r w:rsidRPr="00471328">
        <w:rPr>
          <w:b/>
        </w:rPr>
        <w:t>8.1.</w:t>
      </w:r>
      <w:r w:rsidRPr="003254A3">
        <w:t xml:space="preserve"> </w:t>
      </w:r>
      <w:r w:rsidRPr="003254A3">
        <w:rPr>
          <w:b/>
          <w:bCs/>
        </w:rPr>
        <w:t>Плановые ремонтные работы</w:t>
      </w:r>
    </w:p>
    <w:p w:rsidR="003254A3" w:rsidRPr="003254A3" w:rsidRDefault="003254A3" w:rsidP="003254A3">
      <w:pPr>
        <w:pStyle w:val="affffff0"/>
        <w:keepNext w:val="0"/>
      </w:pPr>
      <w:r w:rsidRPr="003254A3">
        <w:t>Исполнитель или его субподрядчик может проводить плановое техническое обслуживание, в том числе и РНР, модернизацию или усовершенствование сети или сетевого оборудования. Эти работы определяются как плановые ремонтные работы  и могут вызвать перерывы в оказании Услуги. Временные перерывы суммарной продолжительностью не более 10 часов за 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3254A3" w:rsidRPr="003254A3" w:rsidRDefault="003254A3" w:rsidP="003254A3">
      <w:pPr>
        <w:pStyle w:val="affffff0"/>
        <w:keepNext w:val="0"/>
      </w:pPr>
      <w:r w:rsidRPr="003254A3">
        <w:t>При наличии технической возможности плановые ремонтные работы проводятся в следующие интервалы времени:</w:t>
      </w:r>
    </w:p>
    <w:p w:rsidR="003254A3" w:rsidRPr="003254A3" w:rsidRDefault="003254A3" w:rsidP="003254A3">
      <w:pPr>
        <w:pStyle w:val="affffff0"/>
        <w:keepNext w:val="0"/>
        <w:ind w:firstLine="0"/>
      </w:pPr>
      <w:r w:rsidRPr="003254A3">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3254A3">
        <w:rPr>
          <w:rStyle w:val="afffffa"/>
        </w:rPr>
        <w:footnoteReference w:id="1"/>
      </w:r>
      <w:r w:rsidRPr="003254A3">
        <w:t xml:space="preserve"> компании Исполнителя) - от 23.00 до 06.00 (Московское время).</w:t>
      </w:r>
    </w:p>
    <w:p w:rsidR="003254A3" w:rsidRPr="003254A3" w:rsidRDefault="003254A3" w:rsidP="003254A3">
      <w:pPr>
        <w:pStyle w:val="affffff0"/>
        <w:keepNext w:val="0"/>
        <w:ind w:firstLine="0"/>
      </w:pPr>
      <w:r w:rsidRPr="003254A3">
        <w:t>- Интервал времени, предусмотренный для проведения плановых ремонтных работ, затрагивающих часть сети, относящуюся к одному филиалу компании Исполнителя (</w:t>
      </w:r>
      <w:r w:rsidRPr="003254A3">
        <w:rPr>
          <w:i/>
          <w:iCs/>
        </w:rPr>
        <w:t>Работы, затрагивающие непрерывное оказание услуг только клиентам одного филиала компании Исполнителя</w:t>
      </w:r>
      <w:r w:rsidRPr="003254A3">
        <w:t>) - от 23.00 до 06.00 (Местное время).</w:t>
      </w:r>
    </w:p>
    <w:p w:rsidR="003254A3" w:rsidRPr="003254A3" w:rsidRDefault="003254A3" w:rsidP="003254A3">
      <w:pPr>
        <w:pStyle w:val="affffff0"/>
        <w:keepNext w:val="0"/>
      </w:pPr>
      <w:r w:rsidRPr="003254A3">
        <w:t xml:space="preserve">Исполнитель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w:t>
      </w:r>
      <w:proofErr w:type="gramStart"/>
      <w:r w:rsidRPr="003254A3">
        <w:t>За исключением случаев, когда Исполнитель не может соблюсти указанный срок в связи с тем, что плановые ремонтные работы на сети Исполнителя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w:t>
      </w:r>
      <w:proofErr w:type="gramEnd"/>
      <w:r w:rsidRPr="003254A3">
        <w:t xml:space="preserve"> от 31.12.2004 № 895).</w:t>
      </w:r>
    </w:p>
    <w:p w:rsidR="003254A3" w:rsidRPr="003254A3" w:rsidRDefault="003254A3" w:rsidP="003254A3">
      <w:pPr>
        <w:pStyle w:val="affffff0"/>
        <w:keepNext w:val="0"/>
      </w:pPr>
      <w:r w:rsidRPr="003254A3">
        <w:t>В уведомлении, направленном Исполнителем, указывается:</w:t>
      </w:r>
    </w:p>
    <w:p w:rsidR="003254A3" w:rsidRPr="003254A3" w:rsidRDefault="003254A3" w:rsidP="003254A3">
      <w:pPr>
        <w:pStyle w:val="affffff0"/>
        <w:keepNext w:val="0"/>
        <w:ind w:firstLine="0"/>
      </w:pPr>
      <w:r w:rsidRPr="003254A3">
        <w:t>-время;</w:t>
      </w:r>
    </w:p>
    <w:p w:rsidR="003254A3" w:rsidRPr="003254A3" w:rsidRDefault="003254A3" w:rsidP="003254A3">
      <w:pPr>
        <w:pStyle w:val="affffff0"/>
        <w:keepNext w:val="0"/>
        <w:ind w:firstLine="0"/>
      </w:pPr>
      <w:r w:rsidRPr="003254A3">
        <w:t>-дата;</w:t>
      </w:r>
    </w:p>
    <w:p w:rsidR="003254A3" w:rsidRPr="003254A3" w:rsidRDefault="003254A3" w:rsidP="003254A3">
      <w:pPr>
        <w:pStyle w:val="affffff0"/>
        <w:keepNext w:val="0"/>
        <w:ind w:firstLine="0"/>
      </w:pPr>
      <w:r w:rsidRPr="003254A3">
        <w:t>-продолжительность проведения плановых ремонтных работ;</w:t>
      </w:r>
    </w:p>
    <w:p w:rsidR="003254A3" w:rsidRPr="003254A3" w:rsidRDefault="003254A3" w:rsidP="003254A3">
      <w:pPr>
        <w:pStyle w:val="affffff0"/>
        <w:keepNext w:val="0"/>
        <w:ind w:firstLine="0"/>
      </w:pPr>
      <w:r w:rsidRPr="003254A3">
        <w:t>-контактные данные лица, ответственного за предоставление информации о проводимых работах.</w:t>
      </w:r>
    </w:p>
    <w:p w:rsidR="003254A3" w:rsidRPr="003254A3" w:rsidRDefault="003254A3" w:rsidP="003254A3">
      <w:pPr>
        <w:pStyle w:val="affffff0"/>
        <w:keepNext w:val="0"/>
      </w:pPr>
      <w:r w:rsidRPr="003254A3">
        <w:t>Заказчик уведомляет Исполнителя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3254A3" w:rsidRDefault="003254A3" w:rsidP="003254A3">
      <w:pPr>
        <w:pStyle w:val="affffff0"/>
        <w:keepNext w:val="0"/>
      </w:pPr>
      <w:r w:rsidRPr="003254A3">
        <w:t>При изменении сроков проведения плановых ремонтных работ или их отмене Заказчик оповещает Исполнителя в кратчайшие сроки после принятия решения.</w:t>
      </w:r>
    </w:p>
    <w:p w:rsidR="00471328" w:rsidRPr="003254A3" w:rsidRDefault="00471328" w:rsidP="003254A3">
      <w:pPr>
        <w:pStyle w:val="affffff0"/>
        <w:keepNext w:val="0"/>
      </w:pPr>
    </w:p>
    <w:p w:rsidR="003254A3" w:rsidRPr="003254A3" w:rsidRDefault="003254A3" w:rsidP="003254A3">
      <w:pPr>
        <w:pStyle w:val="affffff0"/>
        <w:keepNext w:val="0"/>
        <w:ind w:firstLine="0"/>
      </w:pPr>
      <w:r w:rsidRPr="00471328">
        <w:rPr>
          <w:b/>
        </w:rPr>
        <w:t>8.2.</w:t>
      </w:r>
      <w:r w:rsidRPr="003254A3">
        <w:t xml:space="preserve"> </w:t>
      </w:r>
      <w:r w:rsidRPr="003254A3">
        <w:rPr>
          <w:b/>
          <w:bCs/>
        </w:rPr>
        <w:t>Неотложные ремонтные работы</w:t>
      </w:r>
    </w:p>
    <w:p w:rsidR="003254A3" w:rsidRPr="003254A3" w:rsidRDefault="003254A3" w:rsidP="003254A3">
      <w:pPr>
        <w:pStyle w:val="affffff0"/>
        <w:keepNext w:val="0"/>
      </w:pPr>
      <w:r w:rsidRPr="003254A3">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3254A3" w:rsidRPr="003254A3" w:rsidRDefault="003254A3" w:rsidP="003254A3">
      <w:pPr>
        <w:pStyle w:val="affffff0"/>
        <w:keepNext w:val="0"/>
      </w:pPr>
      <w:r w:rsidRPr="003254A3">
        <w:t>Перерывы в работе Услуги, вызванные проведением неотложных ремонтных работ, суммарная продолжительность которых не превышает 10 (четырех)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3254A3" w:rsidRPr="003254A3" w:rsidRDefault="003254A3" w:rsidP="003254A3">
      <w:pPr>
        <w:pStyle w:val="affffff0"/>
        <w:keepNext w:val="0"/>
      </w:pPr>
      <w:r w:rsidRPr="003254A3">
        <w:lastRenderedPageBreak/>
        <w:t>Исполнитель обязуется уведомлять Заказчика о проведении неотложных ремонтных работ, минимум за 4 (четыре) часа до начала указанных работ.</w:t>
      </w:r>
    </w:p>
    <w:p w:rsidR="003254A3" w:rsidRPr="003254A3" w:rsidRDefault="003254A3" w:rsidP="003254A3">
      <w:pPr>
        <w:pStyle w:val="affffff0"/>
        <w:keepNext w:val="0"/>
      </w:pPr>
      <w:r w:rsidRPr="003254A3">
        <w:t>В уведомлении, направленном Исполнителем, указывается:</w:t>
      </w:r>
    </w:p>
    <w:p w:rsidR="003254A3" w:rsidRPr="003254A3" w:rsidRDefault="003254A3" w:rsidP="003254A3">
      <w:pPr>
        <w:pStyle w:val="affffff0"/>
        <w:keepNext w:val="0"/>
        <w:ind w:firstLine="0"/>
      </w:pPr>
      <w:r w:rsidRPr="003254A3">
        <w:t>-время;</w:t>
      </w:r>
    </w:p>
    <w:p w:rsidR="003254A3" w:rsidRPr="003254A3" w:rsidRDefault="003254A3" w:rsidP="003254A3">
      <w:pPr>
        <w:pStyle w:val="affffff0"/>
        <w:keepNext w:val="0"/>
        <w:ind w:firstLine="0"/>
      </w:pPr>
      <w:r w:rsidRPr="003254A3">
        <w:t>-дата;</w:t>
      </w:r>
    </w:p>
    <w:p w:rsidR="003254A3" w:rsidRPr="003254A3" w:rsidRDefault="003254A3" w:rsidP="003254A3">
      <w:pPr>
        <w:pStyle w:val="affffff0"/>
        <w:keepNext w:val="0"/>
        <w:ind w:firstLine="0"/>
      </w:pPr>
      <w:r w:rsidRPr="003254A3">
        <w:t>-продолжительность проведения неотложных ремонтных работ;</w:t>
      </w:r>
    </w:p>
    <w:p w:rsidR="003254A3" w:rsidRPr="003254A3" w:rsidRDefault="003254A3" w:rsidP="003254A3">
      <w:pPr>
        <w:pStyle w:val="affffff0"/>
        <w:keepNext w:val="0"/>
        <w:ind w:firstLine="0"/>
      </w:pPr>
      <w:r w:rsidRPr="003254A3">
        <w:t>-контактные данные лица, ответственного за предоставление информации о проводимых работах.</w:t>
      </w:r>
    </w:p>
    <w:p w:rsidR="003254A3" w:rsidRPr="003254A3" w:rsidRDefault="003254A3" w:rsidP="003254A3">
      <w:pPr>
        <w:pStyle w:val="affffff0"/>
        <w:keepNext w:val="0"/>
      </w:pPr>
      <w:r w:rsidRPr="003254A3">
        <w:t>Заказчик уведомляет Исполнителя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3254A3" w:rsidRPr="003254A3" w:rsidRDefault="003254A3" w:rsidP="003254A3">
      <w:pPr>
        <w:pStyle w:val="affffff0"/>
        <w:keepNext w:val="0"/>
      </w:pPr>
      <w:r w:rsidRPr="003254A3">
        <w:t>При изменении сроков проведения неотложных ремонтных работ или их отмене Заказчик оповещает Исполнителя в кратчайшие сроки после принятия решения.</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9. СЕРВИСНОЕ ОБСЛУЖИВАНИЕ</w:t>
      </w:r>
    </w:p>
    <w:p w:rsidR="003254A3" w:rsidRPr="003254A3" w:rsidRDefault="003254A3" w:rsidP="003254A3"/>
    <w:p w:rsidR="003254A3" w:rsidRPr="003254A3" w:rsidRDefault="003254A3" w:rsidP="003254A3">
      <w:pPr>
        <w:pStyle w:val="affffff0"/>
        <w:keepNext w:val="0"/>
        <w:ind w:firstLine="0"/>
      </w:pPr>
      <w:r w:rsidRPr="003254A3">
        <w:rPr>
          <w:b/>
          <w:bCs/>
        </w:rPr>
        <w:t>9.1. Служба сервисной поддержки</w:t>
      </w:r>
    </w:p>
    <w:p w:rsidR="003254A3" w:rsidRPr="003254A3" w:rsidRDefault="003254A3" w:rsidP="003254A3">
      <w:pPr>
        <w:pStyle w:val="affffff0"/>
        <w:keepNext w:val="0"/>
      </w:pPr>
      <w:r w:rsidRPr="003254A3">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3254A3" w:rsidRPr="003254A3" w:rsidRDefault="003254A3" w:rsidP="003254A3">
      <w:pPr>
        <w:pStyle w:val="affffff0"/>
        <w:keepNext w:val="0"/>
      </w:pPr>
    </w:p>
    <w:tbl>
      <w:tblPr>
        <w:tblW w:w="0" w:type="auto"/>
        <w:tblInd w:w="468" w:type="dxa"/>
        <w:tblLook w:val="01E0" w:firstRow="1" w:lastRow="1" w:firstColumn="1" w:lastColumn="1" w:noHBand="0" w:noVBand="0"/>
      </w:tblPr>
      <w:tblGrid>
        <w:gridCol w:w="2700"/>
        <w:gridCol w:w="6480"/>
      </w:tblGrid>
      <w:tr w:rsidR="003254A3" w:rsidRPr="003254A3" w:rsidTr="003254A3">
        <w:tc>
          <w:tcPr>
            <w:tcW w:w="2700" w:type="dxa"/>
          </w:tcPr>
          <w:p w:rsidR="003254A3" w:rsidRPr="003254A3" w:rsidRDefault="003254A3" w:rsidP="003254A3">
            <w:pPr>
              <w:pStyle w:val="affffff0"/>
              <w:keepNext w:val="0"/>
              <w:ind w:firstLine="0"/>
              <w:jc w:val="right"/>
            </w:pPr>
            <w:r w:rsidRPr="003254A3">
              <w:t>Часы работы:</w:t>
            </w:r>
          </w:p>
        </w:tc>
        <w:tc>
          <w:tcPr>
            <w:tcW w:w="6480" w:type="dxa"/>
          </w:tcPr>
          <w:p w:rsidR="003254A3" w:rsidRPr="003254A3" w:rsidRDefault="003254A3" w:rsidP="003254A3">
            <w:pPr>
              <w:pStyle w:val="affffff0"/>
              <w:keepNext w:val="0"/>
              <w:ind w:firstLine="0"/>
            </w:pPr>
            <w:r w:rsidRPr="003254A3">
              <w:t>Круглосуточно.</w:t>
            </w:r>
          </w:p>
          <w:p w:rsidR="003254A3" w:rsidRPr="003254A3" w:rsidRDefault="003254A3" w:rsidP="003254A3">
            <w:pPr>
              <w:pStyle w:val="affffff0"/>
              <w:keepNext w:val="0"/>
              <w:ind w:firstLine="0"/>
            </w:pPr>
            <w:r w:rsidRPr="003254A3">
              <w:t>(24 часа в сутки, 7 дней в неделю, 365 (366) дней в году)</w:t>
            </w:r>
          </w:p>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t>Телефон:</w:t>
            </w:r>
          </w:p>
        </w:tc>
        <w:tc>
          <w:tcPr>
            <w:tcW w:w="6480" w:type="dxa"/>
          </w:tcPr>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t>Факс:</w:t>
            </w:r>
          </w:p>
        </w:tc>
        <w:tc>
          <w:tcPr>
            <w:tcW w:w="6480" w:type="dxa"/>
          </w:tcPr>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rPr>
                <w:lang w:val="en-US"/>
              </w:rPr>
              <w:t>E-mail</w:t>
            </w:r>
            <w:r w:rsidRPr="003254A3">
              <w:t>:</w:t>
            </w:r>
          </w:p>
        </w:tc>
        <w:tc>
          <w:tcPr>
            <w:tcW w:w="6480" w:type="dxa"/>
          </w:tcPr>
          <w:p w:rsidR="003254A3" w:rsidRPr="003254A3" w:rsidRDefault="003254A3" w:rsidP="003254A3">
            <w:pPr>
              <w:pStyle w:val="affffff0"/>
              <w:keepNext w:val="0"/>
              <w:ind w:firstLine="0"/>
            </w:pPr>
          </w:p>
        </w:tc>
      </w:tr>
    </w:tbl>
    <w:p w:rsidR="003254A3" w:rsidRPr="003254A3" w:rsidRDefault="003254A3" w:rsidP="003254A3">
      <w:pPr>
        <w:pStyle w:val="affffff0"/>
        <w:keepNext w:val="0"/>
        <w:ind w:firstLine="0"/>
      </w:pPr>
    </w:p>
    <w:p w:rsidR="003254A3" w:rsidRPr="003254A3" w:rsidRDefault="003254A3" w:rsidP="003254A3">
      <w:pPr>
        <w:pStyle w:val="affffff0"/>
        <w:keepNext w:val="0"/>
        <w:ind w:firstLine="0"/>
        <w:rPr>
          <w:b/>
          <w:bCs/>
        </w:rPr>
      </w:pPr>
      <w:r w:rsidRPr="003254A3">
        <w:rPr>
          <w:b/>
          <w:bCs/>
        </w:rPr>
        <w:t>9.2.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2198"/>
        <w:gridCol w:w="2036"/>
        <w:gridCol w:w="3266"/>
      </w:tblGrid>
      <w:tr w:rsidR="003254A3" w:rsidRPr="003254A3" w:rsidTr="00471328">
        <w:trPr>
          <w:trHeight w:val="347"/>
        </w:trPr>
        <w:tc>
          <w:tcPr>
            <w:tcW w:w="1257"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firstLine="0"/>
              <w:jc w:val="center"/>
            </w:pPr>
            <w:r w:rsidRPr="003254A3">
              <w:t>Контактное лицо</w:t>
            </w:r>
          </w:p>
        </w:tc>
        <w:tc>
          <w:tcPr>
            <w:tcW w:w="1097"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0"/>
              <w:spacing w:after="0"/>
              <w:jc w:val="center"/>
            </w:pPr>
            <w:r w:rsidRPr="003254A3">
              <w:t>Ф.И.О.</w:t>
            </w:r>
          </w:p>
        </w:tc>
        <w:tc>
          <w:tcPr>
            <w:tcW w:w="1016"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0"/>
              <w:spacing w:after="0"/>
              <w:jc w:val="center"/>
            </w:pPr>
            <w:r w:rsidRPr="003254A3">
              <w:t>Телефон/Факс</w:t>
            </w:r>
          </w:p>
        </w:tc>
        <w:tc>
          <w:tcPr>
            <w:tcW w:w="1630"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0"/>
              <w:spacing w:after="0"/>
              <w:jc w:val="center"/>
            </w:pPr>
            <w:r w:rsidRPr="003254A3">
              <w:t>E-mail</w:t>
            </w:r>
          </w:p>
        </w:tc>
      </w:tr>
      <w:tr w:rsidR="003254A3" w:rsidRPr="003254A3" w:rsidTr="003254A3">
        <w:trPr>
          <w:trHeight w:val="300"/>
        </w:trPr>
        <w:tc>
          <w:tcPr>
            <w:tcW w:w="2354" w:type="pct"/>
            <w:gridSpan w:val="2"/>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right="480" w:firstLine="0"/>
              <w:jc w:val="left"/>
            </w:pPr>
            <w:r w:rsidRPr="003254A3">
              <w:t>Служба сервисной поддержки</w:t>
            </w:r>
          </w:p>
        </w:tc>
        <w:tc>
          <w:tcPr>
            <w:tcW w:w="1016"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firstLine="0"/>
            </w:pPr>
          </w:p>
          <w:p w:rsidR="003254A3" w:rsidRPr="003254A3" w:rsidRDefault="003254A3" w:rsidP="003254A3">
            <w:pPr>
              <w:pStyle w:val="affffff0"/>
              <w:keepNext w:val="0"/>
              <w:ind w:firstLine="0"/>
            </w:pPr>
          </w:p>
        </w:tc>
        <w:tc>
          <w:tcPr>
            <w:tcW w:w="1630"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firstLine="0"/>
            </w:pPr>
          </w:p>
        </w:tc>
      </w:tr>
      <w:tr w:rsidR="003254A3" w:rsidRPr="003254A3" w:rsidTr="00471328">
        <w:trPr>
          <w:trHeight w:val="321"/>
        </w:trPr>
        <w:tc>
          <w:tcPr>
            <w:tcW w:w="1257"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firstLine="0"/>
              <w:jc w:val="center"/>
            </w:pPr>
            <w:r w:rsidRPr="003254A3">
              <w:t>Начальник отдела сервисной поддержки</w:t>
            </w:r>
          </w:p>
        </w:tc>
        <w:tc>
          <w:tcPr>
            <w:tcW w:w="1097"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right="480" w:firstLine="0"/>
              <w:jc w:val="left"/>
            </w:pPr>
          </w:p>
        </w:tc>
        <w:tc>
          <w:tcPr>
            <w:tcW w:w="1016"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right="480" w:firstLine="0"/>
              <w:jc w:val="left"/>
            </w:pPr>
          </w:p>
        </w:tc>
        <w:tc>
          <w:tcPr>
            <w:tcW w:w="1630"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right="480" w:firstLine="0"/>
              <w:jc w:val="left"/>
              <w:rPr>
                <w:lang w:val="en-US"/>
              </w:rPr>
            </w:pPr>
          </w:p>
          <w:p w:rsidR="003254A3" w:rsidRPr="003254A3" w:rsidRDefault="003254A3" w:rsidP="003254A3">
            <w:pPr>
              <w:pStyle w:val="affffff0"/>
              <w:keepNext w:val="0"/>
              <w:ind w:right="480" w:firstLine="0"/>
              <w:jc w:val="left"/>
            </w:pPr>
          </w:p>
        </w:tc>
      </w:tr>
    </w:tbl>
    <w:p w:rsidR="003254A3" w:rsidRPr="003254A3" w:rsidRDefault="003254A3" w:rsidP="003254A3">
      <w:pPr>
        <w:pStyle w:val="affffff0"/>
        <w:keepNext w:val="0"/>
      </w:pPr>
    </w:p>
    <w:p w:rsidR="003254A3" w:rsidRPr="003254A3" w:rsidRDefault="003254A3" w:rsidP="003254A3">
      <w:pPr>
        <w:pStyle w:val="affffff0"/>
        <w:keepNext w:val="0"/>
        <w:ind w:firstLine="0"/>
        <w:rPr>
          <w:b/>
          <w:bCs/>
        </w:rPr>
      </w:pPr>
      <w:r w:rsidRPr="003254A3">
        <w:rPr>
          <w:b/>
          <w:bCs/>
        </w:rPr>
        <w:t>9.3.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6"/>
        <w:gridCol w:w="2301"/>
        <w:gridCol w:w="2261"/>
        <w:gridCol w:w="2950"/>
      </w:tblGrid>
      <w:tr w:rsidR="003254A3" w:rsidRPr="003254A3" w:rsidTr="003254A3">
        <w:trPr>
          <w:trHeight w:val="347"/>
        </w:trPr>
        <w:tc>
          <w:tcPr>
            <w:tcW w:w="131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firstLine="0"/>
              <w:jc w:val="center"/>
            </w:pPr>
            <w:r w:rsidRPr="003254A3">
              <w:t>Контактное лицо</w:t>
            </w:r>
          </w:p>
        </w:tc>
        <w:tc>
          <w:tcPr>
            <w:tcW w:w="1210"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0"/>
              <w:spacing w:after="0"/>
              <w:jc w:val="center"/>
            </w:pPr>
            <w:r w:rsidRPr="003254A3">
              <w:t>Ф.И.О.</w:t>
            </w:r>
          </w:p>
        </w:tc>
        <w:tc>
          <w:tcPr>
            <w:tcW w:w="1190"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0"/>
              <w:spacing w:after="0"/>
              <w:jc w:val="center"/>
            </w:pPr>
            <w:r w:rsidRPr="003254A3">
              <w:t>Телефон/Факс</w:t>
            </w:r>
          </w:p>
        </w:tc>
        <w:tc>
          <w:tcPr>
            <w:tcW w:w="1288"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0"/>
              <w:spacing w:after="0"/>
              <w:jc w:val="center"/>
            </w:pPr>
            <w:r w:rsidRPr="003254A3">
              <w:t>E-mail</w:t>
            </w:r>
          </w:p>
        </w:tc>
      </w:tr>
      <w:tr w:rsidR="003254A3" w:rsidRPr="003254A3" w:rsidTr="003254A3">
        <w:trPr>
          <w:trHeight w:val="307"/>
        </w:trPr>
        <w:tc>
          <w:tcPr>
            <w:tcW w:w="131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right="480" w:firstLine="0"/>
              <w:jc w:val="left"/>
            </w:pPr>
          </w:p>
        </w:tc>
        <w:tc>
          <w:tcPr>
            <w:tcW w:w="1210"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right="480" w:firstLine="0"/>
              <w:jc w:val="left"/>
            </w:pPr>
            <w:r w:rsidRPr="003254A3">
              <w:t>Золотов Владимир</w:t>
            </w:r>
          </w:p>
        </w:tc>
        <w:tc>
          <w:tcPr>
            <w:tcW w:w="1190"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tabs>
                <w:tab w:val="left" w:pos="1840"/>
              </w:tabs>
              <w:ind w:right="75" w:firstLine="0"/>
              <w:jc w:val="left"/>
            </w:pPr>
            <w:r w:rsidRPr="003254A3">
              <w:t>(499) 949-49-19, доб. 6482</w:t>
            </w:r>
          </w:p>
        </w:tc>
        <w:tc>
          <w:tcPr>
            <w:tcW w:w="1288"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pStyle w:val="affffff0"/>
              <w:keepNext w:val="0"/>
              <w:ind w:right="480" w:firstLine="0"/>
              <w:jc w:val="left"/>
            </w:pPr>
            <w:r w:rsidRPr="003254A3">
              <w:t>telecom@greenatom.ru</w:t>
            </w:r>
          </w:p>
        </w:tc>
      </w:tr>
    </w:tbl>
    <w:p w:rsidR="00471328" w:rsidRPr="003254A3" w:rsidRDefault="00471328" w:rsidP="003254A3">
      <w:pPr>
        <w:pStyle w:val="affffff0"/>
        <w:keepNext w:val="0"/>
        <w:ind w:firstLine="0"/>
        <w:rPr>
          <w:b/>
          <w:bCs/>
        </w:rPr>
      </w:pPr>
    </w:p>
    <w:p w:rsidR="003254A3" w:rsidRPr="003254A3" w:rsidRDefault="003254A3" w:rsidP="00471328">
      <w:pPr>
        <w:pStyle w:val="affffff0"/>
        <w:keepNext w:val="0"/>
        <w:ind w:firstLine="0"/>
        <w:rPr>
          <w:b/>
          <w:bCs/>
        </w:rPr>
      </w:pPr>
      <w:r w:rsidRPr="003254A3">
        <w:rPr>
          <w:b/>
          <w:bCs/>
        </w:rPr>
        <w:t>9.4. Сервис менеджер</w:t>
      </w:r>
    </w:p>
    <w:p w:rsidR="003254A3" w:rsidRPr="003254A3" w:rsidRDefault="003254A3" w:rsidP="003254A3">
      <w:pPr>
        <w:pStyle w:val="affffff0"/>
        <w:keepNext w:val="0"/>
      </w:pPr>
      <w:r w:rsidRPr="003254A3">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3254A3" w:rsidRPr="003254A3" w:rsidRDefault="003254A3" w:rsidP="003254A3">
      <w:pPr>
        <w:pStyle w:val="affffff0"/>
        <w:keepNext w:val="0"/>
      </w:pPr>
      <w:r w:rsidRPr="003254A3">
        <w:t>Сервис-менеджер отвечает за оказание сервисной поддержки Заказчику, в том числе:</w:t>
      </w:r>
    </w:p>
    <w:p w:rsidR="003254A3" w:rsidRPr="003254A3" w:rsidRDefault="003254A3" w:rsidP="003254A3">
      <w:pPr>
        <w:pStyle w:val="affffff0"/>
        <w:keepNext w:val="0"/>
        <w:ind w:firstLine="0"/>
      </w:pPr>
      <w:r w:rsidRPr="003254A3">
        <w:lastRenderedPageBreak/>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3254A3" w:rsidRPr="003254A3" w:rsidRDefault="003254A3" w:rsidP="003254A3">
      <w:pPr>
        <w:pStyle w:val="affffff0"/>
        <w:keepNext w:val="0"/>
        <w:ind w:firstLine="0"/>
      </w:pPr>
      <w:r w:rsidRPr="003254A3">
        <w:t>-Организацию, проведение и документирование совещаний по качеству предоставляемых Услуг и порядку взаимодействия между сторонами.</w:t>
      </w:r>
    </w:p>
    <w:p w:rsidR="003254A3" w:rsidRPr="003254A3" w:rsidRDefault="003254A3" w:rsidP="003254A3">
      <w:pPr>
        <w:pStyle w:val="affffff0"/>
        <w:keepNext w:val="0"/>
        <w:ind w:firstLine="0"/>
      </w:pPr>
      <w:r w:rsidRPr="003254A3">
        <w:t>-Информирование Заказчика о ходе решения проблем и организация процедуры эскалации.</w:t>
      </w:r>
    </w:p>
    <w:p w:rsidR="003254A3" w:rsidRPr="003254A3" w:rsidRDefault="003254A3" w:rsidP="003254A3">
      <w:pPr>
        <w:pStyle w:val="affffff0"/>
        <w:keepNext w:val="0"/>
        <w:ind w:firstLine="0"/>
      </w:pPr>
      <w:r w:rsidRPr="003254A3">
        <w:t>-Предоставление по запросу отчетов Заказчику о прерываниях предоставления Услуг за согласованный период.</w:t>
      </w:r>
    </w:p>
    <w:p w:rsidR="003254A3" w:rsidRPr="003254A3" w:rsidRDefault="003254A3" w:rsidP="003254A3">
      <w:pPr>
        <w:pStyle w:val="affffff0"/>
        <w:keepNext w:val="0"/>
        <w:ind w:firstLine="0"/>
      </w:pPr>
      <w:r w:rsidRPr="003254A3">
        <w:t>Контроль за своевременным решением всех поступивших от Заказчика запросов.</w:t>
      </w:r>
    </w:p>
    <w:p w:rsidR="003254A3" w:rsidRPr="003254A3" w:rsidRDefault="003254A3" w:rsidP="003254A3">
      <w:pPr>
        <w:pStyle w:val="affffff0"/>
        <w:keepNext w:val="0"/>
      </w:pPr>
    </w:p>
    <w:tbl>
      <w:tblPr>
        <w:tblW w:w="0" w:type="auto"/>
        <w:tblInd w:w="468" w:type="dxa"/>
        <w:tblLook w:val="01E0" w:firstRow="1" w:lastRow="1" w:firstColumn="1" w:lastColumn="1" w:noHBand="0" w:noVBand="0"/>
      </w:tblPr>
      <w:tblGrid>
        <w:gridCol w:w="2700"/>
        <w:gridCol w:w="6480"/>
      </w:tblGrid>
      <w:tr w:rsidR="003254A3" w:rsidRPr="003254A3" w:rsidTr="003254A3">
        <w:tc>
          <w:tcPr>
            <w:tcW w:w="2700" w:type="dxa"/>
          </w:tcPr>
          <w:p w:rsidR="003254A3" w:rsidRPr="003254A3" w:rsidRDefault="003254A3" w:rsidP="003254A3">
            <w:pPr>
              <w:pStyle w:val="affffff0"/>
              <w:keepNext w:val="0"/>
              <w:ind w:firstLine="0"/>
              <w:jc w:val="right"/>
            </w:pPr>
            <w:r w:rsidRPr="003254A3">
              <w:t>Часы работы:</w:t>
            </w:r>
          </w:p>
        </w:tc>
        <w:tc>
          <w:tcPr>
            <w:tcW w:w="6480" w:type="dxa"/>
          </w:tcPr>
          <w:p w:rsidR="003254A3" w:rsidRPr="003254A3" w:rsidRDefault="003254A3" w:rsidP="003254A3">
            <w:pPr>
              <w:pStyle w:val="affffff0"/>
              <w:keepNext w:val="0"/>
              <w:ind w:firstLine="0"/>
            </w:pPr>
            <w:r w:rsidRPr="003254A3">
              <w:t>Понедельник-Четверг с 9-00 (MSK) до 18-00 (MSK)</w:t>
            </w:r>
          </w:p>
          <w:p w:rsidR="003254A3" w:rsidRPr="003254A3" w:rsidRDefault="003254A3" w:rsidP="003254A3">
            <w:pPr>
              <w:pStyle w:val="affffff0"/>
              <w:keepNext w:val="0"/>
              <w:ind w:firstLine="0"/>
            </w:pPr>
            <w:r w:rsidRPr="003254A3">
              <w:t>Пятница с 9-00 (MSK) до 16-45 (MSK).</w:t>
            </w:r>
          </w:p>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t>Телефон:</w:t>
            </w:r>
          </w:p>
        </w:tc>
        <w:tc>
          <w:tcPr>
            <w:tcW w:w="6480" w:type="dxa"/>
          </w:tcPr>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t>Факс:</w:t>
            </w:r>
          </w:p>
        </w:tc>
        <w:tc>
          <w:tcPr>
            <w:tcW w:w="6480" w:type="dxa"/>
          </w:tcPr>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rPr>
                <w:lang w:val="en-US"/>
              </w:rPr>
              <w:t>E-mail</w:t>
            </w:r>
            <w:r w:rsidRPr="003254A3">
              <w:t>:</w:t>
            </w:r>
          </w:p>
        </w:tc>
        <w:tc>
          <w:tcPr>
            <w:tcW w:w="6480" w:type="dxa"/>
          </w:tcPr>
          <w:p w:rsidR="003254A3" w:rsidRPr="003254A3" w:rsidRDefault="003254A3" w:rsidP="003254A3">
            <w:pPr>
              <w:pStyle w:val="affffff0"/>
              <w:keepNext w:val="0"/>
              <w:ind w:firstLine="0"/>
            </w:pPr>
          </w:p>
        </w:tc>
      </w:tr>
    </w:tbl>
    <w:p w:rsidR="003254A3" w:rsidRPr="003254A3" w:rsidRDefault="003254A3" w:rsidP="003254A3">
      <w:pPr>
        <w:pStyle w:val="affffff0"/>
        <w:keepNext w:val="0"/>
        <w:rPr>
          <w:b/>
          <w:bCs/>
        </w:rPr>
      </w:pPr>
    </w:p>
    <w:p w:rsidR="003254A3" w:rsidRPr="003254A3" w:rsidRDefault="003254A3" w:rsidP="003254A3">
      <w:pPr>
        <w:pStyle w:val="affffff0"/>
        <w:keepNext w:val="0"/>
        <w:ind w:firstLine="0"/>
        <w:rPr>
          <w:b/>
          <w:bCs/>
        </w:rPr>
      </w:pPr>
      <w:r w:rsidRPr="003254A3">
        <w:rPr>
          <w:b/>
          <w:bCs/>
        </w:rPr>
        <w:t>9.5. Служба сервисной поддержки</w:t>
      </w:r>
    </w:p>
    <w:p w:rsidR="003254A3" w:rsidRPr="003254A3" w:rsidRDefault="003254A3" w:rsidP="003254A3">
      <w:pPr>
        <w:pStyle w:val="affffff0"/>
        <w:keepNext w:val="0"/>
      </w:pPr>
      <w:r w:rsidRPr="003254A3">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3254A3" w:rsidRPr="003254A3" w:rsidRDefault="003254A3" w:rsidP="003254A3">
      <w:pPr>
        <w:pStyle w:val="affffff0"/>
        <w:keepNext w:val="0"/>
      </w:pPr>
    </w:p>
    <w:tbl>
      <w:tblPr>
        <w:tblW w:w="0" w:type="auto"/>
        <w:tblInd w:w="468" w:type="dxa"/>
        <w:tblLook w:val="01E0" w:firstRow="1" w:lastRow="1" w:firstColumn="1" w:lastColumn="1" w:noHBand="0" w:noVBand="0"/>
      </w:tblPr>
      <w:tblGrid>
        <w:gridCol w:w="2700"/>
        <w:gridCol w:w="6480"/>
      </w:tblGrid>
      <w:tr w:rsidR="003254A3" w:rsidRPr="003254A3" w:rsidTr="003254A3">
        <w:tc>
          <w:tcPr>
            <w:tcW w:w="2700" w:type="dxa"/>
          </w:tcPr>
          <w:p w:rsidR="003254A3" w:rsidRPr="003254A3" w:rsidRDefault="003254A3" w:rsidP="003254A3">
            <w:pPr>
              <w:pStyle w:val="affffff0"/>
              <w:keepNext w:val="0"/>
              <w:ind w:firstLine="0"/>
              <w:jc w:val="right"/>
            </w:pPr>
            <w:r w:rsidRPr="003254A3">
              <w:t>Часы работы</w:t>
            </w:r>
          </w:p>
        </w:tc>
        <w:tc>
          <w:tcPr>
            <w:tcW w:w="6480" w:type="dxa"/>
          </w:tcPr>
          <w:p w:rsidR="003254A3" w:rsidRPr="003254A3" w:rsidRDefault="003254A3" w:rsidP="003254A3">
            <w:pPr>
              <w:pStyle w:val="affffff0"/>
              <w:keepNext w:val="0"/>
              <w:ind w:firstLine="0"/>
            </w:pPr>
            <w:r w:rsidRPr="003254A3">
              <w:t>Круглосуточно.</w:t>
            </w:r>
          </w:p>
          <w:p w:rsidR="003254A3" w:rsidRPr="003254A3" w:rsidRDefault="003254A3" w:rsidP="003254A3">
            <w:pPr>
              <w:pStyle w:val="affffff0"/>
              <w:keepNext w:val="0"/>
              <w:ind w:firstLine="0"/>
            </w:pPr>
            <w:r w:rsidRPr="003254A3">
              <w:t>(24 часа в сутки, 7 дней в неделю, 365 (366) дней в году)</w:t>
            </w:r>
          </w:p>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t>Телефон:</w:t>
            </w:r>
          </w:p>
        </w:tc>
        <w:tc>
          <w:tcPr>
            <w:tcW w:w="6480" w:type="dxa"/>
          </w:tcPr>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t>Факс:</w:t>
            </w:r>
          </w:p>
        </w:tc>
        <w:tc>
          <w:tcPr>
            <w:tcW w:w="6480" w:type="dxa"/>
          </w:tcPr>
          <w:p w:rsidR="003254A3" w:rsidRPr="003254A3" w:rsidRDefault="003254A3" w:rsidP="003254A3">
            <w:pPr>
              <w:pStyle w:val="affffff0"/>
              <w:keepNext w:val="0"/>
              <w:ind w:firstLine="0"/>
            </w:pPr>
          </w:p>
        </w:tc>
      </w:tr>
      <w:tr w:rsidR="003254A3" w:rsidRPr="003254A3" w:rsidTr="003254A3">
        <w:tc>
          <w:tcPr>
            <w:tcW w:w="2700" w:type="dxa"/>
          </w:tcPr>
          <w:p w:rsidR="003254A3" w:rsidRPr="003254A3" w:rsidRDefault="003254A3" w:rsidP="003254A3">
            <w:pPr>
              <w:pStyle w:val="affffff0"/>
              <w:keepNext w:val="0"/>
              <w:ind w:firstLine="0"/>
              <w:jc w:val="right"/>
            </w:pPr>
            <w:r w:rsidRPr="003254A3">
              <w:rPr>
                <w:lang w:val="en-US"/>
              </w:rPr>
              <w:t>E-mail</w:t>
            </w:r>
            <w:r w:rsidRPr="003254A3">
              <w:t>:</w:t>
            </w:r>
          </w:p>
        </w:tc>
        <w:tc>
          <w:tcPr>
            <w:tcW w:w="6480" w:type="dxa"/>
          </w:tcPr>
          <w:p w:rsidR="003254A3" w:rsidRPr="003254A3" w:rsidRDefault="003254A3" w:rsidP="003254A3">
            <w:pPr>
              <w:pStyle w:val="affffff0"/>
              <w:keepNext w:val="0"/>
              <w:ind w:firstLine="0"/>
            </w:pPr>
          </w:p>
        </w:tc>
      </w:tr>
    </w:tbl>
    <w:p w:rsidR="003254A3" w:rsidRPr="003254A3" w:rsidRDefault="003254A3" w:rsidP="003254A3">
      <w:pPr>
        <w:pStyle w:val="affffff0"/>
        <w:keepNext w:val="0"/>
        <w:rPr>
          <w:b/>
          <w:bCs/>
        </w:rPr>
      </w:pPr>
    </w:p>
    <w:p w:rsidR="003254A3" w:rsidRPr="003254A3" w:rsidRDefault="003254A3" w:rsidP="003254A3">
      <w:pPr>
        <w:pStyle w:val="13"/>
        <w:numPr>
          <w:ilvl w:val="0"/>
          <w:numId w:val="0"/>
        </w:numPr>
        <w:ind w:left="1134" w:hanging="1134"/>
        <w:jc w:val="center"/>
        <w:rPr>
          <w:b/>
        </w:rPr>
      </w:pPr>
      <w:r w:rsidRPr="003254A3">
        <w:rPr>
          <w:b/>
        </w:rPr>
        <w:t>10. ПРОЧИЕ ПОЛОЖЕНИЯ</w:t>
      </w:r>
    </w:p>
    <w:p w:rsidR="003254A3" w:rsidRPr="003254A3" w:rsidRDefault="003254A3" w:rsidP="003254A3"/>
    <w:p w:rsidR="003254A3" w:rsidRPr="003254A3" w:rsidRDefault="003254A3" w:rsidP="003254A3">
      <w:pPr>
        <w:pStyle w:val="affffff0"/>
        <w:keepNext w:val="0"/>
        <w:ind w:firstLine="0"/>
      </w:pPr>
      <w:r w:rsidRPr="003254A3">
        <w:t>10.1. Настоящее Соглашение составлено в двух экземплярах, имеющих одинаковую юридическую силу, по 1 (одному) для каждой из Сторон.</w:t>
      </w:r>
    </w:p>
    <w:p w:rsidR="003254A3" w:rsidRPr="003254A3" w:rsidRDefault="003254A3" w:rsidP="003254A3">
      <w:pPr>
        <w:pStyle w:val="affffff0"/>
        <w:keepNext w:val="0"/>
        <w:ind w:firstLine="0"/>
      </w:pPr>
      <w:r w:rsidRPr="003254A3">
        <w:t>10.2. Настоящее Соглашение является неотъемлемой частью Договора.</w:t>
      </w:r>
    </w:p>
    <w:p w:rsidR="003254A3" w:rsidRPr="003254A3" w:rsidRDefault="003254A3" w:rsidP="003254A3">
      <w:pPr>
        <w:pStyle w:val="affffff0"/>
        <w:keepNext w:val="0"/>
        <w:ind w:firstLine="0"/>
      </w:pPr>
      <w:r w:rsidRPr="003254A3">
        <w:t xml:space="preserve">10.3. Все термины, используемые в настоящем Соглашении, имеют </w:t>
      </w:r>
      <w:proofErr w:type="gramStart"/>
      <w:r w:rsidRPr="003254A3">
        <w:t>значение</w:t>
      </w:r>
      <w:proofErr w:type="gramEnd"/>
      <w:r w:rsidRPr="003254A3">
        <w:t xml:space="preserve"> установленное для них Договором, если иное прямо не предусмотрено настоящим Соглашением.</w:t>
      </w:r>
    </w:p>
    <w:p w:rsidR="003254A3" w:rsidRPr="003254A3" w:rsidRDefault="003254A3" w:rsidP="003254A3"/>
    <w:p w:rsidR="003254A3" w:rsidRPr="003254A3" w:rsidRDefault="003254A3" w:rsidP="003254A3"/>
    <w:tbl>
      <w:tblPr>
        <w:tblW w:w="5000" w:type="pct"/>
        <w:tblLook w:val="0000" w:firstRow="0" w:lastRow="0" w:firstColumn="0" w:lastColumn="0" w:noHBand="0" w:noVBand="0"/>
      </w:tblPr>
      <w:tblGrid>
        <w:gridCol w:w="5009"/>
        <w:gridCol w:w="5009"/>
      </w:tblGrid>
      <w:tr w:rsidR="003254A3" w:rsidRPr="003254A3" w:rsidTr="003254A3">
        <w:trPr>
          <w:trHeight w:val="358"/>
        </w:trPr>
        <w:tc>
          <w:tcPr>
            <w:tcW w:w="2500" w:type="pct"/>
            <w:vAlign w:val="center"/>
          </w:tcPr>
          <w:p w:rsidR="003254A3" w:rsidRPr="003254A3" w:rsidRDefault="003254A3" w:rsidP="003254A3">
            <w:pPr>
              <w:rPr>
                <w:b/>
                <w:bCs/>
              </w:rPr>
            </w:pPr>
            <w:r w:rsidRPr="003254A3">
              <w:rPr>
                <w:b/>
                <w:bCs/>
              </w:rPr>
              <w:t>От Исполнителя:</w:t>
            </w:r>
          </w:p>
        </w:tc>
        <w:tc>
          <w:tcPr>
            <w:tcW w:w="2500" w:type="pct"/>
            <w:vAlign w:val="center"/>
          </w:tcPr>
          <w:p w:rsidR="003254A3" w:rsidRPr="003254A3" w:rsidRDefault="003254A3" w:rsidP="003254A3">
            <w:pPr>
              <w:rPr>
                <w:b/>
                <w:bCs/>
              </w:rPr>
            </w:pPr>
            <w:r w:rsidRPr="003254A3">
              <w:rPr>
                <w:b/>
                <w:bCs/>
              </w:rPr>
              <w:t>От Заказчика:</w:t>
            </w:r>
          </w:p>
        </w:tc>
      </w:tr>
      <w:tr w:rsidR="003254A3" w:rsidRPr="003254A3" w:rsidTr="003254A3">
        <w:trPr>
          <w:trHeight w:val="358"/>
        </w:trPr>
        <w:tc>
          <w:tcPr>
            <w:tcW w:w="2500" w:type="pct"/>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w:t>
            </w:r>
          </w:p>
        </w:tc>
        <w:tc>
          <w:tcPr>
            <w:tcW w:w="2500" w:type="pct"/>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pPr>
              <w:rPr>
                <w:bCs/>
              </w:rPr>
            </w:pPr>
            <w:r w:rsidRPr="003254A3">
              <w:rPr>
                <w:bCs/>
              </w:rPr>
              <w:t xml:space="preserve">                                                               ______________________ </w:t>
            </w:r>
            <w:r w:rsidRPr="003254A3">
              <w:rPr>
                <w:color w:val="000000" w:themeColor="text1"/>
              </w:rPr>
              <w:t>Семион К. В.</w:t>
            </w:r>
          </w:p>
        </w:tc>
      </w:tr>
    </w:tbl>
    <w:p w:rsidR="003254A3" w:rsidRPr="003254A3" w:rsidRDefault="003254A3" w:rsidP="003254A3">
      <w:pPr>
        <w:jc w:val="center"/>
      </w:pPr>
    </w:p>
    <w:p w:rsidR="003254A3" w:rsidRPr="0032159C" w:rsidRDefault="003254A3" w:rsidP="0032159C">
      <w:pPr>
        <w:pStyle w:val="affffff2"/>
      </w:pPr>
      <w:r w:rsidRPr="0032159C">
        <w:lastRenderedPageBreak/>
        <w:t>Приложение №2</w:t>
      </w:r>
    </w:p>
    <w:p w:rsidR="00471328" w:rsidRPr="0032159C" w:rsidRDefault="003254A3" w:rsidP="00471328">
      <w:pPr>
        <w:jc w:val="right"/>
      </w:pPr>
      <w:r w:rsidRPr="0032159C">
        <w:t>к Договору №____________________</w:t>
      </w:r>
    </w:p>
    <w:p w:rsidR="003254A3" w:rsidRPr="0032159C" w:rsidRDefault="003254A3" w:rsidP="00471328">
      <w:pPr>
        <w:jc w:val="right"/>
      </w:pPr>
      <w:r w:rsidRPr="0032159C">
        <w:t xml:space="preserve">от «___» </w:t>
      </w:r>
      <w:r w:rsidR="00471328" w:rsidRPr="0032159C">
        <w:t>____________</w:t>
      </w:r>
      <w:r w:rsidRPr="0032159C">
        <w:t>2014г.</w:t>
      </w:r>
    </w:p>
    <w:p w:rsidR="003254A3" w:rsidRPr="003254A3" w:rsidRDefault="003254A3" w:rsidP="003254A3">
      <w:pPr>
        <w:rPr>
          <w:b/>
          <w:bCs/>
        </w:rPr>
      </w:pPr>
    </w:p>
    <w:p w:rsidR="003254A3" w:rsidRPr="003254A3" w:rsidRDefault="003254A3" w:rsidP="003254A3">
      <w:pPr>
        <w:tabs>
          <w:tab w:val="left" w:pos="-720"/>
        </w:tabs>
        <w:jc w:val="center"/>
        <w:rPr>
          <w:b/>
          <w:bCs/>
        </w:rPr>
      </w:pPr>
      <w:r w:rsidRPr="003254A3">
        <w:rPr>
          <w:b/>
          <w:bCs/>
        </w:rPr>
        <w:t>ПОЛОЖЕНИЕ ОБ ОКАЗАНИИ УСЛУГИ L3 VPN НА ОСНОВЕ ТЕХНОЛОГИИ MPLS</w:t>
      </w:r>
    </w:p>
    <w:p w:rsidR="003254A3" w:rsidRPr="003254A3" w:rsidRDefault="003254A3" w:rsidP="003254A3">
      <w:pPr>
        <w:tabs>
          <w:tab w:val="left" w:pos="-720"/>
        </w:tabs>
        <w:jc w:val="center"/>
      </w:pPr>
    </w:p>
    <w:p w:rsidR="003254A3" w:rsidRPr="003254A3" w:rsidRDefault="003254A3" w:rsidP="003254A3">
      <w:pPr>
        <w:pStyle w:val="affffff0"/>
        <w:keepNext w:val="0"/>
      </w:pPr>
      <w:r w:rsidRPr="003254A3">
        <w:t xml:space="preserve">Настоящий документ описывает техническую политику (методы, подходы, организационно-технические принципы), применяемую компанией ___________________ (далее – «Исполнитель») при оказании ЗАО «Гринатом» (далее – «Заказчик») услуги по организации виртуальной частной </w:t>
      </w:r>
      <w:r w:rsidRPr="003254A3">
        <w:rPr>
          <w:lang w:val="en-US"/>
        </w:rPr>
        <w:t>IP</w:t>
      </w:r>
      <w:r w:rsidRPr="003254A3">
        <w:t xml:space="preserve"> сети (ВЧС), построенной на основе технологии MPLS (далее – «Услуга»).</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1. ТЕРМИНЫ И ОПРЕДЕЛЕНИЯ</w:t>
      </w:r>
    </w:p>
    <w:p w:rsidR="003254A3" w:rsidRPr="003254A3" w:rsidRDefault="003254A3" w:rsidP="003254A3">
      <w:pPr>
        <w:pStyle w:val="affffff0"/>
        <w:keepNext w:val="0"/>
      </w:pPr>
    </w:p>
    <w:p w:rsidR="003254A3" w:rsidRPr="003254A3" w:rsidRDefault="003254A3" w:rsidP="003254A3">
      <w:pPr>
        <w:pStyle w:val="affffff0"/>
        <w:keepNext w:val="0"/>
      </w:pPr>
      <w:r w:rsidRPr="003254A3">
        <w:rPr>
          <w:b/>
          <w:bCs/>
        </w:rPr>
        <w:t>Доступность Услуги</w:t>
      </w:r>
      <w:r w:rsidRPr="003254A3">
        <w:t xml:space="preserve"> (</w:t>
      </w:r>
      <w:r w:rsidRPr="003254A3">
        <w:rPr>
          <w:lang w:val="en-US"/>
        </w:rPr>
        <w:t>SA</w:t>
      </w:r>
      <w:r w:rsidRPr="003254A3">
        <w:t xml:space="preserve">, </w:t>
      </w:r>
      <w:r w:rsidRPr="003254A3">
        <w:rPr>
          <w:lang w:val="en-US"/>
        </w:rPr>
        <w:t>ServiceAvailability</w:t>
      </w:r>
      <w:r w:rsidRPr="003254A3">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3254A3" w:rsidRPr="003254A3" w:rsidRDefault="003254A3" w:rsidP="003254A3">
      <w:pPr>
        <w:pStyle w:val="affffff0"/>
        <w:keepNext w:val="0"/>
      </w:pPr>
      <w:r w:rsidRPr="003254A3">
        <w:rPr>
          <w:b/>
        </w:rPr>
        <w:t>ВЧС (</w:t>
      </w:r>
      <w:r w:rsidRPr="003254A3">
        <w:rPr>
          <w:b/>
          <w:lang w:val="en-US"/>
        </w:rPr>
        <w:t>VPN</w:t>
      </w:r>
      <w:r w:rsidRPr="003254A3">
        <w:rPr>
          <w:b/>
        </w:rPr>
        <w:t>)</w:t>
      </w:r>
      <w:r w:rsidRPr="003254A3">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3254A3" w:rsidRPr="003254A3" w:rsidRDefault="003254A3" w:rsidP="003254A3">
      <w:pPr>
        <w:pStyle w:val="affffff0"/>
        <w:keepNext w:val="0"/>
      </w:pPr>
      <w:r w:rsidRPr="003254A3">
        <w:rPr>
          <w:b/>
        </w:rPr>
        <w:t>Субинтерфейс</w:t>
      </w:r>
      <w:r w:rsidRPr="003254A3">
        <w:t xml:space="preserve"> – логический сегмент физического интерфейса </w:t>
      </w:r>
      <w:proofErr w:type="gramStart"/>
      <w:r w:rsidRPr="003254A3">
        <w:t>оборудования</w:t>
      </w:r>
      <w:proofErr w:type="gramEnd"/>
      <w:r w:rsidRPr="003254A3">
        <w:t xml:space="preserve"> предназначенный для обслуживания только одного отдельного сегмента сети.</w:t>
      </w:r>
    </w:p>
    <w:p w:rsidR="003254A3" w:rsidRPr="003254A3" w:rsidRDefault="003254A3" w:rsidP="003254A3">
      <w:pPr>
        <w:pStyle w:val="affffff0"/>
        <w:keepNext w:val="0"/>
        <w:rPr>
          <w:b/>
        </w:rPr>
      </w:pPr>
      <w:r w:rsidRPr="003254A3">
        <w:rPr>
          <w:b/>
        </w:rPr>
        <w:t xml:space="preserve">Услуга (Услуга </w:t>
      </w:r>
      <w:r w:rsidRPr="003254A3">
        <w:rPr>
          <w:b/>
          <w:lang w:val="en-US"/>
        </w:rPr>
        <w:t>L</w:t>
      </w:r>
      <w:r w:rsidRPr="003254A3">
        <w:rPr>
          <w:b/>
        </w:rPr>
        <w:t xml:space="preserve">3 </w:t>
      </w:r>
      <w:r w:rsidRPr="003254A3">
        <w:rPr>
          <w:b/>
          <w:lang w:val="en-US"/>
        </w:rPr>
        <w:t>VPN</w:t>
      </w:r>
      <w:r w:rsidRPr="003254A3">
        <w:rPr>
          <w:b/>
        </w:rPr>
        <w:t xml:space="preserve">) – </w:t>
      </w:r>
      <w:r w:rsidRPr="003254A3">
        <w:t xml:space="preserve">услуга связи по передаче данных на базе виртуальной частной </w:t>
      </w:r>
      <w:r w:rsidRPr="003254A3">
        <w:rPr>
          <w:lang w:val="en-US"/>
        </w:rPr>
        <w:t>IP</w:t>
      </w:r>
      <w:r w:rsidRPr="003254A3">
        <w:t xml:space="preserve"> сети (ВЧС на базе протокола </w:t>
      </w:r>
      <w:r w:rsidRPr="003254A3">
        <w:rPr>
          <w:lang w:val="en-US"/>
        </w:rPr>
        <w:t>IP</w:t>
      </w:r>
      <w:r w:rsidRPr="003254A3">
        <w:t>).</w:t>
      </w:r>
    </w:p>
    <w:p w:rsidR="003254A3" w:rsidRPr="003254A3" w:rsidRDefault="003254A3" w:rsidP="003254A3">
      <w:pPr>
        <w:pStyle w:val="affffff0"/>
        <w:rPr>
          <w:b/>
          <w:bCs/>
        </w:rPr>
      </w:pPr>
      <w:proofErr w:type="gramStart"/>
      <w:r w:rsidRPr="003254A3">
        <w:rPr>
          <w:b/>
          <w:bCs/>
          <w:lang w:val="en-US"/>
        </w:rPr>
        <w:t>CE</w:t>
      </w:r>
      <w:r w:rsidRPr="003254A3">
        <w:rPr>
          <w:bCs/>
        </w:rPr>
        <w:t>– (</w:t>
      </w:r>
      <w:proofErr w:type="spellStart"/>
      <w:r w:rsidRPr="003254A3">
        <w:rPr>
          <w:bCs/>
          <w:lang w:val="en-US"/>
        </w:rPr>
        <w:t>CustomerEdgerouter</w:t>
      </w:r>
      <w:proofErr w:type="spellEnd"/>
      <w:r w:rsidRPr="003254A3">
        <w:rPr>
          <w:bCs/>
        </w:rPr>
        <w:t>) Оборудование Заказчика, выполняющее функции пограничного маршрутизатора сети Заказчика.</w:t>
      </w:r>
      <w:proofErr w:type="gramEnd"/>
    </w:p>
    <w:p w:rsidR="003254A3" w:rsidRPr="003254A3" w:rsidRDefault="003254A3" w:rsidP="003254A3">
      <w:pPr>
        <w:pStyle w:val="affffff0"/>
        <w:keepNext w:val="0"/>
      </w:pPr>
      <w:proofErr w:type="gramStart"/>
      <w:r w:rsidRPr="003254A3">
        <w:rPr>
          <w:b/>
          <w:bCs/>
          <w:lang w:val="en-US"/>
        </w:rPr>
        <w:t>DSCP</w:t>
      </w:r>
      <w:r w:rsidRPr="003254A3">
        <w:rPr>
          <w:b/>
          <w:bCs/>
        </w:rPr>
        <w:t xml:space="preserve"> - (</w:t>
      </w:r>
      <w:proofErr w:type="spellStart"/>
      <w:r w:rsidRPr="003254A3">
        <w:rPr>
          <w:lang w:val="en-US"/>
        </w:rPr>
        <w:t>DifferentiatedServicesCodePoint</w:t>
      </w:r>
      <w:proofErr w:type="spellEnd"/>
      <w:r w:rsidRPr="003254A3">
        <w:t xml:space="preserve">) метод кодирования классов обслуживания в заголовке </w:t>
      </w:r>
      <w:r w:rsidRPr="003254A3">
        <w:rPr>
          <w:lang w:val="en-US"/>
        </w:rPr>
        <w:t>IP</w:t>
      </w:r>
      <w:r w:rsidRPr="003254A3">
        <w:t xml:space="preserve"> пакета.</w:t>
      </w:r>
      <w:proofErr w:type="gramEnd"/>
    </w:p>
    <w:p w:rsidR="003254A3" w:rsidRPr="003254A3" w:rsidRDefault="003254A3" w:rsidP="003254A3">
      <w:pPr>
        <w:pStyle w:val="affffff0"/>
        <w:keepNext w:val="0"/>
      </w:pPr>
      <w:proofErr w:type="gramStart"/>
      <w:r w:rsidRPr="003254A3">
        <w:rPr>
          <w:b/>
          <w:bCs/>
          <w:lang w:val="en-US"/>
        </w:rPr>
        <w:t>PE</w:t>
      </w:r>
      <w:r w:rsidRPr="003254A3">
        <w:t xml:space="preserve"> - (</w:t>
      </w:r>
      <w:proofErr w:type="spellStart"/>
      <w:r w:rsidRPr="003254A3">
        <w:rPr>
          <w:lang w:val="en-US"/>
        </w:rPr>
        <w:t>ProviderEdgerouter</w:t>
      </w:r>
      <w:proofErr w:type="spellEnd"/>
      <w:r w:rsidRPr="003254A3">
        <w:t xml:space="preserve">) пограничный маршрутизатор Сети </w:t>
      </w:r>
      <w:r w:rsidRPr="003254A3">
        <w:rPr>
          <w:lang w:val="en-US"/>
        </w:rPr>
        <w:t>MPLS</w:t>
      </w:r>
      <w:r w:rsidRPr="003254A3">
        <w:t xml:space="preserve"> Исполнителя.</w:t>
      </w:r>
      <w:proofErr w:type="gramEnd"/>
    </w:p>
    <w:p w:rsidR="003254A3" w:rsidRPr="003254A3" w:rsidRDefault="003254A3" w:rsidP="003254A3">
      <w:pPr>
        <w:pStyle w:val="affffff0"/>
        <w:keepNext w:val="0"/>
      </w:pPr>
      <w:r w:rsidRPr="003254A3">
        <w:rPr>
          <w:b/>
          <w:lang w:val="en-US"/>
        </w:rPr>
        <w:t>P</w:t>
      </w:r>
      <w:r w:rsidRPr="003254A3">
        <w:t xml:space="preserve"> – (</w:t>
      </w:r>
      <w:proofErr w:type="spellStart"/>
      <w:r w:rsidRPr="003254A3">
        <w:rPr>
          <w:lang w:val="en-US"/>
        </w:rPr>
        <w:t>Providerrouter</w:t>
      </w:r>
      <w:proofErr w:type="spellEnd"/>
      <w:r w:rsidRPr="003254A3">
        <w:t xml:space="preserve">) магистральный маршрутизатор Сети </w:t>
      </w:r>
      <w:r w:rsidRPr="003254A3">
        <w:rPr>
          <w:lang w:val="en-US"/>
        </w:rPr>
        <w:t>MPLS</w:t>
      </w:r>
      <w:r w:rsidRPr="003254A3">
        <w:t xml:space="preserve"> Исполнителя.</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2. ОПРЕДЕЛЕНИЕ УСЛУГИ</w:t>
      </w:r>
    </w:p>
    <w:p w:rsidR="003254A3" w:rsidRPr="003254A3" w:rsidRDefault="003254A3" w:rsidP="003254A3"/>
    <w:p w:rsidR="003254A3" w:rsidRPr="003254A3" w:rsidRDefault="003254A3" w:rsidP="003254A3">
      <w:pPr>
        <w:pStyle w:val="affffff0"/>
        <w:keepNext w:val="0"/>
        <w:ind w:firstLine="0"/>
      </w:pPr>
      <w:r w:rsidRPr="003254A3">
        <w:t xml:space="preserve">2.1. Исполнитель организует для Заказчика виртуальную частную сеть, с возможностью передачи информации по протоколу </w:t>
      </w:r>
      <w:r w:rsidRPr="003254A3">
        <w:rPr>
          <w:lang w:val="en-US"/>
        </w:rPr>
        <w:t>IP</w:t>
      </w:r>
      <w:r w:rsidRPr="003254A3">
        <w:t xml:space="preserve"> (спецификация </w:t>
      </w:r>
      <w:r w:rsidRPr="003254A3">
        <w:rPr>
          <w:lang w:val="en-US"/>
        </w:rPr>
        <w:t>IETFRFC</w:t>
      </w:r>
      <w:r w:rsidRPr="003254A3">
        <w:t xml:space="preserve"> 791) через Сеть </w:t>
      </w:r>
      <w:r w:rsidRPr="003254A3">
        <w:rPr>
          <w:lang w:val="en-US"/>
        </w:rPr>
        <w:t>MPLS</w:t>
      </w:r>
      <w:r w:rsidRPr="003254A3">
        <w:t xml:space="preserve"> Исполнителя между Точками подключения, с возможностью использования протокола маршрутизации </w:t>
      </w:r>
      <w:proofErr w:type="spellStart"/>
      <w:r w:rsidRPr="003254A3">
        <w:rPr>
          <w:lang w:val="en-US"/>
        </w:rPr>
        <w:t>BGPv</w:t>
      </w:r>
      <w:proofErr w:type="spellEnd"/>
      <w:r w:rsidRPr="003254A3">
        <w:t xml:space="preserve">.4 (спецификация </w:t>
      </w:r>
      <w:r w:rsidRPr="003254A3">
        <w:rPr>
          <w:lang w:val="en-US"/>
        </w:rPr>
        <w:t>IETFRFC</w:t>
      </w:r>
      <w:r w:rsidRPr="003254A3">
        <w:t xml:space="preserve"> 1771). Услуга предоставляется на сетевом </w:t>
      </w:r>
      <w:proofErr w:type="gramStart"/>
      <w:r w:rsidRPr="003254A3">
        <w:t>уровне</w:t>
      </w:r>
      <w:proofErr w:type="gramEnd"/>
      <w:r w:rsidRPr="003254A3">
        <w:t xml:space="preserve"> модели </w:t>
      </w:r>
      <w:r w:rsidRPr="003254A3">
        <w:rPr>
          <w:lang w:val="en-US"/>
        </w:rPr>
        <w:t>OSI</w:t>
      </w:r>
      <w:r w:rsidRPr="003254A3">
        <w:t>.</w:t>
      </w:r>
    </w:p>
    <w:p w:rsidR="003254A3" w:rsidRPr="003254A3" w:rsidRDefault="003254A3" w:rsidP="003254A3">
      <w:pPr>
        <w:pStyle w:val="affffff0"/>
        <w:keepNext w:val="0"/>
        <w:ind w:firstLine="0"/>
      </w:pPr>
      <w:r w:rsidRPr="003254A3">
        <w:t>2.2. В случае необходимости, в рамках Услуги возможна организация Линии доступа.</w:t>
      </w:r>
    </w:p>
    <w:p w:rsidR="003254A3" w:rsidRPr="003254A3" w:rsidRDefault="003254A3" w:rsidP="003254A3">
      <w:pPr>
        <w:pStyle w:val="affffff0"/>
        <w:keepNext w:val="0"/>
        <w:ind w:firstLine="0"/>
      </w:pPr>
      <w:r w:rsidRPr="003254A3">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3254A3" w:rsidRPr="003254A3" w:rsidRDefault="003254A3" w:rsidP="003254A3">
      <w:pPr>
        <w:pStyle w:val="affffff0"/>
        <w:keepNext w:val="0"/>
        <w:ind w:firstLine="0"/>
      </w:pPr>
      <w:r w:rsidRPr="003254A3">
        <w:t xml:space="preserve">2.4. К сетевым элементам, принадлежащим </w:t>
      </w:r>
      <w:proofErr w:type="gramStart"/>
      <w:r w:rsidRPr="003254A3">
        <w:t>конкретной</w:t>
      </w:r>
      <w:proofErr w:type="gramEnd"/>
      <w:r w:rsidRPr="003254A3">
        <w:t xml:space="preserve"> ВЧС, относятся CE, Оборудование Исполнителя, интерфейс или субинтерфейс на PE Исполнителя, к которому подключено </w:t>
      </w:r>
      <w:r w:rsidRPr="003254A3">
        <w:rPr>
          <w:lang w:val="en-US"/>
        </w:rPr>
        <w:t>CE</w:t>
      </w:r>
      <w:r w:rsidRPr="003254A3">
        <w:t>. PE-Исполнителя при этом не является частью данной ВЧС. Сеть MPLS Исполнителя обеспечивает передачу Трафика от одного РЕ до другого по оптимальному, с точки зрения Исполнителя, маршруту без дополнительной обработки на промежуточных маршрутизаторах (</w:t>
      </w:r>
      <w:r w:rsidRPr="003254A3">
        <w:rPr>
          <w:lang w:val="en-US"/>
        </w:rPr>
        <w:t>PE</w:t>
      </w:r>
      <w:r w:rsidRPr="003254A3">
        <w:t xml:space="preserve"> и </w:t>
      </w:r>
      <w:r w:rsidRPr="003254A3">
        <w:rPr>
          <w:lang w:val="en-US"/>
        </w:rPr>
        <w:t>P</w:t>
      </w:r>
      <w:r w:rsidRPr="003254A3">
        <w:t>).</w:t>
      </w:r>
    </w:p>
    <w:p w:rsidR="003254A3" w:rsidRPr="003254A3" w:rsidRDefault="003254A3" w:rsidP="003254A3">
      <w:pPr>
        <w:pStyle w:val="affffff0"/>
        <w:keepNext w:val="0"/>
        <w:ind w:firstLine="0"/>
      </w:pPr>
      <w:r w:rsidRPr="003254A3">
        <w:t>2.5. Возможно несколько вариантов топологии ВЧС:</w:t>
      </w:r>
    </w:p>
    <w:p w:rsidR="003254A3" w:rsidRPr="003254A3" w:rsidRDefault="003254A3" w:rsidP="003254A3">
      <w:pPr>
        <w:pStyle w:val="affffff0"/>
        <w:keepNext w:val="0"/>
      </w:pPr>
      <w:r w:rsidRPr="003254A3">
        <w:t>а) «каждый с каждым» (</w:t>
      </w:r>
      <w:proofErr w:type="spellStart"/>
      <w:r w:rsidRPr="003254A3">
        <w:t>full</w:t>
      </w:r>
      <w:proofErr w:type="spellEnd"/>
      <w:r w:rsidRPr="003254A3">
        <w:t xml:space="preserve"> </w:t>
      </w:r>
      <w:proofErr w:type="spellStart"/>
      <w:r w:rsidRPr="003254A3">
        <w:t>mesh</w:t>
      </w:r>
      <w:proofErr w:type="spellEnd"/>
      <w:r w:rsidRPr="003254A3">
        <w:t>)– между любой парой CE пакет проходит по оптимальному с точки зрения Сети Исполнителя маршруту;</w:t>
      </w:r>
    </w:p>
    <w:p w:rsidR="003254A3" w:rsidRPr="003254A3" w:rsidRDefault="003254A3" w:rsidP="003254A3">
      <w:pPr>
        <w:pStyle w:val="affffff0"/>
        <w:keepNext w:val="0"/>
      </w:pPr>
      <w:r w:rsidRPr="003254A3">
        <w:lastRenderedPageBreak/>
        <w:t>б) «звезда» или «частичная связность»(</w:t>
      </w:r>
      <w:proofErr w:type="spellStart"/>
      <w:r w:rsidRPr="003254A3">
        <w:t>hub</w:t>
      </w:r>
      <w:proofErr w:type="spellEnd"/>
      <w:r w:rsidRPr="003254A3">
        <w:t xml:space="preserve"> &amp; </w:t>
      </w:r>
      <w:proofErr w:type="spellStart"/>
      <w:r w:rsidRPr="003254A3">
        <w:t>spoke</w:t>
      </w:r>
      <w:proofErr w:type="spellEnd"/>
      <w:r w:rsidRPr="003254A3">
        <w:t xml:space="preserve">) – реализуется связность таким образом, что узлы сети, определенные как </w:t>
      </w:r>
      <w:r w:rsidRPr="003254A3">
        <w:rPr>
          <w:lang w:val="en-US"/>
        </w:rPr>
        <w:t>spoke</w:t>
      </w:r>
      <w:r w:rsidRPr="003254A3">
        <w:t xml:space="preserve"> получают маршрутную информацию только от </w:t>
      </w:r>
      <w:r w:rsidRPr="003254A3">
        <w:rPr>
          <w:lang w:val="en-US"/>
        </w:rPr>
        <w:t>hub</w:t>
      </w:r>
      <w:r w:rsidRPr="003254A3">
        <w:t xml:space="preserve">, </w:t>
      </w:r>
      <w:r w:rsidRPr="003254A3">
        <w:rPr>
          <w:lang w:val="en-US"/>
        </w:rPr>
        <w:t>hub</w:t>
      </w:r>
      <w:r w:rsidRPr="003254A3">
        <w:t xml:space="preserve"> получает маршруты от всех </w:t>
      </w:r>
      <w:r w:rsidRPr="003254A3">
        <w:rPr>
          <w:lang w:val="en-US"/>
        </w:rPr>
        <w:t>spoke</w:t>
      </w:r>
      <w:r w:rsidRPr="003254A3">
        <w:t xml:space="preserve">. Это означает, что Трафик от </w:t>
      </w:r>
      <w:proofErr w:type="gramStart"/>
      <w:r w:rsidRPr="003254A3">
        <w:rPr>
          <w:lang w:val="en-US"/>
        </w:rPr>
        <w:t>spoke</w:t>
      </w:r>
      <w:proofErr w:type="gramEnd"/>
      <w:r w:rsidRPr="003254A3">
        <w:t xml:space="preserve">может быть направлен только в сторону </w:t>
      </w:r>
      <w:r w:rsidRPr="003254A3">
        <w:rPr>
          <w:lang w:val="en-US"/>
        </w:rPr>
        <w:t>hub</w:t>
      </w:r>
      <w:r w:rsidRPr="003254A3">
        <w:t xml:space="preserve">. После получения и обработки Трафика </w:t>
      </w:r>
      <w:r w:rsidRPr="003254A3">
        <w:rPr>
          <w:lang w:val="en-US"/>
        </w:rPr>
        <w:t>hub</w:t>
      </w:r>
      <w:r w:rsidRPr="003254A3">
        <w:t xml:space="preserve"> может направлять Трафик на другой </w:t>
      </w:r>
      <w:r w:rsidRPr="003254A3">
        <w:rPr>
          <w:lang w:val="en-US"/>
        </w:rPr>
        <w:t>spoke</w:t>
      </w:r>
      <w:r w:rsidRPr="003254A3">
        <w:t xml:space="preserve">, тем самым замыкая весь Трафик в </w:t>
      </w:r>
      <w:r w:rsidRPr="003254A3">
        <w:rPr>
          <w:lang w:val="en-US"/>
        </w:rPr>
        <w:t>VPN</w:t>
      </w:r>
      <w:r w:rsidRPr="003254A3">
        <w:t xml:space="preserve"> на себя. Задачи маршрутизации Трафика, проходящего через </w:t>
      </w:r>
      <w:r w:rsidRPr="003254A3">
        <w:rPr>
          <w:lang w:val="en-US"/>
        </w:rPr>
        <w:t>hub</w:t>
      </w:r>
      <w:r w:rsidRPr="003254A3">
        <w:t xml:space="preserve">, берет на себя Заказчик. </w:t>
      </w:r>
    </w:p>
    <w:p w:rsidR="003254A3" w:rsidRPr="003254A3" w:rsidRDefault="003254A3" w:rsidP="003254A3">
      <w:pPr>
        <w:pStyle w:val="affffff0"/>
        <w:keepNext w:val="0"/>
      </w:pPr>
      <w:r w:rsidRPr="003254A3">
        <w:t xml:space="preserve">в) «произвольная связность» - другие варианты топологии </w:t>
      </w:r>
      <w:proofErr w:type="spellStart"/>
      <w:r w:rsidRPr="003254A3">
        <w:t>ВЧС</w:t>
      </w:r>
      <w:proofErr w:type="gramStart"/>
      <w:r w:rsidRPr="003254A3">
        <w:t>,н</w:t>
      </w:r>
      <w:proofErr w:type="gramEnd"/>
      <w:r w:rsidRPr="003254A3">
        <w:t>еобходимые</w:t>
      </w:r>
      <w:proofErr w:type="spellEnd"/>
      <w:r w:rsidRPr="003254A3">
        <w:t xml:space="preserve"> Заказчику. Для реализации данного варианта в каждом конкретном случае разрабатывается схема организации Услуги.</w:t>
      </w:r>
    </w:p>
    <w:p w:rsidR="003254A3" w:rsidRPr="003254A3" w:rsidRDefault="003254A3" w:rsidP="003254A3">
      <w:pPr>
        <w:pStyle w:val="affffff0"/>
        <w:keepNext w:val="0"/>
        <w:ind w:firstLine="0"/>
      </w:pPr>
      <w:r w:rsidRPr="003254A3">
        <w:t>2.6. В Сети Исполнителя может передаваться Трафик следующих классов (по степени приоритетности):</w:t>
      </w:r>
    </w:p>
    <w:p w:rsidR="003254A3" w:rsidRPr="003254A3" w:rsidRDefault="003254A3" w:rsidP="003254A3">
      <w:pPr>
        <w:numPr>
          <w:ilvl w:val="0"/>
          <w:numId w:val="50"/>
        </w:numPr>
        <w:jc w:val="both"/>
      </w:pPr>
      <w:r w:rsidRPr="003254A3">
        <w:rPr>
          <w:b/>
          <w:bCs/>
        </w:rPr>
        <w:t xml:space="preserve">Business </w:t>
      </w:r>
      <w:proofErr w:type="spellStart"/>
      <w:r w:rsidRPr="003254A3">
        <w:rPr>
          <w:b/>
          <w:bCs/>
        </w:rPr>
        <w:t>Priority</w:t>
      </w:r>
      <w:proofErr w:type="spellEnd"/>
      <w:r w:rsidRPr="003254A3">
        <w:rPr>
          <w:b/>
          <w:bCs/>
        </w:rPr>
        <w:t xml:space="preserve"> (BP)</w:t>
      </w:r>
      <w:r w:rsidRPr="003254A3">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3254A3" w:rsidRPr="003254A3" w:rsidRDefault="003254A3" w:rsidP="003254A3">
      <w:pPr>
        <w:numPr>
          <w:ilvl w:val="0"/>
          <w:numId w:val="50"/>
        </w:numPr>
        <w:jc w:val="both"/>
      </w:pPr>
      <w:r w:rsidRPr="003254A3">
        <w:rPr>
          <w:b/>
          <w:bCs/>
        </w:rPr>
        <w:t xml:space="preserve">Business </w:t>
      </w:r>
      <w:proofErr w:type="spellStart"/>
      <w:r w:rsidRPr="003254A3">
        <w:rPr>
          <w:b/>
          <w:bCs/>
        </w:rPr>
        <w:t>Critical</w:t>
      </w:r>
      <w:proofErr w:type="spellEnd"/>
      <w:r w:rsidRPr="003254A3">
        <w:rPr>
          <w:b/>
          <w:bCs/>
        </w:rPr>
        <w:t xml:space="preserve"> (BC)</w:t>
      </w:r>
      <w:r w:rsidRPr="003254A3">
        <w:t xml:space="preserve"> – передача Трафика корпоративных информационных систем, критичного к потерям пакетов;</w:t>
      </w:r>
    </w:p>
    <w:p w:rsidR="003254A3" w:rsidRPr="003254A3" w:rsidRDefault="003254A3" w:rsidP="003254A3">
      <w:pPr>
        <w:numPr>
          <w:ilvl w:val="0"/>
          <w:numId w:val="50"/>
        </w:numPr>
        <w:jc w:val="both"/>
      </w:pPr>
      <w:proofErr w:type="spellStart"/>
      <w:r w:rsidRPr="003254A3">
        <w:rPr>
          <w:b/>
          <w:bCs/>
        </w:rPr>
        <w:t>Normal</w:t>
      </w:r>
      <w:proofErr w:type="spellEnd"/>
      <w:r w:rsidRPr="003254A3">
        <w:rPr>
          <w:b/>
          <w:bCs/>
        </w:rPr>
        <w:t xml:space="preserve"> </w:t>
      </w:r>
      <w:proofErr w:type="spellStart"/>
      <w:r w:rsidRPr="003254A3">
        <w:rPr>
          <w:b/>
          <w:bCs/>
        </w:rPr>
        <w:t>Priority</w:t>
      </w:r>
      <w:proofErr w:type="spellEnd"/>
      <w:r w:rsidRPr="003254A3">
        <w:rPr>
          <w:b/>
          <w:bCs/>
        </w:rPr>
        <w:t xml:space="preserve"> (NP)</w:t>
      </w:r>
      <w:r w:rsidRPr="003254A3">
        <w:t xml:space="preserve"> – передача </w:t>
      </w:r>
      <w:proofErr w:type="gramStart"/>
      <w:r w:rsidRPr="003254A3">
        <w:t>традиционного</w:t>
      </w:r>
      <w:proofErr w:type="gramEnd"/>
      <w:r w:rsidRPr="003254A3">
        <w:t xml:space="preserve"> Интернет-Трафика (</w:t>
      </w:r>
      <w:proofErr w:type="spellStart"/>
      <w:r w:rsidRPr="003254A3">
        <w:t>http</w:t>
      </w:r>
      <w:proofErr w:type="spellEnd"/>
      <w:r w:rsidRPr="003254A3">
        <w:t xml:space="preserve">, </w:t>
      </w:r>
      <w:proofErr w:type="spellStart"/>
      <w:r w:rsidRPr="003254A3">
        <w:t>ftp</w:t>
      </w:r>
      <w:proofErr w:type="spellEnd"/>
      <w:r w:rsidRPr="003254A3">
        <w:t>, e-mail).</w:t>
      </w:r>
    </w:p>
    <w:p w:rsidR="003254A3" w:rsidRPr="003254A3" w:rsidRDefault="003254A3" w:rsidP="003254A3">
      <w:pPr>
        <w:pStyle w:val="affffff0"/>
        <w:keepNext w:val="0"/>
      </w:pPr>
      <w:r w:rsidRPr="003254A3">
        <w:t xml:space="preserve">Заказчику </w:t>
      </w:r>
      <w:proofErr w:type="gramStart"/>
      <w:r w:rsidRPr="003254A3">
        <w:t>могут быть предоставлены</w:t>
      </w:r>
      <w:proofErr w:type="gramEnd"/>
      <w:r w:rsidRPr="003254A3">
        <w:t xml:space="preserve"> следующие стандартные типы портов:</w:t>
      </w:r>
    </w:p>
    <w:p w:rsidR="003254A3" w:rsidRPr="003254A3" w:rsidRDefault="003254A3" w:rsidP="003254A3">
      <w:pPr>
        <w:keepNext/>
        <w:numPr>
          <w:ilvl w:val="0"/>
          <w:numId w:val="56"/>
        </w:numPr>
        <w:suppressLineNumbers/>
        <w:tabs>
          <w:tab w:val="left" w:pos="1429"/>
        </w:tabs>
        <w:suppressAutoHyphens/>
        <w:jc w:val="both"/>
      </w:pPr>
      <w:r w:rsidRPr="003254A3">
        <w:rPr>
          <w:b/>
        </w:rPr>
        <w:t>Высший</w:t>
      </w:r>
      <w:r w:rsidRPr="003254A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3254A3">
        <w:t>Normal</w:t>
      </w:r>
      <w:proofErr w:type="spellEnd"/>
      <w:r w:rsidRPr="003254A3">
        <w:t xml:space="preserve"> </w:t>
      </w:r>
      <w:proofErr w:type="spellStart"/>
      <w:r w:rsidRPr="003254A3">
        <w:t>Priority</w:t>
      </w:r>
      <w:proofErr w:type="spellEnd"/>
      <w:r w:rsidRPr="003254A3">
        <w:t xml:space="preserve">, Business </w:t>
      </w:r>
      <w:proofErr w:type="spellStart"/>
      <w:r w:rsidRPr="003254A3">
        <w:t>Critical</w:t>
      </w:r>
      <w:proofErr w:type="spellEnd"/>
      <w:r w:rsidRPr="003254A3">
        <w:t xml:space="preserve"> и Business </w:t>
      </w:r>
      <w:proofErr w:type="spellStart"/>
      <w:r w:rsidRPr="003254A3">
        <w:t>Priority</w:t>
      </w:r>
      <w:proofErr w:type="spellEnd"/>
      <w:r w:rsidRPr="003254A3">
        <w:t>;</w:t>
      </w:r>
    </w:p>
    <w:p w:rsidR="003254A3" w:rsidRPr="003254A3" w:rsidRDefault="003254A3" w:rsidP="003254A3">
      <w:pPr>
        <w:keepNext/>
        <w:numPr>
          <w:ilvl w:val="0"/>
          <w:numId w:val="56"/>
        </w:numPr>
        <w:suppressLineNumbers/>
        <w:tabs>
          <w:tab w:val="left" w:pos="1429"/>
        </w:tabs>
        <w:suppressAutoHyphens/>
        <w:jc w:val="both"/>
      </w:pPr>
      <w:r w:rsidRPr="003254A3">
        <w:rPr>
          <w:b/>
        </w:rPr>
        <w:t>Приоритетный</w:t>
      </w:r>
      <w:r w:rsidRPr="003254A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3254A3">
        <w:t>Normal</w:t>
      </w:r>
      <w:proofErr w:type="spellEnd"/>
      <w:r w:rsidRPr="003254A3">
        <w:t xml:space="preserve"> </w:t>
      </w:r>
      <w:proofErr w:type="spellStart"/>
      <w:r w:rsidRPr="003254A3">
        <w:t>Priority</w:t>
      </w:r>
      <w:proofErr w:type="spellEnd"/>
      <w:r w:rsidRPr="003254A3">
        <w:t xml:space="preserve"> и Business </w:t>
      </w:r>
      <w:proofErr w:type="spellStart"/>
      <w:r w:rsidRPr="003254A3">
        <w:t>Critical</w:t>
      </w:r>
      <w:proofErr w:type="spellEnd"/>
      <w:r w:rsidRPr="003254A3">
        <w:t>;</w:t>
      </w:r>
    </w:p>
    <w:p w:rsidR="003254A3" w:rsidRPr="003254A3" w:rsidRDefault="003254A3" w:rsidP="003254A3">
      <w:pPr>
        <w:keepNext/>
        <w:numPr>
          <w:ilvl w:val="0"/>
          <w:numId w:val="56"/>
        </w:numPr>
        <w:suppressLineNumbers/>
        <w:tabs>
          <w:tab w:val="left" w:pos="1429"/>
        </w:tabs>
        <w:suppressAutoHyphens/>
        <w:jc w:val="both"/>
      </w:pPr>
      <w:r w:rsidRPr="003254A3">
        <w:rPr>
          <w:b/>
        </w:rPr>
        <w:t>Обычный</w:t>
      </w:r>
      <w:r w:rsidRPr="003254A3">
        <w:t xml:space="preserve"> – весь Трафик независимо от маркировки Заказчика в магистральной Сети Исполнителя пропускается в соответствии с типом </w:t>
      </w:r>
      <w:proofErr w:type="spellStart"/>
      <w:r w:rsidRPr="003254A3">
        <w:t>Normal</w:t>
      </w:r>
      <w:proofErr w:type="spellEnd"/>
      <w:r w:rsidRPr="003254A3">
        <w:t xml:space="preserve"> </w:t>
      </w:r>
      <w:proofErr w:type="spellStart"/>
      <w:r w:rsidRPr="003254A3">
        <w:t>Priority</w:t>
      </w:r>
      <w:proofErr w:type="spellEnd"/>
      <w:r w:rsidRPr="003254A3">
        <w:t>.</w:t>
      </w:r>
    </w:p>
    <w:p w:rsidR="003254A3" w:rsidRPr="003254A3" w:rsidRDefault="003254A3" w:rsidP="003254A3">
      <w:pPr>
        <w:pStyle w:val="affffff0"/>
        <w:ind w:firstLine="709"/>
      </w:pPr>
      <w:proofErr w:type="spellStart"/>
      <w:r w:rsidRPr="003254A3">
        <w:t>Приоритезация</w:t>
      </w:r>
      <w:proofErr w:type="spellEnd"/>
      <w:r w:rsidRPr="003254A3">
        <w:t xml:space="preserve"> Трафика осуществляется на </w:t>
      </w:r>
      <w:proofErr w:type="gramStart"/>
      <w:r w:rsidRPr="003254A3">
        <w:rPr>
          <w:lang w:val="en-US"/>
        </w:rPr>
        <w:t>CE</w:t>
      </w:r>
      <w:proofErr w:type="gramEnd"/>
      <w:r w:rsidRPr="003254A3">
        <w:t>подключенному к Точке подключения.</w:t>
      </w:r>
    </w:p>
    <w:p w:rsidR="003254A3" w:rsidRPr="003254A3" w:rsidRDefault="003254A3" w:rsidP="003254A3">
      <w:pPr>
        <w:pStyle w:val="affffff0"/>
        <w:ind w:firstLine="709"/>
      </w:pPr>
      <w:r w:rsidRPr="003254A3">
        <w:t xml:space="preserve">В магистральной Сети Исполнителя Трафик класса </w:t>
      </w:r>
      <w:proofErr w:type="spellStart"/>
      <w:r w:rsidRPr="003254A3">
        <w:rPr>
          <w:lang w:val="en-US"/>
        </w:rPr>
        <w:t>BusinessPriority</w:t>
      </w:r>
      <w:proofErr w:type="spellEnd"/>
      <w:r w:rsidRPr="003254A3">
        <w:t xml:space="preserve"> имеет приоритет выше Трафика класса </w:t>
      </w:r>
      <w:proofErr w:type="spellStart"/>
      <w:r w:rsidRPr="003254A3">
        <w:rPr>
          <w:lang w:val="en-US"/>
        </w:rPr>
        <w:t>BusinessCritical</w:t>
      </w:r>
      <w:proofErr w:type="spellEnd"/>
      <w:r w:rsidRPr="003254A3">
        <w:t xml:space="preserve">, а Трафик класса </w:t>
      </w:r>
      <w:proofErr w:type="spellStart"/>
      <w:r w:rsidRPr="003254A3">
        <w:rPr>
          <w:lang w:val="en-US"/>
        </w:rPr>
        <w:t>BusinessCritical</w:t>
      </w:r>
      <w:proofErr w:type="spellEnd"/>
      <w:r w:rsidRPr="003254A3">
        <w:t xml:space="preserve"> имеет приоритет выше Трафика класса </w:t>
      </w:r>
      <w:proofErr w:type="spellStart"/>
      <w:r w:rsidRPr="003254A3">
        <w:rPr>
          <w:lang w:val="en-US"/>
        </w:rPr>
        <w:t>NormalPriority</w:t>
      </w:r>
      <w:proofErr w:type="spellEnd"/>
      <w:r w:rsidRPr="003254A3">
        <w:t>.</w:t>
      </w:r>
    </w:p>
    <w:p w:rsidR="003254A3" w:rsidRPr="003254A3" w:rsidRDefault="003254A3" w:rsidP="003254A3">
      <w:pPr>
        <w:pStyle w:val="affffff0"/>
        <w:ind w:firstLine="709"/>
      </w:pPr>
      <w:r w:rsidRPr="003254A3">
        <w:t>При пропуске Трафика по Сети Исполнителя маркировка Заказчика сохраняется.</w:t>
      </w:r>
    </w:p>
    <w:p w:rsidR="003254A3" w:rsidRPr="003254A3" w:rsidRDefault="003254A3" w:rsidP="003254A3">
      <w:pPr>
        <w:pStyle w:val="affffff0"/>
        <w:ind w:firstLine="709"/>
      </w:pPr>
      <w:r w:rsidRPr="003254A3">
        <w:t xml:space="preserve">Маркировка Трафика выполняется на </w:t>
      </w:r>
      <w:r w:rsidRPr="003254A3">
        <w:rPr>
          <w:lang w:val="en-US"/>
        </w:rPr>
        <w:t>CE</w:t>
      </w:r>
      <w:r w:rsidRPr="003254A3">
        <w:t xml:space="preserve">, </w:t>
      </w:r>
      <w:proofErr w:type="gramStart"/>
      <w:r w:rsidRPr="003254A3">
        <w:t>подключенном</w:t>
      </w:r>
      <w:proofErr w:type="gramEnd"/>
      <w:r w:rsidRPr="003254A3">
        <w:t xml:space="preserve"> к Точке подключения, путем установки значения </w:t>
      </w:r>
      <w:r w:rsidRPr="003254A3">
        <w:rPr>
          <w:lang w:val="en-US"/>
        </w:rPr>
        <w:t>DSCP</w:t>
      </w:r>
      <w:r w:rsidRPr="003254A3">
        <w:t xml:space="preserve"> в заголовках IP-пакетов в соответствии с требуемым Классом Трафика.</w:t>
      </w:r>
    </w:p>
    <w:p w:rsidR="003254A3" w:rsidRPr="003254A3" w:rsidRDefault="003254A3" w:rsidP="003254A3">
      <w:pPr>
        <w:pStyle w:val="affffff0"/>
        <w:ind w:firstLine="709"/>
      </w:pPr>
    </w:p>
    <w:p w:rsidR="003254A3" w:rsidRPr="003254A3" w:rsidRDefault="003254A3" w:rsidP="003254A3">
      <w:pPr>
        <w:jc w:val="center"/>
        <w:rPr>
          <w:b/>
        </w:rPr>
      </w:pPr>
      <w:r w:rsidRPr="003254A3">
        <w:rPr>
          <w:b/>
        </w:rPr>
        <w:t>Соответствие Классов Трафика и значения DSCP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1981"/>
        <w:gridCol w:w="1984"/>
        <w:gridCol w:w="1984"/>
      </w:tblGrid>
      <w:tr w:rsidR="003254A3" w:rsidRPr="003254A3" w:rsidTr="003254A3">
        <w:tc>
          <w:tcPr>
            <w:tcW w:w="3956"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rPr>
                <w:b/>
                <w:bCs/>
                <w:i/>
                <w:iCs/>
              </w:rPr>
            </w:pPr>
            <w:proofErr w:type="spellStart"/>
            <w:r w:rsidRPr="003254A3">
              <w:rPr>
                <w:b/>
                <w:bCs/>
                <w:i/>
                <w:iCs/>
              </w:rPr>
              <w:t>Normal</w:t>
            </w:r>
            <w:proofErr w:type="spellEnd"/>
            <w:r w:rsidRPr="003254A3">
              <w:rPr>
                <w:b/>
                <w:bCs/>
                <w:i/>
                <w:iCs/>
              </w:rPr>
              <w:t xml:space="preserve"> </w:t>
            </w:r>
            <w:proofErr w:type="spellStart"/>
            <w:r w:rsidRPr="003254A3">
              <w:rPr>
                <w:b/>
                <w:bCs/>
                <w:i/>
                <w:iCs/>
              </w:rPr>
              <w:t>Priority</w:t>
            </w:r>
            <w:proofErr w:type="spellEnd"/>
          </w:p>
        </w:tc>
        <w:tc>
          <w:tcPr>
            <w:tcW w:w="1984"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rPr>
                <w:b/>
                <w:bCs/>
                <w:i/>
                <w:iCs/>
              </w:rPr>
            </w:pPr>
            <w:r w:rsidRPr="003254A3">
              <w:rPr>
                <w:b/>
                <w:bCs/>
                <w:i/>
                <w:iCs/>
              </w:rPr>
              <w:t xml:space="preserve">Business </w:t>
            </w:r>
            <w:proofErr w:type="spellStart"/>
            <w:r w:rsidRPr="003254A3">
              <w:rPr>
                <w:b/>
                <w:bCs/>
                <w:i/>
                <w:iCs/>
              </w:rPr>
              <w:t>Critical</w:t>
            </w:r>
            <w:proofErr w:type="spellEnd"/>
          </w:p>
        </w:tc>
        <w:tc>
          <w:tcPr>
            <w:tcW w:w="1984"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rPr>
                <w:b/>
                <w:bCs/>
                <w:i/>
                <w:iCs/>
              </w:rPr>
            </w:pPr>
            <w:r w:rsidRPr="003254A3">
              <w:rPr>
                <w:b/>
                <w:bCs/>
                <w:i/>
                <w:iCs/>
              </w:rPr>
              <w:t xml:space="preserve">Business </w:t>
            </w:r>
            <w:proofErr w:type="spellStart"/>
            <w:r w:rsidRPr="003254A3">
              <w:rPr>
                <w:b/>
                <w:bCs/>
                <w:i/>
                <w:iCs/>
              </w:rPr>
              <w:t>Priority</w:t>
            </w:r>
            <w:proofErr w:type="spellEnd"/>
          </w:p>
        </w:tc>
      </w:tr>
      <w:tr w:rsidR="003254A3" w:rsidRPr="003254A3" w:rsidTr="003254A3">
        <w:tc>
          <w:tcPr>
            <w:tcW w:w="3956"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DSCP</w:t>
            </w:r>
          </w:p>
        </w:tc>
        <w:tc>
          <w:tcPr>
            <w:tcW w:w="1981"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roofErr w:type="spellStart"/>
            <w:r w:rsidRPr="003254A3">
              <w:t>default</w:t>
            </w:r>
            <w:proofErr w:type="spellEnd"/>
          </w:p>
        </w:tc>
        <w:tc>
          <w:tcPr>
            <w:tcW w:w="1984"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AF21</w:t>
            </w:r>
          </w:p>
        </w:tc>
        <w:tc>
          <w:tcPr>
            <w:tcW w:w="1984" w:type="dxa"/>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CS4</w:t>
            </w:r>
          </w:p>
        </w:tc>
      </w:tr>
    </w:tbl>
    <w:p w:rsidR="003254A3" w:rsidRPr="003254A3" w:rsidRDefault="003254A3" w:rsidP="003254A3">
      <w:pPr>
        <w:pStyle w:val="affffff0"/>
        <w:keepNext w:val="0"/>
      </w:pPr>
    </w:p>
    <w:p w:rsidR="003254A3" w:rsidRPr="003254A3" w:rsidRDefault="003254A3" w:rsidP="003254A3">
      <w:pPr>
        <w:pStyle w:val="affffff0"/>
        <w:keepNext w:val="0"/>
        <w:ind w:firstLine="0"/>
      </w:pPr>
      <w:r w:rsidRPr="003254A3">
        <w:t xml:space="preserve">2.7.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w:t>
      </w:r>
      <w:proofErr w:type="gramStart"/>
      <w:r w:rsidRPr="003254A3">
        <w:t>конкретной</w:t>
      </w:r>
      <w:proofErr w:type="gramEnd"/>
      <w:r w:rsidRPr="003254A3">
        <w:t xml:space="preserve"> ВЧС Заказчика обозначается </w:t>
      </w:r>
      <w:proofErr w:type="spellStart"/>
      <w:r w:rsidRPr="003254A3">
        <w:t>символьно</w:t>
      </w:r>
      <w:proofErr w:type="spellEnd"/>
      <w:r w:rsidRPr="003254A3">
        <w:t>-цифровым  именем ВЧС Заказчика, указанным в Бланке заказа.</w:t>
      </w:r>
    </w:p>
    <w:p w:rsidR="003254A3" w:rsidRPr="003254A3" w:rsidRDefault="003254A3" w:rsidP="003254A3">
      <w:pPr>
        <w:pStyle w:val="affffff0"/>
        <w:keepNext w:val="0"/>
        <w:ind w:firstLine="0"/>
      </w:pPr>
      <w:r w:rsidRPr="003254A3">
        <w:t>2.8.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lastRenderedPageBreak/>
        <w:t>3. ПЛАТЕЖИ</w:t>
      </w:r>
    </w:p>
    <w:p w:rsidR="003254A3" w:rsidRPr="003254A3" w:rsidRDefault="003254A3" w:rsidP="003254A3"/>
    <w:p w:rsidR="003254A3" w:rsidRPr="003254A3" w:rsidRDefault="003254A3" w:rsidP="003254A3">
      <w:pPr>
        <w:pStyle w:val="affffff0"/>
        <w:keepNext w:val="0"/>
      </w:pPr>
      <w:r w:rsidRPr="003254A3">
        <w:t xml:space="preserve">Заказчик обязан производить следующие платежи в соответствии с </w:t>
      </w:r>
      <w:proofErr w:type="gramStart"/>
      <w:r w:rsidRPr="003254A3">
        <w:t>тарифами</w:t>
      </w:r>
      <w:proofErr w:type="gramEnd"/>
      <w:r w:rsidRPr="003254A3">
        <w:t xml:space="preserve"> указанными в Бланке заказа и в порядке, предусмотренном Договором:</w:t>
      </w:r>
    </w:p>
    <w:p w:rsidR="003254A3" w:rsidRPr="003254A3" w:rsidRDefault="003254A3" w:rsidP="003254A3">
      <w:pPr>
        <w:numPr>
          <w:ilvl w:val="0"/>
          <w:numId w:val="50"/>
        </w:numPr>
        <w:tabs>
          <w:tab w:val="clear" w:pos="1429"/>
          <w:tab w:val="num" w:pos="1080"/>
        </w:tabs>
        <w:ind w:left="1080"/>
        <w:jc w:val="both"/>
      </w:pPr>
      <w:r w:rsidRPr="003254A3">
        <w:rPr>
          <w:b/>
          <w:bCs/>
        </w:rPr>
        <w:t>Единовременный платеж</w:t>
      </w:r>
      <w:r w:rsidRPr="003254A3">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3254A3" w:rsidRPr="003254A3" w:rsidRDefault="003254A3" w:rsidP="003254A3">
      <w:pPr>
        <w:numPr>
          <w:ilvl w:val="0"/>
          <w:numId w:val="50"/>
        </w:numPr>
        <w:tabs>
          <w:tab w:val="clear" w:pos="1429"/>
          <w:tab w:val="num" w:pos="1080"/>
        </w:tabs>
        <w:ind w:left="1080"/>
        <w:jc w:val="both"/>
      </w:pPr>
      <w:r w:rsidRPr="003254A3">
        <w:rPr>
          <w:b/>
          <w:bCs/>
        </w:rPr>
        <w:t>Ежемесячные платежи</w:t>
      </w:r>
      <w:r w:rsidRPr="003254A3">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3254A3" w:rsidRPr="003254A3" w:rsidRDefault="003254A3" w:rsidP="003254A3">
      <w:pPr>
        <w:ind w:left="720"/>
        <w:jc w:val="both"/>
        <w:rPr>
          <w:b/>
          <w:bCs/>
        </w:rPr>
      </w:pPr>
    </w:p>
    <w:p w:rsidR="003254A3" w:rsidRPr="003254A3" w:rsidRDefault="003254A3" w:rsidP="003254A3">
      <w:pPr>
        <w:pStyle w:val="affffff0"/>
        <w:keepNext w:val="0"/>
      </w:pPr>
      <w:r w:rsidRPr="003254A3">
        <w:t>Типы тарифных планов:</w:t>
      </w:r>
    </w:p>
    <w:p w:rsidR="003254A3" w:rsidRPr="003254A3" w:rsidRDefault="003254A3" w:rsidP="003254A3">
      <w:pPr>
        <w:ind w:left="1800"/>
        <w:jc w:val="both"/>
      </w:pPr>
      <w:r w:rsidRPr="003254A3">
        <w:t>а) Фиксированная плата без учета Трафика;</w:t>
      </w:r>
    </w:p>
    <w:p w:rsidR="003254A3" w:rsidRPr="003254A3" w:rsidRDefault="003254A3" w:rsidP="003254A3">
      <w:pPr>
        <w:ind w:left="1800"/>
        <w:jc w:val="both"/>
      </w:pPr>
      <w:r w:rsidRPr="003254A3">
        <w:t>б) Оплата по Трафику.</w:t>
      </w:r>
    </w:p>
    <w:p w:rsidR="003254A3" w:rsidRPr="003254A3" w:rsidRDefault="003254A3" w:rsidP="003254A3">
      <w:pPr>
        <w:ind w:left="1800"/>
        <w:jc w:val="both"/>
      </w:pPr>
    </w:p>
    <w:p w:rsidR="003254A3" w:rsidRPr="003254A3" w:rsidRDefault="003254A3" w:rsidP="003254A3">
      <w:pPr>
        <w:pStyle w:val="affffff0"/>
      </w:pPr>
      <w:r w:rsidRPr="003254A3">
        <w:t xml:space="preserve">В рамках тарифного плана «Фиксированная плата без учета Трафика» Заказчику выделяется </w:t>
      </w:r>
      <w:r w:rsidRPr="003254A3">
        <w:rPr>
          <w:lang w:val="en-US"/>
        </w:rPr>
        <w:t>IP</w:t>
      </w:r>
      <w:r w:rsidRPr="003254A3">
        <w:t>-порт на Сети Исполнителя в соответствии с выбранным типом порта.</w:t>
      </w:r>
    </w:p>
    <w:p w:rsidR="003254A3" w:rsidRPr="003254A3" w:rsidRDefault="003254A3" w:rsidP="003254A3">
      <w:pPr>
        <w:pStyle w:val="affffff0"/>
      </w:pPr>
      <w:r w:rsidRPr="003254A3">
        <w:t xml:space="preserve">В рамках тарифного плана «Оплата по Трафику» Заказчику выделяется </w:t>
      </w:r>
      <w:r w:rsidRPr="003254A3">
        <w:rPr>
          <w:lang w:val="en-US"/>
        </w:rPr>
        <w:t>IP</w:t>
      </w:r>
      <w:r w:rsidRPr="003254A3">
        <w:t xml:space="preserve">-порт на Сети </w:t>
      </w:r>
      <w:proofErr w:type="gramStart"/>
      <w:r w:rsidRPr="003254A3">
        <w:t>Исполнителя</w:t>
      </w:r>
      <w:proofErr w:type="gramEnd"/>
      <w:r w:rsidRPr="003254A3">
        <w:t xml:space="preserve"> в котором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proofErr w:type="gramStart"/>
      <w:r w:rsidRPr="003254A3">
        <w:rPr>
          <w:lang w:val="en-US"/>
        </w:rPr>
        <w:t>NormalPriority</w:t>
      </w:r>
      <w:proofErr w:type="spellEnd"/>
      <w:r w:rsidRPr="003254A3">
        <w:t xml:space="preserve">, </w:t>
      </w:r>
      <w:proofErr w:type="spellStart"/>
      <w:r w:rsidRPr="003254A3">
        <w:rPr>
          <w:lang w:val="en-US"/>
        </w:rPr>
        <w:t>BusinessCritical</w:t>
      </w:r>
      <w:proofErr w:type="spellEnd"/>
      <w:r w:rsidRPr="003254A3">
        <w:t xml:space="preserve"> и </w:t>
      </w:r>
      <w:proofErr w:type="spellStart"/>
      <w:r w:rsidRPr="003254A3">
        <w:rPr>
          <w:lang w:val="en-US"/>
        </w:rPr>
        <w:t>BusinessPriority</w:t>
      </w:r>
      <w:proofErr w:type="spellEnd"/>
      <w:r w:rsidRPr="003254A3">
        <w:t>.</w:t>
      </w:r>
      <w:proofErr w:type="gramEnd"/>
    </w:p>
    <w:p w:rsidR="003254A3" w:rsidRPr="003254A3" w:rsidRDefault="003254A3" w:rsidP="003254A3">
      <w:pPr>
        <w:pStyle w:val="affffff0"/>
        <w:keepNext w:val="0"/>
      </w:pPr>
      <w:r w:rsidRPr="003254A3">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3254A3" w:rsidRPr="003254A3" w:rsidRDefault="003254A3" w:rsidP="003254A3">
      <w:pPr>
        <w:pStyle w:val="affffff0"/>
        <w:keepNext w:val="0"/>
        <w:ind w:firstLine="0"/>
      </w:pPr>
      <w:r w:rsidRPr="003254A3">
        <w:t>-если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3254A3" w:rsidRPr="003254A3" w:rsidRDefault="003254A3" w:rsidP="003254A3">
      <w:pPr>
        <w:pStyle w:val="affffff0"/>
        <w:keepNext w:val="0"/>
        <w:ind w:firstLine="0"/>
      </w:pPr>
      <w:r w:rsidRPr="003254A3">
        <w:t>-если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3254A3" w:rsidRPr="003254A3" w:rsidRDefault="003254A3" w:rsidP="003254A3">
      <w:pPr>
        <w:pStyle w:val="affffff0"/>
        <w:keepNext w:val="0"/>
      </w:pPr>
      <w:r w:rsidRPr="003254A3">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3254A3" w:rsidRPr="003254A3" w:rsidRDefault="003254A3" w:rsidP="003254A3">
      <w:pPr>
        <w:pStyle w:val="affffff0"/>
        <w:keepNext w:val="0"/>
      </w:pPr>
      <w:r w:rsidRPr="003254A3">
        <w:t>Тип тарифицируемого Трафика – входящий в Сеть Исполнителя.</w:t>
      </w:r>
    </w:p>
    <w:p w:rsidR="003254A3" w:rsidRPr="003254A3" w:rsidRDefault="003254A3" w:rsidP="003254A3">
      <w:pPr>
        <w:pStyle w:val="affffff0"/>
        <w:keepNext w:val="0"/>
      </w:pPr>
      <w:r w:rsidRPr="003254A3">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3254A3">
        <w:rPr>
          <w:lang w:val="en-US"/>
        </w:rPr>
        <w:t>CE</w:t>
      </w:r>
      <w:r w:rsidRPr="003254A3">
        <w:t>.</w:t>
      </w:r>
    </w:p>
    <w:p w:rsidR="003254A3" w:rsidRPr="003254A3" w:rsidRDefault="003254A3" w:rsidP="003254A3">
      <w:pPr>
        <w:pStyle w:val="affffff0"/>
        <w:keepNext w:val="0"/>
      </w:pPr>
      <w:r w:rsidRPr="003254A3">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3254A3" w:rsidRPr="003254A3" w:rsidRDefault="003254A3" w:rsidP="003254A3">
      <w:pPr>
        <w:pStyle w:val="affffff0"/>
        <w:keepNext w:val="0"/>
      </w:pPr>
      <w:r w:rsidRPr="003254A3">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3254A3" w:rsidRPr="003254A3" w:rsidRDefault="003254A3" w:rsidP="003254A3">
      <w:pPr>
        <w:pStyle w:val="affffff0"/>
        <w:keepNext w:val="0"/>
      </w:pPr>
      <w:r w:rsidRPr="003254A3">
        <w:t>Трафик Заказчика включает служебный Трафик, наличие которого обусловлено необходимостью обеспечения маршрутизации и пакетизации данных.</w:t>
      </w:r>
    </w:p>
    <w:p w:rsidR="003254A3" w:rsidRPr="003254A3" w:rsidRDefault="003254A3" w:rsidP="003254A3">
      <w:pPr>
        <w:pStyle w:val="affffff0"/>
        <w:keepNext w:val="0"/>
      </w:pPr>
    </w:p>
    <w:p w:rsidR="003254A3" w:rsidRPr="003254A3" w:rsidRDefault="003254A3" w:rsidP="003254A3">
      <w:pPr>
        <w:pStyle w:val="13"/>
        <w:numPr>
          <w:ilvl w:val="0"/>
          <w:numId w:val="0"/>
        </w:numPr>
        <w:ind w:left="1134" w:hanging="1134"/>
        <w:jc w:val="center"/>
        <w:rPr>
          <w:b/>
        </w:rPr>
      </w:pPr>
      <w:r w:rsidRPr="003254A3">
        <w:rPr>
          <w:b/>
        </w:rPr>
        <w:t>4. УСЛОВИЯ И СРОКИ НАЧАЛА ОКАЗАНИЯ УСЛУГИ</w:t>
      </w:r>
    </w:p>
    <w:p w:rsidR="003254A3" w:rsidRPr="003254A3" w:rsidRDefault="003254A3" w:rsidP="003254A3"/>
    <w:p w:rsidR="003254A3" w:rsidRPr="003254A3" w:rsidRDefault="003254A3" w:rsidP="003254A3">
      <w:pPr>
        <w:ind w:left="1429"/>
        <w:jc w:val="both"/>
        <w:rPr>
          <w:rFonts w:eastAsia="MS Mincho"/>
        </w:rPr>
      </w:pPr>
      <w:r w:rsidRPr="003254A3">
        <w:rPr>
          <w:rFonts w:eastAsia="MS Mincho"/>
        </w:rPr>
        <w:t>Начало оказания Услуги обеспечивается Исполнителем:</w:t>
      </w:r>
    </w:p>
    <w:p w:rsidR="003254A3" w:rsidRPr="003254A3" w:rsidRDefault="003254A3" w:rsidP="003254A3">
      <w:pPr>
        <w:ind w:left="1429"/>
        <w:jc w:val="both"/>
        <w:rPr>
          <w:rFonts w:eastAsia="MS Mincho"/>
        </w:rPr>
      </w:pPr>
      <w:r w:rsidRPr="003254A3">
        <w:rPr>
          <w:rFonts w:eastAsia="MS Mincho"/>
        </w:rPr>
        <w:t>в течение 30 (тридцати) дней от даты подписания Бланка заказа</w:t>
      </w:r>
    </w:p>
    <w:p w:rsidR="003254A3" w:rsidRPr="003254A3" w:rsidRDefault="003254A3" w:rsidP="003254A3">
      <w:pPr>
        <w:ind w:left="1429"/>
        <w:jc w:val="both"/>
      </w:pPr>
    </w:p>
    <w:p w:rsidR="003254A3" w:rsidRPr="003254A3" w:rsidRDefault="003254A3" w:rsidP="003254A3">
      <w:pPr>
        <w:ind w:left="1429"/>
        <w:jc w:val="both"/>
      </w:pPr>
    </w:p>
    <w:p w:rsidR="003254A3" w:rsidRPr="003254A3" w:rsidRDefault="003254A3" w:rsidP="003254A3">
      <w:pPr>
        <w:pStyle w:val="13"/>
        <w:numPr>
          <w:ilvl w:val="0"/>
          <w:numId w:val="0"/>
        </w:numPr>
        <w:ind w:left="1134" w:hanging="1134"/>
        <w:jc w:val="center"/>
        <w:rPr>
          <w:b/>
        </w:rPr>
      </w:pPr>
      <w:r w:rsidRPr="003254A3">
        <w:rPr>
          <w:b/>
        </w:rPr>
        <w:lastRenderedPageBreak/>
        <w:t>5.АДРЕС И ЭКСПЛУАТАЦИОННЫЕ ХАРАКТЕРИСТИКИ УСЛУГИ</w:t>
      </w:r>
    </w:p>
    <w:p w:rsidR="003254A3" w:rsidRPr="003254A3" w:rsidRDefault="003254A3" w:rsidP="003254A3"/>
    <w:p w:rsidR="003254A3" w:rsidRPr="003254A3" w:rsidRDefault="003254A3" w:rsidP="003254A3">
      <w:pPr>
        <w:rPr>
          <w:bCs/>
          <w:color w:val="000000"/>
        </w:rPr>
      </w:pPr>
      <w:r w:rsidRPr="003254A3">
        <w:t xml:space="preserve">5.1. Услуга оказывается 24 (двадцать четыре) часа в сутки 7 (семь) дней в неделю 365 (6) дней в году по адресу: </w:t>
      </w:r>
      <w:r w:rsidRPr="003254A3">
        <w:rPr>
          <w:i/>
          <w:color w:val="000000"/>
        </w:rPr>
        <w:t>Красноярский край, г. Зеленогорск, ул. Первая Промышленная, д. 1</w:t>
      </w:r>
      <w:r w:rsidRPr="003254A3">
        <w:t>.</w:t>
      </w:r>
    </w:p>
    <w:p w:rsidR="003254A3" w:rsidRPr="003254A3" w:rsidRDefault="003254A3" w:rsidP="003254A3">
      <w:pPr>
        <w:pStyle w:val="affffff0"/>
        <w:keepNext w:val="0"/>
        <w:ind w:firstLine="0"/>
      </w:pPr>
      <w:r w:rsidRPr="003254A3">
        <w:t>5.2. Доступность Услуги, т.е. совокупная доступность (работоспособность) сре</w:t>
      </w:r>
      <w:proofErr w:type="gramStart"/>
      <w:r w:rsidRPr="003254A3">
        <w:t>дств св</w:t>
      </w:r>
      <w:proofErr w:type="gramEnd"/>
      <w:r w:rsidRPr="003254A3">
        <w:t>язи Исполнителя, задействованных в оказании Услуги, составляет не менее 99,7% в месяц.</w:t>
      </w:r>
    </w:p>
    <w:p w:rsidR="003254A3" w:rsidRPr="003254A3" w:rsidRDefault="003254A3" w:rsidP="003254A3">
      <w:pPr>
        <w:pStyle w:val="affffff0"/>
        <w:keepNext w:val="0"/>
        <w:ind w:firstLine="0"/>
      </w:pPr>
      <w:r w:rsidRPr="003254A3">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3254A3" w:rsidRPr="003254A3" w:rsidRDefault="003254A3" w:rsidP="003254A3">
      <w:pPr>
        <w:ind w:firstLine="454"/>
        <w:jc w:val="both"/>
        <w:rPr>
          <w:b/>
          <w:bCs/>
          <w:u w:val="single"/>
        </w:rPr>
      </w:pPr>
      <w:r w:rsidRPr="003254A3">
        <w:rPr>
          <w:b/>
          <w:bCs/>
          <w:u w:val="single"/>
        </w:rPr>
        <w:t>Таблица №1. Эксплуатационные характеристики Услуги.</w:t>
      </w:r>
    </w:p>
    <w:p w:rsidR="003254A3" w:rsidRPr="003254A3" w:rsidRDefault="003254A3" w:rsidP="003254A3">
      <w:pPr>
        <w:ind w:firstLine="454"/>
        <w:jc w:val="both"/>
        <w:rPr>
          <w:b/>
          <w:bCs/>
          <w:u w:val="single"/>
        </w:rPr>
      </w:pPr>
    </w:p>
    <w:tbl>
      <w:tblPr>
        <w:tblW w:w="5000" w:type="pct"/>
        <w:tblCellMar>
          <w:left w:w="0" w:type="dxa"/>
          <w:right w:w="0" w:type="dxa"/>
        </w:tblCellMar>
        <w:tblLook w:val="0000" w:firstRow="0" w:lastRow="0" w:firstColumn="0" w:lastColumn="0" w:noHBand="0" w:noVBand="0"/>
      </w:tblPr>
      <w:tblGrid>
        <w:gridCol w:w="1988"/>
        <w:gridCol w:w="2339"/>
        <w:gridCol w:w="2770"/>
        <w:gridCol w:w="2705"/>
      </w:tblGrid>
      <w:tr w:rsidR="003254A3" w:rsidRPr="003254A3" w:rsidTr="003254A3">
        <w:tc>
          <w:tcPr>
            <w:tcW w:w="1014" w:type="pct"/>
            <w:vAlign w:val="center"/>
          </w:tcPr>
          <w:p w:rsidR="003254A3" w:rsidRPr="003254A3" w:rsidRDefault="003254A3" w:rsidP="003254A3">
            <w:pPr>
              <w:jc w:val="center"/>
            </w:pPr>
            <w:r w:rsidRPr="003254A3">
              <w:t>Класс Трафика</w:t>
            </w:r>
          </w:p>
        </w:tc>
        <w:tc>
          <w:tcPr>
            <w:tcW w:w="1193" w:type="pct"/>
            <w:vAlign w:val="center"/>
          </w:tcPr>
          <w:p w:rsidR="003254A3" w:rsidRPr="003254A3" w:rsidRDefault="003254A3" w:rsidP="003254A3">
            <w:pPr>
              <w:jc w:val="center"/>
            </w:pPr>
            <w:r w:rsidRPr="003254A3">
              <w:t>Процент потерянных пакетов*</w:t>
            </w:r>
          </w:p>
        </w:tc>
        <w:tc>
          <w:tcPr>
            <w:tcW w:w="1413" w:type="pct"/>
            <w:vAlign w:val="center"/>
          </w:tcPr>
          <w:p w:rsidR="003254A3" w:rsidRPr="003254A3" w:rsidRDefault="003254A3" w:rsidP="003254A3">
            <w:pPr>
              <w:jc w:val="center"/>
            </w:pPr>
            <w:r w:rsidRPr="003254A3">
              <w:t xml:space="preserve">Односторонние сетевые задержки на наземных </w:t>
            </w:r>
            <w:proofErr w:type="gramStart"/>
            <w:r w:rsidRPr="003254A3">
              <w:t>каналах</w:t>
            </w:r>
            <w:proofErr w:type="gramEnd"/>
            <w:r w:rsidRPr="003254A3">
              <w:t>*</w:t>
            </w:r>
          </w:p>
        </w:tc>
        <w:tc>
          <w:tcPr>
            <w:tcW w:w="1380" w:type="pct"/>
            <w:vAlign w:val="center"/>
          </w:tcPr>
          <w:p w:rsidR="003254A3" w:rsidRPr="003254A3" w:rsidRDefault="003254A3" w:rsidP="003254A3">
            <w:pPr>
              <w:jc w:val="center"/>
            </w:pPr>
            <w:r w:rsidRPr="003254A3">
              <w:t xml:space="preserve">Колебания сетевой задержки на наземных </w:t>
            </w:r>
            <w:proofErr w:type="gramStart"/>
            <w:r w:rsidRPr="003254A3">
              <w:t>каналах</w:t>
            </w:r>
            <w:proofErr w:type="gramEnd"/>
            <w:r w:rsidRPr="003254A3">
              <w:t xml:space="preserve"> (</w:t>
            </w:r>
            <w:proofErr w:type="spellStart"/>
            <w:r w:rsidRPr="003254A3">
              <w:t>джиттер</w:t>
            </w:r>
            <w:proofErr w:type="spellEnd"/>
            <w:r w:rsidRPr="003254A3">
              <w:t>)</w:t>
            </w:r>
          </w:p>
        </w:tc>
      </w:tr>
      <w:tr w:rsidR="003254A3" w:rsidRPr="003254A3" w:rsidTr="003254A3">
        <w:tc>
          <w:tcPr>
            <w:tcW w:w="1014" w:type="pct"/>
            <w:vAlign w:val="center"/>
          </w:tcPr>
          <w:p w:rsidR="003254A3" w:rsidRPr="003254A3" w:rsidRDefault="003254A3" w:rsidP="003254A3">
            <w:r w:rsidRPr="003254A3">
              <w:t xml:space="preserve">Business </w:t>
            </w:r>
            <w:proofErr w:type="spellStart"/>
            <w:r w:rsidRPr="003254A3">
              <w:t>Priority</w:t>
            </w:r>
            <w:proofErr w:type="spellEnd"/>
          </w:p>
        </w:tc>
        <w:tc>
          <w:tcPr>
            <w:tcW w:w="1193" w:type="pct"/>
            <w:vAlign w:val="center"/>
          </w:tcPr>
          <w:p w:rsidR="003254A3" w:rsidRPr="003254A3" w:rsidRDefault="003254A3" w:rsidP="003254A3">
            <w:pPr>
              <w:jc w:val="center"/>
            </w:pPr>
            <w:r w:rsidRPr="003254A3">
              <w:t>не более 0,25%</w:t>
            </w:r>
          </w:p>
        </w:tc>
        <w:tc>
          <w:tcPr>
            <w:tcW w:w="1413" w:type="pct"/>
            <w:vAlign w:val="center"/>
          </w:tcPr>
          <w:p w:rsidR="003254A3" w:rsidRPr="003254A3" w:rsidRDefault="003254A3" w:rsidP="003254A3">
            <w:pPr>
              <w:jc w:val="center"/>
            </w:pPr>
            <w:r w:rsidRPr="003254A3">
              <w:rPr>
                <w:shd w:val="clear" w:color="FFFFFF" w:fill="auto"/>
              </w:rPr>
              <w:t xml:space="preserve">не более75 </w:t>
            </w:r>
            <w:proofErr w:type="spellStart"/>
            <w:r w:rsidRPr="003254A3">
              <w:t>мсек</w:t>
            </w:r>
            <w:proofErr w:type="spellEnd"/>
          </w:p>
        </w:tc>
        <w:tc>
          <w:tcPr>
            <w:tcW w:w="1380" w:type="pct"/>
            <w:vAlign w:val="center"/>
          </w:tcPr>
          <w:p w:rsidR="003254A3" w:rsidRPr="003254A3" w:rsidRDefault="003254A3" w:rsidP="003254A3">
            <w:pPr>
              <w:jc w:val="center"/>
            </w:pPr>
            <w:r w:rsidRPr="003254A3">
              <w:t xml:space="preserve">не более 50 </w:t>
            </w:r>
            <w:proofErr w:type="spellStart"/>
            <w:r w:rsidRPr="003254A3">
              <w:t>мсек</w:t>
            </w:r>
            <w:proofErr w:type="spellEnd"/>
          </w:p>
        </w:tc>
      </w:tr>
      <w:tr w:rsidR="003254A3" w:rsidRPr="003254A3" w:rsidTr="003254A3">
        <w:tc>
          <w:tcPr>
            <w:tcW w:w="1014" w:type="pct"/>
            <w:vAlign w:val="center"/>
          </w:tcPr>
          <w:p w:rsidR="003254A3" w:rsidRPr="003254A3" w:rsidRDefault="003254A3" w:rsidP="003254A3">
            <w:r w:rsidRPr="003254A3">
              <w:t xml:space="preserve">Business </w:t>
            </w:r>
            <w:proofErr w:type="spellStart"/>
            <w:r w:rsidRPr="003254A3">
              <w:t>Critical</w:t>
            </w:r>
            <w:proofErr w:type="spellEnd"/>
          </w:p>
        </w:tc>
        <w:tc>
          <w:tcPr>
            <w:tcW w:w="1193" w:type="pct"/>
            <w:vAlign w:val="center"/>
          </w:tcPr>
          <w:p w:rsidR="003254A3" w:rsidRPr="003254A3" w:rsidRDefault="003254A3" w:rsidP="003254A3">
            <w:pPr>
              <w:jc w:val="center"/>
            </w:pPr>
            <w:r w:rsidRPr="003254A3">
              <w:t>не более 0,5%</w:t>
            </w:r>
          </w:p>
        </w:tc>
        <w:tc>
          <w:tcPr>
            <w:tcW w:w="1413" w:type="pct"/>
            <w:vAlign w:val="center"/>
          </w:tcPr>
          <w:p w:rsidR="003254A3" w:rsidRPr="003254A3" w:rsidRDefault="003254A3" w:rsidP="003254A3">
            <w:pPr>
              <w:jc w:val="center"/>
            </w:pPr>
            <w:r w:rsidRPr="003254A3">
              <w:rPr>
                <w:shd w:val="clear" w:color="FFFFFF" w:fill="auto"/>
              </w:rPr>
              <w:t xml:space="preserve">не более 100 </w:t>
            </w:r>
            <w:proofErr w:type="spellStart"/>
            <w:r w:rsidRPr="003254A3">
              <w:t>мсек</w:t>
            </w:r>
            <w:proofErr w:type="spellEnd"/>
          </w:p>
        </w:tc>
        <w:tc>
          <w:tcPr>
            <w:tcW w:w="1380" w:type="pct"/>
            <w:vAlign w:val="center"/>
          </w:tcPr>
          <w:p w:rsidR="003254A3" w:rsidRPr="003254A3" w:rsidRDefault="003254A3" w:rsidP="003254A3">
            <w:pPr>
              <w:jc w:val="center"/>
            </w:pPr>
            <w:r w:rsidRPr="003254A3">
              <w:t>не нормируется</w:t>
            </w:r>
          </w:p>
        </w:tc>
      </w:tr>
      <w:tr w:rsidR="003254A3" w:rsidRPr="003254A3" w:rsidTr="003254A3">
        <w:tc>
          <w:tcPr>
            <w:tcW w:w="1014" w:type="pct"/>
            <w:vAlign w:val="center"/>
          </w:tcPr>
          <w:p w:rsidR="003254A3" w:rsidRPr="003254A3" w:rsidRDefault="003254A3" w:rsidP="003254A3">
            <w:proofErr w:type="spellStart"/>
            <w:r w:rsidRPr="003254A3">
              <w:t>Normal</w:t>
            </w:r>
            <w:proofErr w:type="spellEnd"/>
            <w:r w:rsidRPr="003254A3">
              <w:t xml:space="preserve"> </w:t>
            </w:r>
            <w:proofErr w:type="spellStart"/>
            <w:r w:rsidRPr="003254A3">
              <w:t>Priority</w:t>
            </w:r>
            <w:proofErr w:type="spellEnd"/>
          </w:p>
        </w:tc>
        <w:tc>
          <w:tcPr>
            <w:tcW w:w="1193" w:type="pct"/>
            <w:vAlign w:val="center"/>
          </w:tcPr>
          <w:p w:rsidR="003254A3" w:rsidRPr="003254A3" w:rsidRDefault="003254A3" w:rsidP="003254A3">
            <w:pPr>
              <w:jc w:val="center"/>
            </w:pPr>
            <w:r w:rsidRPr="003254A3">
              <w:t>не более 1%</w:t>
            </w:r>
          </w:p>
        </w:tc>
        <w:tc>
          <w:tcPr>
            <w:tcW w:w="1413" w:type="pct"/>
            <w:vAlign w:val="center"/>
          </w:tcPr>
          <w:p w:rsidR="003254A3" w:rsidRPr="003254A3" w:rsidRDefault="003254A3" w:rsidP="003254A3">
            <w:pPr>
              <w:jc w:val="center"/>
            </w:pPr>
            <w:r w:rsidRPr="003254A3">
              <w:rPr>
                <w:shd w:val="clear" w:color="FFFFFF" w:fill="auto"/>
              </w:rPr>
              <w:t xml:space="preserve">не более 150 </w:t>
            </w:r>
            <w:proofErr w:type="spellStart"/>
            <w:r w:rsidRPr="003254A3">
              <w:t>мсек</w:t>
            </w:r>
            <w:proofErr w:type="spellEnd"/>
          </w:p>
        </w:tc>
        <w:tc>
          <w:tcPr>
            <w:tcW w:w="1380" w:type="pct"/>
            <w:vAlign w:val="center"/>
          </w:tcPr>
          <w:p w:rsidR="003254A3" w:rsidRPr="003254A3" w:rsidRDefault="003254A3" w:rsidP="003254A3">
            <w:pPr>
              <w:jc w:val="center"/>
            </w:pPr>
            <w:r w:rsidRPr="003254A3">
              <w:t>не нормируется</w:t>
            </w:r>
          </w:p>
        </w:tc>
      </w:tr>
    </w:tbl>
    <w:p w:rsidR="003254A3" w:rsidRPr="003254A3" w:rsidRDefault="003254A3" w:rsidP="003254A3">
      <w:pPr>
        <w:jc w:val="both"/>
      </w:pPr>
    </w:p>
    <w:p w:rsidR="003254A3" w:rsidRPr="003254A3" w:rsidRDefault="003254A3" w:rsidP="003254A3">
      <w:pPr>
        <w:ind w:left="1069"/>
        <w:jc w:val="both"/>
      </w:pPr>
      <w:r w:rsidRPr="003254A3">
        <w:t xml:space="preserve">*усредненные измеренные значения на 5-минутном </w:t>
      </w:r>
      <w:proofErr w:type="gramStart"/>
      <w:r w:rsidRPr="003254A3">
        <w:t>интервале</w:t>
      </w:r>
      <w:proofErr w:type="gramEnd"/>
      <w:r w:rsidRPr="003254A3">
        <w:t>.</w:t>
      </w:r>
    </w:p>
    <w:p w:rsidR="003254A3" w:rsidRPr="003254A3" w:rsidRDefault="003254A3" w:rsidP="003254A3">
      <w:pPr>
        <w:ind w:left="1069"/>
        <w:jc w:val="both"/>
      </w:pPr>
    </w:p>
    <w:p w:rsidR="003254A3" w:rsidRPr="003254A3" w:rsidRDefault="003254A3" w:rsidP="003254A3">
      <w:pPr>
        <w:pStyle w:val="affffff0"/>
        <w:keepNext w:val="0"/>
      </w:pPr>
      <w:r w:rsidRPr="003254A3">
        <w:t>Данные характеристики качества гарантируются в случае:</w:t>
      </w:r>
    </w:p>
    <w:p w:rsidR="003254A3" w:rsidRPr="003254A3" w:rsidRDefault="003254A3" w:rsidP="003254A3">
      <w:pPr>
        <w:numPr>
          <w:ilvl w:val="0"/>
          <w:numId w:val="50"/>
        </w:numPr>
        <w:jc w:val="both"/>
      </w:pPr>
      <w:r w:rsidRPr="003254A3">
        <w:t>утилизации порта подключения не более чем на 85%;</w:t>
      </w:r>
    </w:p>
    <w:p w:rsidR="003254A3" w:rsidRPr="003254A3" w:rsidRDefault="003254A3" w:rsidP="003254A3">
      <w:pPr>
        <w:numPr>
          <w:ilvl w:val="0"/>
          <w:numId w:val="50"/>
        </w:numPr>
        <w:jc w:val="both"/>
      </w:pPr>
      <w:r w:rsidRPr="003254A3">
        <w:t>если размер пакета данных, поступающих от CE, не превышает 1500 байт, во всех остальных случаях допустимый размер пакета должен быть согласован с Исполнителем на стадии проработки технической возможности.</w:t>
      </w:r>
    </w:p>
    <w:p w:rsidR="003254A3" w:rsidRPr="003254A3" w:rsidRDefault="003254A3" w:rsidP="003254A3">
      <w:pPr>
        <w:shd w:val="clear" w:color="auto" w:fill="FFFFFF"/>
      </w:pPr>
      <w:r w:rsidRPr="003254A3">
        <w:t>Транспорт Исполнителя не содержит механизмов управления перегрузкой трафика Заказчика (</w:t>
      </w:r>
      <w:proofErr w:type="spellStart"/>
      <w:r w:rsidRPr="003254A3">
        <w:t>red</w:t>
      </w:r>
      <w:proofErr w:type="spellEnd"/>
      <w:r w:rsidRPr="003254A3">
        <w:t xml:space="preserve">, </w:t>
      </w:r>
      <w:proofErr w:type="spellStart"/>
      <w:r w:rsidRPr="003254A3">
        <w:t>wred</w:t>
      </w:r>
      <w:proofErr w:type="spellEnd"/>
      <w:r w:rsidRPr="003254A3">
        <w:t xml:space="preserve">, </w:t>
      </w:r>
      <w:proofErr w:type="spellStart"/>
      <w:r w:rsidRPr="003254A3">
        <w:t>shaping</w:t>
      </w:r>
      <w:proofErr w:type="spellEnd"/>
      <w:r w:rsidRPr="003254A3">
        <w:t xml:space="preserve">, </w:t>
      </w:r>
      <w:proofErr w:type="spellStart"/>
      <w:r w:rsidRPr="003254A3">
        <w:t>etc</w:t>
      </w:r>
      <w:proofErr w:type="spellEnd"/>
      <w:r w:rsidRPr="003254A3">
        <w:t>.).</w:t>
      </w:r>
    </w:p>
    <w:p w:rsidR="003254A3" w:rsidRPr="003254A3" w:rsidRDefault="003254A3" w:rsidP="003254A3">
      <w:pPr>
        <w:shd w:val="clear" w:color="auto" w:fill="FFFFFF"/>
      </w:pPr>
      <w:r w:rsidRPr="003254A3">
        <w:t xml:space="preserve">Загрузка магистральных каналов передачи данных Исполнителя на всех направлениях не превышает 70% и обеспечивает передачу трафика, профиль которого содержит не менее 45% приложений Business </w:t>
      </w:r>
      <w:proofErr w:type="spellStart"/>
      <w:r w:rsidRPr="003254A3">
        <w:t>Priority</w:t>
      </w:r>
      <w:proofErr w:type="spellEnd"/>
      <w:r w:rsidRPr="003254A3">
        <w:t>.</w:t>
      </w:r>
    </w:p>
    <w:p w:rsidR="003254A3" w:rsidRPr="003254A3" w:rsidRDefault="003254A3" w:rsidP="003254A3">
      <w:pPr>
        <w:ind w:firstLine="708"/>
      </w:pPr>
      <w:r w:rsidRPr="003254A3">
        <w:t xml:space="preserve">Количество префиксов </w:t>
      </w:r>
      <w:proofErr w:type="spellStart"/>
      <w:r w:rsidRPr="003254A3">
        <w:t>под</w:t>
      </w:r>
      <w:proofErr w:type="gramStart"/>
      <w:r w:rsidRPr="003254A3">
        <w:t>c</w:t>
      </w:r>
      <w:proofErr w:type="gramEnd"/>
      <w:r w:rsidRPr="003254A3">
        <w:t>етей</w:t>
      </w:r>
      <w:proofErr w:type="spellEnd"/>
      <w:r w:rsidRPr="003254A3">
        <w:t xml:space="preserve"> (BGP) – согласовывается индивидуально по требованию Заказчика.</w:t>
      </w:r>
    </w:p>
    <w:p w:rsidR="003254A3" w:rsidRPr="003254A3" w:rsidRDefault="003254A3" w:rsidP="003254A3">
      <w:pPr>
        <w:ind w:firstLine="708"/>
      </w:pPr>
      <w:proofErr w:type="spellStart"/>
      <w:r w:rsidRPr="003254A3">
        <w:t>BGPdeadinterval</w:t>
      </w:r>
      <w:proofErr w:type="spellEnd"/>
      <w:r w:rsidRPr="003254A3">
        <w:t xml:space="preserve"> (</w:t>
      </w:r>
      <w:proofErr w:type="spellStart"/>
      <w:r w:rsidRPr="003254A3">
        <w:t>holdtime</w:t>
      </w:r>
      <w:proofErr w:type="spellEnd"/>
      <w:r w:rsidRPr="003254A3">
        <w:t>) – 6 сек.</w:t>
      </w:r>
    </w:p>
    <w:p w:rsidR="003254A3" w:rsidRPr="003254A3" w:rsidRDefault="003254A3" w:rsidP="003254A3">
      <w:pPr>
        <w:ind w:firstLine="708"/>
      </w:pPr>
      <w:r w:rsidRPr="003254A3">
        <w:t>Наличие ограничений (</w:t>
      </w:r>
      <w:proofErr w:type="spellStart"/>
      <w:r w:rsidRPr="003254A3">
        <w:t>Policy</w:t>
      </w:r>
      <w:proofErr w:type="spellEnd"/>
      <w:r w:rsidRPr="003254A3">
        <w:t>) - согласовывается индивидуально, так как зависит от конечного оборудования Заказчика.</w:t>
      </w:r>
    </w:p>
    <w:p w:rsidR="003254A3" w:rsidRPr="003254A3" w:rsidRDefault="003254A3" w:rsidP="003254A3">
      <w:pPr>
        <w:ind w:firstLine="708"/>
      </w:pPr>
      <w:r w:rsidRPr="003254A3">
        <w:t xml:space="preserve">Количество префиксов </w:t>
      </w:r>
      <w:proofErr w:type="spellStart"/>
      <w:r w:rsidRPr="003254A3">
        <w:t>под</w:t>
      </w:r>
      <w:proofErr w:type="gramStart"/>
      <w:r w:rsidRPr="003254A3">
        <w:t>c</w:t>
      </w:r>
      <w:proofErr w:type="gramEnd"/>
      <w:r w:rsidRPr="003254A3">
        <w:t>етей</w:t>
      </w:r>
      <w:proofErr w:type="spellEnd"/>
      <w:r w:rsidRPr="003254A3">
        <w:t xml:space="preserve"> (BGP) – согласовывается индивидуально по требованию Заказчика.</w:t>
      </w:r>
    </w:p>
    <w:p w:rsidR="003254A3" w:rsidRPr="003254A3" w:rsidRDefault="003254A3" w:rsidP="003254A3">
      <w:pPr>
        <w:ind w:firstLine="708"/>
      </w:pPr>
      <w:proofErr w:type="spellStart"/>
      <w:r w:rsidRPr="003254A3">
        <w:t>BGPdeadinterval</w:t>
      </w:r>
      <w:proofErr w:type="spellEnd"/>
      <w:r w:rsidRPr="003254A3">
        <w:t xml:space="preserve"> (</w:t>
      </w:r>
      <w:proofErr w:type="spellStart"/>
      <w:r w:rsidRPr="003254A3">
        <w:t>holdtime</w:t>
      </w:r>
      <w:proofErr w:type="spellEnd"/>
      <w:r w:rsidRPr="003254A3">
        <w:t>) – 6 сек.</w:t>
      </w:r>
    </w:p>
    <w:p w:rsidR="003254A3" w:rsidRPr="003254A3" w:rsidRDefault="003254A3" w:rsidP="003254A3">
      <w:pPr>
        <w:ind w:firstLine="708"/>
      </w:pPr>
      <w:r w:rsidRPr="003254A3">
        <w:t>Наличие ограничений (</w:t>
      </w:r>
      <w:proofErr w:type="spellStart"/>
      <w:r w:rsidRPr="003254A3">
        <w:t>Policy</w:t>
      </w:r>
      <w:proofErr w:type="spellEnd"/>
      <w:r w:rsidRPr="003254A3">
        <w:t>) - согласовывается индивидуально, так как зависит от конечного оборудования Заказчика.</w:t>
      </w:r>
    </w:p>
    <w:p w:rsidR="003254A3" w:rsidRPr="003254A3" w:rsidRDefault="003254A3" w:rsidP="003254A3">
      <w:pPr>
        <w:pStyle w:val="13"/>
        <w:numPr>
          <w:ilvl w:val="0"/>
          <w:numId w:val="0"/>
        </w:numPr>
        <w:ind w:left="1134" w:hanging="1134"/>
        <w:jc w:val="center"/>
        <w:rPr>
          <w:b/>
        </w:rPr>
      </w:pPr>
      <w:r w:rsidRPr="003254A3">
        <w:rPr>
          <w:b/>
        </w:rPr>
        <w:t>6. ПРОЧИЕ ПОЛОЖЕНИЯ</w:t>
      </w:r>
    </w:p>
    <w:p w:rsidR="003254A3" w:rsidRPr="003254A3" w:rsidRDefault="003254A3" w:rsidP="003254A3">
      <w:pPr>
        <w:pStyle w:val="affffff0"/>
        <w:keepNext w:val="0"/>
        <w:ind w:firstLine="0"/>
      </w:pPr>
      <w:r w:rsidRPr="003254A3">
        <w:t>6.1. Настоящее Приложение составлено в двух экземплярах, имеющих одинаковую юридическую силу, по 1 (одному) для каждой из Сторон.</w:t>
      </w:r>
    </w:p>
    <w:p w:rsidR="003254A3" w:rsidRPr="003254A3" w:rsidRDefault="003254A3" w:rsidP="003254A3">
      <w:pPr>
        <w:pStyle w:val="affffff0"/>
        <w:keepNext w:val="0"/>
        <w:ind w:firstLine="0"/>
      </w:pPr>
      <w:r w:rsidRPr="003254A3">
        <w:t>6.2. Настоящее Приложение является неотъемлемой частью Договора.</w:t>
      </w:r>
    </w:p>
    <w:p w:rsidR="003254A3" w:rsidRPr="003254A3" w:rsidRDefault="003254A3" w:rsidP="003254A3">
      <w:pPr>
        <w:pStyle w:val="affffff0"/>
        <w:keepNext w:val="0"/>
        <w:ind w:firstLine="0"/>
      </w:pPr>
      <w:r w:rsidRPr="003254A3">
        <w:t xml:space="preserve">6.3. Все термины, используемые в настоящем Приложении, имеют </w:t>
      </w:r>
      <w:proofErr w:type="gramStart"/>
      <w:r w:rsidRPr="003254A3">
        <w:t>значение</w:t>
      </w:r>
      <w:proofErr w:type="gramEnd"/>
      <w:r w:rsidRPr="003254A3">
        <w:t xml:space="preserve"> установленное для них Договором, если иное прямо не предусмотрено настоящим Приложением.</w:t>
      </w:r>
    </w:p>
    <w:tbl>
      <w:tblPr>
        <w:tblW w:w="5000" w:type="pct"/>
        <w:tblLook w:val="0000" w:firstRow="0" w:lastRow="0" w:firstColumn="0" w:lastColumn="0" w:noHBand="0" w:noVBand="0"/>
      </w:tblPr>
      <w:tblGrid>
        <w:gridCol w:w="5009"/>
        <w:gridCol w:w="5009"/>
      </w:tblGrid>
      <w:tr w:rsidR="003254A3" w:rsidRPr="003254A3" w:rsidTr="003254A3">
        <w:trPr>
          <w:trHeight w:val="358"/>
        </w:trPr>
        <w:tc>
          <w:tcPr>
            <w:tcW w:w="2500" w:type="pct"/>
            <w:vAlign w:val="center"/>
          </w:tcPr>
          <w:p w:rsidR="003254A3" w:rsidRPr="003254A3" w:rsidRDefault="003254A3" w:rsidP="003254A3">
            <w:pPr>
              <w:rPr>
                <w:b/>
                <w:bCs/>
              </w:rPr>
            </w:pPr>
            <w:r w:rsidRPr="003254A3">
              <w:rPr>
                <w:b/>
                <w:bCs/>
              </w:rPr>
              <w:t>От Исполнителя:</w:t>
            </w:r>
          </w:p>
        </w:tc>
        <w:tc>
          <w:tcPr>
            <w:tcW w:w="2500" w:type="pct"/>
            <w:vAlign w:val="center"/>
          </w:tcPr>
          <w:p w:rsidR="003254A3" w:rsidRPr="003254A3" w:rsidRDefault="003254A3" w:rsidP="003254A3">
            <w:pPr>
              <w:rPr>
                <w:b/>
                <w:bCs/>
              </w:rPr>
            </w:pPr>
            <w:r w:rsidRPr="003254A3">
              <w:rPr>
                <w:b/>
                <w:bCs/>
              </w:rPr>
              <w:t>От Заказчика:</w:t>
            </w:r>
          </w:p>
        </w:tc>
      </w:tr>
      <w:tr w:rsidR="003254A3" w:rsidRPr="003254A3" w:rsidTr="003254A3">
        <w:trPr>
          <w:trHeight w:val="358"/>
        </w:trPr>
        <w:tc>
          <w:tcPr>
            <w:tcW w:w="2500" w:type="pct"/>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   </w:t>
            </w:r>
          </w:p>
        </w:tc>
        <w:tc>
          <w:tcPr>
            <w:tcW w:w="2500" w:type="pct"/>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pPr>
              <w:rPr>
                <w:bCs/>
              </w:rPr>
            </w:pPr>
            <w:r w:rsidRPr="003254A3">
              <w:rPr>
                <w:bCs/>
              </w:rPr>
              <w:t xml:space="preserve">                                                               ______________________ </w:t>
            </w:r>
            <w:r w:rsidRPr="003254A3">
              <w:rPr>
                <w:color w:val="000000" w:themeColor="text1"/>
              </w:rPr>
              <w:t>Семион К. В.</w:t>
            </w:r>
          </w:p>
        </w:tc>
      </w:tr>
    </w:tbl>
    <w:p w:rsidR="003254A3" w:rsidRPr="0032159C" w:rsidRDefault="003254A3" w:rsidP="003254A3">
      <w:pPr>
        <w:jc w:val="right"/>
      </w:pPr>
      <w:r w:rsidRPr="0032159C">
        <w:lastRenderedPageBreak/>
        <w:t>Приложение №2.1</w:t>
      </w:r>
    </w:p>
    <w:p w:rsidR="00FE48E9" w:rsidRDefault="003254A3" w:rsidP="00471328">
      <w:pPr>
        <w:jc w:val="right"/>
      </w:pPr>
      <w:r w:rsidRPr="003254A3">
        <w:t>к Договору №_____________________</w:t>
      </w:r>
    </w:p>
    <w:p w:rsidR="003254A3" w:rsidRPr="003254A3" w:rsidRDefault="00471328" w:rsidP="00471328">
      <w:pPr>
        <w:jc w:val="right"/>
      </w:pPr>
      <w:r>
        <w:t>от «___» __________</w:t>
      </w:r>
      <w:r w:rsidR="003254A3" w:rsidRPr="003254A3">
        <w:t xml:space="preserve"> 2014г.</w:t>
      </w:r>
    </w:p>
    <w:p w:rsidR="003254A3" w:rsidRPr="003254A3" w:rsidRDefault="003254A3" w:rsidP="003254A3">
      <w:pPr>
        <w:jc w:val="right"/>
      </w:pPr>
    </w:p>
    <w:p w:rsidR="003254A3" w:rsidRPr="003254A3" w:rsidRDefault="003254A3" w:rsidP="003254A3">
      <w:pPr>
        <w:ind w:left="-180" w:right="-449"/>
        <w:jc w:val="center"/>
        <w:rPr>
          <w:b/>
          <w:bCs/>
        </w:rPr>
      </w:pPr>
      <w:r w:rsidRPr="003254A3">
        <w:rPr>
          <w:b/>
          <w:bCs/>
        </w:rPr>
        <w:t>Форма Бланка заказа на Услугу L3 VPN</w:t>
      </w:r>
      <w:r w:rsidR="005A7E5F">
        <w:rPr>
          <w:b/>
        </w:rPr>
        <w:pict>
          <v:rect id="_x0000_i1026" style="width:0;height:1.5pt" o:hralign="center" o:hrstd="t" o:hr="t" fillcolor="gray" stroked="f"/>
        </w:pict>
      </w:r>
    </w:p>
    <w:p w:rsidR="003254A3" w:rsidRPr="003254A3" w:rsidRDefault="003254A3" w:rsidP="003254A3">
      <w:pPr>
        <w:jc w:val="right"/>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2"/>
        <w:gridCol w:w="526"/>
        <w:gridCol w:w="220"/>
        <w:gridCol w:w="148"/>
        <w:gridCol w:w="890"/>
        <w:gridCol w:w="42"/>
        <w:gridCol w:w="1080"/>
        <w:gridCol w:w="695"/>
        <w:gridCol w:w="25"/>
        <w:gridCol w:w="126"/>
        <w:gridCol w:w="667"/>
        <w:gridCol w:w="631"/>
        <w:gridCol w:w="316"/>
        <w:gridCol w:w="1642"/>
        <w:gridCol w:w="218"/>
        <w:gridCol w:w="1620"/>
      </w:tblGrid>
      <w:tr w:rsidR="003254A3" w:rsidRPr="003254A3" w:rsidTr="003254A3">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rPr>
            </w:pPr>
            <w:r w:rsidRPr="003254A3">
              <w:rPr>
                <w:b/>
                <w:bCs/>
              </w:rPr>
              <w:t>БЛАНК ЗАКАЗА № ________________</w:t>
            </w:r>
          </w:p>
          <w:p w:rsidR="003254A3" w:rsidRPr="003254A3" w:rsidRDefault="003254A3" w:rsidP="003254A3">
            <w:pPr>
              <w:tabs>
                <w:tab w:val="left" w:pos="-720"/>
              </w:tabs>
              <w:rPr>
                <w:b/>
                <w:bCs/>
              </w:rPr>
            </w:pPr>
            <w:r w:rsidRPr="003254A3">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ind w:right="-630"/>
              <w:rPr>
                <w:b/>
                <w:bCs/>
              </w:rPr>
            </w:pPr>
            <w:r w:rsidRPr="003254A3">
              <w:rPr>
                <w:b/>
                <w:bCs/>
              </w:rPr>
              <w:t>Дата _____________</w:t>
            </w:r>
          </w:p>
        </w:tc>
      </w:tr>
      <w:tr w:rsidR="003254A3" w:rsidRPr="003254A3" w:rsidTr="003254A3">
        <w:tc>
          <w:tcPr>
            <w:tcW w:w="4248" w:type="dxa"/>
            <w:gridSpan w:val="7"/>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both"/>
            </w:pPr>
            <w:r w:rsidRPr="003254A3">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rPr>
            </w:pPr>
            <w:r w:rsidRPr="003254A3">
              <w:rPr>
                <w:b/>
                <w:bCs/>
              </w:rPr>
              <w:t xml:space="preserve">№_________________ </w:t>
            </w:r>
            <w:r w:rsidRPr="003254A3">
              <w:t>от «___» __________ 201__г.</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both"/>
            </w:pPr>
            <w:r w:rsidRPr="003254A3">
              <w:rPr>
                <w:b/>
                <w:bCs/>
              </w:rPr>
              <w:t xml:space="preserve">к Приложению №____ </w:t>
            </w:r>
            <w:r w:rsidRPr="003254A3">
              <w:t>от «___» __________ 201__г.</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rPr>
            </w:pPr>
            <w:r w:rsidRPr="003254A3">
              <w:rPr>
                <w:b/>
                <w:bCs/>
              </w:rPr>
              <w:t xml:space="preserve">Исполнитель: </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rPr>
            </w:pPr>
            <w:r w:rsidRPr="003254A3">
              <w:rPr>
                <w:b/>
                <w:bCs/>
                <w:noProof/>
              </w:rPr>
              <w:t>Заказчик: ______________________________</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noProof/>
              </w:rPr>
            </w:pPr>
            <w:r w:rsidRPr="003254A3">
              <w:rPr>
                <w:noProof/>
              </w:rPr>
              <w:t>Прекращает действие действие бланка заказа №_________ от __________</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noProof/>
              </w:rPr>
            </w:pPr>
          </w:p>
        </w:tc>
      </w:tr>
      <w:tr w:rsidR="003254A3" w:rsidRPr="003254A3" w:rsidTr="003254A3">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254A3" w:rsidRPr="003254A3" w:rsidRDefault="003254A3" w:rsidP="003254A3">
            <w:pPr>
              <w:pStyle w:val="7"/>
              <w:numPr>
                <w:ilvl w:val="0"/>
                <w:numId w:val="54"/>
              </w:numPr>
              <w:adjustRightInd w:val="0"/>
              <w:spacing w:before="0" w:after="0"/>
              <w:textAlignment w:val="baseline"/>
              <w:rPr>
                <w:noProof/>
              </w:rPr>
            </w:pPr>
            <w:r w:rsidRPr="003254A3">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noProof/>
              </w:rPr>
            </w:pPr>
            <w:r w:rsidRPr="003254A3">
              <w:rPr>
                <w:noProof/>
              </w:rPr>
              <w:fldChar w:fldCharType="begin">
                <w:ffData>
                  <w:name w:val="Check5"/>
                  <w:enabled/>
                  <w:calcOnExit w:val="0"/>
                  <w:checkBox>
                    <w:sizeAuto/>
                    <w:default w:val="0"/>
                  </w:checkBox>
                </w:ffData>
              </w:fldChar>
            </w:r>
            <w:r w:rsidRPr="003254A3">
              <w:rPr>
                <w:noProof/>
              </w:rPr>
              <w:instrText xml:space="preserve"> FORMCHECKBOX </w:instrText>
            </w:r>
            <w:r w:rsidRPr="003254A3">
              <w:rPr>
                <w:noProof/>
              </w:rPr>
            </w:r>
            <w:r w:rsidRPr="003254A3">
              <w:rPr>
                <w:noProof/>
              </w:rPr>
              <w:fldChar w:fldCharType="end"/>
            </w:r>
            <w:r w:rsidRPr="003254A3">
              <w:rPr>
                <w:noProof/>
              </w:rPr>
              <w:t xml:space="preserve"> Новый порт                                 </w:t>
            </w:r>
            <w:r w:rsidRPr="003254A3">
              <w:rPr>
                <w:noProof/>
              </w:rPr>
              <w:fldChar w:fldCharType="begin">
                <w:ffData>
                  <w:name w:val="Check5"/>
                  <w:enabled/>
                  <w:calcOnExit w:val="0"/>
                  <w:checkBox>
                    <w:sizeAuto/>
                    <w:default w:val="0"/>
                  </w:checkBox>
                </w:ffData>
              </w:fldChar>
            </w:r>
            <w:r w:rsidRPr="003254A3">
              <w:rPr>
                <w:noProof/>
              </w:rPr>
              <w:instrText xml:space="preserve"> FORMCHECKBOX </w:instrText>
            </w:r>
            <w:r w:rsidRPr="003254A3">
              <w:rPr>
                <w:noProof/>
              </w:rPr>
            </w:r>
            <w:r w:rsidRPr="003254A3">
              <w:rPr>
                <w:noProof/>
              </w:rPr>
              <w:fldChar w:fldCharType="end"/>
            </w:r>
            <w:r w:rsidRPr="003254A3">
              <w:rPr>
                <w:noProof/>
              </w:rPr>
              <w:t xml:space="preserve"> Изменение конфигурации порта</w:t>
            </w:r>
          </w:p>
          <w:p w:rsidR="003254A3" w:rsidRPr="003254A3" w:rsidRDefault="003254A3" w:rsidP="003254A3">
            <w:pPr>
              <w:tabs>
                <w:tab w:val="left" w:pos="-720"/>
              </w:tabs>
              <w:rPr>
                <w:noProof/>
              </w:rPr>
            </w:pPr>
            <w:r w:rsidRPr="003254A3">
              <w:rPr>
                <w:noProof/>
              </w:rPr>
              <w:fldChar w:fldCharType="begin">
                <w:ffData>
                  <w:name w:val="Check5"/>
                  <w:enabled/>
                  <w:calcOnExit w:val="0"/>
                  <w:checkBox>
                    <w:sizeAuto/>
                    <w:default w:val="0"/>
                  </w:checkBox>
                </w:ffData>
              </w:fldChar>
            </w:r>
            <w:r w:rsidRPr="003254A3">
              <w:rPr>
                <w:noProof/>
              </w:rPr>
              <w:instrText xml:space="preserve"> FORMCHECKBOX </w:instrText>
            </w:r>
            <w:r w:rsidRPr="003254A3">
              <w:rPr>
                <w:noProof/>
              </w:rPr>
            </w:r>
            <w:r w:rsidRPr="003254A3">
              <w:rPr>
                <w:noProof/>
              </w:rPr>
              <w:fldChar w:fldCharType="end"/>
            </w:r>
            <w:r w:rsidRPr="003254A3">
              <w:rPr>
                <w:noProof/>
              </w:rPr>
              <w:t xml:space="preserve"> Изменение тарифов</w:t>
            </w:r>
          </w:p>
        </w:tc>
      </w:tr>
      <w:tr w:rsidR="003254A3" w:rsidRPr="003254A3" w:rsidTr="003254A3">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7"/>
              <w:adjustRightInd w:val="0"/>
              <w:spacing w:before="0" w:after="0"/>
              <w:ind w:left="360"/>
              <w:textAlignment w:val="baseline"/>
            </w:pP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3254A3" w:rsidRPr="003254A3" w:rsidRDefault="003254A3" w:rsidP="003254A3">
            <w:pPr>
              <w:pStyle w:val="7"/>
              <w:numPr>
                <w:ilvl w:val="0"/>
                <w:numId w:val="54"/>
              </w:numPr>
              <w:adjustRightInd w:val="0"/>
              <w:spacing w:before="0" w:after="0"/>
              <w:textAlignment w:val="baseline"/>
              <w:rPr>
                <w:b/>
                <w:bCs/>
              </w:rPr>
            </w:pPr>
            <w:r w:rsidRPr="003254A3">
              <w:t>Характеристики ВЧС и портов</w:t>
            </w:r>
          </w:p>
        </w:tc>
      </w:tr>
      <w:tr w:rsidR="003254A3" w:rsidRPr="003254A3" w:rsidTr="003254A3">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Адрес расположения точки</w:t>
            </w:r>
            <w:proofErr w:type="gramStart"/>
            <w:r w:rsidRPr="003254A3">
              <w:t xml:space="preserve"> А</w:t>
            </w:r>
            <w:proofErr w:type="gramEnd"/>
            <w:r w:rsidRPr="003254A3">
              <w:t xml:space="preserve">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______________________________________________________________________</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Требуемая скорость порта: ____________ кбит/с</w:t>
            </w:r>
          </w:p>
        </w:tc>
      </w:tr>
      <w:tr w:rsidR="003254A3" w:rsidRPr="003254A3" w:rsidTr="003254A3">
        <w:tc>
          <w:tcPr>
            <w:tcW w:w="3168" w:type="dxa"/>
            <w:gridSpan w:val="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 xml:space="preserve">_______________Байт (по умолчанию принимается </w:t>
            </w:r>
            <w:proofErr w:type="gramStart"/>
            <w:r w:rsidRPr="003254A3">
              <w:t>равным</w:t>
            </w:r>
            <w:proofErr w:type="gramEnd"/>
            <w:r w:rsidRPr="003254A3">
              <w:t xml:space="preserve"> 1500 Байт)</w:t>
            </w:r>
          </w:p>
        </w:tc>
      </w:tr>
      <w:tr w:rsidR="003254A3" w:rsidRPr="005A7E5F" w:rsidTr="003254A3">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 xml:space="preserve">Интерфейс на </w:t>
            </w:r>
            <w:proofErr w:type="gramStart"/>
            <w:r w:rsidRPr="003254A3">
              <w:t>оборудовании</w:t>
            </w:r>
            <w:proofErr w:type="gramEnd"/>
            <w:r w:rsidRPr="003254A3">
              <w:t xml:space="preserve">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lang w:val="de-DE"/>
              </w:rPr>
            </w:pPr>
            <w:r w:rsidRPr="003254A3">
              <w:fldChar w:fldCharType="begin">
                <w:ffData>
                  <w:name w:val=""/>
                  <w:enabled/>
                  <w:calcOnExit w:val="0"/>
                  <w:checkBox>
                    <w:sizeAuto/>
                    <w:default w:val="0"/>
                  </w:checkBox>
                </w:ffData>
              </w:fldChar>
            </w:r>
            <w:r w:rsidRPr="003254A3">
              <w:rPr>
                <w:lang w:val="de-DE"/>
              </w:rPr>
              <w:instrText xml:space="preserve"> FORMCHECKBOX </w:instrText>
            </w:r>
            <w:r w:rsidRPr="003254A3">
              <w:fldChar w:fldCharType="end"/>
            </w:r>
            <w:r w:rsidRPr="003254A3">
              <w:rPr>
                <w:lang w:val="de-DE"/>
              </w:rPr>
              <w:t xml:space="preserve"> Ethernet  </w:t>
            </w:r>
            <w:r w:rsidRPr="003254A3">
              <w:fldChar w:fldCharType="begin">
                <w:ffData>
                  <w:name w:val=""/>
                  <w:enabled/>
                  <w:calcOnExit w:val="0"/>
                  <w:checkBox>
                    <w:sizeAuto/>
                    <w:default w:val="0"/>
                  </w:checkBox>
                </w:ffData>
              </w:fldChar>
            </w:r>
            <w:r w:rsidRPr="003254A3">
              <w:rPr>
                <w:lang w:val="de-DE"/>
              </w:rPr>
              <w:instrText xml:space="preserve"> FORMCHECKBOX </w:instrText>
            </w:r>
            <w:r w:rsidRPr="003254A3">
              <w:fldChar w:fldCharType="end"/>
            </w:r>
            <w:r w:rsidRPr="003254A3">
              <w:rPr>
                <w:lang w:val="de-DE"/>
              </w:rPr>
              <w:t xml:space="preserve"> Fast Ethernet  </w:t>
            </w:r>
            <w:r w:rsidRPr="003254A3">
              <w:fldChar w:fldCharType="begin">
                <w:ffData>
                  <w:name w:val=""/>
                  <w:enabled/>
                  <w:calcOnExit w:val="0"/>
                  <w:checkBox>
                    <w:sizeAuto/>
                    <w:default w:val="0"/>
                  </w:checkBox>
                </w:ffData>
              </w:fldChar>
            </w:r>
            <w:r w:rsidRPr="003254A3">
              <w:rPr>
                <w:lang w:val="de-DE"/>
              </w:rPr>
              <w:instrText xml:space="preserve"> FORMCHECKBOX </w:instrText>
            </w:r>
            <w:r w:rsidRPr="003254A3">
              <w:fldChar w:fldCharType="end"/>
            </w:r>
            <w:r w:rsidRPr="003254A3">
              <w:rPr>
                <w:lang w:val="de-DE"/>
              </w:rPr>
              <w:t xml:space="preserve"> </w:t>
            </w:r>
            <w:proofErr w:type="spellStart"/>
            <w:r w:rsidRPr="003254A3">
              <w:rPr>
                <w:lang w:val="de-DE"/>
              </w:rPr>
              <w:t>GigabitEthernet</w:t>
            </w:r>
            <w:proofErr w:type="spellEnd"/>
            <w:r w:rsidRPr="003254A3">
              <w:rPr>
                <w:lang w:val="de-DE"/>
              </w:rPr>
              <w:t xml:space="preserve"> </w:t>
            </w:r>
            <w:r w:rsidRPr="003254A3">
              <w:fldChar w:fldCharType="begin">
                <w:ffData>
                  <w:name w:val=""/>
                  <w:enabled/>
                  <w:calcOnExit w:val="0"/>
                  <w:checkBox>
                    <w:sizeAuto/>
                    <w:default w:val="0"/>
                  </w:checkBox>
                </w:ffData>
              </w:fldChar>
            </w:r>
            <w:r w:rsidRPr="003254A3">
              <w:rPr>
                <w:lang w:val="de-DE"/>
              </w:rPr>
              <w:instrText xml:space="preserve"> FORMCHECKBOX </w:instrText>
            </w:r>
            <w:r w:rsidRPr="003254A3">
              <w:fldChar w:fldCharType="end"/>
            </w:r>
            <w:r w:rsidRPr="003254A3">
              <w:rPr>
                <w:lang w:val="de-DE"/>
              </w:rPr>
              <w:t xml:space="preserve"> 10GigabitEthernet</w:t>
            </w:r>
          </w:p>
          <w:p w:rsidR="003254A3" w:rsidRPr="003254A3" w:rsidRDefault="003254A3" w:rsidP="003254A3">
            <w:pPr>
              <w:tabs>
                <w:tab w:val="left" w:pos="-720"/>
              </w:tabs>
              <w:rPr>
                <w:lang w:val="en-US"/>
              </w:rPr>
            </w:pPr>
            <w:r w:rsidRPr="003254A3">
              <w:fldChar w:fldCharType="begin">
                <w:ffData>
                  <w:name w:val=""/>
                  <w:enabled/>
                  <w:calcOnExit w:val="0"/>
                  <w:checkBox>
                    <w:sizeAuto/>
                    <w:default w:val="0"/>
                  </w:checkBox>
                </w:ffData>
              </w:fldChar>
            </w:r>
            <w:r w:rsidRPr="003254A3">
              <w:rPr>
                <w:lang w:val="de-DE"/>
              </w:rPr>
              <w:instrText xml:space="preserve"> FORMCHECKBOX </w:instrText>
            </w:r>
            <w:r w:rsidRPr="003254A3">
              <w:fldChar w:fldCharType="end"/>
            </w:r>
            <w:r w:rsidRPr="003254A3">
              <w:rPr>
                <w:lang w:val="de-DE"/>
              </w:rPr>
              <w:t xml:space="preserve"> G.703  </w:t>
            </w:r>
            <w:r w:rsidRPr="003254A3">
              <w:fldChar w:fldCharType="begin">
                <w:ffData>
                  <w:name w:val=""/>
                  <w:enabled/>
                  <w:calcOnExit w:val="0"/>
                  <w:checkBox>
                    <w:sizeAuto/>
                    <w:default w:val="0"/>
                  </w:checkBox>
                </w:ffData>
              </w:fldChar>
            </w:r>
            <w:r w:rsidRPr="003254A3">
              <w:rPr>
                <w:lang w:val="de-DE"/>
              </w:rPr>
              <w:instrText xml:space="preserve"> FORMCHECKBOX </w:instrText>
            </w:r>
            <w:r w:rsidRPr="003254A3">
              <w:fldChar w:fldCharType="end"/>
            </w:r>
            <w:r w:rsidRPr="003254A3">
              <w:rPr>
                <w:lang w:val="de-DE"/>
              </w:rPr>
              <w:t xml:space="preserve"> V.35  </w:t>
            </w:r>
            <w:r w:rsidRPr="003254A3">
              <w:fldChar w:fldCharType="begin">
                <w:ffData>
                  <w:name w:val=""/>
                  <w:enabled/>
                  <w:calcOnExit w:val="0"/>
                  <w:checkBox>
                    <w:sizeAuto/>
                    <w:default w:val="0"/>
                  </w:checkBox>
                </w:ffData>
              </w:fldChar>
            </w:r>
            <w:r w:rsidRPr="003254A3">
              <w:rPr>
                <w:lang w:val="de-DE"/>
              </w:rPr>
              <w:instrText xml:space="preserve"> FORMCHECKBOX </w:instrText>
            </w:r>
            <w:r w:rsidRPr="003254A3">
              <w:fldChar w:fldCharType="end"/>
            </w:r>
            <w:r w:rsidRPr="003254A3">
              <w:t>Другой</w:t>
            </w:r>
            <w:r w:rsidRPr="003254A3">
              <w:rPr>
                <w:lang w:val="de-DE"/>
              </w:rPr>
              <w:t>:________</w:t>
            </w:r>
          </w:p>
        </w:tc>
      </w:tr>
      <w:tr w:rsidR="003254A3" w:rsidRPr="003254A3" w:rsidTr="003254A3">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fldChar w:fldCharType="begin">
                <w:ffData>
                  <w:name w:val=""/>
                  <w:enabled/>
                  <w:calcOnExit w:val="0"/>
                  <w:checkBox>
                    <w:sizeAuto/>
                    <w:default w:val="0"/>
                  </w:checkBox>
                </w:ffData>
              </w:fldChar>
            </w:r>
            <w:r w:rsidRPr="003254A3">
              <w:instrText xml:space="preserve"> FORMCHECKBOX </w:instrText>
            </w:r>
            <w:r w:rsidRPr="003254A3">
              <w:fldChar w:fldCharType="end"/>
            </w:r>
            <w:r w:rsidRPr="003254A3">
              <w:t xml:space="preserve"> Новая ВЧС</w:t>
            </w:r>
          </w:p>
          <w:p w:rsidR="003254A3" w:rsidRPr="003254A3" w:rsidRDefault="003254A3" w:rsidP="003254A3">
            <w:pPr>
              <w:tabs>
                <w:tab w:val="left" w:pos="-720"/>
              </w:tabs>
            </w:pPr>
            <w:r w:rsidRPr="003254A3">
              <w:fldChar w:fldCharType="begin">
                <w:ffData>
                  <w:name w:val=""/>
                  <w:enabled/>
                  <w:calcOnExit w:val="0"/>
                  <w:checkBox>
                    <w:sizeAuto/>
                    <w:default w:val="0"/>
                  </w:checkBox>
                </w:ffData>
              </w:fldChar>
            </w:r>
            <w:r w:rsidRPr="003254A3">
              <w:instrText xml:space="preserve"> FORMCHECKBOX </w:instrText>
            </w:r>
            <w:r w:rsidRPr="003254A3">
              <w:fldChar w:fldCharType="end"/>
            </w:r>
            <w:r w:rsidRPr="003254A3">
              <w:t xml:space="preserve"> __________________________________ </w:t>
            </w:r>
            <w:r w:rsidRPr="003254A3">
              <w:br/>
            </w:r>
            <w:r w:rsidRPr="003254A3">
              <w:rPr>
                <w:i/>
                <w:iCs/>
              </w:rPr>
              <w:t xml:space="preserve">(указать </w:t>
            </w:r>
            <w:proofErr w:type="spellStart"/>
            <w:r w:rsidRPr="003254A3">
              <w:rPr>
                <w:i/>
                <w:iCs/>
              </w:rPr>
              <w:t>лат</w:t>
            </w:r>
            <w:proofErr w:type="gramStart"/>
            <w:r w:rsidRPr="003254A3">
              <w:rPr>
                <w:i/>
                <w:iCs/>
              </w:rPr>
              <w:t>.б</w:t>
            </w:r>
            <w:proofErr w:type="gramEnd"/>
            <w:r w:rsidRPr="003254A3">
              <w:rPr>
                <w:i/>
                <w:iCs/>
              </w:rPr>
              <w:t>уквами</w:t>
            </w:r>
            <w:proofErr w:type="spellEnd"/>
            <w:r w:rsidRPr="003254A3">
              <w:rPr>
                <w:i/>
                <w:iCs/>
              </w:rPr>
              <w:t xml:space="preserve"> и/или цифрами)</w:t>
            </w:r>
          </w:p>
        </w:tc>
      </w:tr>
      <w:tr w:rsidR="003254A3" w:rsidRPr="003254A3" w:rsidTr="003254A3">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r w:rsidRPr="003254A3">
              <w:rPr>
                <w:rFonts w:ascii="Times New Roman" w:hAnsi="Times New Roman" w:cs="Times New Roman"/>
                <w:sz w:val="24"/>
                <w:szCs w:val="24"/>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r w:rsidRPr="003254A3">
              <w:rPr>
                <w:rFonts w:ascii="Times New Roman" w:hAnsi="Times New Roman" w:cs="Times New Roman"/>
                <w:sz w:val="24"/>
                <w:szCs w:val="24"/>
              </w:rPr>
              <w:fldChar w:fldCharType="begin">
                <w:ffData>
                  <w:name w:val=""/>
                  <w:enabled/>
                  <w:calcOnExit w:val="0"/>
                  <w:checkBox>
                    <w:sizeAuto/>
                    <w:default w:val="0"/>
                  </w:checkBox>
                </w:ffData>
              </w:fldChar>
            </w:r>
            <w:r w:rsidRPr="003254A3">
              <w:rPr>
                <w:rFonts w:ascii="Times New Roman" w:hAnsi="Times New Roman" w:cs="Times New Roman"/>
                <w:sz w:val="24"/>
                <w:szCs w:val="24"/>
              </w:rPr>
              <w:instrText xml:space="preserve"> FORMCHECKBOX </w:instrText>
            </w:r>
            <w:r w:rsidRPr="003254A3">
              <w:rPr>
                <w:rFonts w:ascii="Times New Roman" w:hAnsi="Times New Roman" w:cs="Times New Roman"/>
                <w:sz w:val="24"/>
                <w:szCs w:val="24"/>
              </w:rPr>
            </w:r>
            <w:r w:rsidRPr="003254A3">
              <w:rPr>
                <w:rFonts w:ascii="Times New Roman" w:hAnsi="Times New Roman" w:cs="Times New Roman"/>
                <w:sz w:val="24"/>
                <w:szCs w:val="24"/>
              </w:rPr>
              <w:fldChar w:fldCharType="end"/>
            </w:r>
            <w:r w:rsidRPr="003254A3">
              <w:rPr>
                <w:rFonts w:ascii="Times New Roman" w:hAnsi="Times New Roman" w:cs="Times New Roman"/>
                <w:sz w:val="24"/>
                <w:szCs w:val="24"/>
              </w:rPr>
              <w:t xml:space="preserve"> Обычный, </w:t>
            </w:r>
            <w:r w:rsidRPr="003254A3">
              <w:rPr>
                <w:rFonts w:ascii="Times New Roman" w:hAnsi="Times New Roman" w:cs="Times New Roman"/>
                <w:sz w:val="24"/>
                <w:szCs w:val="24"/>
              </w:rPr>
              <w:fldChar w:fldCharType="begin">
                <w:ffData>
                  <w:name w:val=""/>
                  <w:enabled/>
                  <w:calcOnExit w:val="0"/>
                  <w:checkBox>
                    <w:sizeAuto/>
                    <w:default w:val="0"/>
                  </w:checkBox>
                </w:ffData>
              </w:fldChar>
            </w:r>
            <w:r w:rsidRPr="003254A3">
              <w:rPr>
                <w:rFonts w:ascii="Times New Roman" w:hAnsi="Times New Roman" w:cs="Times New Roman"/>
                <w:sz w:val="24"/>
                <w:szCs w:val="24"/>
              </w:rPr>
              <w:instrText xml:space="preserve"> FORMCHECKBOX </w:instrText>
            </w:r>
            <w:r w:rsidRPr="003254A3">
              <w:rPr>
                <w:rFonts w:ascii="Times New Roman" w:hAnsi="Times New Roman" w:cs="Times New Roman"/>
                <w:sz w:val="24"/>
                <w:szCs w:val="24"/>
              </w:rPr>
            </w:r>
            <w:r w:rsidRPr="003254A3">
              <w:rPr>
                <w:rFonts w:ascii="Times New Roman" w:hAnsi="Times New Roman" w:cs="Times New Roman"/>
                <w:sz w:val="24"/>
                <w:szCs w:val="24"/>
              </w:rPr>
              <w:fldChar w:fldCharType="end"/>
            </w:r>
            <w:r w:rsidRPr="003254A3">
              <w:rPr>
                <w:rFonts w:ascii="Times New Roman" w:hAnsi="Times New Roman" w:cs="Times New Roman"/>
                <w:sz w:val="24"/>
                <w:szCs w:val="24"/>
              </w:rPr>
              <w:t xml:space="preserve"> Центр, </w:t>
            </w:r>
            <w:r w:rsidRPr="003254A3">
              <w:rPr>
                <w:rFonts w:ascii="Times New Roman" w:hAnsi="Times New Roman" w:cs="Times New Roman"/>
                <w:sz w:val="24"/>
                <w:szCs w:val="24"/>
              </w:rPr>
              <w:fldChar w:fldCharType="begin">
                <w:ffData>
                  <w:name w:val=""/>
                  <w:enabled/>
                  <w:calcOnExit w:val="0"/>
                  <w:checkBox>
                    <w:sizeAuto/>
                    <w:default w:val="0"/>
                  </w:checkBox>
                </w:ffData>
              </w:fldChar>
            </w:r>
            <w:r w:rsidRPr="003254A3">
              <w:rPr>
                <w:rFonts w:ascii="Times New Roman" w:hAnsi="Times New Roman" w:cs="Times New Roman"/>
                <w:sz w:val="24"/>
                <w:szCs w:val="24"/>
              </w:rPr>
              <w:instrText xml:space="preserve"> FORMCHECKBOX </w:instrText>
            </w:r>
            <w:r w:rsidRPr="003254A3">
              <w:rPr>
                <w:rFonts w:ascii="Times New Roman" w:hAnsi="Times New Roman" w:cs="Times New Roman"/>
                <w:sz w:val="24"/>
                <w:szCs w:val="24"/>
              </w:rPr>
            </w:r>
            <w:r w:rsidRPr="003254A3">
              <w:rPr>
                <w:rFonts w:ascii="Times New Roman" w:hAnsi="Times New Roman" w:cs="Times New Roman"/>
                <w:sz w:val="24"/>
                <w:szCs w:val="24"/>
              </w:rPr>
              <w:fldChar w:fldCharType="end"/>
            </w:r>
            <w:r w:rsidRPr="003254A3">
              <w:rPr>
                <w:rFonts w:ascii="Times New Roman" w:hAnsi="Times New Roman" w:cs="Times New Roman"/>
                <w:sz w:val="24"/>
                <w:szCs w:val="24"/>
              </w:rPr>
              <w:t xml:space="preserve"> </w:t>
            </w:r>
            <w:proofErr w:type="spellStart"/>
            <w:r w:rsidRPr="003254A3">
              <w:rPr>
                <w:rFonts w:ascii="Times New Roman" w:hAnsi="Times New Roman" w:cs="Times New Roman"/>
                <w:sz w:val="24"/>
                <w:szCs w:val="24"/>
              </w:rPr>
              <w:t>spoke</w:t>
            </w:r>
            <w:proofErr w:type="spellEnd"/>
            <w:r w:rsidRPr="003254A3">
              <w:rPr>
                <w:rFonts w:ascii="Times New Roman" w:hAnsi="Times New Roman" w:cs="Times New Roman"/>
                <w:sz w:val="24"/>
                <w:szCs w:val="24"/>
              </w:rPr>
              <w:t xml:space="preserve">-узел, </w:t>
            </w:r>
            <w:r w:rsidRPr="003254A3">
              <w:rPr>
                <w:rFonts w:ascii="Times New Roman" w:hAnsi="Times New Roman" w:cs="Times New Roman"/>
                <w:sz w:val="24"/>
                <w:szCs w:val="24"/>
              </w:rPr>
              <w:fldChar w:fldCharType="begin">
                <w:ffData>
                  <w:name w:val=""/>
                  <w:enabled/>
                  <w:calcOnExit w:val="0"/>
                  <w:checkBox>
                    <w:sizeAuto/>
                    <w:default w:val="0"/>
                  </w:checkBox>
                </w:ffData>
              </w:fldChar>
            </w:r>
            <w:r w:rsidRPr="003254A3">
              <w:rPr>
                <w:rFonts w:ascii="Times New Roman" w:hAnsi="Times New Roman" w:cs="Times New Roman"/>
                <w:sz w:val="24"/>
                <w:szCs w:val="24"/>
              </w:rPr>
              <w:instrText xml:space="preserve"> FORMCHECKBOX </w:instrText>
            </w:r>
            <w:r w:rsidRPr="003254A3">
              <w:rPr>
                <w:rFonts w:ascii="Times New Roman" w:hAnsi="Times New Roman" w:cs="Times New Roman"/>
                <w:sz w:val="24"/>
                <w:szCs w:val="24"/>
              </w:rPr>
            </w:r>
            <w:r w:rsidRPr="003254A3">
              <w:rPr>
                <w:rFonts w:ascii="Times New Roman" w:hAnsi="Times New Roman" w:cs="Times New Roman"/>
                <w:sz w:val="24"/>
                <w:szCs w:val="24"/>
              </w:rPr>
              <w:fldChar w:fldCharType="end"/>
            </w:r>
            <w:r w:rsidRPr="003254A3">
              <w:rPr>
                <w:rFonts w:ascii="Times New Roman" w:hAnsi="Times New Roman" w:cs="Times New Roman"/>
                <w:sz w:val="24"/>
                <w:szCs w:val="24"/>
              </w:rPr>
              <w:t xml:space="preserve"> Особый.</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proofErr w:type="gramStart"/>
            <w:r w:rsidRPr="003254A3">
              <w:rPr>
                <w:rFonts w:ascii="Times New Roman" w:hAnsi="Times New Roman" w:cs="Times New Roman"/>
                <w:sz w:val="24"/>
                <w:szCs w:val="24"/>
              </w:rPr>
              <w:t xml:space="preserve">* </w:t>
            </w:r>
            <w:r w:rsidRPr="003254A3">
              <w:rPr>
                <w:rFonts w:ascii="Times New Roman" w:hAnsi="Times New Roman" w:cs="Times New Roman"/>
                <w:b/>
                <w:sz w:val="24"/>
                <w:szCs w:val="24"/>
              </w:rPr>
              <w:t>Обычный</w:t>
            </w:r>
            <w:r w:rsidRPr="003254A3">
              <w:rPr>
                <w:rFonts w:ascii="Times New Roman" w:hAnsi="Times New Roman" w:cs="Times New Roman"/>
                <w:sz w:val="24"/>
                <w:szCs w:val="24"/>
              </w:rPr>
              <w:t xml:space="preserve"> - в случае топологии “Точка-Точка” и “Каждый-с-каждым”, </w:t>
            </w:r>
            <w:r w:rsidRPr="003254A3">
              <w:rPr>
                <w:rFonts w:ascii="Times New Roman" w:hAnsi="Times New Roman" w:cs="Times New Roman"/>
                <w:b/>
                <w:sz w:val="24"/>
                <w:szCs w:val="24"/>
              </w:rPr>
              <w:t>Центр</w:t>
            </w:r>
            <w:r w:rsidRPr="003254A3">
              <w:rPr>
                <w:rFonts w:ascii="Times New Roman" w:hAnsi="Times New Roman" w:cs="Times New Roman"/>
                <w:sz w:val="24"/>
                <w:szCs w:val="24"/>
              </w:rPr>
              <w:t xml:space="preserve"> - в случае топологии “Звезда” или “Частичная связность”, </w:t>
            </w:r>
            <w:proofErr w:type="spellStart"/>
            <w:r w:rsidRPr="003254A3">
              <w:rPr>
                <w:rFonts w:ascii="Times New Roman" w:hAnsi="Times New Roman" w:cs="Times New Roman"/>
                <w:sz w:val="24"/>
                <w:szCs w:val="24"/>
              </w:rPr>
              <w:t>hub</w:t>
            </w:r>
            <w:proofErr w:type="spellEnd"/>
            <w:r w:rsidRPr="003254A3">
              <w:rPr>
                <w:rFonts w:ascii="Times New Roman" w:hAnsi="Times New Roman" w:cs="Times New Roman"/>
                <w:sz w:val="24"/>
                <w:szCs w:val="24"/>
              </w:rPr>
              <w:t xml:space="preserve">-узлы, </w:t>
            </w:r>
            <w:proofErr w:type="spellStart"/>
            <w:r w:rsidRPr="003254A3">
              <w:rPr>
                <w:rFonts w:ascii="Times New Roman" w:hAnsi="Times New Roman" w:cs="Times New Roman"/>
                <w:b/>
                <w:sz w:val="24"/>
                <w:szCs w:val="24"/>
              </w:rPr>
              <w:t>spoke</w:t>
            </w:r>
            <w:proofErr w:type="spellEnd"/>
            <w:r w:rsidRPr="003254A3">
              <w:rPr>
                <w:rFonts w:ascii="Times New Roman" w:hAnsi="Times New Roman" w:cs="Times New Roman"/>
                <w:b/>
                <w:sz w:val="24"/>
                <w:szCs w:val="24"/>
              </w:rPr>
              <w:t>-узел</w:t>
            </w:r>
            <w:r w:rsidRPr="003254A3">
              <w:rPr>
                <w:rFonts w:ascii="Times New Roman" w:hAnsi="Times New Roman" w:cs="Times New Roman"/>
                <w:sz w:val="24"/>
                <w:szCs w:val="24"/>
              </w:rPr>
              <w:t xml:space="preserve"> - в случае топологии “Звезда” или “Частичная связность”, </w:t>
            </w:r>
            <w:proofErr w:type="spellStart"/>
            <w:r w:rsidRPr="003254A3">
              <w:rPr>
                <w:rFonts w:ascii="Times New Roman" w:hAnsi="Times New Roman" w:cs="Times New Roman"/>
                <w:sz w:val="24"/>
                <w:szCs w:val="24"/>
              </w:rPr>
              <w:t>spoke</w:t>
            </w:r>
            <w:proofErr w:type="spellEnd"/>
            <w:r w:rsidRPr="003254A3">
              <w:rPr>
                <w:rFonts w:ascii="Times New Roman" w:hAnsi="Times New Roman" w:cs="Times New Roman"/>
                <w:sz w:val="24"/>
                <w:szCs w:val="24"/>
              </w:rPr>
              <w:t>-узлы</w:t>
            </w:r>
            <w:r w:rsidRPr="003254A3">
              <w:rPr>
                <w:rFonts w:ascii="Times New Roman" w:hAnsi="Times New Roman" w:cs="Times New Roman"/>
                <w:b/>
                <w:sz w:val="24"/>
                <w:szCs w:val="24"/>
              </w:rPr>
              <w:t>, Особый</w:t>
            </w:r>
            <w:r w:rsidRPr="003254A3">
              <w:rPr>
                <w:rFonts w:ascii="Times New Roman" w:hAnsi="Times New Roman" w:cs="Times New Roman"/>
                <w:sz w:val="24"/>
                <w:szCs w:val="24"/>
              </w:rPr>
              <w:t xml:space="preserve">  - в случае топологии “Произвольная”.</w:t>
            </w:r>
            <w:proofErr w:type="gramEnd"/>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3254A3" w:rsidRPr="003254A3" w:rsidRDefault="003254A3" w:rsidP="003254A3">
            <w:pPr>
              <w:pStyle w:val="7"/>
              <w:numPr>
                <w:ilvl w:val="0"/>
                <w:numId w:val="54"/>
              </w:numPr>
              <w:adjustRightInd w:val="0"/>
              <w:spacing w:before="0" w:after="0"/>
              <w:textAlignment w:val="baseline"/>
            </w:pPr>
            <w:r w:rsidRPr="003254A3">
              <w:t>Маршрутизация:</w:t>
            </w:r>
          </w:p>
        </w:tc>
      </w:tr>
      <w:tr w:rsidR="003254A3" w:rsidRPr="003254A3" w:rsidTr="003254A3">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rPr>
            </w:pPr>
            <w:r w:rsidRPr="003254A3">
              <w:fldChar w:fldCharType="begin">
                <w:ffData>
                  <w:name w:val=""/>
                  <w:enabled/>
                  <w:calcOnExit w:val="0"/>
                  <w:checkBox>
                    <w:sizeAuto/>
                    <w:default w:val="0"/>
                  </w:checkBox>
                </w:ffData>
              </w:fldChar>
            </w:r>
            <w:r w:rsidRPr="003254A3">
              <w:instrText xml:space="preserve"> FORMCHECKBOX </w:instrText>
            </w:r>
            <w:r w:rsidRPr="003254A3">
              <w:fldChar w:fldCharType="end"/>
            </w:r>
            <w:r w:rsidRPr="003254A3">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rPr>
            </w:pPr>
            <w:r w:rsidRPr="003254A3">
              <w:fldChar w:fldCharType="begin">
                <w:ffData>
                  <w:name w:val=""/>
                  <w:enabled/>
                  <w:calcOnExit w:val="0"/>
                  <w:checkBox>
                    <w:sizeAuto/>
                    <w:default w:val="0"/>
                  </w:checkBox>
                </w:ffData>
              </w:fldChar>
            </w:r>
            <w:r w:rsidRPr="003254A3">
              <w:instrText xml:space="preserve"> FORMCHECKBOX </w:instrText>
            </w:r>
            <w:r w:rsidRPr="003254A3">
              <w:fldChar w:fldCharType="end"/>
            </w:r>
            <w:r w:rsidRPr="003254A3">
              <w:rPr>
                <w:b/>
                <w:bCs/>
              </w:rPr>
              <w:t>Динамическая (BGP)   (AS_____________)</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3254A3" w:rsidRPr="003254A3" w:rsidRDefault="003254A3" w:rsidP="003254A3">
            <w:pPr>
              <w:pStyle w:val="7"/>
              <w:numPr>
                <w:ilvl w:val="0"/>
                <w:numId w:val="54"/>
              </w:numPr>
              <w:adjustRightInd w:val="0"/>
              <w:spacing w:before="0" w:after="0"/>
              <w:textAlignment w:val="baseline"/>
            </w:pPr>
            <w:r w:rsidRPr="003254A3">
              <w:t>Выбранный тарифный план:</w:t>
            </w:r>
          </w:p>
        </w:tc>
      </w:tr>
      <w:tr w:rsidR="003254A3" w:rsidRPr="003254A3" w:rsidTr="003254A3">
        <w:trPr>
          <w:trHeight w:val="263"/>
        </w:trPr>
        <w:tc>
          <w:tcPr>
            <w:tcW w:w="4968" w:type="dxa"/>
            <w:gridSpan w:val="9"/>
            <w:tcBorders>
              <w:top w:val="single" w:sz="4" w:space="0" w:color="auto"/>
              <w:left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r w:rsidRPr="003254A3">
              <w:rPr>
                <w:rFonts w:ascii="Times New Roman" w:hAnsi="Times New Roman" w:cs="Times New Roman"/>
                <w:sz w:val="24"/>
                <w:szCs w:val="24"/>
              </w:rPr>
              <w:t>Тарифный план</w:t>
            </w:r>
          </w:p>
        </w:tc>
        <w:tc>
          <w:tcPr>
            <w:tcW w:w="5220" w:type="dxa"/>
            <w:gridSpan w:val="7"/>
            <w:tcBorders>
              <w:top w:val="single" w:sz="4" w:space="0" w:color="auto"/>
              <w:left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r w:rsidRPr="003254A3">
              <w:rPr>
                <w:rFonts w:ascii="Times New Roman" w:hAnsi="Times New Roman" w:cs="Times New Roman"/>
                <w:sz w:val="24"/>
                <w:szCs w:val="24"/>
              </w:rPr>
              <w:t>Тип порта</w:t>
            </w:r>
          </w:p>
        </w:tc>
      </w:tr>
      <w:tr w:rsidR="003254A3" w:rsidRPr="003254A3" w:rsidTr="003254A3">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3254A3" w:rsidRPr="003254A3" w:rsidRDefault="003254A3" w:rsidP="003254A3">
            <w:pPr>
              <w:pStyle w:val="ab"/>
              <w:tabs>
                <w:tab w:val="left" w:pos="-720"/>
              </w:tabs>
              <w:rPr>
                <w:rFonts w:ascii="Times New Roman" w:hAnsi="Times New Roman" w:cs="Times New Roman"/>
                <w:sz w:val="24"/>
                <w:szCs w:val="24"/>
              </w:rPr>
            </w:pPr>
            <w:r w:rsidRPr="003254A3">
              <w:rPr>
                <w:rFonts w:ascii="Times New Roman" w:hAnsi="Times New Roman" w:cs="Times New Roman"/>
                <w:sz w:val="24"/>
                <w:szCs w:val="24"/>
              </w:rPr>
              <w:fldChar w:fldCharType="begin">
                <w:ffData>
                  <w:name w:val=""/>
                  <w:enabled/>
                  <w:calcOnExit w:val="0"/>
                  <w:checkBox>
                    <w:sizeAuto/>
                    <w:default w:val="0"/>
                  </w:checkBox>
                </w:ffData>
              </w:fldChar>
            </w:r>
            <w:r w:rsidRPr="003254A3">
              <w:rPr>
                <w:rFonts w:ascii="Times New Roman" w:hAnsi="Times New Roman" w:cs="Times New Roman"/>
                <w:sz w:val="24"/>
                <w:szCs w:val="24"/>
              </w:rPr>
              <w:instrText xml:space="preserve"> FORMCHECKBOX </w:instrText>
            </w:r>
            <w:r w:rsidRPr="003254A3">
              <w:rPr>
                <w:rFonts w:ascii="Times New Roman" w:hAnsi="Times New Roman" w:cs="Times New Roman"/>
                <w:sz w:val="24"/>
                <w:szCs w:val="24"/>
              </w:rPr>
            </w:r>
            <w:r w:rsidRPr="003254A3">
              <w:rPr>
                <w:rFonts w:ascii="Times New Roman" w:hAnsi="Times New Roman" w:cs="Times New Roman"/>
                <w:sz w:val="24"/>
                <w:szCs w:val="24"/>
              </w:rPr>
              <w:fldChar w:fldCharType="end"/>
            </w:r>
            <w:r w:rsidRPr="003254A3">
              <w:rPr>
                <w:rFonts w:ascii="Times New Roman" w:hAnsi="Times New Roman" w:cs="Times New Roman"/>
                <w:b/>
                <w:iCs/>
                <w:sz w:val="24"/>
                <w:szCs w:val="24"/>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iCs/>
                <w:sz w:val="24"/>
                <w:szCs w:val="24"/>
              </w:rPr>
            </w:pPr>
            <w:r w:rsidRPr="003254A3">
              <w:rPr>
                <w:rFonts w:ascii="Times New Roman" w:hAnsi="Times New Roman" w:cs="Times New Roman"/>
                <w:iCs/>
                <w:sz w:val="24"/>
                <w:szCs w:val="24"/>
              </w:rPr>
              <w:fldChar w:fldCharType="begin">
                <w:ffData>
                  <w:name w:val=""/>
                  <w:enabled/>
                  <w:calcOnExit w:val="0"/>
                  <w:checkBox>
                    <w:sizeAuto/>
                    <w:default w:val="0"/>
                  </w:checkBox>
                </w:ffData>
              </w:fldChar>
            </w:r>
            <w:r w:rsidRPr="003254A3">
              <w:rPr>
                <w:rFonts w:ascii="Times New Roman" w:hAnsi="Times New Roman" w:cs="Times New Roman"/>
                <w:iCs/>
                <w:sz w:val="24"/>
                <w:szCs w:val="24"/>
              </w:rPr>
              <w:instrText xml:space="preserve"> FORMCHECKBOX </w:instrText>
            </w:r>
            <w:r w:rsidRPr="003254A3">
              <w:rPr>
                <w:rFonts w:ascii="Times New Roman" w:hAnsi="Times New Roman" w:cs="Times New Roman"/>
                <w:iCs/>
                <w:sz w:val="24"/>
                <w:szCs w:val="24"/>
              </w:rPr>
            </w:r>
            <w:r w:rsidRPr="003254A3">
              <w:rPr>
                <w:rFonts w:ascii="Times New Roman" w:hAnsi="Times New Roman" w:cs="Times New Roman"/>
                <w:iCs/>
                <w:sz w:val="24"/>
                <w:szCs w:val="24"/>
              </w:rPr>
              <w:fldChar w:fldCharType="end"/>
            </w:r>
            <w:r w:rsidRPr="003254A3">
              <w:rPr>
                <w:rFonts w:ascii="Times New Roman" w:hAnsi="Times New Roman" w:cs="Times New Roman"/>
                <w:iCs/>
                <w:sz w:val="24"/>
                <w:szCs w:val="24"/>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iCs/>
                <w:sz w:val="24"/>
                <w:szCs w:val="24"/>
              </w:rPr>
            </w:pPr>
            <w:r w:rsidRPr="003254A3">
              <w:rPr>
                <w:rFonts w:ascii="Times New Roman" w:hAnsi="Times New Roman" w:cs="Times New Roman"/>
                <w:iCs/>
                <w:sz w:val="24"/>
                <w:szCs w:val="24"/>
              </w:rPr>
              <w:fldChar w:fldCharType="begin">
                <w:ffData>
                  <w:name w:val=""/>
                  <w:enabled/>
                  <w:calcOnExit w:val="0"/>
                  <w:checkBox>
                    <w:sizeAuto/>
                    <w:default w:val="0"/>
                  </w:checkBox>
                </w:ffData>
              </w:fldChar>
            </w:r>
            <w:r w:rsidRPr="003254A3">
              <w:rPr>
                <w:rFonts w:ascii="Times New Roman" w:hAnsi="Times New Roman" w:cs="Times New Roman"/>
                <w:iCs/>
                <w:sz w:val="24"/>
                <w:szCs w:val="24"/>
              </w:rPr>
              <w:instrText xml:space="preserve"> FORMCHECKBOX </w:instrText>
            </w:r>
            <w:r w:rsidRPr="003254A3">
              <w:rPr>
                <w:rFonts w:ascii="Times New Roman" w:hAnsi="Times New Roman" w:cs="Times New Roman"/>
                <w:iCs/>
                <w:sz w:val="24"/>
                <w:szCs w:val="24"/>
              </w:rPr>
            </w:r>
            <w:r w:rsidRPr="003254A3">
              <w:rPr>
                <w:rFonts w:ascii="Times New Roman" w:hAnsi="Times New Roman" w:cs="Times New Roman"/>
                <w:iCs/>
                <w:sz w:val="24"/>
                <w:szCs w:val="24"/>
              </w:rPr>
              <w:fldChar w:fldCharType="end"/>
            </w:r>
            <w:r w:rsidRPr="003254A3">
              <w:rPr>
                <w:rFonts w:ascii="Times New Roman" w:hAnsi="Times New Roman" w:cs="Times New Roman"/>
                <w:iCs/>
                <w:sz w:val="24"/>
                <w:szCs w:val="24"/>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iCs/>
                <w:sz w:val="24"/>
                <w:szCs w:val="24"/>
              </w:rPr>
            </w:pPr>
            <w:r w:rsidRPr="003254A3">
              <w:rPr>
                <w:rFonts w:ascii="Times New Roman" w:hAnsi="Times New Roman" w:cs="Times New Roman"/>
                <w:iCs/>
                <w:sz w:val="24"/>
                <w:szCs w:val="24"/>
              </w:rPr>
              <w:fldChar w:fldCharType="begin">
                <w:ffData>
                  <w:name w:val=""/>
                  <w:enabled/>
                  <w:calcOnExit w:val="0"/>
                  <w:checkBox>
                    <w:sizeAuto/>
                    <w:default w:val="0"/>
                  </w:checkBox>
                </w:ffData>
              </w:fldChar>
            </w:r>
            <w:r w:rsidRPr="003254A3">
              <w:rPr>
                <w:rFonts w:ascii="Times New Roman" w:hAnsi="Times New Roman" w:cs="Times New Roman"/>
                <w:iCs/>
                <w:sz w:val="24"/>
                <w:szCs w:val="24"/>
              </w:rPr>
              <w:instrText xml:space="preserve"> FORMCHECKBOX </w:instrText>
            </w:r>
            <w:r w:rsidRPr="003254A3">
              <w:rPr>
                <w:rFonts w:ascii="Times New Roman" w:hAnsi="Times New Roman" w:cs="Times New Roman"/>
                <w:iCs/>
                <w:sz w:val="24"/>
                <w:szCs w:val="24"/>
              </w:rPr>
            </w:r>
            <w:r w:rsidRPr="003254A3">
              <w:rPr>
                <w:rFonts w:ascii="Times New Roman" w:hAnsi="Times New Roman" w:cs="Times New Roman"/>
                <w:iCs/>
                <w:sz w:val="24"/>
                <w:szCs w:val="24"/>
              </w:rPr>
              <w:fldChar w:fldCharType="end"/>
            </w:r>
            <w:r w:rsidRPr="003254A3">
              <w:rPr>
                <w:rFonts w:ascii="Times New Roman" w:hAnsi="Times New Roman" w:cs="Times New Roman"/>
                <w:iCs/>
                <w:sz w:val="24"/>
                <w:szCs w:val="24"/>
              </w:rPr>
              <w:t xml:space="preserve"> Обычный</w:t>
            </w:r>
          </w:p>
        </w:tc>
      </w:tr>
      <w:tr w:rsidR="003254A3" w:rsidRPr="005A7E5F" w:rsidTr="003254A3">
        <w:tc>
          <w:tcPr>
            <w:tcW w:w="4968" w:type="dxa"/>
            <w:gridSpan w:val="9"/>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r w:rsidRPr="003254A3">
              <w:rPr>
                <w:rFonts w:ascii="Times New Roman" w:hAnsi="Times New Roman" w:cs="Times New Roman"/>
                <w:sz w:val="24"/>
                <w:szCs w:val="24"/>
              </w:rPr>
              <w:fldChar w:fldCharType="begin">
                <w:ffData>
                  <w:name w:val=""/>
                  <w:enabled/>
                  <w:calcOnExit w:val="0"/>
                  <w:checkBox>
                    <w:sizeAuto/>
                    <w:default w:val="0"/>
                  </w:checkBox>
                </w:ffData>
              </w:fldChar>
            </w:r>
            <w:r w:rsidRPr="003254A3">
              <w:rPr>
                <w:rFonts w:ascii="Times New Roman" w:hAnsi="Times New Roman" w:cs="Times New Roman"/>
                <w:sz w:val="24"/>
                <w:szCs w:val="24"/>
              </w:rPr>
              <w:instrText xml:space="preserve"> FORMCHECKBOX </w:instrText>
            </w:r>
            <w:r w:rsidRPr="003254A3">
              <w:rPr>
                <w:rFonts w:ascii="Times New Roman" w:hAnsi="Times New Roman" w:cs="Times New Roman"/>
                <w:sz w:val="24"/>
                <w:szCs w:val="24"/>
              </w:rPr>
            </w:r>
            <w:r w:rsidRPr="003254A3">
              <w:rPr>
                <w:rFonts w:ascii="Times New Roman" w:hAnsi="Times New Roman" w:cs="Times New Roman"/>
                <w:sz w:val="24"/>
                <w:szCs w:val="24"/>
              </w:rPr>
              <w:fldChar w:fldCharType="end"/>
            </w:r>
            <w:r w:rsidRPr="003254A3">
              <w:rPr>
                <w:rFonts w:ascii="Times New Roman" w:hAnsi="Times New Roman" w:cs="Times New Roman"/>
                <w:b/>
                <w:iCs/>
                <w:sz w:val="24"/>
                <w:szCs w:val="24"/>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lang w:val="en-US"/>
              </w:rPr>
            </w:pPr>
            <w:r w:rsidRPr="003254A3">
              <w:rPr>
                <w:rFonts w:ascii="Times New Roman" w:hAnsi="Times New Roman" w:cs="Times New Roman"/>
                <w:iCs/>
                <w:sz w:val="24"/>
                <w:szCs w:val="24"/>
              </w:rPr>
              <w:t>Заказчику</w:t>
            </w:r>
            <w:r w:rsidRPr="003254A3">
              <w:rPr>
                <w:rFonts w:ascii="Times New Roman" w:hAnsi="Times New Roman" w:cs="Times New Roman"/>
                <w:iCs/>
                <w:sz w:val="24"/>
                <w:szCs w:val="24"/>
                <w:lang w:val="en-US"/>
              </w:rPr>
              <w:t xml:space="preserve"> </w:t>
            </w:r>
            <w:r w:rsidRPr="003254A3">
              <w:rPr>
                <w:rFonts w:ascii="Times New Roman" w:hAnsi="Times New Roman" w:cs="Times New Roman"/>
                <w:iCs/>
                <w:sz w:val="24"/>
                <w:szCs w:val="24"/>
              </w:rPr>
              <w:t>доступны</w:t>
            </w:r>
            <w:r w:rsidRPr="003254A3">
              <w:rPr>
                <w:rFonts w:ascii="Times New Roman" w:hAnsi="Times New Roman" w:cs="Times New Roman"/>
                <w:iCs/>
                <w:sz w:val="24"/>
                <w:szCs w:val="24"/>
                <w:lang w:val="en-US"/>
              </w:rPr>
              <w:t xml:space="preserve"> </w:t>
            </w:r>
            <w:r w:rsidRPr="003254A3">
              <w:rPr>
                <w:rFonts w:ascii="Times New Roman" w:hAnsi="Times New Roman" w:cs="Times New Roman"/>
                <w:iCs/>
                <w:sz w:val="24"/>
                <w:szCs w:val="24"/>
              </w:rPr>
              <w:t>следующие</w:t>
            </w:r>
            <w:r w:rsidRPr="003254A3">
              <w:rPr>
                <w:rFonts w:ascii="Times New Roman" w:hAnsi="Times New Roman" w:cs="Times New Roman"/>
                <w:iCs/>
                <w:sz w:val="24"/>
                <w:szCs w:val="24"/>
                <w:lang w:val="en-US"/>
              </w:rPr>
              <w:t xml:space="preserve"> </w:t>
            </w:r>
            <w:r w:rsidRPr="003254A3">
              <w:rPr>
                <w:rFonts w:ascii="Times New Roman" w:hAnsi="Times New Roman" w:cs="Times New Roman"/>
                <w:iCs/>
                <w:sz w:val="24"/>
                <w:szCs w:val="24"/>
              </w:rPr>
              <w:t>классы</w:t>
            </w:r>
            <w:r w:rsidRPr="003254A3">
              <w:rPr>
                <w:rFonts w:ascii="Times New Roman" w:hAnsi="Times New Roman" w:cs="Times New Roman"/>
                <w:iCs/>
                <w:sz w:val="24"/>
                <w:szCs w:val="24"/>
                <w:lang w:val="en-US"/>
              </w:rPr>
              <w:t xml:space="preserve"> </w:t>
            </w:r>
            <w:r w:rsidRPr="003254A3">
              <w:rPr>
                <w:rFonts w:ascii="Times New Roman" w:hAnsi="Times New Roman" w:cs="Times New Roman"/>
                <w:iCs/>
                <w:sz w:val="24"/>
                <w:szCs w:val="24"/>
              </w:rPr>
              <w:t>Трафика</w:t>
            </w:r>
            <w:r w:rsidRPr="003254A3">
              <w:rPr>
                <w:rFonts w:ascii="Times New Roman" w:hAnsi="Times New Roman" w:cs="Times New Roman"/>
                <w:iCs/>
                <w:sz w:val="24"/>
                <w:szCs w:val="24"/>
                <w:lang w:val="en-US"/>
              </w:rPr>
              <w:t xml:space="preserve">: Normal Priority, Business Critical </w:t>
            </w:r>
            <w:r w:rsidRPr="003254A3">
              <w:rPr>
                <w:rFonts w:ascii="Times New Roman" w:hAnsi="Times New Roman" w:cs="Times New Roman"/>
                <w:iCs/>
                <w:sz w:val="24"/>
                <w:szCs w:val="24"/>
              </w:rPr>
              <w:t>и</w:t>
            </w:r>
            <w:r w:rsidRPr="003254A3">
              <w:rPr>
                <w:rFonts w:ascii="Times New Roman" w:hAnsi="Times New Roman" w:cs="Times New Roman"/>
                <w:iCs/>
                <w:sz w:val="24"/>
                <w:szCs w:val="24"/>
                <w:lang w:val="en-US"/>
              </w:rPr>
              <w:t xml:space="preserve"> Business Priority</w:t>
            </w:r>
          </w:p>
        </w:tc>
      </w:tr>
      <w:tr w:rsidR="003254A3" w:rsidRPr="005A7E5F"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lang w:val="en-US"/>
              </w:rPr>
            </w:pP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3254A3" w:rsidRPr="003254A3" w:rsidRDefault="003254A3" w:rsidP="003254A3">
            <w:pPr>
              <w:pStyle w:val="7"/>
              <w:numPr>
                <w:ilvl w:val="0"/>
                <w:numId w:val="54"/>
              </w:numPr>
              <w:adjustRightInd w:val="0"/>
              <w:spacing w:before="0" w:after="0"/>
              <w:textAlignment w:val="baseline"/>
              <w:rPr>
                <w:b/>
                <w:bCs/>
              </w:rPr>
            </w:pPr>
            <w:r w:rsidRPr="003254A3">
              <w:rPr>
                <w:lang w:val="en-US"/>
              </w:rPr>
              <w:br w:type="page"/>
            </w:r>
            <w:r w:rsidRPr="003254A3">
              <w:t>Платежи</w:t>
            </w:r>
          </w:p>
        </w:tc>
      </w:tr>
      <w:tr w:rsidR="003254A3" w:rsidRPr="003254A3" w:rsidTr="003254A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center"/>
              <w:rPr>
                <w:i/>
                <w:iCs/>
              </w:rPr>
            </w:pPr>
            <w:r w:rsidRPr="003254A3">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center"/>
              <w:rPr>
                <w:i/>
                <w:iCs/>
              </w:rPr>
            </w:pPr>
            <w:r w:rsidRPr="003254A3">
              <w:rPr>
                <w:i/>
                <w:iCs/>
              </w:rPr>
              <w:t>Размер платежа</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center"/>
              <w:rPr>
                <w:b/>
                <w:bCs/>
              </w:rPr>
            </w:pPr>
            <w:r w:rsidRPr="003254A3">
              <w:rPr>
                <w:b/>
                <w:bCs/>
              </w:rPr>
              <w:lastRenderedPageBreak/>
              <w:t>Единовременные платежи:</w:t>
            </w:r>
          </w:p>
        </w:tc>
      </w:tr>
      <w:tr w:rsidR="003254A3" w:rsidRPr="003254A3" w:rsidTr="003254A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center" w:pos="4153"/>
                <w:tab w:val="right" w:pos="8306"/>
              </w:tabs>
              <w:rPr>
                <w:i/>
                <w:iCs/>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right"/>
            </w:pPr>
          </w:p>
        </w:tc>
      </w:tr>
      <w:tr w:rsidR="003254A3" w:rsidRPr="003254A3" w:rsidTr="003254A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right"/>
            </w:pPr>
          </w:p>
        </w:tc>
      </w:tr>
      <w:tr w:rsidR="003254A3" w:rsidRPr="003254A3" w:rsidTr="003254A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right"/>
            </w:pPr>
          </w:p>
        </w:tc>
      </w:tr>
      <w:tr w:rsidR="003254A3" w:rsidRPr="003254A3" w:rsidTr="003254A3">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right"/>
            </w:pPr>
            <w:r w:rsidRPr="003254A3">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right"/>
              <w:rPr>
                <w:b/>
                <w:bCs/>
              </w:rPr>
            </w:pP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center"/>
            </w:pPr>
            <w:r w:rsidRPr="003254A3">
              <w:rPr>
                <w:b/>
                <w:bCs/>
              </w:rPr>
              <w:t>Ежемесячные платежи:</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rPr>
            </w:pPr>
          </w:p>
        </w:tc>
      </w:tr>
      <w:tr w:rsidR="003254A3" w:rsidRPr="003254A3" w:rsidTr="003254A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63"/>
              <w:keepNext w:val="0"/>
              <w:widowControl/>
              <w:spacing w:line="240" w:lineRule="auto"/>
              <w:ind w:firstLine="0"/>
              <w:jc w:val="right"/>
              <w:rPr>
                <w:sz w:val="24"/>
                <w:szCs w:val="24"/>
              </w:rPr>
            </w:pPr>
          </w:p>
        </w:tc>
      </w:tr>
      <w:tr w:rsidR="003254A3" w:rsidRPr="003254A3" w:rsidTr="003254A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63"/>
              <w:keepNext w:val="0"/>
              <w:widowControl/>
              <w:spacing w:line="240" w:lineRule="auto"/>
              <w:ind w:firstLine="0"/>
              <w:jc w:val="right"/>
              <w:rPr>
                <w:sz w:val="24"/>
                <w:szCs w:val="24"/>
              </w:rPr>
            </w:pPr>
          </w:p>
        </w:tc>
      </w:tr>
      <w:tr w:rsidR="003254A3" w:rsidRPr="003254A3" w:rsidTr="003254A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63"/>
              <w:keepNext w:val="0"/>
              <w:widowControl/>
              <w:spacing w:line="240" w:lineRule="auto"/>
              <w:ind w:firstLine="0"/>
              <w:jc w:val="right"/>
              <w:rPr>
                <w:sz w:val="24"/>
                <w:szCs w:val="24"/>
              </w:rPr>
            </w:pPr>
          </w:p>
        </w:tc>
      </w:tr>
      <w:tr w:rsidR="003254A3" w:rsidRPr="003254A3" w:rsidTr="003254A3">
        <w:tc>
          <w:tcPr>
            <w:tcW w:w="8350" w:type="dxa"/>
            <w:gridSpan w:val="1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right"/>
            </w:pPr>
            <w:r w:rsidRPr="003254A3">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right"/>
              <w:rPr>
                <w:b/>
                <w:bCs/>
              </w:rPr>
            </w:pPr>
          </w:p>
        </w:tc>
      </w:tr>
      <w:tr w:rsidR="003254A3" w:rsidRPr="003254A3" w:rsidTr="003254A3">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tc>
      </w:tr>
      <w:tr w:rsidR="003254A3" w:rsidRPr="003254A3" w:rsidTr="003254A3">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center"/>
              <w:rPr>
                <w:b/>
                <w:bCs/>
              </w:rPr>
            </w:pPr>
            <w:r w:rsidRPr="003254A3">
              <w:rPr>
                <w:b/>
                <w:bCs/>
              </w:rPr>
              <w:t>Платежи за Трафик приведены в Приложении №___.*</w:t>
            </w:r>
          </w:p>
        </w:tc>
      </w:tr>
      <w:tr w:rsidR="003254A3" w:rsidRPr="003254A3" w:rsidTr="003254A3">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63"/>
              <w:keepNext w:val="0"/>
              <w:widowControl/>
              <w:spacing w:line="240" w:lineRule="auto"/>
              <w:ind w:firstLine="0"/>
              <w:jc w:val="left"/>
              <w:rPr>
                <w:sz w:val="24"/>
                <w:szCs w:val="24"/>
              </w:rPr>
            </w:pPr>
            <w:r w:rsidRPr="003254A3">
              <w:rPr>
                <w:sz w:val="24"/>
                <w:szCs w:val="24"/>
              </w:rPr>
              <w:t xml:space="preserve">* </w:t>
            </w:r>
            <w:r w:rsidRPr="003254A3">
              <w:rPr>
                <w:b w:val="0"/>
                <w:sz w:val="24"/>
                <w:szCs w:val="24"/>
              </w:rPr>
              <w:t xml:space="preserve">Форма Приложения  </w:t>
            </w:r>
            <w:proofErr w:type="gramStart"/>
            <w:r w:rsidRPr="003254A3">
              <w:rPr>
                <w:b w:val="0"/>
                <w:sz w:val="24"/>
                <w:szCs w:val="24"/>
              </w:rPr>
              <w:t>приведена</w:t>
            </w:r>
            <w:proofErr w:type="gramEnd"/>
            <w:r w:rsidRPr="003254A3">
              <w:rPr>
                <w:b w:val="0"/>
                <w:sz w:val="24"/>
                <w:szCs w:val="24"/>
              </w:rPr>
              <w:t xml:space="preserve"> в Приложении №2.2.</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i/>
                <w:iCs/>
                <w:sz w:val="24"/>
                <w:szCs w:val="24"/>
              </w:rPr>
            </w:pPr>
            <w:r w:rsidRPr="003254A3">
              <w:rPr>
                <w:rFonts w:ascii="Times New Roman" w:hAnsi="Times New Roman" w:cs="Times New Roman"/>
                <w:iCs/>
                <w:sz w:val="24"/>
                <w:szCs w:val="24"/>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pStyle w:val="ab"/>
              <w:tabs>
                <w:tab w:val="left" w:pos="-720"/>
              </w:tabs>
              <w:rPr>
                <w:rFonts w:ascii="Times New Roman" w:hAnsi="Times New Roman" w:cs="Times New Roman"/>
                <w:sz w:val="24"/>
                <w:szCs w:val="24"/>
              </w:rPr>
            </w:pPr>
          </w:p>
        </w:tc>
      </w:tr>
      <w:tr w:rsidR="003254A3" w:rsidRPr="003254A3" w:rsidTr="003254A3">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3254A3" w:rsidRPr="003254A3" w:rsidRDefault="003254A3" w:rsidP="003254A3">
            <w:pPr>
              <w:pStyle w:val="7"/>
              <w:numPr>
                <w:ilvl w:val="0"/>
                <w:numId w:val="54"/>
              </w:numPr>
              <w:adjustRightInd w:val="0"/>
              <w:spacing w:before="0" w:after="0"/>
              <w:textAlignment w:val="baseline"/>
              <w:rPr>
                <w:b/>
                <w:bCs/>
              </w:rPr>
            </w:pPr>
            <w:r w:rsidRPr="003254A3">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proofErr w:type="gramStart"/>
            <w:r w:rsidRPr="003254A3">
              <w:t>Расчетная</w:t>
            </w:r>
            <w:proofErr w:type="gramEnd"/>
            <w:r w:rsidRPr="003254A3">
              <w:t>: “___”__________201__г.</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r w:rsidRPr="003254A3">
              <w:t>* Необязательное поле</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3254A3" w:rsidRPr="003254A3" w:rsidRDefault="003254A3" w:rsidP="003254A3">
            <w:pPr>
              <w:pStyle w:val="7"/>
              <w:numPr>
                <w:ilvl w:val="0"/>
                <w:numId w:val="54"/>
              </w:numPr>
              <w:adjustRightInd w:val="0"/>
              <w:spacing w:before="0" w:after="0"/>
              <w:textAlignment w:val="baseline"/>
              <w:rPr>
                <w:b/>
                <w:bCs/>
              </w:rPr>
            </w:pPr>
            <w:r w:rsidRPr="003254A3">
              <w:t>Особые условия</w:t>
            </w: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rPr>
                <w:b/>
                <w:bCs/>
                <w:highlight w:val="yellow"/>
              </w:rPr>
            </w:pPr>
          </w:p>
          <w:p w:rsidR="003254A3" w:rsidRPr="003254A3" w:rsidRDefault="003254A3" w:rsidP="003254A3">
            <w:pPr>
              <w:tabs>
                <w:tab w:val="left" w:pos="-720"/>
              </w:tabs>
              <w:rPr>
                <w:b/>
                <w:bCs/>
                <w:highlight w:val="yellow"/>
              </w:rPr>
            </w:pPr>
          </w:p>
          <w:p w:rsidR="003254A3" w:rsidRPr="003254A3" w:rsidRDefault="003254A3" w:rsidP="003254A3">
            <w:pPr>
              <w:tabs>
                <w:tab w:val="left" w:pos="-720"/>
              </w:tabs>
              <w:rPr>
                <w:b/>
                <w:bCs/>
                <w:highlight w:val="yellow"/>
              </w:rPr>
            </w:pPr>
          </w:p>
          <w:p w:rsidR="003254A3" w:rsidRPr="003254A3" w:rsidRDefault="003254A3" w:rsidP="003254A3">
            <w:pPr>
              <w:tabs>
                <w:tab w:val="left" w:pos="-720"/>
              </w:tabs>
              <w:rPr>
                <w:b/>
                <w:bCs/>
                <w:highlight w:val="yellow"/>
              </w:rPr>
            </w:pPr>
          </w:p>
          <w:p w:rsidR="003254A3" w:rsidRPr="003254A3" w:rsidRDefault="003254A3" w:rsidP="003254A3">
            <w:pPr>
              <w:tabs>
                <w:tab w:val="left" w:pos="-720"/>
              </w:tabs>
              <w:rPr>
                <w:b/>
                <w:bCs/>
                <w:highlight w:val="yellow"/>
              </w:rPr>
            </w:pPr>
          </w:p>
          <w:p w:rsidR="003254A3" w:rsidRPr="003254A3" w:rsidRDefault="003254A3" w:rsidP="003254A3">
            <w:pPr>
              <w:tabs>
                <w:tab w:val="left" w:pos="-720"/>
              </w:tabs>
              <w:rPr>
                <w:b/>
                <w:bCs/>
                <w:highlight w:val="yellow"/>
              </w:rPr>
            </w:pPr>
          </w:p>
          <w:p w:rsidR="003254A3" w:rsidRPr="003254A3" w:rsidRDefault="003254A3" w:rsidP="003254A3">
            <w:pPr>
              <w:tabs>
                <w:tab w:val="left" w:pos="-720"/>
              </w:tabs>
              <w:rPr>
                <w:bCs/>
              </w:rPr>
            </w:pPr>
          </w:p>
        </w:tc>
      </w:tr>
      <w:tr w:rsidR="003254A3" w:rsidRPr="003254A3" w:rsidTr="003254A3">
        <w:tc>
          <w:tcPr>
            <w:tcW w:w="10188" w:type="dxa"/>
            <w:gridSpan w:val="16"/>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rPr>
                <w:b/>
                <w:bCs/>
              </w:rPr>
            </w:pPr>
          </w:p>
        </w:tc>
      </w:tr>
      <w:tr w:rsidR="003254A3" w:rsidRPr="003254A3" w:rsidTr="003254A3">
        <w:tc>
          <w:tcPr>
            <w:tcW w:w="4943" w:type="dxa"/>
            <w:gridSpan w:val="8"/>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jc w:val="center"/>
              <w:rPr>
                <w:b/>
                <w:bCs/>
              </w:rPr>
            </w:pPr>
            <w:r w:rsidRPr="003254A3">
              <w:rPr>
                <w:b/>
                <w:bCs/>
              </w:rPr>
              <w:t>От Исполнителя</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center"/>
              <w:rPr>
                <w:b/>
                <w:bCs/>
              </w:rPr>
            </w:pPr>
            <w:r w:rsidRPr="003254A3">
              <w:rPr>
                <w:b/>
                <w:bCs/>
              </w:rPr>
              <w:t>От Заказчика</w:t>
            </w:r>
          </w:p>
        </w:tc>
      </w:tr>
      <w:tr w:rsidR="003254A3" w:rsidRPr="003254A3" w:rsidTr="003254A3">
        <w:tc>
          <w:tcPr>
            <w:tcW w:w="1342" w:type="dxa"/>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 xml:space="preserve">Должность </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p>
        </w:tc>
      </w:tr>
      <w:tr w:rsidR="003254A3" w:rsidRPr="003254A3" w:rsidTr="003254A3">
        <w:tc>
          <w:tcPr>
            <w:tcW w:w="1342" w:type="dxa"/>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Ф.И.О.</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p>
        </w:tc>
      </w:tr>
      <w:tr w:rsidR="003254A3" w:rsidRPr="003254A3" w:rsidTr="003254A3">
        <w:tc>
          <w:tcPr>
            <w:tcW w:w="1342" w:type="dxa"/>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Подпись</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r w:rsidRPr="003254A3">
              <w:t>_______________________</w:t>
            </w:r>
          </w:p>
        </w:tc>
      </w:tr>
      <w:tr w:rsidR="003254A3" w:rsidRPr="003254A3" w:rsidTr="003254A3">
        <w:tc>
          <w:tcPr>
            <w:tcW w:w="1342" w:type="dxa"/>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center"/>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center"/>
            </w:pPr>
          </w:p>
        </w:tc>
      </w:tr>
      <w:tr w:rsidR="003254A3" w:rsidRPr="003254A3" w:rsidTr="003254A3">
        <w:tc>
          <w:tcPr>
            <w:tcW w:w="4943" w:type="dxa"/>
            <w:gridSpan w:val="8"/>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center"/>
            </w:pPr>
            <w:r w:rsidRPr="003254A3">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3254A3" w:rsidRPr="003254A3" w:rsidRDefault="003254A3" w:rsidP="003254A3">
            <w:pPr>
              <w:tabs>
                <w:tab w:val="left" w:pos="-720"/>
              </w:tabs>
              <w:jc w:val="center"/>
            </w:pPr>
            <w:r w:rsidRPr="003254A3">
              <w:t>М.П.</w:t>
            </w:r>
          </w:p>
        </w:tc>
      </w:tr>
    </w:tbl>
    <w:p w:rsidR="003254A3" w:rsidRPr="003254A3" w:rsidRDefault="005A7E5F" w:rsidP="003254A3">
      <w:pPr>
        <w:ind w:left="-180" w:right="-449"/>
        <w:jc w:val="center"/>
        <w:rPr>
          <w:b/>
        </w:rPr>
      </w:pPr>
      <w:r>
        <w:rPr>
          <w:b/>
        </w:rPr>
        <w:pict>
          <v:rect id="_x0000_i1027" style="width:0;height:1.5pt" o:hralign="center" o:hrstd="t" o:hr="t" fillcolor="gray" stroked="f"/>
        </w:pict>
      </w:r>
    </w:p>
    <w:p w:rsidR="003254A3" w:rsidRPr="003254A3" w:rsidRDefault="003254A3" w:rsidP="003254A3">
      <w:pPr>
        <w:ind w:left="-180" w:right="119"/>
        <w:jc w:val="center"/>
      </w:pPr>
    </w:p>
    <w:tbl>
      <w:tblPr>
        <w:tblW w:w="5000" w:type="pct"/>
        <w:tblLook w:val="0000" w:firstRow="0" w:lastRow="0" w:firstColumn="0" w:lastColumn="0" w:noHBand="0" w:noVBand="0"/>
      </w:tblPr>
      <w:tblGrid>
        <w:gridCol w:w="5009"/>
        <w:gridCol w:w="5009"/>
      </w:tblGrid>
      <w:tr w:rsidR="003254A3" w:rsidRPr="003254A3" w:rsidTr="003254A3">
        <w:trPr>
          <w:trHeight w:val="358"/>
        </w:trPr>
        <w:tc>
          <w:tcPr>
            <w:tcW w:w="2500" w:type="pct"/>
            <w:vAlign w:val="center"/>
          </w:tcPr>
          <w:p w:rsidR="003254A3" w:rsidRPr="003254A3" w:rsidRDefault="003254A3" w:rsidP="003254A3">
            <w:pPr>
              <w:rPr>
                <w:b/>
                <w:bCs/>
              </w:rPr>
            </w:pPr>
            <w:r w:rsidRPr="003254A3">
              <w:rPr>
                <w:b/>
                <w:bCs/>
              </w:rPr>
              <w:t>От Исполнителя:</w:t>
            </w:r>
          </w:p>
        </w:tc>
        <w:tc>
          <w:tcPr>
            <w:tcW w:w="2500" w:type="pct"/>
            <w:vAlign w:val="center"/>
          </w:tcPr>
          <w:p w:rsidR="003254A3" w:rsidRPr="003254A3" w:rsidRDefault="003254A3" w:rsidP="003254A3">
            <w:pPr>
              <w:rPr>
                <w:b/>
                <w:bCs/>
              </w:rPr>
            </w:pPr>
            <w:r w:rsidRPr="003254A3">
              <w:rPr>
                <w:b/>
                <w:bCs/>
              </w:rPr>
              <w:t>От Заказчика:</w:t>
            </w:r>
          </w:p>
        </w:tc>
      </w:tr>
      <w:tr w:rsidR="003254A3" w:rsidRPr="003254A3" w:rsidTr="003254A3">
        <w:trPr>
          <w:trHeight w:val="358"/>
        </w:trPr>
        <w:tc>
          <w:tcPr>
            <w:tcW w:w="2500" w:type="pct"/>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w:t>
            </w:r>
          </w:p>
        </w:tc>
        <w:tc>
          <w:tcPr>
            <w:tcW w:w="2500" w:type="pct"/>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pPr>
              <w:rPr>
                <w:bCs/>
              </w:rPr>
            </w:pPr>
            <w:r w:rsidRPr="003254A3">
              <w:rPr>
                <w:bCs/>
              </w:rPr>
              <w:t xml:space="preserve">                                                               ______________________ </w:t>
            </w:r>
            <w:r w:rsidRPr="003254A3">
              <w:rPr>
                <w:color w:val="000000" w:themeColor="text1"/>
              </w:rPr>
              <w:t>Семион К. В.</w:t>
            </w:r>
          </w:p>
        </w:tc>
      </w:tr>
    </w:tbl>
    <w:p w:rsidR="003254A3" w:rsidRPr="003254A3" w:rsidRDefault="003254A3" w:rsidP="003254A3">
      <w:pPr>
        <w:ind w:left="-180" w:right="119"/>
        <w:jc w:val="center"/>
      </w:pPr>
    </w:p>
    <w:p w:rsidR="003254A3" w:rsidRPr="003254A3" w:rsidRDefault="003254A3" w:rsidP="003254A3">
      <w:pPr>
        <w:ind w:left="-180" w:right="119"/>
        <w:jc w:val="center"/>
      </w:pPr>
    </w:p>
    <w:p w:rsidR="003254A3" w:rsidRPr="003254A3" w:rsidRDefault="003254A3" w:rsidP="003254A3">
      <w:pPr>
        <w:ind w:left="-180" w:right="119"/>
        <w:jc w:val="center"/>
      </w:pPr>
    </w:p>
    <w:p w:rsidR="003254A3" w:rsidRPr="003254A3" w:rsidRDefault="003254A3" w:rsidP="003254A3">
      <w:pPr>
        <w:pStyle w:val="affffff0"/>
        <w:keepNext w:val="0"/>
        <w:ind w:firstLine="0"/>
        <w:rPr>
          <w:lang w:val="en-US"/>
        </w:rPr>
      </w:pPr>
    </w:p>
    <w:p w:rsidR="003254A3" w:rsidRPr="0032159C" w:rsidRDefault="003254A3" w:rsidP="0032159C">
      <w:pPr>
        <w:pStyle w:val="affffff2"/>
      </w:pPr>
      <w:r w:rsidRPr="0032159C">
        <w:lastRenderedPageBreak/>
        <w:t>Приложение №3</w:t>
      </w:r>
    </w:p>
    <w:p w:rsidR="0032159C" w:rsidRDefault="003254A3" w:rsidP="00471328">
      <w:pPr>
        <w:jc w:val="right"/>
      </w:pPr>
      <w:r w:rsidRPr="003254A3">
        <w:t>к</w:t>
      </w:r>
      <w:r w:rsidR="00471328">
        <w:t xml:space="preserve"> Договору №___________________</w:t>
      </w:r>
    </w:p>
    <w:p w:rsidR="003254A3" w:rsidRPr="003254A3" w:rsidRDefault="00471328" w:rsidP="00471328">
      <w:pPr>
        <w:jc w:val="right"/>
      </w:pPr>
      <w:r>
        <w:t>от «___» _____________</w:t>
      </w:r>
      <w:r w:rsidR="003254A3" w:rsidRPr="003254A3">
        <w:t xml:space="preserve"> 2014г.</w:t>
      </w:r>
    </w:p>
    <w:p w:rsidR="00471328" w:rsidRDefault="00471328" w:rsidP="003254A3">
      <w:pPr>
        <w:tabs>
          <w:tab w:val="left" w:pos="-720"/>
        </w:tabs>
        <w:jc w:val="center"/>
        <w:rPr>
          <w:b/>
          <w:bCs/>
        </w:rPr>
      </w:pPr>
    </w:p>
    <w:p w:rsidR="003254A3" w:rsidRPr="003254A3" w:rsidRDefault="003254A3" w:rsidP="003254A3">
      <w:pPr>
        <w:tabs>
          <w:tab w:val="left" w:pos="-720"/>
        </w:tabs>
        <w:jc w:val="center"/>
        <w:rPr>
          <w:b/>
          <w:bCs/>
        </w:rPr>
      </w:pPr>
      <w:r w:rsidRPr="003254A3">
        <w:rPr>
          <w:b/>
          <w:bCs/>
        </w:rPr>
        <w:t>ФОРМЫ АКТОВ</w:t>
      </w:r>
    </w:p>
    <w:p w:rsidR="003254A3" w:rsidRPr="003254A3" w:rsidRDefault="005A7E5F" w:rsidP="003254A3">
      <w:pPr>
        <w:jc w:val="center"/>
        <w:rPr>
          <w:b/>
          <w:bCs/>
        </w:rPr>
      </w:pPr>
      <w:r>
        <w:rPr>
          <w:b/>
        </w:rPr>
        <w:pict>
          <v:rect id="_x0000_i1028" style="width:0;height:1.5pt" o:hralign="center" o:hrstd="t" o:hr="t" fillcolor="gray" stroked="f"/>
        </w:pict>
      </w:r>
    </w:p>
    <w:p w:rsidR="003254A3" w:rsidRPr="003254A3" w:rsidRDefault="003254A3" w:rsidP="003254A3">
      <w:pPr>
        <w:pStyle w:val="Style8"/>
        <w:widowControl/>
        <w:tabs>
          <w:tab w:val="left" w:leader="underscore" w:pos="7066"/>
        </w:tabs>
        <w:rPr>
          <w:rStyle w:val="FontStyle85"/>
          <w:sz w:val="24"/>
          <w:szCs w:val="24"/>
        </w:rPr>
      </w:pPr>
      <w:r w:rsidRPr="003254A3">
        <w:rPr>
          <w:rStyle w:val="FontStyle85"/>
          <w:sz w:val="24"/>
          <w:szCs w:val="24"/>
        </w:rPr>
        <w:t xml:space="preserve">Акт сдачи-приемки выполненных работ </w:t>
      </w:r>
    </w:p>
    <w:p w:rsidR="003254A3" w:rsidRPr="003254A3" w:rsidRDefault="003254A3" w:rsidP="003254A3">
      <w:pPr>
        <w:pStyle w:val="Style8"/>
        <w:widowControl/>
        <w:tabs>
          <w:tab w:val="left" w:leader="underscore" w:pos="7066"/>
        </w:tabs>
        <w:rPr>
          <w:rStyle w:val="FontStyle85"/>
          <w:sz w:val="24"/>
          <w:szCs w:val="24"/>
        </w:rPr>
      </w:pPr>
    </w:p>
    <w:p w:rsidR="003254A3" w:rsidRDefault="003254A3" w:rsidP="003254A3">
      <w:pPr>
        <w:tabs>
          <w:tab w:val="right" w:pos="9356"/>
        </w:tabs>
      </w:pPr>
      <w:r w:rsidRPr="003254A3">
        <w:t>г. Москва</w:t>
      </w:r>
      <w:r w:rsidRPr="003254A3">
        <w:tab/>
        <w:t>___________  201__ г.</w:t>
      </w:r>
    </w:p>
    <w:p w:rsidR="00471328" w:rsidRPr="003254A3" w:rsidRDefault="00471328" w:rsidP="003254A3">
      <w:pPr>
        <w:tabs>
          <w:tab w:val="right" w:pos="9356"/>
        </w:tabs>
      </w:pPr>
    </w:p>
    <w:p w:rsidR="003254A3" w:rsidRPr="003254A3" w:rsidRDefault="003254A3" w:rsidP="003254A3">
      <w:pPr>
        <w:jc w:val="both"/>
      </w:pPr>
      <w:proofErr w:type="gramStart"/>
      <w:r w:rsidRPr="003254A3">
        <w:rPr>
          <w:b/>
          <w:bCs/>
        </w:rPr>
        <w:t>Закрытое акционерное общество «Гринатом» (ЗАО «Гринатом»)</w:t>
      </w:r>
      <w:r w:rsidRPr="003254A3">
        <w:rPr>
          <w:bCs/>
        </w:rPr>
        <w:t xml:space="preserve">, именуемое в дальнейшем «Заказчик», в </w:t>
      </w:r>
      <w:r w:rsidRPr="003254A3">
        <w:t xml:space="preserve">лице Заместителя </w:t>
      </w:r>
      <w:r w:rsidRPr="003254A3">
        <w:rPr>
          <w:color w:val="000000" w:themeColor="text1"/>
        </w:rPr>
        <w:t>генерального директора, директора по информационным технологиям Семиона Кирилла Викторовича, действующего на основании Доверенности №22/127/2013 -ДОВ от 11</w:t>
      </w:r>
      <w:r w:rsidRPr="003254A3">
        <w:rPr>
          <w:bCs/>
        </w:rPr>
        <w:t>,12.2013г. с другой стороны, (при совместном наименовании – «Стороны»</w:t>
      </w:r>
      <w:r w:rsidRPr="003254A3">
        <w:t>, а по отдельности «Сторона», составили настоящий Акт сдачи-приемки выполненных работ к Договору №_______ от _________________ 20__г. (далее - «Договор») о нижеследующем:</w:t>
      </w:r>
      <w:proofErr w:type="gramEnd"/>
    </w:p>
    <w:p w:rsidR="003254A3" w:rsidRPr="003254A3" w:rsidRDefault="003254A3" w:rsidP="003254A3">
      <w:pPr>
        <w:pStyle w:val="afff3"/>
        <w:widowControl w:val="0"/>
        <w:numPr>
          <w:ilvl w:val="0"/>
          <w:numId w:val="62"/>
        </w:numPr>
        <w:tabs>
          <w:tab w:val="left" w:pos="284"/>
          <w:tab w:val="left" w:pos="567"/>
        </w:tabs>
        <w:spacing w:after="0" w:line="240" w:lineRule="auto"/>
        <w:ind w:left="0" w:firstLine="0"/>
        <w:jc w:val="both"/>
        <w:rPr>
          <w:rStyle w:val="FontStyle84"/>
          <w:rFonts w:eastAsiaTheme="majorEastAsia"/>
          <w:sz w:val="24"/>
          <w:szCs w:val="24"/>
        </w:rPr>
      </w:pPr>
      <w:r w:rsidRPr="003254A3">
        <w:rPr>
          <w:rFonts w:ascii="Times New Roman" w:hAnsi="Times New Roman"/>
          <w:sz w:val="24"/>
          <w:szCs w:val="24"/>
        </w:rPr>
        <w:t xml:space="preserve">Состав и стоимость Работ, выполненных Исполнителем </w:t>
      </w:r>
    </w:p>
    <w:tbl>
      <w:tblPr>
        <w:tblW w:w="9555" w:type="dxa"/>
        <w:tblInd w:w="40" w:type="dxa"/>
        <w:tblLayout w:type="fixed"/>
        <w:tblCellMar>
          <w:left w:w="40" w:type="dxa"/>
          <w:right w:w="40" w:type="dxa"/>
        </w:tblCellMar>
        <w:tblLook w:val="0000" w:firstRow="0" w:lastRow="0" w:firstColumn="0" w:lastColumn="0" w:noHBand="0" w:noVBand="0"/>
      </w:tblPr>
      <w:tblGrid>
        <w:gridCol w:w="567"/>
        <w:gridCol w:w="4678"/>
        <w:gridCol w:w="1440"/>
        <w:gridCol w:w="1435"/>
        <w:gridCol w:w="1435"/>
      </w:tblGrid>
      <w:tr w:rsidR="003254A3" w:rsidRPr="003254A3" w:rsidTr="003254A3">
        <w:tc>
          <w:tcPr>
            <w:tcW w:w="567"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59"/>
              <w:widowControl/>
              <w:spacing w:line="240" w:lineRule="auto"/>
              <w:jc w:val="left"/>
              <w:rPr>
                <w:rStyle w:val="FontStyle85"/>
                <w:b w:val="0"/>
                <w:sz w:val="24"/>
                <w:szCs w:val="24"/>
              </w:rPr>
            </w:pPr>
            <w:r w:rsidRPr="003254A3">
              <w:rPr>
                <w:rStyle w:val="FontStyle85"/>
                <w:sz w:val="24"/>
                <w:szCs w:val="24"/>
              </w:rPr>
              <w:t>№ п/п</w:t>
            </w:r>
          </w:p>
        </w:tc>
        <w:tc>
          <w:tcPr>
            <w:tcW w:w="4678"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59"/>
              <w:widowControl/>
              <w:spacing w:line="240" w:lineRule="auto"/>
              <w:jc w:val="left"/>
              <w:rPr>
                <w:rStyle w:val="FontStyle85"/>
                <w:b w:val="0"/>
                <w:sz w:val="24"/>
                <w:szCs w:val="24"/>
              </w:rPr>
            </w:pPr>
            <w:r w:rsidRPr="003254A3">
              <w:rPr>
                <w:rStyle w:val="FontStyle85"/>
                <w:sz w:val="24"/>
                <w:szCs w:val="24"/>
              </w:rPr>
              <w:t>Наименование Работы</w:t>
            </w:r>
          </w:p>
        </w:tc>
        <w:tc>
          <w:tcPr>
            <w:tcW w:w="1440"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59"/>
              <w:widowControl/>
              <w:spacing w:line="240" w:lineRule="auto"/>
              <w:jc w:val="left"/>
              <w:rPr>
                <w:rStyle w:val="FontStyle85"/>
                <w:b w:val="0"/>
                <w:sz w:val="24"/>
                <w:szCs w:val="24"/>
              </w:rPr>
            </w:pPr>
            <w:r w:rsidRPr="003254A3">
              <w:rPr>
                <w:rStyle w:val="FontStyle85"/>
                <w:sz w:val="24"/>
                <w:szCs w:val="24"/>
              </w:rPr>
              <w:t>Цена, без НДС</w:t>
            </w:r>
          </w:p>
        </w:tc>
        <w:tc>
          <w:tcPr>
            <w:tcW w:w="1435"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59"/>
              <w:widowControl/>
              <w:spacing w:line="240" w:lineRule="auto"/>
              <w:jc w:val="left"/>
              <w:rPr>
                <w:rStyle w:val="FontStyle85"/>
                <w:b w:val="0"/>
                <w:sz w:val="24"/>
                <w:szCs w:val="24"/>
              </w:rPr>
            </w:pPr>
            <w:r w:rsidRPr="003254A3">
              <w:rPr>
                <w:rStyle w:val="FontStyle85"/>
                <w:sz w:val="24"/>
                <w:szCs w:val="24"/>
              </w:rPr>
              <w:t>НДС, руб.</w:t>
            </w:r>
          </w:p>
        </w:tc>
        <w:tc>
          <w:tcPr>
            <w:tcW w:w="1435"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59"/>
              <w:widowControl/>
              <w:spacing w:line="240" w:lineRule="auto"/>
              <w:jc w:val="left"/>
              <w:rPr>
                <w:rStyle w:val="FontStyle85"/>
                <w:b w:val="0"/>
                <w:sz w:val="24"/>
                <w:szCs w:val="24"/>
              </w:rPr>
            </w:pPr>
            <w:r w:rsidRPr="003254A3">
              <w:rPr>
                <w:rStyle w:val="FontStyle85"/>
                <w:sz w:val="24"/>
                <w:szCs w:val="24"/>
              </w:rPr>
              <w:t>Цена с НДС, руб.</w:t>
            </w:r>
          </w:p>
        </w:tc>
      </w:tr>
      <w:tr w:rsidR="003254A3" w:rsidRPr="003254A3" w:rsidTr="003254A3">
        <w:tc>
          <w:tcPr>
            <w:tcW w:w="567"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pPr>
          </w:p>
        </w:tc>
        <w:tc>
          <w:tcPr>
            <w:tcW w:w="1440"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rPr>
                <w:rStyle w:val="af1"/>
                <w:rFonts w:eastAsiaTheme="majorEastAsia"/>
                <w:sz w:val="24"/>
                <w:szCs w:val="24"/>
              </w:rPr>
            </w:pPr>
          </w:p>
        </w:tc>
        <w:tc>
          <w:tcPr>
            <w:tcW w:w="1435"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pPr>
          </w:p>
        </w:tc>
      </w:tr>
      <w:tr w:rsidR="003254A3" w:rsidRPr="003254A3" w:rsidTr="003254A3">
        <w:tc>
          <w:tcPr>
            <w:tcW w:w="567"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jc w:val="center"/>
            </w:pPr>
            <w:r w:rsidRPr="003254A3">
              <w:t>Итого:</w:t>
            </w:r>
          </w:p>
        </w:tc>
        <w:tc>
          <w:tcPr>
            <w:tcW w:w="1440"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rPr>
                <w:rStyle w:val="af1"/>
                <w:rFonts w:eastAsiaTheme="majorEastAsia"/>
                <w:sz w:val="24"/>
                <w:szCs w:val="24"/>
              </w:rPr>
            </w:pPr>
          </w:p>
        </w:tc>
        <w:tc>
          <w:tcPr>
            <w:tcW w:w="1435" w:type="dxa"/>
            <w:tcBorders>
              <w:top w:val="single" w:sz="6" w:space="0" w:color="auto"/>
              <w:left w:val="single" w:sz="6" w:space="0" w:color="auto"/>
              <w:bottom w:val="single" w:sz="6" w:space="0" w:color="auto"/>
              <w:right w:val="single" w:sz="6" w:space="0" w:color="auto"/>
            </w:tcBorders>
          </w:tcPr>
          <w:p w:rsidR="003254A3" w:rsidRPr="003254A3" w:rsidRDefault="003254A3" w:rsidP="003254A3">
            <w:pPr>
              <w:pStyle w:val="Style26"/>
              <w:widowControl/>
            </w:pPr>
          </w:p>
        </w:tc>
      </w:tr>
    </w:tbl>
    <w:p w:rsidR="003254A3" w:rsidRPr="003254A3" w:rsidRDefault="003254A3" w:rsidP="003254A3">
      <w:pPr>
        <w:pStyle w:val="afff3"/>
        <w:widowControl w:val="0"/>
        <w:tabs>
          <w:tab w:val="left" w:pos="0"/>
          <w:tab w:val="left" w:pos="284"/>
          <w:tab w:val="left" w:pos="851"/>
        </w:tabs>
        <w:spacing w:after="0" w:line="240" w:lineRule="auto"/>
        <w:ind w:left="0" w:firstLine="567"/>
        <w:jc w:val="both"/>
        <w:rPr>
          <w:rStyle w:val="FontStyle84"/>
          <w:rFonts w:eastAsiaTheme="majorEastAsia"/>
          <w:b/>
          <w:bCs/>
          <w:sz w:val="24"/>
          <w:szCs w:val="24"/>
        </w:rPr>
      </w:pPr>
      <w:r w:rsidRPr="003254A3">
        <w:rPr>
          <w:rStyle w:val="FontStyle84"/>
          <w:rFonts w:eastAsiaTheme="majorEastAsia"/>
          <w:sz w:val="24"/>
          <w:szCs w:val="24"/>
        </w:rPr>
        <w:t xml:space="preserve">Стоимость выполненных Работ составляет: ________________ (_________________________ и 00/100) рублей, в том числе НДС (18%) в сумме  _____ (_______________ и 00/100) рублей. </w:t>
      </w:r>
    </w:p>
    <w:p w:rsidR="003254A3" w:rsidRPr="003254A3" w:rsidRDefault="003254A3" w:rsidP="003254A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3254A3">
        <w:rPr>
          <w:rStyle w:val="FontStyle84"/>
          <w:rFonts w:eastAsiaTheme="majorEastAsia"/>
          <w:sz w:val="24"/>
          <w:szCs w:val="24"/>
        </w:rPr>
        <w:t>Выполненные Работы удовлетворяют требованиям Договора и выполнены Исполнителем надлежащим образом.</w:t>
      </w:r>
    </w:p>
    <w:p w:rsidR="003254A3" w:rsidRPr="003254A3" w:rsidRDefault="003254A3" w:rsidP="003254A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3254A3">
        <w:rPr>
          <w:rStyle w:val="FontStyle84"/>
          <w:rFonts w:eastAsiaTheme="majorEastAsia"/>
          <w:sz w:val="24"/>
          <w:szCs w:val="24"/>
        </w:rPr>
        <w:t>Заказчик  не имеет претензий к Исполнителю по качеству и объему выполненных Работ. Никаких отступлений от Договора и иных недостатков в Работах, выполненных по Договору Исполнителем, Заказчиком не обнаружено.</w:t>
      </w:r>
    </w:p>
    <w:p w:rsidR="003254A3" w:rsidRPr="003254A3" w:rsidRDefault="003254A3" w:rsidP="003254A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proofErr w:type="gramStart"/>
      <w:r w:rsidRPr="003254A3">
        <w:rPr>
          <w:rStyle w:val="FontStyle84"/>
          <w:rFonts w:eastAsiaTheme="majorEastAsia"/>
          <w:sz w:val="24"/>
          <w:szCs w:val="24"/>
        </w:rPr>
        <w:t>Настоящий</w:t>
      </w:r>
      <w:proofErr w:type="gramEnd"/>
      <w:r w:rsidRPr="003254A3">
        <w:rPr>
          <w:rStyle w:val="FontStyle84"/>
          <w:rFonts w:eastAsiaTheme="majorEastAsia"/>
          <w:sz w:val="24"/>
          <w:szCs w:val="24"/>
        </w:rPr>
        <w:t xml:space="preserve"> акт является основанием для оплаты Заказчиком Работ Исполнителю в соответствии с п.1. настоящего Акта.</w:t>
      </w:r>
    </w:p>
    <w:p w:rsidR="003254A3" w:rsidRPr="003254A3" w:rsidRDefault="003254A3" w:rsidP="003254A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3254A3">
        <w:rPr>
          <w:rStyle w:val="FontStyle84"/>
          <w:rFonts w:eastAsiaTheme="majorEastAsia"/>
          <w:sz w:val="24"/>
          <w:szCs w:val="24"/>
        </w:rPr>
        <w:t>Настоящий Акт  составлен в 3 (трех) экземплярах, имеющих одинаковую юридическую силу, 1 (один) экземпляр для Исполнителя и 2 (два) экземпляра для Заказчика.</w:t>
      </w:r>
    </w:p>
    <w:p w:rsidR="00471328" w:rsidRDefault="00471328" w:rsidP="003254A3">
      <w:pPr>
        <w:pStyle w:val="Style8"/>
        <w:widowControl/>
        <w:tabs>
          <w:tab w:val="left" w:pos="4022"/>
        </w:tabs>
        <w:rPr>
          <w:rStyle w:val="FontStyle85"/>
          <w:sz w:val="24"/>
          <w:szCs w:val="24"/>
        </w:rPr>
      </w:pPr>
    </w:p>
    <w:p w:rsidR="003254A3" w:rsidRPr="003254A3" w:rsidRDefault="003254A3" w:rsidP="003254A3">
      <w:pPr>
        <w:pStyle w:val="Style8"/>
        <w:widowControl/>
        <w:tabs>
          <w:tab w:val="left" w:pos="4022"/>
        </w:tabs>
        <w:rPr>
          <w:rStyle w:val="FontStyle85"/>
          <w:b w:val="0"/>
          <w:sz w:val="24"/>
          <w:szCs w:val="24"/>
        </w:rPr>
      </w:pPr>
      <w:r w:rsidRPr="003254A3">
        <w:rPr>
          <w:rStyle w:val="FontStyle85"/>
          <w:sz w:val="24"/>
          <w:szCs w:val="24"/>
        </w:rPr>
        <w:t>Услуги сдал:</w:t>
      </w:r>
      <w:r w:rsidRPr="003254A3">
        <w:rPr>
          <w:rStyle w:val="FontStyle85"/>
          <w:sz w:val="24"/>
          <w:szCs w:val="24"/>
        </w:rPr>
        <w:tab/>
        <w:t>Услуги принял:</w:t>
      </w:r>
    </w:p>
    <w:p w:rsidR="003254A3" w:rsidRPr="003254A3" w:rsidRDefault="003254A3" w:rsidP="003254A3">
      <w:pPr>
        <w:pStyle w:val="Style8"/>
        <w:widowControl/>
        <w:tabs>
          <w:tab w:val="left" w:pos="4502"/>
        </w:tabs>
        <w:rPr>
          <w:bCs/>
        </w:rPr>
      </w:pPr>
      <w:r w:rsidRPr="003254A3">
        <w:rPr>
          <w:rStyle w:val="FontStyle85"/>
          <w:sz w:val="24"/>
          <w:szCs w:val="24"/>
        </w:rPr>
        <w:t>от Исполнителя</w:t>
      </w:r>
      <w:r w:rsidRPr="003254A3">
        <w:rPr>
          <w:rStyle w:val="FontStyle85"/>
          <w:sz w:val="24"/>
          <w:szCs w:val="24"/>
        </w:rPr>
        <w:tab/>
        <w:t>от Заказчика</w:t>
      </w:r>
    </w:p>
    <w:p w:rsidR="003254A3" w:rsidRPr="003254A3" w:rsidRDefault="003254A3" w:rsidP="003254A3">
      <w:pPr>
        <w:pStyle w:val="Style61"/>
        <w:widowControl/>
        <w:tabs>
          <w:tab w:val="left" w:leader="underscore" w:pos="2947"/>
          <w:tab w:val="left" w:leader="underscore" w:pos="4838"/>
          <w:tab w:val="left" w:leader="underscore" w:pos="7354"/>
          <w:tab w:val="left" w:leader="underscore" w:pos="9115"/>
        </w:tabs>
        <w:rPr>
          <w:rStyle w:val="FontStyle82"/>
        </w:rPr>
      </w:pPr>
      <w:r w:rsidRPr="003254A3">
        <w:rPr>
          <w:rStyle w:val="FontStyle82"/>
        </w:rPr>
        <w:tab/>
        <w:t>/</w:t>
      </w:r>
      <w:r w:rsidRPr="003254A3">
        <w:rPr>
          <w:rStyle w:val="FontStyle82"/>
        </w:rPr>
        <w:tab/>
        <w:t xml:space="preserve">/        </w:t>
      </w:r>
      <w:r w:rsidRPr="003254A3">
        <w:rPr>
          <w:rStyle w:val="FontStyle82"/>
        </w:rPr>
        <w:tab/>
        <w:t>/</w:t>
      </w:r>
      <w:r w:rsidRPr="003254A3">
        <w:rPr>
          <w:rStyle w:val="FontStyle82"/>
        </w:rPr>
        <w:tab/>
        <w:t>/</w:t>
      </w:r>
    </w:p>
    <w:p w:rsidR="003254A3" w:rsidRPr="003254A3" w:rsidRDefault="003254A3" w:rsidP="003254A3">
      <w:pPr>
        <w:autoSpaceDE w:val="0"/>
        <w:autoSpaceDN w:val="0"/>
        <w:adjustRightInd w:val="0"/>
        <w:jc w:val="center"/>
      </w:pPr>
    </w:p>
    <w:p w:rsidR="00471328" w:rsidRDefault="00471328" w:rsidP="003254A3">
      <w:pPr>
        <w:autoSpaceDE w:val="0"/>
        <w:autoSpaceDN w:val="0"/>
        <w:adjustRightInd w:val="0"/>
        <w:jc w:val="center"/>
      </w:pPr>
    </w:p>
    <w:p w:rsidR="003254A3" w:rsidRPr="003254A3" w:rsidRDefault="003254A3" w:rsidP="003254A3">
      <w:pPr>
        <w:autoSpaceDE w:val="0"/>
        <w:autoSpaceDN w:val="0"/>
        <w:adjustRightInd w:val="0"/>
        <w:jc w:val="center"/>
      </w:pPr>
      <w:r w:rsidRPr="003254A3">
        <w:t>Форма «</w:t>
      </w:r>
      <w:r w:rsidRPr="003254A3">
        <w:rPr>
          <w:rStyle w:val="FontStyle85"/>
          <w:sz w:val="24"/>
          <w:szCs w:val="24"/>
        </w:rPr>
        <w:t xml:space="preserve">Акт сдачи-приемки выполненных работ»  </w:t>
      </w:r>
      <w:r w:rsidRPr="003254A3">
        <w:t>согласована сторонами:</w:t>
      </w:r>
    </w:p>
    <w:tbl>
      <w:tblPr>
        <w:tblW w:w="9893" w:type="dxa"/>
        <w:jc w:val="center"/>
        <w:tblInd w:w="115" w:type="dxa"/>
        <w:tblLayout w:type="fixed"/>
        <w:tblLook w:val="0000" w:firstRow="0" w:lastRow="0" w:firstColumn="0" w:lastColumn="0" w:noHBand="0" w:noVBand="0"/>
      </w:tblPr>
      <w:tblGrid>
        <w:gridCol w:w="5033"/>
        <w:gridCol w:w="4860"/>
      </w:tblGrid>
      <w:tr w:rsidR="003254A3" w:rsidRPr="003254A3" w:rsidTr="003254A3">
        <w:trPr>
          <w:trHeight w:val="398"/>
          <w:jc w:val="center"/>
        </w:trPr>
        <w:tc>
          <w:tcPr>
            <w:tcW w:w="5033" w:type="dxa"/>
          </w:tcPr>
          <w:p w:rsidR="003254A3" w:rsidRPr="003254A3" w:rsidRDefault="003254A3" w:rsidP="003254A3">
            <w:pPr>
              <w:ind w:right="459"/>
            </w:pPr>
          </w:p>
        </w:tc>
        <w:tc>
          <w:tcPr>
            <w:tcW w:w="4860" w:type="dxa"/>
          </w:tcPr>
          <w:p w:rsidR="003254A3" w:rsidRPr="003254A3" w:rsidRDefault="003254A3" w:rsidP="003254A3">
            <w:pPr>
              <w:ind w:right="459"/>
            </w:pPr>
          </w:p>
        </w:tc>
      </w:tr>
      <w:tr w:rsidR="003254A3" w:rsidRPr="003254A3" w:rsidTr="003254A3">
        <w:trPr>
          <w:trHeight w:val="398"/>
          <w:jc w:val="center"/>
        </w:trPr>
        <w:tc>
          <w:tcPr>
            <w:tcW w:w="5033" w:type="dxa"/>
          </w:tcPr>
          <w:p w:rsidR="003254A3" w:rsidRPr="003254A3" w:rsidRDefault="003254A3" w:rsidP="003254A3">
            <w:pPr>
              <w:ind w:right="459"/>
            </w:pPr>
            <w:r w:rsidRPr="003254A3">
              <w:t>От Исполнителя:</w:t>
            </w:r>
          </w:p>
        </w:tc>
        <w:tc>
          <w:tcPr>
            <w:tcW w:w="4860" w:type="dxa"/>
          </w:tcPr>
          <w:p w:rsidR="003254A3" w:rsidRPr="003254A3" w:rsidRDefault="003254A3" w:rsidP="003254A3">
            <w:pPr>
              <w:ind w:right="459"/>
            </w:pPr>
            <w:r w:rsidRPr="003254A3">
              <w:t>От Заказчика:</w:t>
            </w:r>
          </w:p>
        </w:tc>
      </w:tr>
      <w:tr w:rsidR="003254A3" w:rsidRPr="003254A3" w:rsidTr="003254A3">
        <w:trPr>
          <w:trHeight w:val="398"/>
          <w:jc w:val="center"/>
        </w:trPr>
        <w:tc>
          <w:tcPr>
            <w:tcW w:w="5033" w:type="dxa"/>
          </w:tcPr>
          <w:p w:rsidR="003254A3" w:rsidRPr="003254A3" w:rsidRDefault="003254A3" w:rsidP="003254A3">
            <w:pPr>
              <w:ind w:right="459"/>
            </w:pPr>
          </w:p>
          <w:p w:rsidR="003254A3" w:rsidRPr="003254A3" w:rsidRDefault="003254A3" w:rsidP="003254A3">
            <w:pPr>
              <w:ind w:right="459"/>
            </w:pPr>
          </w:p>
          <w:p w:rsidR="003254A3" w:rsidRPr="003254A3" w:rsidRDefault="003254A3" w:rsidP="003254A3">
            <w:pPr>
              <w:ind w:right="459"/>
            </w:pPr>
          </w:p>
          <w:p w:rsidR="003254A3" w:rsidRPr="003254A3" w:rsidRDefault="003254A3" w:rsidP="003254A3">
            <w:pPr>
              <w:ind w:right="459"/>
            </w:pPr>
          </w:p>
          <w:p w:rsidR="003254A3" w:rsidRPr="003254A3" w:rsidRDefault="003254A3" w:rsidP="003254A3">
            <w:pPr>
              <w:ind w:right="459"/>
            </w:pPr>
            <w:r w:rsidRPr="003254A3">
              <w:t xml:space="preserve">____________________   </w:t>
            </w:r>
          </w:p>
        </w:tc>
        <w:tc>
          <w:tcPr>
            <w:tcW w:w="4860" w:type="dxa"/>
          </w:tcPr>
          <w:p w:rsidR="003254A3" w:rsidRPr="003254A3" w:rsidRDefault="003254A3" w:rsidP="003254A3">
            <w:pPr>
              <w:ind w:right="459"/>
            </w:pPr>
            <w:r w:rsidRPr="003254A3">
              <w:t xml:space="preserve">Заместитель генерального директора, директор по информационным технологиям ЗАО «Гринатом»       </w:t>
            </w:r>
          </w:p>
          <w:p w:rsidR="003254A3" w:rsidRPr="003254A3" w:rsidRDefault="003254A3" w:rsidP="003254A3">
            <w:pPr>
              <w:ind w:right="459"/>
            </w:pPr>
            <w:r w:rsidRPr="003254A3">
              <w:t xml:space="preserve">                                                               ______________________ Семион К. В.</w:t>
            </w:r>
          </w:p>
          <w:p w:rsidR="003254A3" w:rsidRPr="003254A3" w:rsidRDefault="003254A3" w:rsidP="003254A3">
            <w:pPr>
              <w:ind w:right="459"/>
            </w:pPr>
          </w:p>
        </w:tc>
      </w:tr>
      <w:tr w:rsidR="003254A3" w:rsidRPr="003254A3" w:rsidTr="003254A3">
        <w:trPr>
          <w:jc w:val="center"/>
        </w:trPr>
        <w:tc>
          <w:tcPr>
            <w:tcW w:w="5033" w:type="dxa"/>
          </w:tcPr>
          <w:p w:rsidR="003254A3" w:rsidRPr="003254A3" w:rsidRDefault="003254A3" w:rsidP="003254A3">
            <w:pPr>
              <w:ind w:right="459"/>
            </w:pPr>
          </w:p>
        </w:tc>
        <w:tc>
          <w:tcPr>
            <w:tcW w:w="4860" w:type="dxa"/>
          </w:tcPr>
          <w:p w:rsidR="003254A3" w:rsidRPr="003254A3" w:rsidRDefault="003254A3" w:rsidP="003254A3">
            <w:pPr>
              <w:ind w:right="459"/>
            </w:pPr>
          </w:p>
        </w:tc>
      </w:tr>
      <w:tr w:rsidR="003254A3" w:rsidRPr="003254A3" w:rsidTr="003254A3">
        <w:trPr>
          <w:jc w:val="center"/>
        </w:trPr>
        <w:tc>
          <w:tcPr>
            <w:tcW w:w="5033" w:type="dxa"/>
          </w:tcPr>
          <w:p w:rsidR="003254A3" w:rsidRPr="003254A3" w:rsidRDefault="003254A3" w:rsidP="003254A3"/>
        </w:tc>
        <w:tc>
          <w:tcPr>
            <w:tcW w:w="4860" w:type="dxa"/>
          </w:tcPr>
          <w:p w:rsidR="003254A3" w:rsidRPr="003254A3" w:rsidRDefault="003254A3" w:rsidP="003254A3"/>
        </w:tc>
      </w:tr>
    </w:tbl>
    <w:p w:rsidR="003254A3" w:rsidRPr="003254A3" w:rsidRDefault="003254A3" w:rsidP="003254A3">
      <w:pPr>
        <w:tabs>
          <w:tab w:val="left" w:pos="-720"/>
        </w:tabs>
        <w:rPr>
          <w:b/>
          <w:bCs/>
        </w:rPr>
      </w:pPr>
    </w:p>
    <w:p w:rsidR="003254A3" w:rsidRPr="003254A3" w:rsidRDefault="003254A3" w:rsidP="003254A3">
      <w:pPr>
        <w:tabs>
          <w:tab w:val="left" w:pos="-720"/>
        </w:tabs>
        <w:jc w:val="center"/>
        <w:rPr>
          <w:b/>
          <w:bCs/>
          <w:i/>
          <w:u w:val="single"/>
        </w:rPr>
      </w:pPr>
      <w:r w:rsidRPr="003254A3">
        <w:rPr>
          <w:b/>
          <w:bCs/>
          <w:i/>
          <w:u w:val="single"/>
        </w:rPr>
        <w:t>Начало формы Акта начала оказания Услуг</w:t>
      </w:r>
    </w:p>
    <w:p w:rsidR="003254A3" w:rsidRPr="003254A3" w:rsidRDefault="005A7E5F" w:rsidP="003254A3">
      <w:pPr>
        <w:rPr>
          <w:b/>
          <w:bCs/>
        </w:rPr>
      </w:pPr>
      <w:r>
        <w:rPr>
          <w:noProof/>
          <w:lang w:val="en-US" w:eastAsia="ja-JP" w:bidi="en-US"/>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63" type="#_x0000_t172" style="position:absolute;margin-left:90pt;margin-top:6pt;width:270pt;height:378pt;z-index:-251653120" fillcolor="black">
            <v:fill opacity="6554f"/>
            <v:shadow color="#868686"/>
            <v:textpath style="font-family:&quot;Arial&quot;;font-size:60pt;v-text-kern:t" trim="t" fitpath="t" string="ФОРМА"/>
          </v:shape>
        </w:pict>
      </w:r>
    </w:p>
    <w:p w:rsidR="003254A3" w:rsidRPr="003254A3" w:rsidRDefault="003254A3" w:rsidP="003254A3">
      <w:pPr>
        <w:tabs>
          <w:tab w:val="left" w:pos="-720"/>
        </w:tabs>
        <w:jc w:val="center"/>
        <w:rPr>
          <w:b/>
          <w:bCs/>
        </w:rPr>
      </w:pPr>
      <w:r w:rsidRPr="003254A3">
        <w:rPr>
          <w:b/>
          <w:bCs/>
        </w:rPr>
        <w:t>АКТ НАЧАЛА ОКАЗАНИЯ УСЛУГ</w:t>
      </w:r>
    </w:p>
    <w:p w:rsidR="003254A3" w:rsidRDefault="003254A3" w:rsidP="003254A3">
      <w:pPr>
        <w:jc w:val="center"/>
      </w:pPr>
      <w:r w:rsidRPr="003254A3">
        <w:t>к Бланку заказа №_______ от __.__.201__г.</w:t>
      </w:r>
    </w:p>
    <w:p w:rsidR="00471328" w:rsidRPr="003254A3" w:rsidRDefault="00471328" w:rsidP="003254A3">
      <w:pPr>
        <w:jc w:val="center"/>
      </w:pPr>
    </w:p>
    <w:p w:rsidR="003254A3" w:rsidRDefault="003254A3" w:rsidP="003254A3">
      <w:r w:rsidRPr="003254A3">
        <w:t>г. Москва                                                                                                            «___»________201__г.</w:t>
      </w:r>
    </w:p>
    <w:p w:rsidR="00471328" w:rsidRPr="003254A3" w:rsidRDefault="00471328" w:rsidP="003254A3"/>
    <w:p w:rsidR="003254A3" w:rsidRPr="003254A3" w:rsidRDefault="003254A3" w:rsidP="003254A3">
      <w:pPr>
        <w:pStyle w:val="affffff0"/>
        <w:keepNext w:val="0"/>
      </w:pPr>
    </w:p>
    <w:p w:rsidR="003254A3" w:rsidRPr="003254A3" w:rsidRDefault="003254A3" w:rsidP="003254A3">
      <w:pPr>
        <w:pStyle w:val="affffff0"/>
        <w:keepNext w:val="0"/>
        <w:ind w:firstLine="720"/>
      </w:pPr>
      <w:r w:rsidRPr="003254A3">
        <w:rPr>
          <w:b/>
          <w:bCs/>
          <w:lang w:bidi="en-US"/>
        </w:rPr>
        <w:t>_____________________________________________________</w:t>
      </w:r>
      <w:r w:rsidRPr="003254A3">
        <w:t>, именуемое в дальнейшем «</w:t>
      </w:r>
      <w:r w:rsidRPr="003254A3">
        <w:rPr>
          <w:b/>
        </w:rPr>
        <w:t>Исполнитель</w:t>
      </w:r>
      <w:r w:rsidRPr="003254A3">
        <w:rPr>
          <w:b/>
          <w:bCs/>
        </w:rPr>
        <w:t>»</w:t>
      </w:r>
      <w:r w:rsidRPr="003254A3">
        <w:t>, в лице</w:t>
      </w:r>
      <w:r w:rsidRPr="003254A3">
        <w:rPr>
          <w:bCs/>
          <w:lang w:bidi="en-US"/>
        </w:rPr>
        <w:t>_________________________________________, действующего на основании</w:t>
      </w:r>
      <w:proofErr w:type="gramStart"/>
      <w:r w:rsidRPr="003254A3">
        <w:rPr>
          <w:bCs/>
          <w:lang w:bidi="en-US"/>
        </w:rPr>
        <w:t xml:space="preserve"> ___________________________________</w:t>
      </w:r>
      <w:r w:rsidRPr="003254A3">
        <w:rPr>
          <w:color w:val="333399"/>
        </w:rPr>
        <w:t>,</w:t>
      </w:r>
      <w:proofErr w:type="gramEnd"/>
      <w:r w:rsidRPr="003254A3">
        <w:t>с одной стороны, и</w:t>
      </w:r>
    </w:p>
    <w:p w:rsidR="003254A3" w:rsidRPr="003254A3" w:rsidRDefault="003254A3" w:rsidP="003254A3">
      <w:pPr>
        <w:jc w:val="both"/>
      </w:pPr>
      <w:proofErr w:type="gramStart"/>
      <w:r w:rsidRPr="003254A3">
        <w:rPr>
          <w:b/>
          <w:bCs/>
        </w:rPr>
        <w:t>Закрытое акционерное общество «Гринатом» (ЗАО «Гринатом»)</w:t>
      </w:r>
      <w:r w:rsidRPr="003254A3">
        <w:rPr>
          <w:bCs/>
        </w:rPr>
        <w:t xml:space="preserve">, именуемое в дальнейшем «Заказчик», в </w:t>
      </w:r>
      <w:r w:rsidRPr="003254A3">
        <w:t xml:space="preserve">лице Заместителя </w:t>
      </w:r>
      <w:r w:rsidRPr="003254A3">
        <w:rPr>
          <w:color w:val="000000" w:themeColor="text1"/>
        </w:rPr>
        <w:t>генерального директора, директора по информационным технологиям Семиона Кирилла Викторовича, действующего на основании Доверенности №22/127/2013 -ДОВ от 11</w:t>
      </w:r>
      <w:r w:rsidRPr="003254A3">
        <w:rPr>
          <w:bCs/>
        </w:rPr>
        <w:t>,12.2013г. с другой стороны, (при совместном наименовании – «Стороны», по отдельности – «Сторона») составили н</w:t>
      </w:r>
      <w:r w:rsidRPr="003254A3">
        <w:t xml:space="preserve">астоящий Акт к </w:t>
      </w:r>
      <w:r w:rsidRPr="003254A3">
        <w:rPr>
          <w:b/>
          <w:bCs/>
        </w:rPr>
        <w:t>Договору №</w:t>
      </w:r>
      <w:r w:rsidRPr="003254A3">
        <w:t>______ от «__»____________201__ г. (далее – Договор) о нижеследующем:</w:t>
      </w:r>
      <w:proofErr w:type="gramEnd"/>
    </w:p>
    <w:p w:rsidR="003254A3" w:rsidRPr="003254A3" w:rsidRDefault="003254A3" w:rsidP="003254A3">
      <w:pPr>
        <w:pStyle w:val="affffff0"/>
        <w:keepNext w:val="0"/>
      </w:pPr>
      <w:r w:rsidRPr="003254A3">
        <w:t>1. Исполнитель «___»__________ 201__ года начал предоставление Услуги, а Заказчик начал пользование Услугой по Бланку заказа №_______ от __.__.201__г.</w:t>
      </w:r>
    </w:p>
    <w:p w:rsidR="003254A3" w:rsidRPr="003254A3" w:rsidRDefault="003254A3" w:rsidP="003254A3">
      <w:pPr>
        <w:pStyle w:val="affffff0"/>
        <w:keepNext w:val="0"/>
      </w:pPr>
      <w:r w:rsidRPr="003254A3">
        <w:t>2. Настоящий Акт является основанием для ежемесячного выставления счетов Исполнителя за оказываемую Услугу и ее оплаты Заказчиком.</w:t>
      </w:r>
    </w:p>
    <w:p w:rsidR="003254A3" w:rsidRPr="003254A3" w:rsidRDefault="003254A3" w:rsidP="003254A3">
      <w:pPr>
        <w:pStyle w:val="affffff0"/>
        <w:keepNext w:val="0"/>
      </w:pPr>
      <w:r w:rsidRPr="003254A3">
        <w:t>3. Настоящий Акт составлен в двух подлинных экземплярах по одному для каждой из Сторон.</w:t>
      </w:r>
    </w:p>
    <w:p w:rsidR="003254A3" w:rsidRPr="003254A3" w:rsidRDefault="003254A3" w:rsidP="003254A3">
      <w:pPr>
        <w:pStyle w:val="affffff0"/>
        <w:keepNext w:val="0"/>
      </w:pPr>
    </w:p>
    <w:tbl>
      <w:tblPr>
        <w:tblW w:w="9360" w:type="dxa"/>
        <w:tblInd w:w="108" w:type="dxa"/>
        <w:tblLook w:val="0000" w:firstRow="0" w:lastRow="0" w:firstColumn="0" w:lastColumn="0" w:noHBand="0" w:noVBand="0"/>
      </w:tblPr>
      <w:tblGrid>
        <w:gridCol w:w="4680"/>
        <w:gridCol w:w="4680"/>
      </w:tblGrid>
      <w:tr w:rsidR="003254A3" w:rsidRPr="003254A3" w:rsidTr="003254A3">
        <w:tc>
          <w:tcPr>
            <w:tcW w:w="4680" w:type="dxa"/>
            <w:vAlign w:val="center"/>
          </w:tcPr>
          <w:p w:rsidR="003254A3" w:rsidRPr="003254A3" w:rsidRDefault="003254A3" w:rsidP="003254A3">
            <w:pPr>
              <w:rPr>
                <w:b/>
                <w:bCs/>
              </w:rPr>
            </w:pPr>
            <w:r w:rsidRPr="003254A3">
              <w:rPr>
                <w:b/>
                <w:bCs/>
              </w:rPr>
              <w:t>От Исполнителя:</w:t>
            </w:r>
          </w:p>
        </w:tc>
        <w:tc>
          <w:tcPr>
            <w:tcW w:w="4680" w:type="dxa"/>
            <w:vAlign w:val="center"/>
          </w:tcPr>
          <w:p w:rsidR="003254A3" w:rsidRPr="003254A3" w:rsidRDefault="003254A3" w:rsidP="003254A3">
            <w:pPr>
              <w:rPr>
                <w:b/>
                <w:bCs/>
              </w:rPr>
            </w:pPr>
            <w:r w:rsidRPr="003254A3">
              <w:rPr>
                <w:b/>
                <w:bCs/>
              </w:rPr>
              <w:t>От Заказчика:</w:t>
            </w:r>
          </w:p>
        </w:tc>
      </w:tr>
      <w:tr w:rsidR="003254A3" w:rsidRPr="003254A3" w:rsidTr="003254A3">
        <w:tc>
          <w:tcPr>
            <w:tcW w:w="4680" w:type="dxa"/>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w:t>
            </w:r>
          </w:p>
        </w:tc>
        <w:tc>
          <w:tcPr>
            <w:tcW w:w="4680" w:type="dxa"/>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r w:rsidRPr="003254A3">
              <w:rPr>
                <w:bCs/>
              </w:rPr>
              <w:t xml:space="preserve">                                                               ______________________ </w:t>
            </w:r>
            <w:r w:rsidRPr="003254A3">
              <w:rPr>
                <w:color w:val="000000" w:themeColor="text1"/>
              </w:rPr>
              <w:t>Семион К. В.</w:t>
            </w:r>
          </w:p>
          <w:p w:rsidR="003254A3" w:rsidRPr="003254A3" w:rsidRDefault="003254A3" w:rsidP="003254A3">
            <w:pPr>
              <w:rPr>
                <w:bCs/>
              </w:rPr>
            </w:pPr>
          </w:p>
        </w:tc>
      </w:tr>
    </w:tbl>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r w:rsidRPr="003254A3">
        <w:rPr>
          <w:b/>
          <w:bCs/>
          <w:i/>
          <w:u w:val="single"/>
        </w:rPr>
        <w:t xml:space="preserve">Конец </w:t>
      </w:r>
      <w:proofErr w:type="gramStart"/>
      <w:r w:rsidRPr="003254A3">
        <w:rPr>
          <w:b/>
          <w:bCs/>
          <w:i/>
          <w:u w:val="single"/>
        </w:rPr>
        <w:t>формы Акта начала оказания Услуг</w:t>
      </w:r>
      <w:proofErr w:type="gramEnd"/>
    </w:p>
    <w:p w:rsidR="003254A3" w:rsidRPr="003254A3" w:rsidRDefault="003254A3" w:rsidP="00471328">
      <w:pPr>
        <w:jc w:val="center"/>
        <w:rPr>
          <w:b/>
          <w:bCs/>
          <w:i/>
          <w:u w:val="single"/>
        </w:rPr>
      </w:pPr>
      <w:r w:rsidRPr="003254A3">
        <w:rPr>
          <w:b/>
          <w:bCs/>
        </w:rPr>
        <w:br w:type="page"/>
      </w:r>
      <w:r w:rsidRPr="003254A3">
        <w:rPr>
          <w:b/>
          <w:bCs/>
          <w:i/>
          <w:u w:val="single"/>
        </w:rPr>
        <w:lastRenderedPageBreak/>
        <w:t>Начало формы Акта сверки технических перерывов в оказании Услуг</w:t>
      </w:r>
    </w:p>
    <w:p w:rsidR="003254A3" w:rsidRPr="003254A3" w:rsidRDefault="003254A3" w:rsidP="003254A3">
      <w:pPr>
        <w:rPr>
          <w:b/>
          <w:bCs/>
          <w:i/>
          <w:u w:val="single"/>
        </w:rPr>
      </w:pPr>
    </w:p>
    <w:p w:rsidR="003254A3" w:rsidRPr="003254A3" w:rsidRDefault="005A7E5F" w:rsidP="003254A3">
      <w:pPr>
        <w:tabs>
          <w:tab w:val="left" w:pos="-720"/>
        </w:tabs>
        <w:jc w:val="center"/>
        <w:rPr>
          <w:b/>
          <w:bCs/>
        </w:rPr>
      </w:pPr>
      <w:r>
        <w:rPr>
          <w:b/>
          <w:bCs/>
          <w:noProof/>
          <w:lang w:val="en-US" w:eastAsia="ja-JP" w:bidi="en-US"/>
        </w:rPr>
        <w:pict>
          <v:shape id="_x0000_s1066" type="#_x0000_t172" style="position:absolute;left:0;text-align:left;margin-left:126pt;margin-top:15.1pt;width:270pt;height:477pt;z-index:-251650048" fillcolor="black">
            <v:fill opacity="6554f"/>
            <v:shadow color="#868686"/>
            <v:textpath style="font-family:&quot;Arial&quot;;font-size:60pt;v-text-kern:t" trim="t" fitpath="t" string="ФОРМА"/>
          </v:shape>
        </w:pict>
      </w:r>
      <w:r w:rsidR="003254A3" w:rsidRPr="003254A3">
        <w:rPr>
          <w:b/>
          <w:bCs/>
        </w:rPr>
        <w:t>АКТ СВЕРКИ ТЕХНИЧЕСКИХ ПЕРЕРЫВОВ В ОКАЗАНИИ УСЛУГ</w:t>
      </w:r>
    </w:p>
    <w:p w:rsidR="003254A3" w:rsidRPr="003254A3" w:rsidRDefault="003254A3" w:rsidP="003254A3">
      <w:pPr>
        <w:tabs>
          <w:tab w:val="left" w:pos="-720"/>
        </w:tabs>
        <w:jc w:val="center"/>
        <w:rPr>
          <w:b/>
          <w:bCs/>
        </w:rPr>
      </w:pPr>
    </w:p>
    <w:p w:rsidR="003254A3" w:rsidRPr="003254A3" w:rsidRDefault="003254A3" w:rsidP="003254A3">
      <w:r w:rsidRPr="003254A3">
        <w:t>г. Москва                                                                                                       «___»________201__г.</w:t>
      </w:r>
    </w:p>
    <w:p w:rsidR="003254A3" w:rsidRPr="003254A3" w:rsidRDefault="003254A3" w:rsidP="003254A3"/>
    <w:p w:rsidR="003254A3" w:rsidRPr="003254A3" w:rsidRDefault="003254A3" w:rsidP="003254A3">
      <w:pPr>
        <w:pStyle w:val="affffff0"/>
        <w:keepNext w:val="0"/>
        <w:ind w:firstLine="720"/>
      </w:pPr>
      <w:r w:rsidRPr="003254A3">
        <w:rPr>
          <w:b/>
          <w:bCs/>
          <w:lang w:bidi="en-US"/>
        </w:rPr>
        <w:t>_____________________________________________________</w:t>
      </w:r>
      <w:r w:rsidRPr="003254A3">
        <w:t>, именуемое в дальнейшем «</w:t>
      </w:r>
      <w:r w:rsidRPr="003254A3">
        <w:rPr>
          <w:b/>
        </w:rPr>
        <w:t>Исполнитель</w:t>
      </w:r>
      <w:r w:rsidRPr="003254A3">
        <w:rPr>
          <w:b/>
          <w:bCs/>
        </w:rPr>
        <w:t>»</w:t>
      </w:r>
      <w:r w:rsidRPr="003254A3">
        <w:t>, в лице</w:t>
      </w:r>
      <w:r w:rsidRPr="003254A3">
        <w:rPr>
          <w:bCs/>
          <w:lang w:bidi="en-US"/>
        </w:rPr>
        <w:t>_________________________________________, действующего на основании</w:t>
      </w:r>
      <w:proofErr w:type="gramStart"/>
      <w:r w:rsidRPr="003254A3">
        <w:rPr>
          <w:bCs/>
          <w:lang w:bidi="en-US"/>
        </w:rPr>
        <w:t xml:space="preserve"> ___________________________________</w:t>
      </w:r>
      <w:r w:rsidRPr="003254A3">
        <w:rPr>
          <w:color w:val="333399"/>
        </w:rPr>
        <w:t>,</w:t>
      </w:r>
      <w:proofErr w:type="gramEnd"/>
      <w:r w:rsidRPr="003254A3">
        <w:t>с одной стороны, и</w:t>
      </w:r>
    </w:p>
    <w:p w:rsidR="003254A3" w:rsidRPr="003254A3" w:rsidRDefault="003254A3" w:rsidP="003254A3">
      <w:pPr>
        <w:jc w:val="both"/>
      </w:pPr>
      <w:r w:rsidRPr="003254A3">
        <w:rPr>
          <w:b/>
          <w:bCs/>
        </w:rPr>
        <w:t>Закрытое акционерное общество «Гринатом» (ЗАО «Гринатом»)</w:t>
      </w:r>
      <w:r w:rsidRPr="003254A3">
        <w:rPr>
          <w:bCs/>
        </w:rPr>
        <w:t xml:space="preserve">, именуемое в дальнейшем «Заказчик», в </w:t>
      </w:r>
      <w:r w:rsidRPr="003254A3">
        <w:t xml:space="preserve">лице Заместителя </w:t>
      </w:r>
      <w:r w:rsidRPr="003254A3">
        <w:rPr>
          <w:color w:val="000000" w:themeColor="text1"/>
        </w:rPr>
        <w:t>генерального директора, директора по информационным технологиям Семиона Кирилла Викторовича, действующего на основании Доверенности №22/127/2013 -ДОВ от 11</w:t>
      </w:r>
      <w:r w:rsidRPr="003254A3">
        <w:rPr>
          <w:bCs/>
        </w:rPr>
        <w:t>.12.2013г, с другой стороны, (при совместном наименовании – «Стороны», по отдельности – «Сторона»</w:t>
      </w:r>
      <w:proofErr w:type="gramStart"/>
      <w:r w:rsidRPr="003254A3">
        <w:rPr>
          <w:bCs/>
        </w:rPr>
        <w:t>)с</w:t>
      </w:r>
      <w:proofErr w:type="gramEnd"/>
      <w:r w:rsidRPr="003254A3">
        <w:rPr>
          <w:bCs/>
        </w:rPr>
        <w:t>оставили н</w:t>
      </w:r>
      <w:r w:rsidRPr="003254A3">
        <w:t xml:space="preserve">астоящий Акт к </w:t>
      </w:r>
      <w:r w:rsidRPr="003254A3">
        <w:rPr>
          <w:b/>
          <w:bCs/>
        </w:rPr>
        <w:t>Договору №</w:t>
      </w:r>
      <w:r w:rsidRPr="003254A3">
        <w:t>______ от «__»____________201__ г. (далее – Договор) о нижеследующем:</w:t>
      </w:r>
    </w:p>
    <w:p w:rsidR="003254A3" w:rsidRPr="003254A3" w:rsidRDefault="003254A3" w:rsidP="003254A3">
      <w:pPr>
        <w:pStyle w:val="affffff0"/>
        <w:keepNext w:val="0"/>
      </w:pPr>
      <w:r w:rsidRPr="003254A3">
        <w:t>1. Стороны подтверждают факт перерыва предоставления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1904"/>
        <w:gridCol w:w="2045"/>
        <w:gridCol w:w="1179"/>
        <w:gridCol w:w="1296"/>
        <w:gridCol w:w="1179"/>
        <w:gridCol w:w="1970"/>
      </w:tblGrid>
      <w:tr w:rsidR="003254A3" w:rsidRPr="003254A3" w:rsidTr="003254A3">
        <w:tc>
          <w:tcPr>
            <w:tcW w:w="22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w:t>
            </w:r>
          </w:p>
        </w:tc>
        <w:tc>
          <w:tcPr>
            <w:tcW w:w="105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Бланка заказа</w:t>
            </w: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Общее время  перерыва</w:t>
            </w:r>
          </w:p>
        </w:tc>
        <w:tc>
          <w:tcPr>
            <w:tcW w:w="117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r w:rsidRPr="003254A3">
              <w:t>Причина перерыва</w:t>
            </w:r>
          </w:p>
        </w:tc>
      </w:tr>
      <w:tr w:rsidR="003254A3" w:rsidRPr="003254A3" w:rsidTr="003254A3">
        <w:tc>
          <w:tcPr>
            <w:tcW w:w="22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105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both"/>
            </w:pPr>
            <w:r w:rsidRPr="003254A3">
              <w:t>№______ от __.__.201__г.</w:t>
            </w: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509"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117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r>
      <w:tr w:rsidR="003254A3" w:rsidRPr="003254A3" w:rsidTr="003254A3">
        <w:tc>
          <w:tcPr>
            <w:tcW w:w="22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105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both"/>
            </w:pPr>
            <w:r w:rsidRPr="003254A3">
              <w:t>№______ от __.__.201__г.</w:t>
            </w: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509"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117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r>
      <w:tr w:rsidR="003254A3" w:rsidRPr="003254A3" w:rsidTr="003254A3">
        <w:tc>
          <w:tcPr>
            <w:tcW w:w="22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1055"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both"/>
            </w:pPr>
            <w:r w:rsidRPr="003254A3">
              <w:t>№______ от __.__.201__г.</w:t>
            </w: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681"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509"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c>
          <w:tcPr>
            <w:tcW w:w="1172" w:type="pct"/>
            <w:tcBorders>
              <w:top w:val="single" w:sz="4" w:space="0" w:color="auto"/>
              <w:left w:val="single" w:sz="4" w:space="0" w:color="auto"/>
              <w:bottom w:val="single" w:sz="4" w:space="0" w:color="auto"/>
              <w:right w:val="single" w:sz="4" w:space="0" w:color="auto"/>
            </w:tcBorders>
          </w:tcPr>
          <w:p w:rsidR="003254A3" w:rsidRPr="003254A3" w:rsidRDefault="003254A3" w:rsidP="003254A3">
            <w:pPr>
              <w:jc w:val="center"/>
            </w:pPr>
          </w:p>
        </w:tc>
      </w:tr>
    </w:tbl>
    <w:p w:rsidR="003254A3" w:rsidRPr="003254A3" w:rsidRDefault="003254A3" w:rsidP="003254A3">
      <w:pPr>
        <w:pStyle w:val="affffff0"/>
        <w:keepNext w:val="0"/>
        <w:ind w:firstLine="0"/>
      </w:pPr>
    </w:p>
    <w:p w:rsidR="003254A3" w:rsidRPr="003254A3" w:rsidRDefault="003254A3" w:rsidP="003254A3">
      <w:pPr>
        <w:pStyle w:val="affffff0"/>
        <w:keepNext w:val="0"/>
      </w:pPr>
      <w:r w:rsidRPr="003254A3">
        <w:t>2. Настоящий Акт является основанием для перерасчёта стоимости оказания Услуг.</w:t>
      </w:r>
    </w:p>
    <w:p w:rsidR="003254A3" w:rsidRPr="003254A3" w:rsidRDefault="003254A3" w:rsidP="003254A3">
      <w:pPr>
        <w:pStyle w:val="affffff0"/>
        <w:keepNext w:val="0"/>
      </w:pPr>
      <w:r w:rsidRPr="003254A3">
        <w:t>3. Настоящий Акт составлен в двух подлинных экземплярах по одному для каждой из Сторон.</w:t>
      </w:r>
    </w:p>
    <w:p w:rsidR="003254A3" w:rsidRPr="003254A3" w:rsidRDefault="003254A3" w:rsidP="003254A3">
      <w:pPr>
        <w:pStyle w:val="affffff0"/>
        <w:keepNext w:val="0"/>
      </w:pPr>
    </w:p>
    <w:tbl>
      <w:tblPr>
        <w:tblW w:w="9360" w:type="dxa"/>
        <w:tblInd w:w="108" w:type="dxa"/>
        <w:tblLook w:val="0000" w:firstRow="0" w:lastRow="0" w:firstColumn="0" w:lastColumn="0" w:noHBand="0" w:noVBand="0"/>
      </w:tblPr>
      <w:tblGrid>
        <w:gridCol w:w="4680"/>
        <w:gridCol w:w="4680"/>
      </w:tblGrid>
      <w:tr w:rsidR="003254A3" w:rsidRPr="003254A3" w:rsidTr="003254A3">
        <w:tc>
          <w:tcPr>
            <w:tcW w:w="4680" w:type="dxa"/>
            <w:vAlign w:val="center"/>
          </w:tcPr>
          <w:p w:rsidR="003254A3" w:rsidRPr="003254A3" w:rsidRDefault="003254A3" w:rsidP="003254A3">
            <w:pPr>
              <w:rPr>
                <w:b/>
                <w:bCs/>
              </w:rPr>
            </w:pPr>
            <w:r w:rsidRPr="003254A3">
              <w:rPr>
                <w:b/>
                <w:bCs/>
              </w:rPr>
              <w:t>От Исполнителя:</w:t>
            </w:r>
          </w:p>
        </w:tc>
        <w:tc>
          <w:tcPr>
            <w:tcW w:w="4680" w:type="dxa"/>
            <w:vAlign w:val="center"/>
          </w:tcPr>
          <w:p w:rsidR="003254A3" w:rsidRPr="003254A3" w:rsidRDefault="003254A3" w:rsidP="003254A3">
            <w:pPr>
              <w:rPr>
                <w:b/>
                <w:bCs/>
              </w:rPr>
            </w:pPr>
            <w:r w:rsidRPr="003254A3">
              <w:rPr>
                <w:b/>
                <w:bCs/>
              </w:rPr>
              <w:t>От Заказчика:</w:t>
            </w:r>
          </w:p>
        </w:tc>
      </w:tr>
      <w:tr w:rsidR="003254A3" w:rsidRPr="003254A3" w:rsidTr="003254A3">
        <w:tc>
          <w:tcPr>
            <w:tcW w:w="4680" w:type="dxa"/>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w:t>
            </w:r>
          </w:p>
        </w:tc>
        <w:tc>
          <w:tcPr>
            <w:tcW w:w="4680" w:type="dxa"/>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r w:rsidRPr="003254A3">
              <w:rPr>
                <w:bCs/>
              </w:rPr>
              <w:t xml:space="preserve">                                                               ______________________ </w:t>
            </w:r>
            <w:r w:rsidRPr="003254A3">
              <w:rPr>
                <w:color w:val="000000" w:themeColor="text1"/>
              </w:rPr>
              <w:t>Семион К. В.</w:t>
            </w:r>
          </w:p>
          <w:p w:rsidR="003254A3" w:rsidRPr="003254A3" w:rsidRDefault="003254A3" w:rsidP="003254A3">
            <w:pPr>
              <w:rPr>
                <w:bCs/>
              </w:rPr>
            </w:pPr>
          </w:p>
        </w:tc>
      </w:tr>
    </w:tbl>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r w:rsidRPr="003254A3">
        <w:rPr>
          <w:b/>
          <w:bCs/>
          <w:i/>
          <w:u w:val="single"/>
        </w:rPr>
        <w:t>Конец  формы Акта сверки технических перерывов в оказании Услуг</w:t>
      </w:r>
    </w:p>
    <w:p w:rsidR="003254A3" w:rsidRDefault="003254A3" w:rsidP="003254A3">
      <w:pPr>
        <w:tabs>
          <w:tab w:val="left" w:pos="-720"/>
        </w:tabs>
        <w:rPr>
          <w:b/>
          <w:bCs/>
          <w:i/>
          <w:u w:val="single"/>
        </w:rPr>
      </w:pPr>
    </w:p>
    <w:p w:rsidR="00471328" w:rsidRDefault="00471328" w:rsidP="003254A3">
      <w:pPr>
        <w:tabs>
          <w:tab w:val="left" w:pos="-720"/>
        </w:tabs>
        <w:rPr>
          <w:b/>
          <w:bCs/>
          <w:i/>
          <w:u w:val="single"/>
        </w:rPr>
      </w:pPr>
    </w:p>
    <w:p w:rsidR="00471328" w:rsidRDefault="00471328" w:rsidP="003254A3">
      <w:pPr>
        <w:tabs>
          <w:tab w:val="left" w:pos="-720"/>
        </w:tabs>
        <w:rPr>
          <w:b/>
          <w:bCs/>
          <w:i/>
          <w:u w:val="single"/>
        </w:rPr>
      </w:pPr>
    </w:p>
    <w:p w:rsidR="00471328" w:rsidRPr="003254A3" w:rsidRDefault="00471328" w:rsidP="003254A3">
      <w:pPr>
        <w:tabs>
          <w:tab w:val="left" w:pos="-720"/>
        </w:tabs>
        <w:rPr>
          <w:b/>
          <w:bCs/>
          <w:i/>
          <w:u w:val="single"/>
        </w:rPr>
      </w:pPr>
    </w:p>
    <w:p w:rsidR="003254A3" w:rsidRPr="003254A3" w:rsidRDefault="003254A3" w:rsidP="00471328">
      <w:pPr>
        <w:tabs>
          <w:tab w:val="left" w:pos="-720"/>
        </w:tabs>
        <w:jc w:val="center"/>
        <w:rPr>
          <w:b/>
          <w:bCs/>
          <w:i/>
          <w:u w:val="single"/>
        </w:rPr>
      </w:pPr>
      <w:r w:rsidRPr="003254A3">
        <w:rPr>
          <w:b/>
          <w:bCs/>
          <w:i/>
          <w:u w:val="single"/>
        </w:rPr>
        <w:lastRenderedPageBreak/>
        <w:t>Начало формы Акта прекращения оказания Услуг</w:t>
      </w:r>
    </w:p>
    <w:p w:rsidR="003254A3" w:rsidRPr="003254A3" w:rsidRDefault="003254A3" w:rsidP="003254A3">
      <w:pPr>
        <w:rPr>
          <w:b/>
          <w:bCs/>
        </w:rPr>
      </w:pPr>
    </w:p>
    <w:p w:rsidR="003254A3" w:rsidRPr="003254A3" w:rsidRDefault="003254A3" w:rsidP="003254A3">
      <w:pPr>
        <w:tabs>
          <w:tab w:val="left" w:pos="-720"/>
        </w:tabs>
        <w:jc w:val="center"/>
        <w:rPr>
          <w:b/>
          <w:bCs/>
        </w:rPr>
      </w:pPr>
      <w:r w:rsidRPr="003254A3">
        <w:rPr>
          <w:b/>
          <w:bCs/>
        </w:rPr>
        <w:t>АКТ ПРЕКРАЩЕНИЯ ОКАЗАНИЯ УСЛУГ</w:t>
      </w:r>
    </w:p>
    <w:p w:rsidR="003254A3" w:rsidRDefault="005A7E5F" w:rsidP="003254A3">
      <w:pPr>
        <w:jc w:val="center"/>
      </w:pPr>
      <w:r>
        <w:rPr>
          <w:b/>
          <w:bCs/>
          <w:noProof/>
          <w:lang w:val="en-US" w:eastAsia="ja-JP" w:bidi="en-US"/>
        </w:rPr>
        <w:pict>
          <v:shape id="_x0000_s1064" type="#_x0000_t172" style="position:absolute;left:0;text-align:left;margin-left:120.75pt;margin-top:10.2pt;width:270pt;height:387pt;z-index:-251652096" fillcolor="black">
            <v:fill opacity="6554f"/>
            <v:shadow color="#868686"/>
            <v:textpath style="font-family:&quot;Arial&quot;;font-size:60pt;v-text-kern:t" trim="t" fitpath="t" string="ФОРМА"/>
          </v:shape>
        </w:pict>
      </w:r>
      <w:r w:rsidR="003254A3" w:rsidRPr="003254A3">
        <w:t>к Бланку заказа №_______ от __.__.201__г.</w:t>
      </w:r>
    </w:p>
    <w:p w:rsidR="00471328" w:rsidRPr="003254A3" w:rsidRDefault="00471328" w:rsidP="003254A3">
      <w:pPr>
        <w:jc w:val="center"/>
      </w:pPr>
    </w:p>
    <w:p w:rsidR="003254A3" w:rsidRPr="003254A3" w:rsidRDefault="003254A3" w:rsidP="003254A3">
      <w:r w:rsidRPr="003254A3">
        <w:t xml:space="preserve">г. Москва                              </w:t>
      </w:r>
      <w:r w:rsidR="00471328">
        <w:t xml:space="preserve">                         </w:t>
      </w:r>
      <w:r w:rsidRPr="003254A3">
        <w:t xml:space="preserve">                         </w:t>
      </w:r>
      <w:r w:rsidR="00471328">
        <w:t xml:space="preserve">                             </w:t>
      </w:r>
      <w:r w:rsidRPr="003254A3">
        <w:t>«___»________201__г.</w:t>
      </w:r>
    </w:p>
    <w:p w:rsidR="003254A3" w:rsidRPr="003254A3" w:rsidRDefault="003254A3" w:rsidP="003254A3"/>
    <w:p w:rsidR="003254A3" w:rsidRPr="003254A3" w:rsidRDefault="003254A3" w:rsidP="003254A3">
      <w:pPr>
        <w:pStyle w:val="affffff0"/>
        <w:keepNext w:val="0"/>
        <w:ind w:firstLine="720"/>
      </w:pPr>
      <w:r w:rsidRPr="003254A3">
        <w:rPr>
          <w:b/>
          <w:bCs/>
          <w:lang w:bidi="en-US"/>
        </w:rPr>
        <w:t>_____________________________________________________</w:t>
      </w:r>
      <w:r w:rsidRPr="003254A3">
        <w:t>, именуемое в дальнейшем «</w:t>
      </w:r>
      <w:r w:rsidRPr="003254A3">
        <w:rPr>
          <w:b/>
        </w:rPr>
        <w:t>Исполнитель</w:t>
      </w:r>
      <w:r w:rsidRPr="003254A3">
        <w:rPr>
          <w:b/>
          <w:bCs/>
        </w:rPr>
        <w:t>»</w:t>
      </w:r>
      <w:r w:rsidRPr="003254A3">
        <w:t>, в лице</w:t>
      </w:r>
      <w:r w:rsidRPr="003254A3">
        <w:rPr>
          <w:bCs/>
          <w:lang w:bidi="en-US"/>
        </w:rPr>
        <w:t>_________________________________________, действующего на основании</w:t>
      </w:r>
      <w:proofErr w:type="gramStart"/>
      <w:r w:rsidRPr="003254A3">
        <w:rPr>
          <w:bCs/>
          <w:lang w:bidi="en-US"/>
        </w:rPr>
        <w:t xml:space="preserve"> ___________________________________</w:t>
      </w:r>
      <w:r w:rsidRPr="003254A3">
        <w:rPr>
          <w:color w:val="333399"/>
        </w:rPr>
        <w:t>,</w:t>
      </w:r>
      <w:proofErr w:type="gramEnd"/>
      <w:r w:rsidRPr="003254A3">
        <w:t>с одной стороны, и</w:t>
      </w:r>
    </w:p>
    <w:p w:rsidR="003254A3" w:rsidRPr="003254A3" w:rsidRDefault="003254A3" w:rsidP="003254A3">
      <w:pPr>
        <w:jc w:val="both"/>
      </w:pPr>
      <w:proofErr w:type="gramStart"/>
      <w:r w:rsidRPr="003254A3">
        <w:rPr>
          <w:b/>
          <w:bCs/>
        </w:rPr>
        <w:t>Закрытое акционерное общество «Гринатом» (ЗАО «Гринатом»)</w:t>
      </w:r>
      <w:r w:rsidRPr="003254A3">
        <w:rPr>
          <w:bCs/>
        </w:rPr>
        <w:t xml:space="preserve">, именуемое в дальнейшем «Заказчик», в </w:t>
      </w:r>
      <w:r w:rsidRPr="003254A3">
        <w:t xml:space="preserve">лице Заместителя </w:t>
      </w:r>
      <w:r w:rsidRPr="003254A3">
        <w:rPr>
          <w:color w:val="000000" w:themeColor="text1"/>
        </w:rPr>
        <w:t>генерального директора, директора по информационным технологиям Семиона Кирилла Викторовича, действующего на основании Доверенности №22/127/2013 -ДОВ от 11</w:t>
      </w:r>
      <w:r w:rsidRPr="003254A3">
        <w:rPr>
          <w:bCs/>
        </w:rPr>
        <w:t>,12.2013г, с другой стороны, (при совместном наименовании – «Стороны», по отдельности – «Сторона») составили н</w:t>
      </w:r>
      <w:r w:rsidRPr="003254A3">
        <w:t xml:space="preserve">астоящий Акт к </w:t>
      </w:r>
      <w:r w:rsidRPr="003254A3">
        <w:rPr>
          <w:b/>
          <w:bCs/>
        </w:rPr>
        <w:t>Договору №</w:t>
      </w:r>
      <w:r w:rsidRPr="003254A3">
        <w:t>______ от «__»____________201__ г. (далее – Договор) о нижеследующем:</w:t>
      </w:r>
      <w:proofErr w:type="gramEnd"/>
    </w:p>
    <w:p w:rsidR="003254A3" w:rsidRPr="003254A3" w:rsidRDefault="003254A3" w:rsidP="003254A3">
      <w:pPr>
        <w:pStyle w:val="affffff0"/>
        <w:keepNext w:val="0"/>
      </w:pPr>
      <w:r w:rsidRPr="003254A3">
        <w:t>1. Исполнитель и Заказчик прекратили действие Услуги по Бланку заказа №_______ от __.__.201__г.</w:t>
      </w:r>
    </w:p>
    <w:p w:rsidR="003254A3" w:rsidRPr="003254A3" w:rsidRDefault="003254A3" w:rsidP="003254A3">
      <w:pPr>
        <w:pStyle w:val="affffff0"/>
        <w:keepNext w:val="0"/>
      </w:pPr>
      <w:r w:rsidRPr="003254A3">
        <w:t>2. По соглашению Сторон с «____» ___________ 201__ г.</w:t>
      </w:r>
      <w:r w:rsidR="0032159C">
        <w:t xml:space="preserve"> </w:t>
      </w:r>
      <w:r w:rsidRPr="003254A3">
        <w:t>данный</w:t>
      </w:r>
      <w:r w:rsidR="0032159C">
        <w:t xml:space="preserve"> </w:t>
      </w:r>
      <w:r w:rsidRPr="003254A3">
        <w:t>Бланк заказа теряет свою силу, а Стороны претензий друг к другу не имеют.</w:t>
      </w:r>
    </w:p>
    <w:p w:rsidR="003254A3" w:rsidRPr="003254A3" w:rsidRDefault="003254A3" w:rsidP="003254A3">
      <w:pPr>
        <w:pStyle w:val="affffff0"/>
        <w:keepNext w:val="0"/>
      </w:pPr>
      <w:r w:rsidRPr="003254A3">
        <w:t>3. Настоящий Акт составлен в двух подлинных экземплярах по одному для каждой из Сторон.</w:t>
      </w:r>
    </w:p>
    <w:p w:rsidR="003254A3" w:rsidRDefault="003254A3" w:rsidP="003254A3">
      <w:pPr>
        <w:tabs>
          <w:tab w:val="left" w:pos="-720"/>
        </w:tabs>
        <w:rPr>
          <w:b/>
          <w:bCs/>
          <w:i/>
          <w:u w:val="single"/>
        </w:rPr>
      </w:pPr>
    </w:p>
    <w:p w:rsidR="00471328" w:rsidRPr="003254A3" w:rsidRDefault="00471328" w:rsidP="003254A3">
      <w:pPr>
        <w:tabs>
          <w:tab w:val="left" w:pos="-720"/>
        </w:tabs>
        <w:rPr>
          <w:b/>
          <w:bCs/>
          <w:i/>
          <w:u w:val="single"/>
        </w:rPr>
      </w:pPr>
    </w:p>
    <w:tbl>
      <w:tblPr>
        <w:tblW w:w="9360" w:type="dxa"/>
        <w:tblInd w:w="108" w:type="dxa"/>
        <w:tblLook w:val="0000" w:firstRow="0" w:lastRow="0" w:firstColumn="0" w:lastColumn="0" w:noHBand="0" w:noVBand="0"/>
      </w:tblPr>
      <w:tblGrid>
        <w:gridCol w:w="4680"/>
        <w:gridCol w:w="4680"/>
      </w:tblGrid>
      <w:tr w:rsidR="003254A3" w:rsidRPr="003254A3" w:rsidTr="003254A3">
        <w:tc>
          <w:tcPr>
            <w:tcW w:w="4680" w:type="dxa"/>
            <w:vAlign w:val="center"/>
          </w:tcPr>
          <w:p w:rsidR="003254A3" w:rsidRPr="003254A3" w:rsidRDefault="003254A3" w:rsidP="003254A3">
            <w:pPr>
              <w:rPr>
                <w:b/>
                <w:bCs/>
              </w:rPr>
            </w:pPr>
            <w:r w:rsidRPr="003254A3">
              <w:rPr>
                <w:b/>
                <w:bCs/>
              </w:rPr>
              <w:t>От Исполнителя:</w:t>
            </w:r>
          </w:p>
        </w:tc>
        <w:tc>
          <w:tcPr>
            <w:tcW w:w="4680" w:type="dxa"/>
            <w:vAlign w:val="center"/>
          </w:tcPr>
          <w:p w:rsidR="003254A3" w:rsidRPr="003254A3" w:rsidRDefault="003254A3" w:rsidP="003254A3">
            <w:pPr>
              <w:rPr>
                <w:b/>
                <w:bCs/>
              </w:rPr>
            </w:pPr>
            <w:r w:rsidRPr="003254A3">
              <w:rPr>
                <w:b/>
                <w:bCs/>
              </w:rPr>
              <w:t>От Заказчика:</w:t>
            </w:r>
          </w:p>
        </w:tc>
      </w:tr>
      <w:tr w:rsidR="003254A3" w:rsidRPr="003254A3" w:rsidTr="003254A3">
        <w:tc>
          <w:tcPr>
            <w:tcW w:w="4680" w:type="dxa"/>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w:t>
            </w:r>
          </w:p>
        </w:tc>
        <w:tc>
          <w:tcPr>
            <w:tcW w:w="4680" w:type="dxa"/>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pPr>
              <w:rPr>
                <w:bCs/>
              </w:rPr>
            </w:pPr>
            <w:r w:rsidRPr="003254A3">
              <w:rPr>
                <w:bCs/>
              </w:rPr>
              <w:t xml:space="preserve">                                                               ______________________ </w:t>
            </w:r>
            <w:r w:rsidRPr="003254A3">
              <w:rPr>
                <w:color w:val="000000" w:themeColor="text1"/>
              </w:rPr>
              <w:t>Семион К. В.</w:t>
            </w:r>
          </w:p>
        </w:tc>
      </w:tr>
    </w:tbl>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i/>
          <w:u w:val="single"/>
        </w:rPr>
      </w:pPr>
    </w:p>
    <w:p w:rsidR="003254A3" w:rsidRPr="003254A3" w:rsidRDefault="003254A3" w:rsidP="003254A3">
      <w:pPr>
        <w:tabs>
          <w:tab w:val="left" w:pos="-720"/>
        </w:tabs>
        <w:rPr>
          <w:b/>
          <w:bCs/>
        </w:rPr>
      </w:pPr>
      <w:r w:rsidRPr="003254A3">
        <w:rPr>
          <w:b/>
          <w:bCs/>
          <w:i/>
          <w:u w:val="single"/>
        </w:rPr>
        <w:t xml:space="preserve">Конец </w:t>
      </w:r>
      <w:proofErr w:type="gramStart"/>
      <w:r w:rsidRPr="003254A3">
        <w:rPr>
          <w:b/>
          <w:bCs/>
          <w:i/>
          <w:u w:val="single"/>
        </w:rPr>
        <w:t>формы Акта прекращения оказания Услуг</w:t>
      </w:r>
      <w:proofErr w:type="gramEnd"/>
    </w:p>
    <w:p w:rsidR="003254A3" w:rsidRPr="003254A3" w:rsidRDefault="003254A3" w:rsidP="003254A3">
      <w:pPr>
        <w:rPr>
          <w:b/>
          <w:bCs/>
        </w:rPr>
        <w:sectPr w:rsidR="003254A3" w:rsidRPr="003254A3" w:rsidSect="003254A3">
          <w:headerReference w:type="even" r:id="rId33"/>
          <w:footerReference w:type="default" r:id="rId34"/>
          <w:footerReference w:type="first" r:id="rId35"/>
          <w:pgSz w:w="11900" w:h="16820" w:code="9"/>
          <w:pgMar w:top="1134" w:right="624" w:bottom="1258" w:left="1474" w:header="567" w:footer="416" w:gutter="0"/>
          <w:cols w:space="708"/>
          <w:noEndnote/>
          <w:docGrid w:linePitch="286"/>
        </w:sectPr>
      </w:pPr>
    </w:p>
    <w:p w:rsidR="003254A3" w:rsidRPr="003254A3" w:rsidRDefault="003254A3" w:rsidP="00471328">
      <w:pPr>
        <w:tabs>
          <w:tab w:val="left" w:pos="-720"/>
        </w:tabs>
        <w:jc w:val="center"/>
        <w:rPr>
          <w:b/>
          <w:bCs/>
          <w:i/>
          <w:u w:val="single"/>
        </w:rPr>
      </w:pPr>
      <w:r w:rsidRPr="003254A3">
        <w:rPr>
          <w:b/>
          <w:bCs/>
          <w:i/>
          <w:u w:val="single"/>
        </w:rPr>
        <w:lastRenderedPageBreak/>
        <w:t>Начало формы Акта сдачи-приемки оказанных Услуг</w:t>
      </w:r>
    </w:p>
    <w:p w:rsidR="003254A3" w:rsidRPr="003254A3" w:rsidRDefault="003254A3" w:rsidP="003254A3">
      <w:pPr>
        <w:tabs>
          <w:tab w:val="left" w:pos="-720"/>
        </w:tabs>
        <w:rPr>
          <w:b/>
          <w:bCs/>
          <w:i/>
          <w:u w:val="single"/>
        </w:rPr>
      </w:pPr>
    </w:p>
    <w:p w:rsidR="003254A3" w:rsidRPr="003254A3" w:rsidRDefault="005A7E5F" w:rsidP="003254A3">
      <w:pPr>
        <w:tabs>
          <w:tab w:val="left" w:pos="2550"/>
          <w:tab w:val="center" w:pos="4677"/>
        </w:tabs>
        <w:jc w:val="center"/>
        <w:outlineLvl w:val="0"/>
        <w:rPr>
          <w:b/>
        </w:rPr>
      </w:pPr>
      <w:r>
        <w:rPr>
          <w:b/>
          <w:bCs/>
          <w:i/>
          <w:noProof/>
          <w:u w:val="single"/>
          <w:lang w:val="en-US" w:eastAsia="ja-JP" w:bidi="en-US"/>
        </w:rPr>
        <w:pict>
          <v:shape id="_x0000_s1062" type="#_x0000_t172" style="position:absolute;left:0;text-align:left;margin-left:81pt;margin-top:78.1pt;width:270pt;height:387pt;z-index:251662336" fillcolor="black">
            <v:fill opacity="6554f"/>
            <v:shadow color="#868686"/>
            <v:textpath style="font-family:&quot;Arial&quot;;font-size:60pt;v-text-kern:t" trim="t" fitpath="t" string="ФОРМА"/>
          </v:shape>
        </w:pict>
      </w:r>
      <w:r w:rsidR="003254A3" w:rsidRPr="003254A3">
        <w:rPr>
          <w:b/>
        </w:rPr>
        <w:t>АКТ</w:t>
      </w:r>
    </w:p>
    <w:p w:rsidR="003254A3" w:rsidRPr="003254A3" w:rsidRDefault="003254A3" w:rsidP="003254A3">
      <w:pPr>
        <w:jc w:val="center"/>
        <w:rPr>
          <w:b/>
        </w:rPr>
      </w:pPr>
      <w:r w:rsidRPr="003254A3">
        <w:rPr>
          <w:b/>
        </w:rPr>
        <w:t>сдачи-приемки оказанных услуг</w:t>
      </w:r>
    </w:p>
    <w:p w:rsidR="003254A3" w:rsidRPr="003254A3" w:rsidRDefault="003254A3" w:rsidP="003254A3">
      <w:pPr>
        <w:pStyle w:val="affffff9"/>
        <w:tabs>
          <w:tab w:val="num" w:pos="1440"/>
        </w:tabs>
        <w:suppressAutoHyphens/>
        <w:ind w:left="360" w:firstLine="0"/>
        <w:jc w:val="center"/>
        <w:rPr>
          <w:sz w:val="24"/>
          <w:szCs w:val="24"/>
        </w:rPr>
      </w:pPr>
      <w:r w:rsidRPr="003254A3">
        <w:rPr>
          <w:sz w:val="24"/>
          <w:szCs w:val="24"/>
        </w:rPr>
        <w:t>№ _____ от «__» ______________ 2014</w:t>
      </w:r>
    </w:p>
    <w:p w:rsidR="003254A3" w:rsidRPr="003254A3" w:rsidRDefault="003254A3" w:rsidP="003254A3">
      <w:pPr>
        <w:jc w:val="center"/>
        <w:rPr>
          <w:b/>
        </w:rPr>
      </w:pPr>
    </w:p>
    <w:p w:rsidR="003254A3" w:rsidRPr="003254A3" w:rsidRDefault="003254A3" w:rsidP="003254A3">
      <w:pPr>
        <w:jc w:val="center"/>
        <w:rPr>
          <w:b/>
        </w:rPr>
      </w:pPr>
    </w:p>
    <w:p w:rsidR="003254A3" w:rsidRPr="003254A3" w:rsidRDefault="003254A3" w:rsidP="003254A3">
      <w:r w:rsidRPr="003254A3">
        <w:rPr>
          <w:b/>
        </w:rPr>
        <w:t>г. Москва</w:t>
      </w:r>
      <w:r w:rsidRPr="003254A3">
        <w:rPr>
          <w:b/>
        </w:rPr>
        <w:tab/>
      </w:r>
      <w:r w:rsidRPr="003254A3">
        <w:rPr>
          <w:b/>
        </w:rPr>
        <w:tab/>
      </w:r>
      <w:r w:rsidRPr="003254A3">
        <w:rPr>
          <w:b/>
        </w:rPr>
        <w:tab/>
      </w:r>
      <w:r w:rsidRPr="003254A3">
        <w:rPr>
          <w:b/>
        </w:rPr>
        <w:tab/>
      </w:r>
      <w:r w:rsidRPr="003254A3">
        <w:rPr>
          <w:b/>
        </w:rPr>
        <w:tab/>
      </w:r>
      <w:r w:rsidRPr="003254A3">
        <w:rPr>
          <w:b/>
        </w:rPr>
        <w:tab/>
      </w:r>
      <w:r w:rsidRPr="003254A3">
        <w:rPr>
          <w:b/>
        </w:rPr>
        <w:tab/>
      </w:r>
    </w:p>
    <w:p w:rsidR="003254A3" w:rsidRPr="003254A3" w:rsidRDefault="003254A3" w:rsidP="003254A3"/>
    <w:p w:rsidR="003254A3" w:rsidRPr="003254A3" w:rsidRDefault="003254A3" w:rsidP="003254A3">
      <w:pPr>
        <w:ind w:left="57" w:right="57" w:firstLine="709"/>
        <w:jc w:val="both"/>
      </w:pPr>
      <w:r w:rsidRPr="003254A3">
        <w:t>Мы, нижеподписавшиеся, представитель ___________________________________,</w:t>
      </w:r>
    </w:p>
    <w:p w:rsidR="003254A3" w:rsidRPr="003254A3" w:rsidRDefault="003254A3" w:rsidP="003254A3">
      <w:pPr>
        <w:ind w:left="57" w:right="57"/>
        <w:jc w:val="both"/>
      </w:pPr>
      <w:r w:rsidRPr="003254A3">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3254A3" w:rsidRPr="003254A3" w:rsidRDefault="003254A3" w:rsidP="003254A3">
      <w:pPr>
        <w:ind w:left="57" w:right="57"/>
        <w:jc w:val="both"/>
      </w:pPr>
      <w:r w:rsidRPr="003254A3">
        <w:t xml:space="preserve">услуги по договору № _________________ от __________ оказаны полностью. </w:t>
      </w:r>
    </w:p>
    <w:p w:rsidR="003254A3" w:rsidRPr="003254A3" w:rsidRDefault="003254A3" w:rsidP="003254A3">
      <w:pPr>
        <w:pStyle w:val="affffff9"/>
        <w:tabs>
          <w:tab w:val="num" w:pos="748"/>
        </w:tabs>
        <w:suppressAutoHyphens/>
        <w:ind w:left="0" w:firstLine="0"/>
        <w:jc w:val="both"/>
        <w:rPr>
          <w:sz w:val="24"/>
          <w:szCs w:val="24"/>
        </w:rPr>
      </w:pPr>
      <w:r w:rsidRPr="003254A3">
        <w:rPr>
          <w:sz w:val="24"/>
          <w:szCs w:val="24"/>
        </w:rPr>
        <w:tab/>
      </w:r>
    </w:p>
    <w:p w:rsidR="003254A3" w:rsidRPr="003254A3" w:rsidRDefault="003254A3" w:rsidP="003254A3">
      <w:pPr>
        <w:pStyle w:val="affffff9"/>
        <w:tabs>
          <w:tab w:val="num" w:pos="748"/>
        </w:tabs>
        <w:suppressAutoHyphens/>
        <w:ind w:left="0" w:firstLine="0"/>
        <w:jc w:val="both"/>
        <w:rPr>
          <w:sz w:val="24"/>
          <w:szCs w:val="24"/>
        </w:rPr>
      </w:pPr>
    </w:p>
    <w:tbl>
      <w:tblPr>
        <w:tblW w:w="9948" w:type="dxa"/>
        <w:tblInd w:w="-459" w:type="dxa"/>
        <w:tblLayout w:type="fixed"/>
        <w:tblLook w:val="04A0" w:firstRow="1" w:lastRow="0" w:firstColumn="1" w:lastColumn="0" w:noHBand="0" w:noVBand="1"/>
      </w:tblPr>
      <w:tblGrid>
        <w:gridCol w:w="1591"/>
        <w:gridCol w:w="926"/>
        <w:gridCol w:w="744"/>
        <w:gridCol w:w="850"/>
        <w:gridCol w:w="1134"/>
        <w:gridCol w:w="1134"/>
        <w:gridCol w:w="851"/>
        <w:gridCol w:w="1275"/>
        <w:gridCol w:w="1443"/>
      </w:tblGrid>
      <w:tr w:rsidR="003254A3" w:rsidRPr="003254A3" w:rsidTr="0032159C">
        <w:trPr>
          <w:trHeight w:val="1800"/>
        </w:trPr>
        <w:tc>
          <w:tcPr>
            <w:tcW w:w="1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Содержание оказанных услуг</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proofErr w:type="spellStart"/>
            <w:r w:rsidRPr="003254A3">
              <w:rPr>
                <w:b/>
                <w:bCs/>
                <w:color w:val="000000"/>
              </w:rPr>
              <w:t>Ед-ца</w:t>
            </w:r>
            <w:proofErr w:type="spellEnd"/>
            <w:r w:rsidRPr="003254A3">
              <w:rPr>
                <w:b/>
                <w:bCs/>
                <w:color w:val="000000"/>
              </w:rPr>
              <w:t xml:space="preserve"> </w:t>
            </w:r>
            <w:proofErr w:type="spellStart"/>
            <w:r w:rsidRPr="003254A3">
              <w:rPr>
                <w:b/>
                <w:bCs/>
                <w:color w:val="000000"/>
              </w:rPr>
              <w:t>измер</w:t>
            </w:r>
            <w:proofErr w:type="spellEnd"/>
            <w:r w:rsidRPr="003254A3">
              <w:rPr>
                <w:b/>
                <w:bCs/>
                <w:color w:val="000000"/>
              </w:rPr>
              <w:t>.</w:t>
            </w:r>
          </w:p>
        </w:tc>
        <w:tc>
          <w:tcPr>
            <w:tcW w:w="744"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Кол-во</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 xml:space="preserve">Цена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Валюта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Сумма работы (услуги)</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 НДС</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Сумма НДС</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3254A3" w:rsidRPr="003254A3" w:rsidRDefault="003254A3" w:rsidP="003254A3">
            <w:pPr>
              <w:jc w:val="center"/>
              <w:rPr>
                <w:b/>
                <w:bCs/>
                <w:color w:val="000000"/>
              </w:rPr>
            </w:pPr>
            <w:r w:rsidRPr="003254A3">
              <w:rPr>
                <w:b/>
                <w:bCs/>
                <w:color w:val="000000"/>
              </w:rPr>
              <w:t>Всего с НДС</w:t>
            </w:r>
          </w:p>
        </w:tc>
      </w:tr>
      <w:tr w:rsidR="003254A3" w:rsidRPr="003254A3" w:rsidTr="0032159C">
        <w:trPr>
          <w:trHeight w:val="975"/>
        </w:trPr>
        <w:tc>
          <w:tcPr>
            <w:tcW w:w="1591" w:type="dxa"/>
            <w:tcBorders>
              <w:top w:val="nil"/>
              <w:left w:val="single" w:sz="4" w:space="0" w:color="auto"/>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мес.</w:t>
            </w:r>
          </w:p>
        </w:tc>
        <w:tc>
          <w:tcPr>
            <w:tcW w:w="744"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850"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1275"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1443"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r>
      <w:tr w:rsidR="003254A3" w:rsidRPr="003254A3" w:rsidTr="0032159C">
        <w:trPr>
          <w:trHeight w:val="1035"/>
        </w:trPr>
        <w:tc>
          <w:tcPr>
            <w:tcW w:w="1591" w:type="dxa"/>
            <w:tcBorders>
              <w:top w:val="nil"/>
              <w:left w:val="single" w:sz="4" w:space="0" w:color="auto"/>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мес.</w:t>
            </w:r>
          </w:p>
        </w:tc>
        <w:tc>
          <w:tcPr>
            <w:tcW w:w="744"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850"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1275"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c>
          <w:tcPr>
            <w:tcW w:w="1443" w:type="dxa"/>
            <w:tcBorders>
              <w:top w:val="nil"/>
              <w:left w:val="nil"/>
              <w:bottom w:val="single" w:sz="4" w:space="0" w:color="auto"/>
              <w:right w:val="single" w:sz="4" w:space="0" w:color="auto"/>
            </w:tcBorders>
            <w:shd w:val="clear" w:color="auto" w:fill="auto"/>
            <w:noWrap/>
            <w:vAlign w:val="center"/>
            <w:hideMark/>
          </w:tcPr>
          <w:p w:rsidR="003254A3" w:rsidRPr="003254A3" w:rsidRDefault="003254A3" w:rsidP="003254A3">
            <w:pPr>
              <w:jc w:val="center"/>
              <w:rPr>
                <w:color w:val="000000"/>
              </w:rPr>
            </w:pPr>
            <w:r w:rsidRPr="003254A3">
              <w:rPr>
                <w:color w:val="000000"/>
              </w:rPr>
              <w:t> </w:t>
            </w:r>
          </w:p>
        </w:tc>
      </w:tr>
      <w:tr w:rsidR="003254A3" w:rsidRPr="003254A3" w:rsidTr="0032159C">
        <w:trPr>
          <w:trHeight w:val="300"/>
        </w:trPr>
        <w:tc>
          <w:tcPr>
            <w:tcW w:w="1591" w:type="dxa"/>
            <w:tcBorders>
              <w:top w:val="nil"/>
              <w:left w:val="single" w:sz="4" w:space="0" w:color="auto"/>
              <w:bottom w:val="single" w:sz="4" w:space="0" w:color="auto"/>
              <w:right w:val="single" w:sz="4" w:space="0" w:color="auto"/>
            </w:tcBorders>
            <w:shd w:val="clear" w:color="auto" w:fill="auto"/>
            <w:noWrap/>
            <w:vAlign w:val="center"/>
            <w:hideMark/>
          </w:tcPr>
          <w:p w:rsidR="003254A3" w:rsidRPr="003254A3" w:rsidRDefault="003254A3" w:rsidP="003254A3">
            <w:pPr>
              <w:jc w:val="center"/>
              <w:rPr>
                <w:b/>
                <w:color w:val="000000"/>
              </w:rPr>
            </w:pPr>
            <w:r w:rsidRPr="003254A3">
              <w:rPr>
                <w:b/>
                <w:color w:val="000000"/>
              </w:rPr>
              <w:t>Всего к оплате</w:t>
            </w:r>
          </w:p>
        </w:tc>
        <w:tc>
          <w:tcPr>
            <w:tcW w:w="926"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c>
          <w:tcPr>
            <w:tcW w:w="744"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c>
          <w:tcPr>
            <w:tcW w:w="1443" w:type="dxa"/>
            <w:tcBorders>
              <w:top w:val="nil"/>
              <w:left w:val="nil"/>
              <w:bottom w:val="single" w:sz="4" w:space="0" w:color="auto"/>
              <w:right w:val="single" w:sz="4" w:space="0" w:color="auto"/>
            </w:tcBorders>
            <w:shd w:val="clear" w:color="auto" w:fill="auto"/>
            <w:noWrap/>
            <w:vAlign w:val="bottom"/>
            <w:hideMark/>
          </w:tcPr>
          <w:p w:rsidR="003254A3" w:rsidRPr="003254A3" w:rsidRDefault="003254A3" w:rsidP="003254A3">
            <w:pPr>
              <w:rPr>
                <w:color w:val="000000"/>
              </w:rPr>
            </w:pPr>
            <w:r w:rsidRPr="003254A3">
              <w:rPr>
                <w:color w:val="000000"/>
              </w:rPr>
              <w:t> </w:t>
            </w:r>
          </w:p>
        </w:tc>
      </w:tr>
    </w:tbl>
    <w:p w:rsidR="003254A3" w:rsidRPr="003254A3" w:rsidRDefault="003254A3" w:rsidP="003254A3">
      <w:pPr>
        <w:pStyle w:val="affffff9"/>
        <w:tabs>
          <w:tab w:val="num" w:pos="748"/>
        </w:tabs>
        <w:suppressAutoHyphens/>
        <w:ind w:left="0" w:firstLine="0"/>
        <w:jc w:val="both"/>
        <w:rPr>
          <w:sz w:val="24"/>
          <w:szCs w:val="24"/>
        </w:rPr>
      </w:pPr>
    </w:p>
    <w:p w:rsidR="003254A3" w:rsidRPr="003254A3" w:rsidRDefault="003254A3" w:rsidP="003254A3">
      <w:pPr>
        <w:pStyle w:val="aff0"/>
        <w:spacing w:after="0"/>
        <w:ind w:left="57" w:right="57" w:firstLine="709"/>
        <w:jc w:val="both"/>
      </w:pPr>
    </w:p>
    <w:p w:rsidR="003254A3" w:rsidRPr="003254A3" w:rsidRDefault="003254A3" w:rsidP="003254A3">
      <w:pPr>
        <w:pStyle w:val="aff0"/>
        <w:spacing w:after="0"/>
        <w:ind w:left="57" w:right="57" w:firstLine="709"/>
        <w:jc w:val="both"/>
      </w:pPr>
      <w:r w:rsidRPr="003254A3">
        <w:t>В отношении объема, качества и стоимости оказанных услуг стороны претензий друг к другу не имеют.</w:t>
      </w:r>
    </w:p>
    <w:p w:rsidR="003254A3" w:rsidRPr="003254A3" w:rsidRDefault="003254A3" w:rsidP="003254A3">
      <w:pPr>
        <w:pStyle w:val="aff0"/>
        <w:spacing w:after="0"/>
        <w:ind w:left="57" w:right="57" w:firstLine="709"/>
        <w:jc w:val="both"/>
      </w:pPr>
    </w:p>
    <w:p w:rsidR="003254A3" w:rsidRPr="003254A3" w:rsidRDefault="003254A3" w:rsidP="003254A3">
      <w:pPr>
        <w:pStyle w:val="aff0"/>
        <w:spacing w:after="0"/>
        <w:ind w:left="57" w:right="57" w:firstLine="709"/>
        <w:jc w:val="both"/>
      </w:pPr>
      <w:r w:rsidRPr="003254A3">
        <w:t>Настоящий акт составлен в двух экземплярах, по одному для каждой стороны.</w:t>
      </w:r>
    </w:p>
    <w:p w:rsidR="003254A3" w:rsidRPr="003254A3" w:rsidRDefault="003254A3" w:rsidP="003254A3">
      <w:pPr>
        <w:pStyle w:val="aff0"/>
        <w:spacing w:after="0"/>
        <w:ind w:right="-1"/>
        <w:jc w:val="both"/>
        <w:rPr>
          <w:color w:val="000000"/>
        </w:rPr>
      </w:pPr>
    </w:p>
    <w:tbl>
      <w:tblPr>
        <w:tblW w:w="9828" w:type="dxa"/>
        <w:tblLook w:val="0000" w:firstRow="0" w:lastRow="0" w:firstColumn="0" w:lastColumn="0" w:noHBand="0" w:noVBand="0"/>
      </w:tblPr>
      <w:tblGrid>
        <w:gridCol w:w="108"/>
        <w:gridCol w:w="4139"/>
        <w:gridCol w:w="541"/>
        <w:gridCol w:w="539"/>
        <w:gridCol w:w="4141"/>
        <w:gridCol w:w="360"/>
      </w:tblGrid>
      <w:tr w:rsidR="003254A3" w:rsidRPr="003254A3" w:rsidTr="003254A3">
        <w:trPr>
          <w:gridBefore w:val="1"/>
          <w:gridAfter w:val="1"/>
          <w:wBefore w:w="108" w:type="dxa"/>
          <w:wAfter w:w="360" w:type="dxa"/>
        </w:trPr>
        <w:tc>
          <w:tcPr>
            <w:tcW w:w="4680" w:type="dxa"/>
            <w:gridSpan w:val="2"/>
            <w:vAlign w:val="center"/>
          </w:tcPr>
          <w:p w:rsidR="003254A3" w:rsidRPr="003254A3" w:rsidRDefault="003254A3" w:rsidP="003254A3">
            <w:pPr>
              <w:rPr>
                <w:b/>
              </w:rPr>
            </w:pPr>
            <w:r w:rsidRPr="003254A3">
              <w:rPr>
                <w:b/>
              </w:rPr>
              <w:t>От Исполнителя:</w:t>
            </w:r>
          </w:p>
        </w:tc>
        <w:tc>
          <w:tcPr>
            <w:tcW w:w="4680" w:type="dxa"/>
            <w:gridSpan w:val="2"/>
            <w:vAlign w:val="center"/>
          </w:tcPr>
          <w:p w:rsidR="003254A3" w:rsidRPr="003254A3" w:rsidRDefault="003254A3" w:rsidP="003254A3">
            <w:pPr>
              <w:rPr>
                <w:b/>
              </w:rPr>
            </w:pPr>
            <w:r w:rsidRPr="003254A3">
              <w:rPr>
                <w:b/>
              </w:rPr>
              <w:t>От Заказчика:</w:t>
            </w:r>
          </w:p>
        </w:tc>
      </w:tr>
      <w:tr w:rsidR="003254A3" w:rsidRPr="003254A3" w:rsidTr="003254A3">
        <w:trPr>
          <w:gridBefore w:val="1"/>
          <w:gridAfter w:val="1"/>
          <w:wBefore w:w="108" w:type="dxa"/>
          <w:wAfter w:w="360" w:type="dxa"/>
        </w:trPr>
        <w:tc>
          <w:tcPr>
            <w:tcW w:w="4680" w:type="dxa"/>
            <w:gridSpan w:val="2"/>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w:t>
            </w:r>
          </w:p>
        </w:tc>
        <w:tc>
          <w:tcPr>
            <w:tcW w:w="4680" w:type="dxa"/>
            <w:gridSpan w:val="2"/>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pPr>
              <w:rPr>
                <w:bCs/>
              </w:rPr>
            </w:pPr>
            <w:r w:rsidRPr="003254A3">
              <w:rPr>
                <w:bCs/>
              </w:rPr>
              <w:t xml:space="preserve">                                                               ______________________ </w:t>
            </w:r>
            <w:r w:rsidRPr="003254A3">
              <w:rPr>
                <w:color w:val="000000" w:themeColor="text1"/>
              </w:rPr>
              <w:t>Семион К. В.</w:t>
            </w:r>
          </w:p>
        </w:tc>
      </w:tr>
      <w:tr w:rsidR="003254A3" w:rsidRPr="003254A3" w:rsidTr="003254A3">
        <w:tblPrEx>
          <w:tblLook w:val="01E0" w:firstRow="1" w:lastRow="1" w:firstColumn="1" w:lastColumn="1" w:noHBand="0" w:noVBand="0"/>
        </w:tblPrEx>
        <w:tc>
          <w:tcPr>
            <w:tcW w:w="4247" w:type="dxa"/>
            <w:gridSpan w:val="2"/>
            <w:vAlign w:val="center"/>
          </w:tcPr>
          <w:p w:rsidR="003254A3" w:rsidRPr="003254A3" w:rsidRDefault="003254A3" w:rsidP="003254A3">
            <w:pPr>
              <w:pStyle w:val="aff0"/>
              <w:spacing w:after="0"/>
              <w:ind w:right="-1"/>
              <w:rPr>
                <w:b/>
                <w:color w:val="000000"/>
              </w:rPr>
            </w:pPr>
          </w:p>
        </w:tc>
        <w:tc>
          <w:tcPr>
            <w:tcW w:w="1080" w:type="dxa"/>
            <w:gridSpan w:val="2"/>
            <w:vAlign w:val="center"/>
          </w:tcPr>
          <w:p w:rsidR="003254A3" w:rsidRPr="003254A3" w:rsidRDefault="003254A3" w:rsidP="003254A3">
            <w:pPr>
              <w:pStyle w:val="aff0"/>
              <w:spacing w:after="0"/>
              <w:ind w:right="-1"/>
              <w:rPr>
                <w:b/>
                <w:color w:val="000000"/>
              </w:rPr>
            </w:pPr>
          </w:p>
        </w:tc>
        <w:tc>
          <w:tcPr>
            <w:tcW w:w="4501" w:type="dxa"/>
            <w:gridSpan w:val="2"/>
            <w:vAlign w:val="center"/>
          </w:tcPr>
          <w:p w:rsidR="003254A3" w:rsidRPr="003254A3" w:rsidRDefault="003254A3" w:rsidP="003254A3">
            <w:pPr>
              <w:pStyle w:val="aff0"/>
              <w:spacing w:after="0"/>
              <w:ind w:right="-1"/>
              <w:rPr>
                <w:b/>
                <w:color w:val="000000"/>
              </w:rPr>
            </w:pPr>
          </w:p>
        </w:tc>
      </w:tr>
      <w:tr w:rsidR="003254A3" w:rsidRPr="003254A3" w:rsidTr="003254A3">
        <w:tblPrEx>
          <w:tblLook w:val="01E0" w:firstRow="1" w:lastRow="1" w:firstColumn="1" w:lastColumn="1" w:noHBand="0" w:noVBand="0"/>
        </w:tblPrEx>
        <w:trPr>
          <w:trHeight w:val="76"/>
        </w:trPr>
        <w:tc>
          <w:tcPr>
            <w:tcW w:w="4247" w:type="dxa"/>
            <w:gridSpan w:val="2"/>
            <w:vAlign w:val="center"/>
          </w:tcPr>
          <w:p w:rsidR="003254A3" w:rsidRPr="003254A3" w:rsidRDefault="003254A3" w:rsidP="003254A3">
            <w:pPr>
              <w:ind w:right="283"/>
            </w:pPr>
          </w:p>
        </w:tc>
        <w:tc>
          <w:tcPr>
            <w:tcW w:w="1080" w:type="dxa"/>
            <w:gridSpan w:val="2"/>
            <w:vAlign w:val="center"/>
          </w:tcPr>
          <w:p w:rsidR="003254A3" w:rsidRPr="003254A3" w:rsidRDefault="003254A3" w:rsidP="003254A3">
            <w:pPr>
              <w:pStyle w:val="aff0"/>
              <w:spacing w:after="0"/>
              <w:ind w:right="-1"/>
              <w:jc w:val="center"/>
              <w:rPr>
                <w:color w:val="000000"/>
              </w:rPr>
            </w:pPr>
          </w:p>
        </w:tc>
        <w:tc>
          <w:tcPr>
            <w:tcW w:w="4501" w:type="dxa"/>
            <w:gridSpan w:val="2"/>
            <w:vAlign w:val="center"/>
          </w:tcPr>
          <w:p w:rsidR="003254A3" w:rsidRPr="003254A3" w:rsidRDefault="003254A3" w:rsidP="003254A3"/>
        </w:tc>
      </w:tr>
    </w:tbl>
    <w:p w:rsidR="003254A3" w:rsidRPr="003254A3" w:rsidRDefault="003254A3" w:rsidP="00471328">
      <w:pPr>
        <w:jc w:val="center"/>
        <w:rPr>
          <w:b/>
          <w:bCs/>
        </w:rPr>
      </w:pPr>
      <w:r w:rsidRPr="003254A3">
        <w:rPr>
          <w:b/>
          <w:bCs/>
          <w:i/>
          <w:u w:val="single"/>
        </w:rPr>
        <w:t>Конец формы Акта сдачи-приемки оказанных Услуг</w:t>
      </w:r>
      <w:r w:rsidRPr="003254A3">
        <w:rPr>
          <w:b/>
          <w:bCs/>
        </w:rPr>
        <w:br w:type="page"/>
      </w:r>
      <w:r w:rsidRPr="003254A3">
        <w:rPr>
          <w:b/>
          <w:bCs/>
          <w:i/>
          <w:u w:val="single"/>
        </w:rPr>
        <w:lastRenderedPageBreak/>
        <w:t>Начало формы Акта сдачи-приемки оборудования</w:t>
      </w:r>
    </w:p>
    <w:p w:rsidR="003254A3" w:rsidRPr="003254A3" w:rsidRDefault="005A7E5F" w:rsidP="003254A3">
      <w:pPr>
        <w:rPr>
          <w:b/>
          <w:bCs/>
        </w:rPr>
      </w:pPr>
      <w:r>
        <w:rPr>
          <w:noProof/>
          <w:lang w:val="en-US" w:eastAsia="ja-JP" w:bidi="en-US"/>
        </w:rPr>
        <w:pict>
          <v:shape id="_x0000_s1065" type="#_x0000_t172" style="position:absolute;margin-left:99pt;margin-top:1.9pt;width:270pt;height:333pt;z-index:-251651072" fillcolor="black">
            <v:fill opacity="6554f"/>
            <v:shadow color="#868686"/>
            <v:textpath style="font-family:&quot;Arial&quot;;font-size:60pt;v-text-kern:t" trim="t" fitpath="t" string="ФОРМА"/>
          </v:shape>
        </w:pict>
      </w:r>
    </w:p>
    <w:p w:rsidR="003254A3" w:rsidRDefault="003254A3" w:rsidP="003254A3">
      <w:pPr>
        <w:tabs>
          <w:tab w:val="left" w:pos="-720"/>
        </w:tabs>
        <w:jc w:val="center"/>
        <w:rPr>
          <w:b/>
          <w:bCs/>
        </w:rPr>
      </w:pPr>
      <w:r w:rsidRPr="003254A3">
        <w:rPr>
          <w:b/>
          <w:bCs/>
        </w:rPr>
        <w:t>Акт сдачи-приемки оборудования</w:t>
      </w:r>
    </w:p>
    <w:p w:rsidR="0032159C" w:rsidRPr="003254A3" w:rsidRDefault="0032159C" w:rsidP="003254A3">
      <w:pPr>
        <w:tabs>
          <w:tab w:val="left" w:pos="-720"/>
        </w:tabs>
        <w:jc w:val="center"/>
        <w:rPr>
          <w:b/>
          <w:bCs/>
        </w:rPr>
      </w:pPr>
    </w:p>
    <w:p w:rsidR="003254A3" w:rsidRPr="003254A3" w:rsidRDefault="003254A3" w:rsidP="003254A3">
      <w:pPr>
        <w:pStyle w:val="affffff0"/>
        <w:keepNext w:val="0"/>
      </w:pPr>
      <w:r w:rsidRPr="003254A3">
        <w:t>Настоящий Акт составлен в том, что___________________ (именуемым в дальнейшем «Исполнитель») сдал, а ЗАО «Гринатом» (именуемым в дальнейшем «Заказчик») принял «___»_________201__г. по адресу _________________ следующее оборудование:</w:t>
      </w:r>
    </w:p>
    <w:p w:rsidR="003254A3" w:rsidRPr="003254A3" w:rsidRDefault="003254A3" w:rsidP="003254A3">
      <w:pPr>
        <w:pStyle w:val="affffff0"/>
        <w:keepNext w:val="0"/>
      </w:pPr>
    </w:p>
    <w:p w:rsidR="003254A3" w:rsidRPr="003254A3" w:rsidRDefault="003254A3" w:rsidP="003254A3">
      <w:pPr>
        <w:ind w:firstLine="641"/>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2894"/>
        <w:gridCol w:w="1978"/>
        <w:gridCol w:w="1727"/>
        <w:gridCol w:w="2078"/>
      </w:tblGrid>
      <w:tr w:rsidR="003254A3" w:rsidRPr="003254A3" w:rsidTr="003254A3">
        <w:tc>
          <w:tcPr>
            <w:tcW w:w="958" w:type="dxa"/>
          </w:tcPr>
          <w:p w:rsidR="003254A3" w:rsidRPr="003254A3" w:rsidRDefault="003254A3" w:rsidP="003254A3">
            <w:pPr>
              <w:jc w:val="center"/>
              <w:rPr>
                <w:b/>
              </w:rPr>
            </w:pPr>
            <w:r w:rsidRPr="003254A3">
              <w:rPr>
                <w:b/>
              </w:rPr>
              <w:t>№ п/п</w:t>
            </w:r>
          </w:p>
        </w:tc>
        <w:tc>
          <w:tcPr>
            <w:tcW w:w="3102" w:type="dxa"/>
          </w:tcPr>
          <w:p w:rsidR="003254A3" w:rsidRPr="003254A3" w:rsidRDefault="003254A3" w:rsidP="003254A3">
            <w:pPr>
              <w:jc w:val="center"/>
              <w:rPr>
                <w:b/>
              </w:rPr>
            </w:pPr>
            <w:r w:rsidRPr="003254A3">
              <w:rPr>
                <w:b/>
              </w:rPr>
              <w:t>Наименование оборудования</w:t>
            </w:r>
          </w:p>
        </w:tc>
        <w:tc>
          <w:tcPr>
            <w:tcW w:w="2096" w:type="dxa"/>
          </w:tcPr>
          <w:p w:rsidR="003254A3" w:rsidRPr="003254A3" w:rsidRDefault="003254A3" w:rsidP="003254A3">
            <w:pPr>
              <w:jc w:val="center"/>
              <w:rPr>
                <w:b/>
              </w:rPr>
            </w:pPr>
            <w:r w:rsidRPr="003254A3">
              <w:rPr>
                <w:b/>
              </w:rPr>
              <w:t>Серийный номер</w:t>
            </w:r>
          </w:p>
        </w:tc>
        <w:tc>
          <w:tcPr>
            <w:tcW w:w="1688" w:type="dxa"/>
          </w:tcPr>
          <w:p w:rsidR="003254A3" w:rsidRPr="003254A3" w:rsidRDefault="003254A3" w:rsidP="003254A3">
            <w:pPr>
              <w:jc w:val="center"/>
              <w:rPr>
                <w:b/>
              </w:rPr>
            </w:pPr>
            <w:r w:rsidRPr="003254A3">
              <w:rPr>
                <w:b/>
              </w:rPr>
              <w:t>Стоимость оборудования без учета НДС, руб.</w:t>
            </w:r>
          </w:p>
        </w:tc>
        <w:tc>
          <w:tcPr>
            <w:tcW w:w="2174" w:type="dxa"/>
          </w:tcPr>
          <w:p w:rsidR="003254A3" w:rsidRPr="003254A3" w:rsidRDefault="003254A3" w:rsidP="003254A3">
            <w:pPr>
              <w:jc w:val="center"/>
              <w:rPr>
                <w:b/>
              </w:rPr>
            </w:pPr>
            <w:r w:rsidRPr="003254A3">
              <w:rPr>
                <w:b/>
              </w:rPr>
              <w:t>Примечание</w:t>
            </w:r>
          </w:p>
        </w:tc>
      </w:tr>
      <w:tr w:rsidR="003254A3" w:rsidRPr="003254A3" w:rsidTr="003254A3">
        <w:tc>
          <w:tcPr>
            <w:tcW w:w="958" w:type="dxa"/>
          </w:tcPr>
          <w:p w:rsidR="003254A3" w:rsidRPr="003254A3" w:rsidRDefault="003254A3" w:rsidP="003254A3">
            <w:pPr>
              <w:jc w:val="center"/>
              <w:rPr>
                <w:b/>
              </w:rPr>
            </w:pPr>
            <w:r w:rsidRPr="003254A3">
              <w:rPr>
                <w:b/>
              </w:rPr>
              <w:t>1.</w:t>
            </w:r>
          </w:p>
        </w:tc>
        <w:tc>
          <w:tcPr>
            <w:tcW w:w="3102" w:type="dxa"/>
          </w:tcPr>
          <w:p w:rsidR="003254A3" w:rsidRPr="003254A3" w:rsidRDefault="003254A3" w:rsidP="003254A3">
            <w:pPr>
              <w:jc w:val="right"/>
              <w:rPr>
                <w:b/>
              </w:rPr>
            </w:pPr>
          </w:p>
        </w:tc>
        <w:tc>
          <w:tcPr>
            <w:tcW w:w="2096" w:type="dxa"/>
          </w:tcPr>
          <w:p w:rsidR="003254A3" w:rsidRPr="003254A3" w:rsidRDefault="003254A3" w:rsidP="003254A3">
            <w:pPr>
              <w:jc w:val="right"/>
              <w:rPr>
                <w:b/>
              </w:rPr>
            </w:pPr>
          </w:p>
        </w:tc>
        <w:tc>
          <w:tcPr>
            <w:tcW w:w="1688" w:type="dxa"/>
          </w:tcPr>
          <w:p w:rsidR="003254A3" w:rsidRPr="003254A3" w:rsidRDefault="003254A3" w:rsidP="003254A3">
            <w:pPr>
              <w:jc w:val="right"/>
              <w:rPr>
                <w:b/>
              </w:rPr>
            </w:pPr>
          </w:p>
        </w:tc>
        <w:tc>
          <w:tcPr>
            <w:tcW w:w="2174" w:type="dxa"/>
          </w:tcPr>
          <w:p w:rsidR="003254A3" w:rsidRPr="003254A3" w:rsidRDefault="003254A3" w:rsidP="003254A3">
            <w:pPr>
              <w:jc w:val="right"/>
              <w:rPr>
                <w:b/>
              </w:rPr>
            </w:pPr>
          </w:p>
        </w:tc>
      </w:tr>
      <w:tr w:rsidR="003254A3" w:rsidRPr="003254A3" w:rsidTr="003254A3">
        <w:tc>
          <w:tcPr>
            <w:tcW w:w="958" w:type="dxa"/>
          </w:tcPr>
          <w:p w:rsidR="003254A3" w:rsidRPr="003254A3" w:rsidRDefault="003254A3" w:rsidP="003254A3">
            <w:pPr>
              <w:jc w:val="center"/>
              <w:rPr>
                <w:b/>
              </w:rPr>
            </w:pPr>
            <w:r w:rsidRPr="003254A3">
              <w:rPr>
                <w:b/>
              </w:rPr>
              <w:t>2.</w:t>
            </w:r>
          </w:p>
        </w:tc>
        <w:tc>
          <w:tcPr>
            <w:tcW w:w="3102" w:type="dxa"/>
          </w:tcPr>
          <w:p w:rsidR="003254A3" w:rsidRPr="003254A3" w:rsidRDefault="003254A3" w:rsidP="003254A3">
            <w:pPr>
              <w:jc w:val="right"/>
              <w:rPr>
                <w:b/>
              </w:rPr>
            </w:pPr>
          </w:p>
        </w:tc>
        <w:tc>
          <w:tcPr>
            <w:tcW w:w="2096" w:type="dxa"/>
          </w:tcPr>
          <w:p w:rsidR="003254A3" w:rsidRPr="003254A3" w:rsidRDefault="003254A3" w:rsidP="003254A3">
            <w:pPr>
              <w:jc w:val="right"/>
              <w:rPr>
                <w:b/>
              </w:rPr>
            </w:pPr>
          </w:p>
        </w:tc>
        <w:tc>
          <w:tcPr>
            <w:tcW w:w="1688" w:type="dxa"/>
          </w:tcPr>
          <w:p w:rsidR="003254A3" w:rsidRPr="003254A3" w:rsidRDefault="003254A3" w:rsidP="003254A3">
            <w:pPr>
              <w:jc w:val="right"/>
              <w:rPr>
                <w:b/>
              </w:rPr>
            </w:pPr>
          </w:p>
        </w:tc>
        <w:tc>
          <w:tcPr>
            <w:tcW w:w="2174" w:type="dxa"/>
          </w:tcPr>
          <w:p w:rsidR="003254A3" w:rsidRPr="003254A3" w:rsidRDefault="003254A3" w:rsidP="003254A3">
            <w:pPr>
              <w:jc w:val="right"/>
              <w:rPr>
                <w:b/>
              </w:rPr>
            </w:pPr>
          </w:p>
        </w:tc>
      </w:tr>
      <w:tr w:rsidR="003254A3" w:rsidRPr="003254A3" w:rsidTr="003254A3">
        <w:tc>
          <w:tcPr>
            <w:tcW w:w="958" w:type="dxa"/>
          </w:tcPr>
          <w:p w:rsidR="003254A3" w:rsidRPr="003254A3" w:rsidRDefault="003254A3" w:rsidP="003254A3">
            <w:pPr>
              <w:jc w:val="center"/>
              <w:rPr>
                <w:b/>
              </w:rPr>
            </w:pPr>
            <w:r w:rsidRPr="003254A3">
              <w:rPr>
                <w:b/>
              </w:rPr>
              <w:t>…</w:t>
            </w:r>
          </w:p>
        </w:tc>
        <w:tc>
          <w:tcPr>
            <w:tcW w:w="3102" w:type="dxa"/>
          </w:tcPr>
          <w:p w:rsidR="003254A3" w:rsidRPr="003254A3" w:rsidRDefault="003254A3" w:rsidP="003254A3">
            <w:pPr>
              <w:jc w:val="right"/>
              <w:rPr>
                <w:b/>
              </w:rPr>
            </w:pPr>
          </w:p>
        </w:tc>
        <w:tc>
          <w:tcPr>
            <w:tcW w:w="2096" w:type="dxa"/>
          </w:tcPr>
          <w:p w:rsidR="003254A3" w:rsidRPr="003254A3" w:rsidRDefault="003254A3" w:rsidP="003254A3">
            <w:pPr>
              <w:jc w:val="right"/>
              <w:rPr>
                <w:b/>
              </w:rPr>
            </w:pPr>
          </w:p>
        </w:tc>
        <w:tc>
          <w:tcPr>
            <w:tcW w:w="1688" w:type="dxa"/>
          </w:tcPr>
          <w:p w:rsidR="003254A3" w:rsidRPr="003254A3" w:rsidRDefault="003254A3" w:rsidP="003254A3">
            <w:pPr>
              <w:jc w:val="right"/>
              <w:rPr>
                <w:b/>
              </w:rPr>
            </w:pPr>
          </w:p>
        </w:tc>
        <w:tc>
          <w:tcPr>
            <w:tcW w:w="2174" w:type="dxa"/>
          </w:tcPr>
          <w:p w:rsidR="003254A3" w:rsidRPr="003254A3" w:rsidRDefault="003254A3" w:rsidP="003254A3">
            <w:pPr>
              <w:jc w:val="right"/>
              <w:rPr>
                <w:b/>
              </w:rPr>
            </w:pPr>
          </w:p>
        </w:tc>
      </w:tr>
      <w:tr w:rsidR="003254A3" w:rsidRPr="003254A3" w:rsidTr="003254A3">
        <w:tc>
          <w:tcPr>
            <w:tcW w:w="958" w:type="dxa"/>
          </w:tcPr>
          <w:p w:rsidR="003254A3" w:rsidRPr="003254A3" w:rsidRDefault="003254A3" w:rsidP="003254A3">
            <w:pPr>
              <w:jc w:val="center"/>
              <w:rPr>
                <w:b/>
              </w:rPr>
            </w:pPr>
            <w:r w:rsidRPr="003254A3">
              <w:rPr>
                <w:b/>
              </w:rPr>
              <w:t>N.</w:t>
            </w:r>
          </w:p>
        </w:tc>
        <w:tc>
          <w:tcPr>
            <w:tcW w:w="3102" w:type="dxa"/>
          </w:tcPr>
          <w:p w:rsidR="003254A3" w:rsidRPr="003254A3" w:rsidRDefault="003254A3" w:rsidP="003254A3">
            <w:pPr>
              <w:jc w:val="right"/>
              <w:rPr>
                <w:b/>
              </w:rPr>
            </w:pPr>
          </w:p>
        </w:tc>
        <w:tc>
          <w:tcPr>
            <w:tcW w:w="2096" w:type="dxa"/>
          </w:tcPr>
          <w:p w:rsidR="003254A3" w:rsidRPr="003254A3" w:rsidRDefault="003254A3" w:rsidP="003254A3">
            <w:pPr>
              <w:jc w:val="right"/>
              <w:rPr>
                <w:b/>
              </w:rPr>
            </w:pPr>
          </w:p>
        </w:tc>
        <w:tc>
          <w:tcPr>
            <w:tcW w:w="1688" w:type="dxa"/>
          </w:tcPr>
          <w:p w:rsidR="003254A3" w:rsidRPr="003254A3" w:rsidRDefault="003254A3" w:rsidP="003254A3">
            <w:pPr>
              <w:jc w:val="right"/>
              <w:rPr>
                <w:b/>
              </w:rPr>
            </w:pPr>
          </w:p>
        </w:tc>
        <w:tc>
          <w:tcPr>
            <w:tcW w:w="2174" w:type="dxa"/>
          </w:tcPr>
          <w:p w:rsidR="003254A3" w:rsidRPr="003254A3" w:rsidRDefault="003254A3" w:rsidP="003254A3">
            <w:pPr>
              <w:jc w:val="right"/>
              <w:rPr>
                <w:b/>
              </w:rPr>
            </w:pPr>
          </w:p>
        </w:tc>
      </w:tr>
    </w:tbl>
    <w:p w:rsidR="003254A3" w:rsidRDefault="003254A3" w:rsidP="003254A3">
      <w:pPr>
        <w:ind w:firstLine="641"/>
        <w:jc w:val="right"/>
        <w:rPr>
          <w:b/>
        </w:rPr>
      </w:pPr>
    </w:p>
    <w:p w:rsidR="00471328" w:rsidRPr="003254A3" w:rsidRDefault="00471328" w:rsidP="003254A3">
      <w:pPr>
        <w:ind w:firstLine="641"/>
        <w:jc w:val="right"/>
        <w:rPr>
          <w:b/>
        </w:rPr>
      </w:pPr>
    </w:p>
    <w:tbl>
      <w:tblPr>
        <w:tblW w:w="5000" w:type="pct"/>
        <w:tblLook w:val="0000" w:firstRow="0" w:lastRow="0" w:firstColumn="0" w:lastColumn="0" w:noHBand="0" w:noVBand="0"/>
      </w:tblPr>
      <w:tblGrid>
        <w:gridCol w:w="4785"/>
        <w:gridCol w:w="4786"/>
      </w:tblGrid>
      <w:tr w:rsidR="003254A3" w:rsidRPr="003254A3" w:rsidTr="003254A3">
        <w:trPr>
          <w:trHeight w:val="358"/>
        </w:trPr>
        <w:tc>
          <w:tcPr>
            <w:tcW w:w="2500" w:type="pct"/>
            <w:vAlign w:val="center"/>
          </w:tcPr>
          <w:p w:rsidR="003254A3" w:rsidRPr="003254A3" w:rsidRDefault="003254A3" w:rsidP="003254A3">
            <w:pPr>
              <w:rPr>
                <w:b/>
                <w:bCs/>
              </w:rPr>
            </w:pPr>
            <w:r w:rsidRPr="003254A3">
              <w:rPr>
                <w:b/>
                <w:bCs/>
              </w:rPr>
              <w:t>От Исполнителя:</w:t>
            </w:r>
          </w:p>
        </w:tc>
        <w:tc>
          <w:tcPr>
            <w:tcW w:w="2500" w:type="pct"/>
            <w:vAlign w:val="center"/>
          </w:tcPr>
          <w:p w:rsidR="003254A3" w:rsidRPr="003254A3" w:rsidRDefault="003254A3" w:rsidP="003254A3">
            <w:pPr>
              <w:rPr>
                <w:b/>
                <w:bCs/>
              </w:rPr>
            </w:pPr>
            <w:r w:rsidRPr="003254A3">
              <w:rPr>
                <w:b/>
                <w:bCs/>
              </w:rPr>
              <w:t>От Заказчика:</w:t>
            </w:r>
          </w:p>
        </w:tc>
      </w:tr>
      <w:tr w:rsidR="003254A3" w:rsidRPr="003254A3" w:rsidTr="003254A3">
        <w:trPr>
          <w:trHeight w:val="358"/>
        </w:trPr>
        <w:tc>
          <w:tcPr>
            <w:tcW w:w="2500" w:type="pct"/>
          </w:tcPr>
          <w:p w:rsidR="003254A3" w:rsidRPr="003254A3" w:rsidRDefault="003254A3" w:rsidP="003254A3">
            <w:pPr>
              <w:rPr>
                <w:bCs/>
              </w:rPr>
            </w:pPr>
          </w:p>
          <w:p w:rsidR="003254A3" w:rsidRPr="003254A3" w:rsidRDefault="003254A3" w:rsidP="003254A3">
            <w:pPr>
              <w:rPr>
                <w:bCs/>
              </w:rPr>
            </w:pPr>
          </w:p>
          <w:p w:rsidR="003254A3" w:rsidRPr="003254A3" w:rsidRDefault="003254A3" w:rsidP="003254A3">
            <w:pPr>
              <w:rPr>
                <w:bCs/>
              </w:rPr>
            </w:pPr>
            <w:r w:rsidRPr="003254A3">
              <w:rPr>
                <w:bCs/>
              </w:rPr>
              <w:t xml:space="preserve">____________________   </w:t>
            </w:r>
          </w:p>
        </w:tc>
        <w:tc>
          <w:tcPr>
            <w:tcW w:w="2500" w:type="pct"/>
          </w:tcPr>
          <w:p w:rsidR="003254A3" w:rsidRPr="003254A3" w:rsidRDefault="003254A3" w:rsidP="003254A3">
            <w:pPr>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54A3">
            <w:pPr>
              <w:rPr>
                <w:bCs/>
              </w:rPr>
            </w:pPr>
            <w:r w:rsidRPr="003254A3">
              <w:rPr>
                <w:bCs/>
              </w:rPr>
              <w:t xml:space="preserve">                                                               ______________________ </w:t>
            </w:r>
            <w:r w:rsidRPr="003254A3">
              <w:rPr>
                <w:color w:val="000000" w:themeColor="text1"/>
              </w:rPr>
              <w:t>Семион К. В.</w:t>
            </w:r>
          </w:p>
        </w:tc>
      </w:tr>
    </w:tbl>
    <w:p w:rsidR="003254A3" w:rsidRPr="003254A3" w:rsidRDefault="003254A3" w:rsidP="003254A3">
      <w:pPr>
        <w:rPr>
          <w:b/>
          <w:bCs/>
        </w:rPr>
      </w:pPr>
    </w:p>
    <w:p w:rsidR="003254A3" w:rsidRPr="003254A3" w:rsidRDefault="003254A3" w:rsidP="003254A3">
      <w:pPr>
        <w:tabs>
          <w:tab w:val="left" w:pos="-720"/>
        </w:tabs>
        <w:rPr>
          <w:b/>
          <w:bCs/>
          <w:i/>
          <w:u w:val="single"/>
        </w:rPr>
      </w:pPr>
      <w:r w:rsidRPr="003254A3">
        <w:rPr>
          <w:b/>
          <w:bCs/>
          <w:i/>
          <w:u w:val="single"/>
        </w:rPr>
        <w:t>Конец формы Акта сдачи-приемки оборудования</w:t>
      </w:r>
    </w:p>
    <w:p w:rsidR="003254A3" w:rsidRPr="003254A3" w:rsidRDefault="005A7E5F" w:rsidP="003254A3">
      <w:pPr>
        <w:ind w:left="-180" w:right="-98"/>
      </w:pPr>
      <w:r>
        <w:pict>
          <v:rect id="_x0000_i1029" style="width:0;height:1.5pt" o:hralign="center" o:hrstd="t" o:hr="t" fillcolor="gray" stroked="f"/>
        </w:pict>
      </w:r>
    </w:p>
    <w:p w:rsidR="003254A3" w:rsidRPr="003254A3" w:rsidRDefault="003254A3" w:rsidP="003254A3">
      <w:pPr>
        <w:ind w:left="-180" w:right="-98"/>
      </w:pPr>
    </w:p>
    <w:tbl>
      <w:tblPr>
        <w:tblW w:w="5000" w:type="pct"/>
        <w:tblLook w:val="0000" w:firstRow="0" w:lastRow="0" w:firstColumn="0" w:lastColumn="0" w:noHBand="0" w:noVBand="0"/>
      </w:tblPr>
      <w:tblGrid>
        <w:gridCol w:w="4785"/>
        <w:gridCol w:w="4786"/>
      </w:tblGrid>
      <w:tr w:rsidR="003254A3" w:rsidRPr="003254A3" w:rsidTr="003254A3">
        <w:trPr>
          <w:trHeight w:val="358"/>
        </w:trPr>
        <w:tc>
          <w:tcPr>
            <w:tcW w:w="2500" w:type="pct"/>
            <w:vAlign w:val="center"/>
          </w:tcPr>
          <w:p w:rsidR="003254A3" w:rsidRPr="003254A3" w:rsidRDefault="003254A3" w:rsidP="003254A3">
            <w:pPr>
              <w:rPr>
                <w:b/>
                <w:bCs/>
              </w:rPr>
            </w:pPr>
          </w:p>
        </w:tc>
        <w:tc>
          <w:tcPr>
            <w:tcW w:w="2500" w:type="pct"/>
            <w:vAlign w:val="center"/>
          </w:tcPr>
          <w:p w:rsidR="003254A3" w:rsidRPr="003254A3" w:rsidRDefault="003254A3" w:rsidP="003254A3">
            <w:pPr>
              <w:rPr>
                <w:b/>
                <w:bCs/>
              </w:rPr>
            </w:pPr>
          </w:p>
        </w:tc>
      </w:tr>
      <w:tr w:rsidR="003254A3" w:rsidRPr="003254A3" w:rsidTr="003254A3">
        <w:trPr>
          <w:trHeight w:val="358"/>
        </w:trPr>
        <w:tc>
          <w:tcPr>
            <w:tcW w:w="2500" w:type="pct"/>
          </w:tcPr>
          <w:p w:rsidR="003254A3" w:rsidRPr="003254A3" w:rsidRDefault="003254A3" w:rsidP="003254A3">
            <w:pPr>
              <w:rPr>
                <w:bCs/>
              </w:rPr>
            </w:pPr>
          </w:p>
        </w:tc>
        <w:tc>
          <w:tcPr>
            <w:tcW w:w="2500" w:type="pct"/>
          </w:tcPr>
          <w:p w:rsidR="003254A3" w:rsidRPr="003254A3" w:rsidRDefault="003254A3" w:rsidP="003254A3">
            <w:pPr>
              <w:rPr>
                <w:bCs/>
              </w:rPr>
            </w:pPr>
          </w:p>
        </w:tc>
      </w:tr>
    </w:tbl>
    <w:p w:rsidR="003254A3" w:rsidRPr="003254A3" w:rsidRDefault="003254A3" w:rsidP="003254A3">
      <w:pPr>
        <w:pStyle w:val="afffffe"/>
        <w:keepNext w:val="0"/>
        <w:spacing w:before="0" w:after="0"/>
        <w:jc w:val="left"/>
        <w:rPr>
          <w:b w:val="0"/>
          <w:bCs w:val="0"/>
          <w:sz w:val="24"/>
          <w:szCs w:val="24"/>
        </w:rPr>
      </w:pPr>
    </w:p>
    <w:p w:rsidR="003254A3" w:rsidRPr="003254A3" w:rsidRDefault="003254A3" w:rsidP="003254A3">
      <w:pPr>
        <w:rPr>
          <w:b/>
        </w:rPr>
      </w:pPr>
      <w:r w:rsidRPr="003254A3">
        <w:rPr>
          <w:b/>
        </w:rPr>
        <w:br w:type="page"/>
      </w:r>
    </w:p>
    <w:p w:rsidR="003254A3" w:rsidRPr="003254A3" w:rsidRDefault="003254A3" w:rsidP="0032159C">
      <w:pPr>
        <w:pStyle w:val="affffff2"/>
      </w:pPr>
      <w:r w:rsidRPr="003254A3">
        <w:lastRenderedPageBreak/>
        <w:t>Приложение №4</w:t>
      </w:r>
    </w:p>
    <w:p w:rsidR="003254A3" w:rsidRPr="003254A3" w:rsidRDefault="003254A3" w:rsidP="003254A3">
      <w:pPr>
        <w:jc w:val="right"/>
      </w:pPr>
      <w:r w:rsidRPr="003254A3">
        <w:t>к Договору №_________________</w:t>
      </w:r>
      <w:r w:rsidR="00471328">
        <w:t>__</w:t>
      </w:r>
    </w:p>
    <w:p w:rsidR="003254A3" w:rsidRPr="003254A3" w:rsidRDefault="00471328" w:rsidP="003254A3">
      <w:pPr>
        <w:jc w:val="right"/>
      </w:pPr>
      <w:r>
        <w:t>от «___» ______________</w:t>
      </w:r>
      <w:r w:rsidR="003254A3" w:rsidRPr="003254A3">
        <w:t xml:space="preserve"> 2014г.</w:t>
      </w:r>
    </w:p>
    <w:p w:rsidR="003254A3" w:rsidRPr="003254A3" w:rsidRDefault="003254A3" w:rsidP="003254A3">
      <w:pPr>
        <w:rPr>
          <w:b/>
        </w:rPr>
      </w:pPr>
    </w:p>
    <w:p w:rsidR="003254A3" w:rsidRPr="003254A3" w:rsidRDefault="003254A3" w:rsidP="003254A3">
      <w:pPr>
        <w:rPr>
          <w:b/>
        </w:rPr>
      </w:pPr>
    </w:p>
    <w:p w:rsidR="003254A3" w:rsidRPr="003254A3" w:rsidRDefault="003254A3" w:rsidP="003254A3">
      <w:pPr>
        <w:pStyle w:val="26"/>
        <w:widowControl w:val="0"/>
        <w:autoSpaceDE w:val="0"/>
        <w:autoSpaceDN w:val="0"/>
        <w:adjustRightInd w:val="0"/>
        <w:ind w:right="-1" w:firstLine="0"/>
        <w:contextualSpacing/>
        <w:jc w:val="center"/>
        <w:outlineLvl w:val="0"/>
        <w:rPr>
          <w:b/>
        </w:rPr>
      </w:pPr>
      <w:r w:rsidRPr="003254A3">
        <w:rPr>
          <w:b/>
        </w:rPr>
        <w:t>ТЕХНИЧЕСКОЕ ЗАДАНИЕ</w:t>
      </w:r>
    </w:p>
    <w:p w:rsidR="003254A3" w:rsidRPr="003254A3" w:rsidRDefault="003254A3" w:rsidP="0032159C">
      <w:pPr>
        <w:keepNext/>
        <w:suppressAutoHyphens/>
        <w:ind w:right="-143"/>
        <w:jc w:val="center"/>
        <w:rPr>
          <w:b/>
          <w:color w:val="000000"/>
        </w:rPr>
      </w:pPr>
    </w:p>
    <w:p w:rsidR="003254A3" w:rsidRPr="003254A3" w:rsidRDefault="003254A3" w:rsidP="0032159C">
      <w:pPr>
        <w:keepNext/>
        <w:numPr>
          <w:ilvl w:val="0"/>
          <w:numId w:val="59"/>
        </w:numPr>
        <w:tabs>
          <w:tab w:val="clear" w:pos="360"/>
          <w:tab w:val="num" w:pos="0"/>
        </w:tabs>
        <w:suppressAutoHyphens/>
        <w:ind w:left="0" w:right="-143" w:firstLine="0"/>
        <w:contextualSpacing/>
        <w:jc w:val="both"/>
        <w:outlineLvl w:val="2"/>
        <w:rPr>
          <w:b/>
          <w:bCs/>
          <w:lang w:eastAsia="en-US" w:bidi="en-US"/>
        </w:rPr>
      </w:pPr>
      <w:r w:rsidRPr="003254A3">
        <w:rPr>
          <w:b/>
          <w:bCs/>
          <w:lang w:eastAsia="en-US" w:bidi="en-US"/>
        </w:rPr>
        <w:t>Наименование системы</w:t>
      </w:r>
    </w:p>
    <w:p w:rsidR="003254A3" w:rsidRPr="003254A3" w:rsidRDefault="003254A3" w:rsidP="0032159C">
      <w:pPr>
        <w:keepNext/>
        <w:tabs>
          <w:tab w:val="num" w:pos="0"/>
        </w:tabs>
        <w:suppressAutoHyphens/>
        <w:ind w:right="-143"/>
        <w:contextualSpacing/>
        <w:jc w:val="both"/>
        <w:outlineLvl w:val="2"/>
        <w:rPr>
          <w:bCs/>
          <w:lang w:eastAsia="en-US" w:bidi="en-US"/>
        </w:rPr>
      </w:pPr>
      <w:r w:rsidRPr="003254A3">
        <w:rPr>
          <w:bCs/>
          <w:lang w:eastAsia="en-US" w:bidi="en-US"/>
        </w:rPr>
        <w:t>Резервный канал L3VPN до узла КСПД ЭХЗ.</w:t>
      </w:r>
    </w:p>
    <w:p w:rsidR="003254A3" w:rsidRPr="003254A3" w:rsidRDefault="003254A3" w:rsidP="0032159C">
      <w:pPr>
        <w:keepNext/>
        <w:tabs>
          <w:tab w:val="num" w:pos="0"/>
        </w:tabs>
        <w:suppressAutoHyphens/>
        <w:ind w:right="-143"/>
        <w:contextualSpacing/>
        <w:jc w:val="both"/>
        <w:outlineLvl w:val="2"/>
        <w:rPr>
          <w:b/>
          <w:bCs/>
          <w:lang w:eastAsia="en-US" w:bidi="en-US"/>
        </w:rPr>
      </w:pPr>
    </w:p>
    <w:p w:rsidR="003254A3" w:rsidRPr="003254A3" w:rsidRDefault="003254A3" w:rsidP="0032159C">
      <w:pPr>
        <w:keepNext/>
        <w:numPr>
          <w:ilvl w:val="0"/>
          <w:numId w:val="59"/>
        </w:numPr>
        <w:tabs>
          <w:tab w:val="clear" w:pos="360"/>
          <w:tab w:val="num" w:pos="0"/>
        </w:tabs>
        <w:suppressAutoHyphens/>
        <w:ind w:left="0" w:right="-143" w:firstLine="0"/>
        <w:contextualSpacing/>
        <w:jc w:val="both"/>
        <w:outlineLvl w:val="2"/>
        <w:rPr>
          <w:b/>
          <w:bCs/>
          <w:lang w:eastAsia="en-US" w:bidi="en-US"/>
        </w:rPr>
      </w:pPr>
      <w:bookmarkStart w:id="207" w:name="_Toc267481435"/>
      <w:bookmarkStart w:id="208" w:name="_Toc276480743"/>
      <w:bookmarkStart w:id="209" w:name="_Toc294016119"/>
      <w:r w:rsidRPr="003254A3">
        <w:rPr>
          <w:b/>
          <w:bCs/>
          <w:lang w:eastAsia="en-US" w:bidi="en-US"/>
        </w:rPr>
        <w:t>Общие требования</w:t>
      </w:r>
      <w:bookmarkEnd w:id="207"/>
      <w:bookmarkEnd w:id="208"/>
      <w:bookmarkEnd w:id="209"/>
    </w:p>
    <w:p w:rsidR="003254A3" w:rsidRPr="003254A3" w:rsidRDefault="003254A3" w:rsidP="0032159C">
      <w:pPr>
        <w:keepNext/>
        <w:tabs>
          <w:tab w:val="num" w:pos="0"/>
        </w:tabs>
        <w:suppressAutoHyphens/>
        <w:ind w:right="-143"/>
        <w:contextualSpacing/>
        <w:jc w:val="both"/>
        <w:outlineLvl w:val="2"/>
        <w:rPr>
          <w:b/>
          <w:bCs/>
          <w:lang w:eastAsia="en-US" w:bidi="en-US"/>
        </w:rPr>
      </w:pPr>
    </w:p>
    <w:p w:rsidR="003254A3" w:rsidRPr="003254A3" w:rsidRDefault="003254A3" w:rsidP="0032159C">
      <w:pPr>
        <w:numPr>
          <w:ilvl w:val="1"/>
          <w:numId w:val="59"/>
        </w:numPr>
        <w:shd w:val="clear" w:color="auto" w:fill="FFFFFF"/>
        <w:tabs>
          <w:tab w:val="clear" w:pos="1080"/>
          <w:tab w:val="num" w:pos="0"/>
          <w:tab w:val="num" w:pos="709"/>
        </w:tabs>
        <w:autoSpaceDE w:val="0"/>
        <w:autoSpaceDN w:val="0"/>
        <w:adjustRightInd w:val="0"/>
        <w:ind w:left="0" w:right="-143" w:firstLine="0"/>
        <w:contextualSpacing/>
        <w:rPr>
          <w:b/>
          <w:bCs/>
          <w:lang w:eastAsia="en-US" w:bidi="en-US"/>
        </w:rPr>
      </w:pPr>
      <w:r w:rsidRPr="003254A3">
        <w:rPr>
          <w:b/>
          <w:bCs/>
          <w:lang w:eastAsia="en-US" w:bidi="en-US"/>
        </w:rPr>
        <w:t>Перечень объектов и основные параметры каналов связи</w:t>
      </w:r>
    </w:p>
    <w:p w:rsidR="003254A3" w:rsidRPr="003254A3" w:rsidRDefault="003254A3" w:rsidP="0032159C">
      <w:pPr>
        <w:shd w:val="clear" w:color="auto" w:fill="FFFFFF"/>
        <w:tabs>
          <w:tab w:val="num" w:pos="0"/>
        </w:tabs>
        <w:autoSpaceDE w:val="0"/>
        <w:autoSpaceDN w:val="0"/>
        <w:adjustRightInd w:val="0"/>
        <w:ind w:right="-143"/>
        <w:jc w:val="both"/>
        <w:rPr>
          <w:bCs/>
          <w:lang w:eastAsia="en-US" w:bidi="en-US"/>
        </w:rPr>
      </w:pPr>
      <w:r w:rsidRPr="003254A3">
        <w:rPr>
          <w:bCs/>
          <w:lang w:eastAsia="en-US" w:bidi="en-US"/>
        </w:rPr>
        <w:t xml:space="preserve">Между узлом КСПД ЭХЗ и ОАО «ММТС-9» (с организацией межоператорских перемычек к оборудованию ЗАО «Гринатом», расположенному в </w:t>
      </w:r>
      <w:r w:rsidRPr="003254A3">
        <w:rPr>
          <w:lang w:eastAsia="en-US" w:bidi="en-US"/>
        </w:rPr>
        <w:t>помещении 11.29</w:t>
      </w:r>
      <w:proofErr w:type="gramStart"/>
      <w:r w:rsidR="0032159C">
        <w:rPr>
          <w:lang w:eastAsia="en-US" w:bidi="en-US"/>
        </w:rPr>
        <w:t xml:space="preserve"> </w:t>
      </w:r>
      <w:r w:rsidRPr="003254A3">
        <w:rPr>
          <w:lang w:eastAsia="en-US" w:bidi="en-US"/>
        </w:rPr>
        <w:t>Б</w:t>
      </w:r>
      <w:proofErr w:type="gramEnd"/>
      <w:r w:rsidRPr="003254A3">
        <w:rPr>
          <w:lang w:eastAsia="en-US" w:bidi="en-US"/>
        </w:rPr>
        <w:t>, ряд 4, место 4, тип интерфейса 10/100/1000</w:t>
      </w:r>
      <w:r w:rsidRPr="003254A3">
        <w:rPr>
          <w:lang w:val="en-US" w:eastAsia="en-US" w:bidi="en-US"/>
        </w:rPr>
        <w:t>BASE</w:t>
      </w:r>
      <w:r w:rsidRPr="003254A3">
        <w:rPr>
          <w:lang w:eastAsia="en-US" w:bidi="en-US"/>
        </w:rPr>
        <w:t>-</w:t>
      </w:r>
      <w:r w:rsidRPr="003254A3">
        <w:rPr>
          <w:lang w:val="en-US" w:eastAsia="en-US" w:bidi="en-US"/>
        </w:rPr>
        <w:t>T</w:t>
      </w:r>
      <w:r w:rsidRPr="003254A3">
        <w:rPr>
          <w:lang w:eastAsia="en-US" w:bidi="en-US"/>
        </w:rPr>
        <w:t xml:space="preserve"> </w:t>
      </w:r>
      <w:r w:rsidRPr="003254A3">
        <w:rPr>
          <w:lang w:val="en-US" w:eastAsia="en-US" w:bidi="en-US"/>
        </w:rPr>
        <w:t>Ethernet</w:t>
      </w:r>
      <w:r w:rsidRPr="003254A3">
        <w:rPr>
          <w:lang w:eastAsia="en-US" w:bidi="en-US"/>
        </w:rPr>
        <w:t>)</w:t>
      </w:r>
      <w:r w:rsidRPr="003254A3">
        <w:rPr>
          <w:bCs/>
          <w:lang w:eastAsia="en-US" w:bidi="en-US"/>
        </w:rPr>
        <w:t xml:space="preserve"> должны быть организованы каналы связи (сеть передачи данных) с указанными параметрами. Требования к пропускной способности каналов связи и срокам готовности предоставления услуг также приведены в Таблице 1.</w:t>
      </w:r>
    </w:p>
    <w:p w:rsidR="003254A3" w:rsidRPr="003254A3" w:rsidRDefault="003254A3" w:rsidP="0032159C">
      <w:pPr>
        <w:keepNext/>
        <w:shd w:val="clear" w:color="auto" w:fill="FFFFFF"/>
        <w:tabs>
          <w:tab w:val="num" w:pos="0"/>
        </w:tabs>
        <w:autoSpaceDE w:val="0"/>
        <w:autoSpaceDN w:val="0"/>
        <w:adjustRightInd w:val="0"/>
        <w:ind w:right="-143"/>
        <w:rPr>
          <w:bCs/>
          <w:lang w:eastAsia="en-US" w:bidi="en-US"/>
        </w:rPr>
      </w:pPr>
      <w:r w:rsidRPr="003254A3">
        <w:rPr>
          <w:bCs/>
          <w:lang w:eastAsia="en-US" w:bidi="en-US"/>
        </w:rPr>
        <w:t>Таблица 1. Перечень объектов, требования к пропускной способности каналов связи и срокам готовности предоставления услуг*.</w:t>
      </w:r>
    </w:p>
    <w:p w:rsidR="003254A3" w:rsidRPr="003254A3" w:rsidRDefault="003254A3" w:rsidP="003254A3">
      <w:pPr>
        <w:numPr>
          <w:ilvl w:val="0"/>
          <w:numId w:val="60"/>
        </w:numPr>
        <w:shd w:val="clear" w:color="auto" w:fill="FFFFFF"/>
        <w:autoSpaceDE w:val="0"/>
        <w:autoSpaceDN w:val="0"/>
        <w:adjustRightInd w:val="0"/>
        <w:rPr>
          <w:b/>
          <w:bCs/>
          <w:vanish/>
          <w:lang w:eastAsia="en-US" w:bidi="en-US"/>
        </w:rPr>
      </w:pPr>
    </w:p>
    <w:p w:rsidR="003254A3" w:rsidRPr="003254A3" w:rsidRDefault="003254A3" w:rsidP="003254A3">
      <w:pPr>
        <w:numPr>
          <w:ilvl w:val="0"/>
          <w:numId w:val="60"/>
        </w:numPr>
        <w:shd w:val="clear" w:color="auto" w:fill="FFFFFF"/>
        <w:autoSpaceDE w:val="0"/>
        <w:autoSpaceDN w:val="0"/>
        <w:adjustRightInd w:val="0"/>
        <w:rPr>
          <w:b/>
          <w:bCs/>
          <w:vanish/>
          <w:lang w:eastAsia="en-US" w:bidi="en-US"/>
        </w:rPr>
      </w:pPr>
    </w:p>
    <w:p w:rsidR="003254A3" w:rsidRPr="003254A3" w:rsidRDefault="003254A3" w:rsidP="003254A3">
      <w:pPr>
        <w:numPr>
          <w:ilvl w:val="1"/>
          <w:numId w:val="60"/>
        </w:numPr>
        <w:shd w:val="clear" w:color="auto" w:fill="FFFFFF"/>
        <w:autoSpaceDE w:val="0"/>
        <w:autoSpaceDN w:val="0"/>
        <w:adjustRightInd w:val="0"/>
        <w:rPr>
          <w:b/>
          <w:bCs/>
          <w:vanish/>
          <w:lang w:eastAsia="en-US" w:bidi="en-US"/>
        </w:rPr>
      </w:pPr>
    </w:p>
    <w:tbl>
      <w:tblPr>
        <w:tblW w:w="10569" w:type="dxa"/>
        <w:tblInd w:w="-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
        <w:gridCol w:w="1893"/>
        <w:gridCol w:w="1984"/>
        <w:gridCol w:w="1560"/>
        <w:gridCol w:w="1559"/>
        <w:gridCol w:w="1559"/>
        <w:gridCol w:w="1610"/>
      </w:tblGrid>
      <w:tr w:rsidR="0032159C" w:rsidRPr="003254A3" w:rsidTr="0032159C">
        <w:trPr>
          <w:cantSplit/>
          <w:trHeight w:val="1244"/>
          <w:tblHeader/>
        </w:trPr>
        <w:tc>
          <w:tcPr>
            <w:tcW w:w="404" w:type="dxa"/>
            <w:vAlign w:val="center"/>
          </w:tcPr>
          <w:p w:rsidR="003254A3" w:rsidRPr="003254A3" w:rsidRDefault="003254A3" w:rsidP="0032159C">
            <w:pPr>
              <w:shd w:val="clear" w:color="auto" w:fill="FFFFFF"/>
              <w:autoSpaceDE w:val="0"/>
              <w:autoSpaceDN w:val="0"/>
              <w:adjustRightInd w:val="0"/>
              <w:ind w:left="-80" w:right="-157"/>
              <w:jc w:val="center"/>
              <w:rPr>
                <w:b/>
                <w:bCs/>
              </w:rPr>
            </w:pPr>
            <w:r w:rsidRPr="003254A3">
              <w:rPr>
                <w:b/>
                <w:bCs/>
              </w:rPr>
              <w:t>№</w:t>
            </w:r>
          </w:p>
        </w:tc>
        <w:tc>
          <w:tcPr>
            <w:tcW w:w="1893" w:type="dxa"/>
            <w:vAlign w:val="center"/>
          </w:tcPr>
          <w:p w:rsidR="003254A3" w:rsidRPr="003254A3" w:rsidRDefault="003254A3" w:rsidP="0032159C">
            <w:pPr>
              <w:shd w:val="clear" w:color="auto" w:fill="FFFFFF"/>
              <w:autoSpaceDE w:val="0"/>
              <w:autoSpaceDN w:val="0"/>
              <w:adjustRightInd w:val="0"/>
              <w:ind w:left="-59"/>
              <w:jc w:val="center"/>
              <w:rPr>
                <w:b/>
                <w:bCs/>
              </w:rPr>
            </w:pPr>
            <w:r w:rsidRPr="003254A3">
              <w:rPr>
                <w:b/>
                <w:bCs/>
              </w:rPr>
              <w:t>Адрес</w:t>
            </w:r>
          </w:p>
        </w:tc>
        <w:tc>
          <w:tcPr>
            <w:tcW w:w="1984" w:type="dxa"/>
            <w:vAlign w:val="center"/>
          </w:tcPr>
          <w:p w:rsidR="003254A3" w:rsidRPr="003254A3" w:rsidRDefault="003254A3" w:rsidP="0032159C">
            <w:pPr>
              <w:shd w:val="clear" w:color="auto" w:fill="FFFFFF"/>
              <w:autoSpaceDE w:val="0"/>
              <w:autoSpaceDN w:val="0"/>
              <w:adjustRightInd w:val="0"/>
              <w:jc w:val="center"/>
              <w:rPr>
                <w:b/>
                <w:bCs/>
              </w:rPr>
            </w:pPr>
            <w:r w:rsidRPr="003254A3">
              <w:rPr>
                <w:b/>
                <w:bCs/>
              </w:rPr>
              <w:t>Наименование предприятия</w:t>
            </w:r>
          </w:p>
        </w:tc>
        <w:tc>
          <w:tcPr>
            <w:tcW w:w="1560" w:type="dxa"/>
            <w:vAlign w:val="center"/>
          </w:tcPr>
          <w:p w:rsidR="003254A3" w:rsidRPr="003254A3" w:rsidRDefault="003254A3" w:rsidP="0032159C">
            <w:pPr>
              <w:shd w:val="clear" w:color="auto" w:fill="FFFFFF"/>
              <w:autoSpaceDE w:val="0"/>
              <w:autoSpaceDN w:val="0"/>
              <w:adjustRightInd w:val="0"/>
              <w:jc w:val="center"/>
              <w:rPr>
                <w:b/>
                <w:bCs/>
              </w:rPr>
            </w:pPr>
            <w:r w:rsidRPr="003254A3">
              <w:rPr>
                <w:b/>
                <w:bCs/>
              </w:rPr>
              <w:t>Срок готовности канала с момента заключения договора</w:t>
            </w:r>
          </w:p>
        </w:tc>
        <w:tc>
          <w:tcPr>
            <w:tcW w:w="1559" w:type="dxa"/>
            <w:vAlign w:val="center"/>
          </w:tcPr>
          <w:p w:rsidR="003254A3" w:rsidRPr="003254A3" w:rsidRDefault="003254A3" w:rsidP="0032159C">
            <w:pPr>
              <w:shd w:val="clear" w:color="auto" w:fill="FFFFFF"/>
              <w:autoSpaceDE w:val="0"/>
              <w:autoSpaceDN w:val="0"/>
              <w:adjustRightInd w:val="0"/>
              <w:jc w:val="center"/>
              <w:rPr>
                <w:b/>
                <w:bCs/>
              </w:rPr>
            </w:pPr>
            <w:r w:rsidRPr="003254A3">
              <w:rPr>
                <w:b/>
                <w:bCs/>
              </w:rPr>
              <w:t>Минимальная пропускная способность канала связи Мбит/с</w:t>
            </w:r>
          </w:p>
        </w:tc>
        <w:tc>
          <w:tcPr>
            <w:tcW w:w="1559" w:type="dxa"/>
            <w:tcBorders>
              <w:right w:val="single" w:sz="4" w:space="0" w:color="auto"/>
            </w:tcBorders>
            <w:vAlign w:val="center"/>
          </w:tcPr>
          <w:p w:rsidR="003254A3" w:rsidRPr="003254A3" w:rsidRDefault="003254A3" w:rsidP="0032159C">
            <w:pPr>
              <w:shd w:val="clear" w:color="auto" w:fill="FFFFFF"/>
              <w:autoSpaceDE w:val="0"/>
              <w:autoSpaceDN w:val="0"/>
              <w:adjustRightInd w:val="0"/>
              <w:ind w:left="-108" w:right="-108"/>
              <w:jc w:val="center"/>
              <w:rPr>
                <w:b/>
                <w:bCs/>
              </w:rPr>
            </w:pPr>
            <w:r w:rsidRPr="003254A3">
              <w:rPr>
                <w:b/>
                <w:bCs/>
              </w:rPr>
              <w:t>Потенциальная пропускная способность, Мбит/с</w:t>
            </w:r>
          </w:p>
        </w:tc>
        <w:tc>
          <w:tcPr>
            <w:tcW w:w="1610" w:type="dxa"/>
            <w:tcBorders>
              <w:right w:val="single" w:sz="4" w:space="0" w:color="auto"/>
            </w:tcBorders>
            <w:vAlign w:val="center"/>
          </w:tcPr>
          <w:p w:rsidR="003254A3" w:rsidRPr="003254A3" w:rsidRDefault="003254A3" w:rsidP="0032159C">
            <w:pPr>
              <w:shd w:val="clear" w:color="auto" w:fill="FFFFFF"/>
              <w:autoSpaceDE w:val="0"/>
              <w:autoSpaceDN w:val="0"/>
              <w:adjustRightInd w:val="0"/>
              <w:ind w:left="-108" w:right="-108"/>
              <w:jc w:val="center"/>
              <w:rPr>
                <w:b/>
                <w:bCs/>
              </w:rPr>
            </w:pPr>
            <w:r w:rsidRPr="003254A3">
              <w:rPr>
                <w:b/>
                <w:bCs/>
              </w:rPr>
              <w:t>Потенциальный  объем трафика прием/передача в месяц, Гбайт</w:t>
            </w:r>
          </w:p>
        </w:tc>
      </w:tr>
      <w:tr w:rsidR="0032159C" w:rsidRPr="003254A3" w:rsidTr="0032159C">
        <w:trPr>
          <w:cantSplit/>
          <w:trHeight w:val="357"/>
        </w:trPr>
        <w:tc>
          <w:tcPr>
            <w:tcW w:w="404" w:type="dxa"/>
            <w:noWrap/>
            <w:vAlign w:val="center"/>
          </w:tcPr>
          <w:p w:rsidR="003254A3" w:rsidRPr="003254A3" w:rsidRDefault="003254A3" w:rsidP="0032159C">
            <w:pPr>
              <w:pStyle w:val="afff3"/>
              <w:numPr>
                <w:ilvl w:val="0"/>
                <w:numId w:val="67"/>
              </w:numPr>
              <w:shd w:val="clear" w:color="auto" w:fill="FFFFFF"/>
              <w:autoSpaceDE w:val="0"/>
              <w:autoSpaceDN w:val="0"/>
              <w:adjustRightInd w:val="0"/>
              <w:spacing w:after="0" w:line="240" w:lineRule="auto"/>
              <w:ind w:left="-80" w:right="-157" w:firstLine="0"/>
              <w:jc w:val="center"/>
              <w:rPr>
                <w:rFonts w:ascii="Times New Roman" w:hAnsi="Times New Roman"/>
                <w:i/>
                <w:color w:val="000000"/>
                <w:sz w:val="24"/>
                <w:szCs w:val="24"/>
              </w:rPr>
            </w:pPr>
          </w:p>
        </w:tc>
        <w:tc>
          <w:tcPr>
            <w:tcW w:w="1893" w:type="dxa"/>
            <w:vAlign w:val="center"/>
          </w:tcPr>
          <w:p w:rsidR="003254A3" w:rsidRPr="003254A3" w:rsidRDefault="003254A3" w:rsidP="0032159C">
            <w:pPr>
              <w:ind w:left="-59"/>
              <w:jc w:val="center"/>
              <w:rPr>
                <w:i/>
                <w:color w:val="000000"/>
              </w:rPr>
            </w:pPr>
            <w:r w:rsidRPr="003254A3">
              <w:rPr>
                <w:i/>
                <w:color w:val="000000"/>
              </w:rPr>
              <w:t>Красноярский край, г. Зе</w:t>
            </w:r>
            <w:r w:rsidR="0032159C">
              <w:rPr>
                <w:i/>
                <w:color w:val="000000"/>
              </w:rPr>
              <w:t>леногорск, ул. Первая Промышлен</w:t>
            </w:r>
            <w:r w:rsidRPr="003254A3">
              <w:rPr>
                <w:i/>
                <w:color w:val="000000"/>
              </w:rPr>
              <w:t>ная, д. 1</w:t>
            </w:r>
          </w:p>
        </w:tc>
        <w:tc>
          <w:tcPr>
            <w:tcW w:w="1984" w:type="dxa"/>
            <w:vAlign w:val="center"/>
          </w:tcPr>
          <w:p w:rsidR="003254A3" w:rsidRPr="003254A3" w:rsidRDefault="003254A3" w:rsidP="0032159C">
            <w:pPr>
              <w:jc w:val="center"/>
              <w:rPr>
                <w:i/>
                <w:color w:val="000000"/>
              </w:rPr>
            </w:pPr>
            <w:r w:rsidRPr="003254A3">
              <w:rPr>
                <w:i/>
                <w:color w:val="000000"/>
              </w:rPr>
              <w:t>ОАО «ЭХЗ»</w:t>
            </w:r>
          </w:p>
        </w:tc>
        <w:tc>
          <w:tcPr>
            <w:tcW w:w="1560" w:type="dxa"/>
            <w:noWrap/>
            <w:vAlign w:val="center"/>
          </w:tcPr>
          <w:p w:rsidR="003254A3" w:rsidRPr="003254A3" w:rsidRDefault="003254A3" w:rsidP="0032159C">
            <w:pPr>
              <w:jc w:val="center"/>
              <w:rPr>
                <w:i/>
                <w:color w:val="000000"/>
              </w:rPr>
            </w:pPr>
            <w:r w:rsidRPr="003254A3">
              <w:rPr>
                <w:i/>
                <w:color w:val="000000"/>
              </w:rPr>
              <w:t>1 месяц</w:t>
            </w:r>
          </w:p>
        </w:tc>
        <w:tc>
          <w:tcPr>
            <w:tcW w:w="1559" w:type="dxa"/>
            <w:noWrap/>
            <w:vAlign w:val="center"/>
          </w:tcPr>
          <w:p w:rsidR="003254A3" w:rsidRPr="003254A3" w:rsidRDefault="003254A3" w:rsidP="0032159C">
            <w:pPr>
              <w:jc w:val="center"/>
              <w:rPr>
                <w:i/>
                <w:color w:val="000000"/>
              </w:rPr>
            </w:pPr>
            <w:r w:rsidRPr="003254A3">
              <w:rPr>
                <w:i/>
                <w:color w:val="000000"/>
              </w:rPr>
              <w:t>10</w:t>
            </w:r>
          </w:p>
        </w:tc>
        <w:tc>
          <w:tcPr>
            <w:tcW w:w="1559" w:type="dxa"/>
            <w:tcBorders>
              <w:right w:val="single" w:sz="4" w:space="0" w:color="auto"/>
            </w:tcBorders>
            <w:noWrap/>
            <w:vAlign w:val="center"/>
          </w:tcPr>
          <w:p w:rsidR="003254A3" w:rsidRPr="003254A3" w:rsidRDefault="003254A3" w:rsidP="0032159C">
            <w:pPr>
              <w:ind w:left="-108" w:right="-108"/>
              <w:jc w:val="center"/>
              <w:rPr>
                <w:i/>
                <w:color w:val="000000"/>
              </w:rPr>
            </w:pPr>
            <w:r w:rsidRPr="003254A3">
              <w:rPr>
                <w:i/>
                <w:color w:val="000000"/>
              </w:rPr>
              <w:t>100</w:t>
            </w:r>
          </w:p>
        </w:tc>
        <w:tc>
          <w:tcPr>
            <w:tcW w:w="1610" w:type="dxa"/>
            <w:tcBorders>
              <w:right w:val="single" w:sz="4" w:space="0" w:color="auto"/>
            </w:tcBorders>
            <w:vAlign w:val="center"/>
          </w:tcPr>
          <w:p w:rsidR="003254A3" w:rsidRPr="003254A3" w:rsidRDefault="003254A3" w:rsidP="0032159C">
            <w:pPr>
              <w:ind w:left="-108" w:right="-108"/>
              <w:jc w:val="center"/>
              <w:rPr>
                <w:i/>
                <w:color w:val="000000"/>
              </w:rPr>
            </w:pPr>
            <w:r w:rsidRPr="003254A3">
              <w:rPr>
                <w:i/>
                <w:color w:val="000000"/>
              </w:rPr>
              <w:t>30/30</w:t>
            </w:r>
          </w:p>
        </w:tc>
      </w:tr>
      <w:tr w:rsidR="0032159C" w:rsidRPr="003254A3" w:rsidTr="0032159C">
        <w:trPr>
          <w:cantSplit/>
          <w:trHeight w:val="594"/>
        </w:trPr>
        <w:tc>
          <w:tcPr>
            <w:tcW w:w="404" w:type="dxa"/>
            <w:noWrap/>
            <w:vAlign w:val="center"/>
          </w:tcPr>
          <w:p w:rsidR="003254A3" w:rsidRPr="003254A3" w:rsidRDefault="003254A3" w:rsidP="0032159C">
            <w:pPr>
              <w:pStyle w:val="afff3"/>
              <w:numPr>
                <w:ilvl w:val="0"/>
                <w:numId w:val="67"/>
              </w:numPr>
              <w:shd w:val="clear" w:color="auto" w:fill="FFFFFF"/>
              <w:autoSpaceDE w:val="0"/>
              <w:autoSpaceDN w:val="0"/>
              <w:adjustRightInd w:val="0"/>
              <w:spacing w:after="0" w:line="240" w:lineRule="auto"/>
              <w:ind w:left="-80" w:right="-157" w:firstLine="0"/>
              <w:jc w:val="center"/>
              <w:rPr>
                <w:rFonts w:ascii="Times New Roman" w:hAnsi="Times New Roman"/>
                <w:i/>
                <w:color w:val="000000"/>
                <w:sz w:val="24"/>
                <w:szCs w:val="24"/>
              </w:rPr>
            </w:pPr>
          </w:p>
        </w:tc>
        <w:tc>
          <w:tcPr>
            <w:tcW w:w="1893" w:type="dxa"/>
            <w:vAlign w:val="center"/>
          </w:tcPr>
          <w:p w:rsidR="003254A3" w:rsidRPr="003254A3" w:rsidRDefault="003254A3" w:rsidP="0032159C">
            <w:pPr>
              <w:shd w:val="clear" w:color="auto" w:fill="FFFFFF"/>
              <w:autoSpaceDE w:val="0"/>
              <w:autoSpaceDN w:val="0"/>
              <w:adjustRightInd w:val="0"/>
              <w:ind w:left="-59"/>
              <w:jc w:val="center"/>
              <w:rPr>
                <w:i/>
                <w:color w:val="000000"/>
              </w:rPr>
            </w:pPr>
            <w:r w:rsidRPr="003254A3">
              <w:rPr>
                <w:i/>
                <w:color w:val="000000"/>
              </w:rPr>
              <w:t>г. Москва, ул. Бутлерова, д.7</w:t>
            </w:r>
          </w:p>
        </w:tc>
        <w:tc>
          <w:tcPr>
            <w:tcW w:w="1984" w:type="dxa"/>
            <w:vAlign w:val="center"/>
          </w:tcPr>
          <w:p w:rsidR="003254A3" w:rsidRPr="003254A3" w:rsidRDefault="003254A3" w:rsidP="0032159C">
            <w:pPr>
              <w:shd w:val="clear" w:color="auto" w:fill="FFFFFF"/>
              <w:autoSpaceDE w:val="0"/>
              <w:autoSpaceDN w:val="0"/>
              <w:adjustRightInd w:val="0"/>
              <w:jc w:val="center"/>
              <w:rPr>
                <w:i/>
                <w:color w:val="000000"/>
              </w:rPr>
            </w:pPr>
            <w:r w:rsidRPr="003254A3">
              <w:rPr>
                <w:i/>
                <w:color w:val="000000"/>
              </w:rPr>
              <w:t>Телекоммуникационная стойка  ЗАО «Гринатом» в ОАО «ММТС-9»  в помещении 11.29</w:t>
            </w:r>
            <w:proofErr w:type="gramStart"/>
            <w:r w:rsidRPr="003254A3">
              <w:rPr>
                <w:i/>
                <w:color w:val="000000"/>
              </w:rPr>
              <w:t>Б</w:t>
            </w:r>
            <w:proofErr w:type="gramEnd"/>
            <w:r w:rsidRPr="003254A3">
              <w:rPr>
                <w:i/>
                <w:color w:val="000000"/>
              </w:rPr>
              <w:t>, ряд 4, место 4</w:t>
            </w:r>
          </w:p>
        </w:tc>
        <w:tc>
          <w:tcPr>
            <w:tcW w:w="1560" w:type="dxa"/>
            <w:noWrap/>
            <w:vAlign w:val="center"/>
          </w:tcPr>
          <w:p w:rsidR="003254A3" w:rsidRPr="003254A3" w:rsidRDefault="003254A3" w:rsidP="0032159C">
            <w:pPr>
              <w:jc w:val="center"/>
              <w:rPr>
                <w:i/>
                <w:color w:val="000000"/>
              </w:rPr>
            </w:pPr>
            <w:r w:rsidRPr="003254A3">
              <w:rPr>
                <w:i/>
                <w:color w:val="000000"/>
              </w:rPr>
              <w:t>1 месяц</w:t>
            </w:r>
          </w:p>
        </w:tc>
        <w:tc>
          <w:tcPr>
            <w:tcW w:w="1559" w:type="dxa"/>
            <w:noWrap/>
            <w:vAlign w:val="center"/>
          </w:tcPr>
          <w:p w:rsidR="003254A3" w:rsidRPr="003254A3" w:rsidRDefault="003254A3" w:rsidP="0032159C">
            <w:pPr>
              <w:jc w:val="center"/>
              <w:rPr>
                <w:i/>
                <w:color w:val="000000"/>
              </w:rPr>
            </w:pPr>
            <w:r w:rsidRPr="003254A3">
              <w:rPr>
                <w:i/>
                <w:color w:val="000000"/>
              </w:rPr>
              <w:t>10</w:t>
            </w:r>
          </w:p>
        </w:tc>
        <w:tc>
          <w:tcPr>
            <w:tcW w:w="1559" w:type="dxa"/>
            <w:tcBorders>
              <w:right w:val="single" w:sz="4" w:space="0" w:color="auto"/>
            </w:tcBorders>
            <w:noWrap/>
            <w:vAlign w:val="center"/>
          </w:tcPr>
          <w:p w:rsidR="003254A3" w:rsidRPr="003254A3" w:rsidRDefault="003254A3" w:rsidP="0032159C">
            <w:pPr>
              <w:ind w:left="-108" w:right="-108"/>
              <w:jc w:val="center"/>
              <w:rPr>
                <w:i/>
                <w:color w:val="000000"/>
              </w:rPr>
            </w:pPr>
            <w:r w:rsidRPr="003254A3">
              <w:rPr>
                <w:i/>
                <w:color w:val="000000"/>
              </w:rPr>
              <w:t>1000</w:t>
            </w:r>
          </w:p>
        </w:tc>
        <w:tc>
          <w:tcPr>
            <w:tcW w:w="1610" w:type="dxa"/>
            <w:tcBorders>
              <w:right w:val="single" w:sz="4" w:space="0" w:color="auto"/>
            </w:tcBorders>
            <w:vAlign w:val="center"/>
          </w:tcPr>
          <w:p w:rsidR="003254A3" w:rsidRPr="003254A3" w:rsidRDefault="003254A3" w:rsidP="0032159C">
            <w:pPr>
              <w:ind w:left="-108" w:right="-108"/>
              <w:jc w:val="center"/>
              <w:rPr>
                <w:i/>
                <w:color w:val="000000"/>
              </w:rPr>
            </w:pPr>
            <w:r w:rsidRPr="003254A3">
              <w:rPr>
                <w:i/>
                <w:color w:val="000000"/>
              </w:rPr>
              <w:t>30/30</w:t>
            </w:r>
          </w:p>
        </w:tc>
      </w:tr>
    </w:tbl>
    <w:p w:rsidR="003254A3" w:rsidRPr="003254A3" w:rsidRDefault="003254A3" w:rsidP="003254A3">
      <w:pPr>
        <w:shd w:val="clear" w:color="auto" w:fill="FFFFFF"/>
        <w:autoSpaceDE w:val="0"/>
        <w:autoSpaceDN w:val="0"/>
        <w:adjustRightInd w:val="0"/>
        <w:rPr>
          <w:b/>
          <w:bCs/>
          <w:lang w:eastAsia="en-US" w:bidi="en-US"/>
        </w:rPr>
      </w:pPr>
    </w:p>
    <w:p w:rsidR="003254A3" w:rsidRPr="003254A3" w:rsidRDefault="003254A3" w:rsidP="0032159C">
      <w:pPr>
        <w:numPr>
          <w:ilvl w:val="1"/>
          <w:numId w:val="59"/>
        </w:numPr>
        <w:shd w:val="clear" w:color="auto" w:fill="FFFFFF"/>
        <w:tabs>
          <w:tab w:val="clear" w:pos="1080"/>
          <w:tab w:val="num" w:pos="709"/>
        </w:tabs>
        <w:autoSpaceDE w:val="0"/>
        <w:autoSpaceDN w:val="0"/>
        <w:adjustRightInd w:val="0"/>
        <w:ind w:left="0" w:right="-143" w:firstLine="0"/>
        <w:contextualSpacing/>
        <w:rPr>
          <w:b/>
          <w:bCs/>
          <w:lang w:eastAsia="en-US" w:bidi="en-US"/>
        </w:rPr>
      </w:pPr>
      <w:r w:rsidRPr="003254A3">
        <w:rPr>
          <w:b/>
          <w:bCs/>
          <w:lang w:eastAsia="en-US" w:bidi="en-US"/>
        </w:rPr>
        <w:t xml:space="preserve">Требования к топологии </w:t>
      </w:r>
    </w:p>
    <w:p w:rsidR="003254A3" w:rsidRPr="003254A3" w:rsidRDefault="00D8458D" w:rsidP="00D8458D">
      <w:pPr>
        <w:ind w:right="-143"/>
        <w:contextualSpacing/>
        <w:rPr>
          <w:lang w:eastAsia="en-US" w:bidi="en-US"/>
        </w:rPr>
      </w:pPr>
      <w:r>
        <w:rPr>
          <w:lang w:eastAsia="en-US" w:bidi="en-US"/>
        </w:rPr>
        <w:t xml:space="preserve">2.2.1. </w:t>
      </w:r>
      <w:r w:rsidR="003254A3" w:rsidRPr="003254A3">
        <w:rPr>
          <w:lang w:eastAsia="en-US" w:bidi="en-US"/>
        </w:rPr>
        <w:t>Оператор резервного канала не может одновременно являться оператором основного канала.</w:t>
      </w:r>
    </w:p>
    <w:p w:rsidR="003254A3" w:rsidRPr="003254A3" w:rsidRDefault="00D8458D" w:rsidP="00D8458D">
      <w:pPr>
        <w:ind w:right="-143"/>
        <w:contextualSpacing/>
        <w:rPr>
          <w:lang w:eastAsia="en-US" w:bidi="en-US"/>
        </w:rPr>
      </w:pPr>
      <w:r>
        <w:rPr>
          <w:lang w:eastAsia="en-US" w:bidi="en-US"/>
        </w:rPr>
        <w:t xml:space="preserve">2.2.2. </w:t>
      </w:r>
      <w:r w:rsidR="003254A3" w:rsidRPr="003254A3">
        <w:rPr>
          <w:lang w:eastAsia="en-US" w:bidi="en-US"/>
        </w:rPr>
        <w:t>Последняя миля оператора резервного канала не должна совпадать с последней милей оператора основного канала.</w:t>
      </w:r>
    </w:p>
    <w:p w:rsidR="003254A3" w:rsidRPr="003254A3" w:rsidRDefault="00D8458D" w:rsidP="00D8458D">
      <w:pPr>
        <w:pBdr>
          <w:bar w:val="single" w:sz="4" w:color="auto"/>
        </w:pBdr>
        <w:shd w:val="clear" w:color="auto" w:fill="FFFFFF"/>
        <w:autoSpaceDE w:val="0"/>
        <w:autoSpaceDN w:val="0"/>
        <w:adjustRightInd w:val="0"/>
        <w:ind w:right="-143"/>
        <w:contextualSpacing/>
        <w:rPr>
          <w:bCs/>
          <w:lang w:eastAsia="en-US" w:bidi="en-US"/>
        </w:rPr>
      </w:pPr>
      <w:r>
        <w:rPr>
          <w:bCs/>
          <w:lang w:eastAsia="en-US" w:bidi="en-US"/>
        </w:rPr>
        <w:t xml:space="preserve">2.2.3. </w:t>
      </w:r>
      <w:r w:rsidR="003254A3" w:rsidRPr="003254A3">
        <w:rPr>
          <w:bCs/>
          <w:lang w:eastAsia="en-US" w:bidi="en-US"/>
        </w:rPr>
        <w:t>Преимуществом является наличие собственной последней мили до объектов.</w:t>
      </w:r>
    </w:p>
    <w:p w:rsidR="003254A3" w:rsidRPr="003254A3" w:rsidRDefault="00D8458D" w:rsidP="00D8458D">
      <w:pPr>
        <w:ind w:right="-143"/>
        <w:contextualSpacing/>
        <w:rPr>
          <w:lang w:eastAsia="en-US" w:bidi="en-US"/>
        </w:rPr>
      </w:pPr>
      <w:r>
        <w:rPr>
          <w:lang w:eastAsia="en-US" w:bidi="en-US"/>
        </w:rPr>
        <w:t xml:space="preserve">2.2.4. </w:t>
      </w:r>
      <w:r w:rsidR="003254A3" w:rsidRPr="003254A3">
        <w:rPr>
          <w:lang w:eastAsia="en-US" w:bidi="en-US"/>
        </w:rPr>
        <w:t xml:space="preserve">Ввод в здание для резервного канала по возможности  должен быть </w:t>
      </w:r>
      <w:proofErr w:type="gramStart"/>
      <w:r w:rsidR="003254A3" w:rsidRPr="003254A3">
        <w:rPr>
          <w:lang w:eastAsia="en-US" w:bidi="en-US"/>
        </w:rPr>
        <w:t>отличным</w:t>
      </w:r>
      <w:proofErr w:type="gramEnd"/>
      <w:r w:rsidR="003254A3" w:rsidRPr="003254A3">
        <w:rPr>
          <w:lang w:eastAsia="en-US" w:bidi="en-US"/>
        </w:rPr>
        <w:t xml:space="preserve"> от ввода в здание основного канала.</w:t>
      </w:r>
    </w:p>
    <w:p w:rsidR="003254A3" w:rsidRPr="003254A3" w:rsidRDefault="00D8458D" w:rsidP="00D8458D">
      <w:pPr>
        <w:contextualSpacing/>
        <w:rPr>
          <w:lang w:eastAsia="en-US" w:bidi="en-US"/>
        </w:rPr>
      </w:pPr>
      <w:r>
        <w:rPr>
          <w:lang w:eastAsia="en-US" w:bidi="en-US"/>
        </w:rPr>
        <w:t xml:space="preserve">2.2.5. </w:t>
      </w:r>
      <w:r w:rsidR="003254A3" w:rsidRPr="003254A3">
        <w:rPr>
          <w:lang w:eastAsia="en-US" w:bidi="en-US"/>
        </w:rPr>
        <w:t>Информацию об операторах последней мили и вводах в здание можно получить у контактных лиц.</w:t>
      </w:r>
    </w:p>
    <w:p w:rsidR="003254A3" w:rsidRPr="003254A3" w:rsidRDefault="003254A3" w:rsidP="003254A3">
      <w:pPr>
        <w:ind w:left="360"/>
        <w:contextualSpacing/>
        <w:rPr>
          <w:lang w:eastAsia="en-US" w:bidi="en-US"/>
        </w:rPr>
      </w:pPr>
    </w:p>
    <w:p w:rsidR="003254A3" w:rsidRPr="003254A3" w:rsidRDefault="003254A3" w:rsidP="003254A3">
      <w:pPr>
        <w:pBdr>
          <w:bar w:val="single" w:sz="4" w:color="auto"/>
        </w:pBdr>
        <w:shd w:val="clear" w:color="auto" w:fill="FFFFFF"/>
        <w:autoSpaceDE w:val="0"/>
        <w:autoSpaceDN w:val="0"/>
        <w:adjustRightInd w:val="0"/>
        <w:rPr>
          <w:bCs/>
          <w:lang w:val="en-US" w:eastAsia="en-US" w:bidi="en-US"/>
        </w:rPr>
      </w:pPr>
      <w:r w:rsidRPr="003254A3">
        <w:rPr>
          <w:lang w:val="en-US" w:eastAsia="en-US" w:bidi="en-US"/>
        </w:rPr>
        <w:object w:dxaOrig="7047" w:dyaOrig="72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52.6pt;height:363.7pt" o:ole="">
            <v:imagedata r:id="rId36" o:title=""/>
          </v:shape>
          <o:OLEObject Type="Embed" ProgID="Visio.Drawing.11" ShapeID="_x0000_i1030" DrawAspect="Content" ObjectID="_1457856386" r:id="rId37"/>
        </w:object>
      </w:r>
    </w:p>
    <w:p w:rsidR="003254A3" w:rsidRDefault="003254A3" w:rsidP="003254A3">
      <w:pPr>
        <w:pBdr>
          <w:bar w:val="single" w:sz="4" w:color="auto"/>
        </w:pBdr>
        <w:shd w:val="clear" w:color="auto" w:fill="FFFFFF"/>
        <w:autoSpaceDE w:val="0"/>
        <w:autoSpaceDN w:val="0"/>
        <w:adjustRightInd w:val="0"/>
        <w:ind w:firstLine="708"/>
        <w:rPr>
          <w:b/>
          <w:bCs/>
          <w:lang w:eastAsia="en-US" w:bidi="en-US"/>
        </w:rPr>
      </w:pPr>
      <w:bookmarkStart w:id="210" w:name="_Ref266362730"/>
      <w:r w:rsidRPr="003254A3">
        <w:rPr>
          <w:b/>
          <w:bCs/>
          <w:lang w:eastAsia="en-US" w:bidi="en-US"/>
        </w:rPr>
        <w:t xml:space="preserve">Рис. </w:t>
      </w:r>
      <w:r w:rsidRPr="003254A3">
        <w:rPr>
          <w:b/>
          <w:bCs/>
          <w:lang w:val="en-US" w:eastAsia="en-US" w:bidi="en-US"/>
        </w:rPr>
        <w:fldChar w:fldCharType="begin"/>
      </w:r>
      <w:r w:rsidRPr="003254A3">
        <w:rPr>
          <w:b/>
          <w:bCs/>
          <w:lang w:eastAsia="en-US" w:bidi="en-US"/>
        </w:rPr>
        <w:instrText xml:space="preserve"> </w:instrText>
      </w:r>
      <w:r w:rsidRPr="003254A3">
        <w:rPr>
          <w:b/>
          <w:bCs/>
          <w:lang w:val="en-US" w:eastAsia="en-US" w:bidi="en-US"/>
        </w:rPr>
        <w:instrText>SEQ</w:instrText>
      </w:r>
      <w:r w:rsidRPr="003254A3">
        <w:rPr>
          <w:b/>
          <w:bCs/>
          <w:lang w:eastAsia="en-US" w:bidi="en-US"/>
        </w:rPr>
        <w:instrText xml:space="preserve"> Рисунок \* </w:instrText>
      </w:r>
      <w:r w:rsidRPr="003254A3">
        <w:rPr>
          <w:b/>
          <w:bCs/>
          <w:lang w:val="en-US" w:eastAsia="en-US" w:bidi="en-US"/>
        </w:rPr>
        <w:instrText>ARABIC</w:instrText>
      </w:r>
      <w:r w:rsidRPr="003254A3">
        <w:rPr>
          <w:b/>
          <w:bCs/>
          <w:lang w:eastAsia="en-US" w:bidi="en-US"/>
        </w:rPr>
        <w:instrText xml:space="preserve"> </w:instrText>
      </w:r>
      <w:r w:rsidRPr="003254A3">
        <w:rPr>
          <w:b/>
          <w:bCs/>
          <w:lang w:val="en-US" w:eastAsia="en-US" w:bidi="en-US"/>
        </w:rPr>
        <w:fldChar w:fldCharType="separate"/>
      </w:r>
      <w:r w:rsidR="00AE3780">
        <w:rPr>
          <w:b/>
          <w:bCs/>
          <w:noProof/>
          <w:lang w:val="en-US" w:eastAsia="en-US" w:bidi="en-US"/>
        </w:rPr>
        <w:t>1</w:t>
      </w:r>
      <w:r w:rsidRPr="003254A3">
        <w:rPr>
          <w:bCs/>
          <w:lang w:val="en-US" w:eastAsia="en-US" w:bidi="en-US"/>
        </w:rPr>
        <w:fldChar w:fldCharType="end"/>
      </w:r>
      <w:bookmarkEnd w:id="210"/>
      <w:r w:rsidRPr="003254A3">
        <w:rPr>
          <w:bCs/>
          <w:lang w:eastAsia="en-US" w:bidi="en-US"/>
        </w:rPr>
        <w:t>:</w:t>
      </w:r>
      <w:r w:rsidRPr="003254A3">
        <w:rPr>
          <w:b/>
          <w:bCs/>
          <w:lang w:eastAsia="en-US" w:bidi="en-US"/>
        </w:rPr>
        <w:t xml:space="preserve"> Топология СПД</w:t>
      </w:r>
      <w:bookmarkStart w:id="211" w:name="_Toc267481437"/>
    </w:p>
    <w:p w:rsidR="0032159C" w:rsidRPr="003254A3" w:rsidRDefault="0032159C" w:rsidP="003254A3">
      <w:pPr>
        <w:pBdr>
          <w:bar w:val="single" w:sz="4" w:color="auto"/>
        </w:pBdr>
        <w:shd w:val="clear" w:color="auto" w:fill="FFFFFF"/>
        <w:autoSpaceDE w:val="0"/>
        <w:autoSpaceDN w:val="0"/>
        <w:adjustRightInd w:val="0"/>
        <w:ind w:firstLine="708"/>
        <w:rPr>
          <w:b/>
          <w:bCs/>
          <w:lang w:eastAsia="en-US" w:bidi="en-US"/>
        </w:rPr>
      </w:pPr>
    </w:p>
    <w:p w:rsidR="003254A3" w:rsidRPr="0032159C" w:rsidRDefault="003254A3" w:rsidP="0032159C">
      <w:pPr>
        <w:numPr>
          <w:ilvl w:val="1"/>
          <w:numId w:val="59"/>
        </w:numPr>
        <w:shd w:val="clear" w:color="auto" w:fill="FFFFFF"/>
        <w:tabs>
          <w:tab w:val="clear" w:pos="1080"/>
          <w:tab w:val="num" w:pos="709"/>
        </w:tabs>
        <w:autoSpaceDE w:val="0"/>
        <w:autoSpaceDN w:val="0"/>
        <w:adjustRightInd w:val="0"/>
        <w:ind w:left="0" w:right="-143" w:firstLine="0"/>
        <w:contextualSpacing/>
        <w:rPr>
          <w:b/>
          <w:bCs/>
          <w:lang w:eastAsia="en-US" w:bidi="en-US"/>
        </w:rPr>
      </w:pPr>
      <w:r w:rsidRPr="0032159C">
        <w:rPr>
          <w:b/>
          <w:bCs/>
          <w:lang w:eastAsia="en-US" w:bidi="en-US"/>
        </w:rPr>
        <w:t>Требования к технологии</w:t>
      </w:r>
      <w:bookmarkEnd w:id="211"/>
    </w:p>
    <w:p w:rsidR="003254A3" w:rsidRPr="003254A3" w:rsidRDefault="003254A3" w:rsidP="0032159C">
      <w:pPr>
        <w:shd w:val="clear" w:color="auto" w:fill="FFFFFF"/>
        <w:tabs>
          <w:tab w:val="num" w:pos="709"/>
        </w:tabs>
        <w:autoSpaceDE w:val="0"/>
        <w:autoSpaceDN w:val="0"/>
        <w:adjustRightInd w:val="0"/>
        <w:ind w:right="-143"/>
        <w:jc w:val="both"/>
        <w:rPr>
          <w:color w:val="000000"/>
        </w:rPr>
      </w:pPr>
      <w:r w:rsidRPr="003254A3">
        <w:rPr>
          <w:color w:val="000000"/>
        </w:rPr>
        <w:t>Требования к интерфейсу: тип интерфейса 10/100/1000BASE-T Ethernet</w:t>
      </w:r>
    </w:p>
    <w:p w:rsidR="003254A3" w:rsidRPr="003254A3" w:rsidRDefault="003254A3" w:rsidP="0032159C">
      <w:pPr>
        <w:shd w:val="clear" w:color="auto" w:fill="FFFFFF"/>
        <w:tabs>
          <w:tab w:val="num" w:pos="709"/>
        </w:tabs>
        <w:autoSpaceDE w:val="0"/>
        <w:autoSpaceDN w:val="0"/>
        <w:adjustRightInd w:val="0"/>
        <w:ind w:right="-143"/>
        <w:jc w:val="both"/>
        <w:rPr>
          <w:color w:val="000000"/>
        </w:rPr>
      </w:pPr>
      <w:r w:rsidRPr="003254A3">
        <w:rPr>
          <w:color w:val="000000"/>
        </w:rPr>
        <w:t>Технология маршрутизации сетей – динамическая по протоколу  BGPv4</w:t>
      </w:r>
    </w:p>
    <w:p w:rsidR="003254A3" w:rsidRPr="003254A3" w:rsidRDefault="003254A3" w:rsidP="0032159C">
      <w:pPr>
        <w:shd w:val="clear" w:color="auto" w:fill="FFFFFF"/>
        <w:tabs>
          <w:tab w:val="num" w:pos="709"/>
        </w:tabs>
        <w:autoSpaceDE w:val="0"/>
        <w:autoSpaceDN w:val="0"/>
        <w:adjustRightInd w:val="0"/>
        <w:ind w:right="-143"/>
        <w:jc w:val="both"/>
        <w:rPr>
          <w:color w:val="000000"/>
        </w:rPr>
      </w:pPr>
      <w:r w:rsidRPr="003254A3">
        <w:rPr>
          <w:color w:val="000000"/>
        </w:rPr>
        <w:t>Преимуществом является наличие собственной последней мили до объектов.</w:t>
      </w:r>
    </w:p>
    <w:p w:rsidR="003254A3" w:rsidRPr="003254A3" w:rsidRDefault="003254A3" w:rsidP="0032159C">
      <w:pPr>
        <w:shd w:val="clear" w:color="auto" w:fill="FFFFFF"/>
        <w:tabs>
          <w:tab w:val="num" w:pos="709"/>
        </w:tabs>
        <w:autoSpaceDE w:val="0"/>
        <w:autoSpaceDN w:val="0"/>
        <w:adjustRightInd w:val="0"/>
        <w:ind w:right="-143"/>
        <w:jc w:val="both"/>
        <w:rPr>
          <w:color w:val="000000"/>
        </w:rPr>
      </w:pPr>
      <w:r w:rsidRPr="003254A3">
        <w:rPr>
          <w:color w:val="000000"/>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3254A3" w:rsidRPr="003254A3" w:rsidRDefault="003254A3" w:rsidP="0032159C">
      <w:pPr>
        <w:shd w:val="clear" w:color="auto" w:fill="FFFFFF"/>
        <w:tabs>
          <w:tab w:val="num" w:pos="709"/>
        </w:tabs>
        <w:autoSpaceDE w:val="0"/>
        <w:autoSpaceDN w:val="0"/>
        <w:adjustRightInd w:val="0"/>
        <w:ind w:right="-143"/>
        <w:contextualSpacing/>
        <w:jc w:val="both"/>
        <w:rPr>
          <w:bCs/>
          <w:lang w:eastAsia="en-US" w:bidi="en-US"/>
        </w:rPr>
      </w:pPr>
      <w:r w:rsidRPr="003254A3">
        <w:rPr>
          <w:bCs/>
          <w:lang w:eastAsia="en-US" w:bidi="en-US"/>
        </w:rPr>
        <w:t xml:space="preserve">Транспорт оператора должен обеспечивать передачу </w:t>
      </w:r>
      <w:proofErr w:type="spellStart"/>
      <w:r w:rsidRPr="003254A3">
        <w:rPr>
          <w:bCs/>
          <w:lang w:val="en-US" w:eastAsia="en-US" w:bidi="en-US"/>
        </w:rPr>
        <w:t>ip</w:t>
      </w:r>
      <w:proofErr w:type="spellEnd"/>
      <w:r w:rsidRPr="003254A3">
        <w:rPr>
          <w:bCs/>
          <w:lang w:eastAsia="en-US" w:bidi="en-US"/>
        </w:rPr>
        <w:t xml:space="preserve"> трафика с </w:t>
      </w:r>
      <w:proofErr w:type="spellStart"/>
      <w:r w:rsidRPr="003254A3">
        <w:rPr>
          <w:bCs/>
          <w:lang w:val="en-US" w:eastAsia="en-US" w:bidi="en-US"/>
        </w:rPr>
        <w:t>mtu</w:t>
      </w:r>
      <w:proofErr w:type="spellEnd"/>
      <w:r w:rsidRPr="003254A3">
        <w:rPr>
          <w:bCs/>
          <w:lang w:eastAsia="en-US" w:bidi="en-US"/>
        </w:rPr>
        <w:t xml:space="preserve"> 1500 без фрагментации</w:t>
      </w:r>
      <w:r w:rsidR="0032159C">
        <w:rPr>
          <w:bCs/>
          <w:lang w:eastAsia="en-US" w:bidi="en-US"/>
        </w:rPr>
        <w:t>.</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xml:space="preserve">Настройки классов сервиса для трафика должны определяться исключительно на </w:t>
      </w:r>
      <w:proofErr w:type="gramStart"/>
      <w:r w:rsidRPr="003254A3">
        <w:rPr>
          <w:bCs/>
          <w:lang w:eastAsia="en-US" w:bidi="en-US"/>
        </w:rPr>
        <w:t>оборудовании</w:t>
      </w:r>
      <w:proofErr w:type="gramEnd"/>
      <w:r w:rsidRPr="003254A3">
        <w:rPr>
          <w:bCs/>
          <w:lang w:eastAsia="en-US" w:bidi="en-US"/>
        </w:rPr>
        <w:t xml:space="preserve"> (</w:t>
      </w:r>
      <w:r w:rsidRPr="003254A3">
        <w:rPr>
          <w:bCs/>
          <w:lang w:val="en-US" w:eastAsia="en-US" w:bidi="en-US"/>
        </w:rPr>
        <w:t>CE</w:t>
      </w:r>
      <w:r w:rsidRPr="003254A3">
        <w:rPr>
          <w:bCs/>
          <w:lang w:eastAsia="en-US" w:bidi="en-US"/>
        </w:rPr>
        <w:t>) Заказчика (за исключением трафика динамической маршрутизации)</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Транспорт оператора не должен содержать механизмов управления перегрузкой трафика заказчика (</w:t>
      </w:r>
      <w:r w:rsidRPr="003254A3">
        <w:rPr>
          <w:bCs/>
          <w:lang w:val="en-US" w:eastAsia="en-US" w:bidi="en-US"/>
        </w:rPr>
        <w:t>red</w:t>
      </w:r>
      <w:r w:rsidRPr="003254A3">
        <w:rPr>
          <w:bCs/>
          <w:lang w:eastAsia="en-US" w:bidi="en-US"/>
        </w:rPr>
        <w:t xml:space="preserve">, </w:t>
      </w:r>
      <w:proofErr w:type="spellStart"/>
      <w:r w:rsidRPr="003254A3">
        <w:rPr>
          <w:bCs/>
          <w:lang w:val="en-US" w:eastAsia="en-US" w:bidi="en-US"/>
        </w:rPr>
        <w:t>wred</w:t>
      </w:r>
      <w:proofErr w:type="spellEnd"/>
      <w:r w:rsidRPr="003254A3">
        <w:rPr>
          <w:bCs/>
          <w:lang w:eastAsia="en-US" w:bidi="en-US"/>
        </w:rPr>
        <w:t xml:space="preserve">, </w:t>
      </w:r>
      <w:r w:rsidRPr="003254A3">
        <w:rPr>
          <w:bCs/>
          <w:lang w:val="en-US" w:eastAsia="en-US" w:bidi="en-US"/>
        </w:rPr>
        <w:t>shaping</w:t>
      </w:r>
      <w:r w:rsidRPr="003254A3">
        <w:rPr>
          <w:bCs/>
          <w:lang w:eastAsia="en-US" w:bidi="en-US"/>
        </w:rPr>
        <w:t xml:space="preserve">, </w:t>
      </w:r>
      <w:proofErr w:type="spellStart"/>
      <w:r w:rsidRPr="003254A3">
        <w:rPr>
          <w:bCs/>
          <w:lang w:val="en-US" w:eastAsia="en-US" w:bidi="en-US"/>
        </w:rPr>
        <w:t>etc</w:t>
      </w:r>
      <w:proofErr w:type="spellEnd"/>
      <w:r w:rsidRPr="003254A3">
        <w:rPr>
          <w:bCs/>
          <w:lang w:eastAsia="en-US" w:bidi="en-US"/>
        </w:rPr>
        <w:t>.).</w:t>
      </w:r>
    </w:p>
    <w:p w:rsidR="003254A3" w:rsidRDefault="003254A3" w:rsidP="0032159C">
      <w:pPr>
        <w:shd w:val="clear" w:color="auto" w:fill="FFFFFF"/>
        <w:tabs>
          <w:tab w:val="num" w:pos="709"/>
        </w:tabs>
        <w:autoSpaceDE w:val="0"/>
        <w:autoSpaceDN w:val="0"/>
        <w:adjustRightInd w:val="0"/>
        <w:ind w:right="-143"/>
        <w:jc w:val="both"/>
        <w:rPr>
          <w:b/>
          <w:bCs/>
          <w:lang w:eastAsia="en-US" w:bidi="en-US"/>
        </w:rPr>
      </w:pPr>
      <w:r w:rsidRPr="003254A3">
        <w:rPr>
          <w:bCs/>
          <w:lang w:eastAsia="en-US" w:bidi="en-US"/>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bookmarkStart w:id="212" w:name="_Toc267481439"/>
      <w:bookmarkStart w:id="213" w:name="_Toc276480744"/>
      <w:bookmarkStart w:id="214" w:name="_Toc294016120"/>
    </w:p>
    <w:p w:rsidR="0032159C" w:rsidRPr="003254A3" w:rsidRDefault="0032159C" w:rsidP="0032159C">
      <w:pPr>
        <w:shd w:val="clear" w:color="auto" w:fill="FFFFFF"/>
        <w:tabs>
          <w:tab w:val="num" w:pos="709"/>
        </w:tabs>
        <w:autoSpaceDE w:val="0"/>
        <w:autoSpaceDN w:val="0"/>
        <w:adjustRightInd w:val="0"/>
        <w:ind w:right="-143"/>
        <w:jc w:val="both"/>
        <w:rPr>
          <w:b/>
          <w:bCs/>
          <w:lang w:eastAsia="en-US" w:bidi="en-US"/>
        </w:rPr>
      </w:pPr>
    </w:p>
    <w:p w:rsidR="003254A3" w:rsidRPr="003254A3" w:rsidRDefault="003254A3" w:rsidP="0032159C">
      <w:pPr>
        <w:keepNext/>
        <w:numPr>
          <w:ilvl w:val="0"/>
          <w:numId w:val="59"/>
        </w:numPr>
        <w:tabs>
          <w:tab w:val="num" w:pos="709"/>
        </w:tabs>
        <w:suppressAutoHyphens/>
        <w:ind w:left="0" w:right="-143" w:firstLine="0"/>
        <w:contextualSpacing/>
        <w:jc w:val="both"/>
        <w:outlineLvl w:val="2"/>
        <w:rPr>
          <w:b/>
          <w:bCs/>
          <w:lang w:eastAsia="en-US" w:bidi="en-US"/>
        </w:rPr>
      </w:pPr>
      <w:r w:rsidRPr="003254A3">
        <w:rPr>
          <w:b/>
          <w:bCs/>
          <w:lang w:eastAsia="en-US" w:bidi="en-US"/>
        </w:rPr>
        <w:t>Требования к качеству</w:t>
      </w:r>
      <w:bookmarkEnd w:id="212"/>
      <w:bookmarkEnd w:id="213"/>
      <w:bookmarkEnd w:id="214"/>
      <w:r w:rsidRPr="003254A3">
        <w:rPr>
          <w:b/>
          <w:bCs/>
          <w:lang w:eastAsia="en-US" w:bidi="en-US"/>
        </w:rPr>
        <w:t xml:space="preserve"> </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Сеть передачи данных магистрального уровня должна обслуживать различные типы трафика на основе классов сервиса (</w:t>
      </w:r>
      <w:proofErr w:type="spellStart"/>
      <w:r w:rsidRPr="003254A3">
        <w:rPr>
          <w:bCs/>
          <w:lang w:val="en-US" w:eastAsia="en-US" w:bidi="en-US"/>
        </w:rPr>
        <w:t>CoS</w:t>
      </w:r>
      <w:proofErr w:type="spellEnd"/>
      <w:r w:rsidRPr="003254A3">
        <w:rPr>
          <w:bCs/>
          <w:lang w:eastAsia="en-US" w:bidi="en-US"/>
        </w:rPr>
        <w:t>).</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3254A3" w:rsidRPr="003254A3" w:rsidRDefault="003254A3" w:rsidP="0032159C">
      <w:pPr>
        <w:numPr>
          <w:ilvl w:val="0"/>
          <w:numId w:val="58"/>
        </w:numPr>
        <w:shd w:val="clear" w:color="auto" w:fill="FFFFFF"/>
        <w:tabs>
          <w:tab w:val="num" w:pos="709"/>
        </w:tabs>
        <w:autoSpaceDE w:val="0"/>
        <w:autoSpaceDN w:val="0"/>
        <w:adjustRightInd w:val="0"/>
        <w:ind w:left="0" w:right="-143" w:firstLine="0"/>
        <w:jc w:val="both"/>
        <w:rPr>
          <w:bCs/>
          <w:lang w:eastAsia="en-US" w:bidi="en-US"/>
        </w:rPr>
      </w:pPr>
      <w:r w:rsidRPr="003254A3">
        <w:rPr>
          <w:bCs/>
          <w:lang w:val="en-US" w:eastAsia="en-US" w:bidi="en-US"/>
        </w:rPr>
        <w:t>Real</w:t>
      </w:r>
      <w:r w:rsidRPr="003254A3">
        <w:rPr>
          <w:bCs/>
          <w:lang w:eastAsia="en-US" w:bidi="en-US"/>
        </w:rPr>
        <w:t>-</w:t>
      </w:r>
      <w:r w:rsidRPr="003254A3">
        <w:rPr>
          <w:bCs/>
          <w:lang w:val="en-US" w:eastAsia="en-US" w:bidi="en-US"/>
        </w:rPr>
        <w:t>time</w:t>
      </w:r>
      <w:r w:rsidRPr="003254A3">
        <w:rPr>
          <w:bCs/>
          <w:lang w:eastAsia="en-US" w:bidi="en-US"/>
        </w:rPr>
        <w:t xml:space="preserve"> – трафик приложений реального времени (голос/видео), критичный к потерям пакетов, задержкам и колебаниям задержки;</w:t>
      </w:r>
    </w:p>
    <w:p w:rsidR="003254A3" w:rsidRPr="003254A3" w:rsidRDefault="003254A3" w:rsidP="0032159C">
      <w:pPr>
        <w:numPr>
          <w:ilvl w:val="0"/>
          <w:numId w:val="58"/>
        </w:numPr>
        <w:shd w:val="clear" w:color="auto" w:fill="FFFFFF"/>
        <w:tabs>
          <w:tab w:val="num" w:pos="709"/>
        </w:tabs>
        <w:autoSpaceDE w:val="0"/>
        <w:autoSpaceDN w:val="0"/>
        <w:adjustRightInd w:val="0"/>
        <w:ind w:left="0" w:right="-143" w:firstLine="0"/>
        <w:jc w:val="both"/>
        <w:rPr>
          <w:bCs/>
          <w:lang w:eastAsia="en-US" w:bidi="en-US"/>
        </w:rPr>
      </w:pPr>
      <w:r w:rsidRPr="003254A3">
        <w:rPr>
          <w:bCs/>
          <w:lang w:val="en-US" w:eastAsia="en-US" w:bidi="en-US"/>
        </w:rPr>
        <w:lastRenderedPageBreak/>
        <w:t>Business</w:t>
      </w:r>
      <w:r w:rsidRPr="003254A3">
        <w:rPr>
          <w:bCs/>
          <w:lang w:eastAsia="en-US" w:bidi="en-US"/>
        </w:rPr>
        <w:t>-</w:t>
      </w:r>
      <w:r w:rsidRPr="003254A3">
        <w:rPr>
          <w:bCs/>
          <w:lang w:val="en-US" w:eastAsia="en-US" w:bidi="en-US"/>
        </w:rPr>
        <w:t>critical</w:t>
      </w:r>
      <w:r w:rsidRPr="003254A3">
        <w:rPr>
          <w:bCs/>
          <w:lang w:eastAsia="en-US" w:bidi="en-US"/>
        </w:rPr>
        <w:t xml:space="preserve"> – трафик корпоративных информационных систем, критичный к потерям;</w:t>
      </w:r>
    </w:p>
    <w:p w:rsidR="003254A3" w:rsidRPr="003254A3" w:rsidRDefault="003254A3" w:rsidP="0032159C">
      <w:pPr>
        <w:numPr>
          <w:ilvl w:val="0"/>
          <w:numId w:val="58"/>
        </w:numPr>
        <w:shd w:val="clear" w:color="auto" w:fill="FFFFFF"/>
        <w:tabs>
          <w:tab w:val="num" w:pos="709"/>
        </w:tabs>
        <w:autoSpaceDE w:val="0"/>
        <w:autoSpaceDN w:val="0"/>
        <w:adjustRightInd w:val="0"/>
        <w:ind w:left="0" w:right="-143" w:firstLine="0"/>
        <w:jc w:val="both"/>
        <w:rPr>
          <w:bCs/>
          <w:lang w:eastAsia="en-US" w:bidi="en-US"/>
        </w:rPr>
      </w:pPr>
      <w:r w:rsidRPr="003254A3">
        <w:rPr>
          <w:bCs/>
          <w:lang w:val="en-US" w:eastAsia="en-US" w:bidi="en-US"/>
        </w:rPr>
        <w:t>Best</w:t>
      </w:r>
      <w:r w:rsidRPr="003254A3">
        <w:rPr>
          <w:bCs/>
          <w:lang w:eastAsia="en-US" w:bidi="en-US"/>
        </w:rPr>
        <w:t>-</w:t>
      </w:r>
      <w:r w:rsidRPr="003254A3">
        <w:rPr>
          <w:bCs/>
          <w:lang w:val="en-US" w:eastAsia="en-US" w:bidi="en-US"/>
        </w:rPr>
        <w:t>effort</w:t>
      </w:r>
      <w:r w:rsidRPr="003254A3">
        <w:rPr>
          <w:bCs/>
          <w:lang w:eastAsia="en-US" w:bidi="en-US"/>
        </w:rPr>
        <w:t xml:space="preserve"> – трафик, некритичный к задержкам и потерям пакетов (</w:t>
      </w:r>
      <w:r w:rsidRPr="003254A3">
        <w:rPr>
          <w:bCs/>
          <w:lang w:val="en-US" w:eastAsia="en-US" w:bidi="en-US"/>
        </w:rPr>
        <w:t>http</w:t>
      </w:r>
      <w:r w:rsidRPr="003254A3">
        <w:rPr>
          <w:bCs/>
          <w:lang w:eastAsia="en-US" w:bidi="en-US"/>
        </w:rPr>
        <w:t xml:space="preserve">, </w:t>
      </w:r>
      <w:r w:rsidRPr="003254A3">
        <w:rPr>
          <w:bCs/>
          <w:lang w:val="en-US" w:eastAsia="en-US" w:bidi="en-US"/>
        </w:rPr>
        <w:t>ftp</w:t>
      </w:r>
      <w:r w:rsidRPr="003254A3">
        <w:rPr>
          <w:bCs/>
          <w:lang w:eastAsia="en-US" w:bidi="en-US"/>
        </w:rPr>
        <w:t xml:space="preserve">, </w:t>
      </w:r>
      <w:r w:rsidRPr="003254A3">
        <w:rPr>
          <w:bCs/>
          <w:lang w:val="en-US" w:eastAsia="en-US" w:bidi="en-US"/>
        </w:rPr>
        <w:t>e</w:t>
      </w:r>
      <w:r w:rsidRPr="003254A3">
        <w:rPr>
          <w:bCs/>
          <w:lang w:eastAsia="en-US" w:bidi="en-US"/>
        </w:rPr>
        <w:t>-</w:t>
      </w:r>
      <w:r w:rsidRPr="003254A3">
        <w:rPr>
          <w:bCs/>
          <w:lang w:val="en-US" w:eastAsia="en-US" w:bidi="en-US"/>
        </w:rPr>
        <w:t>mail</w:t>
      </w:r>
      <w:r w:rsidRPr="003254A3">
        <w:rPr>
          <w:bCs/>
          <w:lang w:eastAsia="en-US" w:bidi="en-US"/>
        </w:rPr>
        <w:t>);</w:t>
      </w:r>
    </w:p>
    <w:p w:rsidR="003254A3" w:rsidRPr="003254A3" w:rsidRDefault="003254A3" w:rsidP="0032159C">
      <w:pPr>
        <w:numPr>
          <w:ilvl w:val="0"/>
          <w:numId w:val="58"/>
        </w:numPr>
        <w:shd w:val="clear" w:color="auto" w:fill="FFFFFF"/>
        <w:tabs>
          <w:tab w:val="num" w:pos="709"/>
        </w:tabs>
        <w:autoSpaceDE w:val="0"/>
        <w:autoSpaceDN w:val="0"/>
        <w:adjustRightInd w:val="0"/>
        <w:ind w:left="0" w:right="-143" w:firstLine="0"/>
        <w:jc w:val="both"/>
        <w:rPr>
          <w:bCs/>
          <w:lang w:eastAsia="en-US" w:bidi="en-US"/>
        </w:rPr>
      </w:pPr>
      <w:r w:rsidRPr="003254A3">
        <w:rPr>
          <w:bCs/>
          <w:lang w:val="en-US" w:eastAsia="en-US" w:bidi="en-US"/>
        </w:rPr>
        <w:t>Management</w:t>
      </w:r>
      <w:r w:rsidRPr="003254A3">
        <w:rPr>
          <w:bCs/>
          <w:lang w:eastAsia="en-US" w:bidi="en-US"/>
        </w:rPr>
        <w:t xml:space="preserve"> 64</w:t>
      </w:r>
      <w:r w:rsidRPr="003254A3">
        <w:rPr>
          <w:bCs/>
          <w:lang w:val="en-US" w:eastAsia="en-US" w:bidi="en-US"/>
        </w:rPr>
        <w:t>k</w:t>
      </w:r>
      <w:r w:rsidRPr="003254A3">
        <w:rPr>
          <w:bCs/>
          <w:lang w:eastAsia="en-US" w:bidi="en-US"/>
        </w:rPr>
        <w:t>, очередь с гарантированной доставкой.</w:t>
      </w:r>
    </w:p>
    <w:p w:rsid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xml:space="preserve">Канальная инфраструктура магистрального уровня должна обеспечивать характеристики качества передачи </w:t>
      </w:r>
      <w:r w:rsidRPr="003254A3">
        <w:rPr>
          <w:bCs/>
          <w:lang w:val="en-US" w:eastAsia="en-US" w:bidi="en-US"/>
        </w:rPr>
        <w:t>IP</w:t>
      </w:r>
      <w:r w:rsidRPr="003254A3">
        <w:rPr>
          <w:bCs/>
          <w:lang w:eastAsia="en-US" w:bidi="en-US"/>
        </w:rPr>
        <w:t>-пакетов не хуже:</w:t>
      </w:r>
    </w:p>
    <w:p w:rsidR="0032159C" w:rsidRPr="003254A3" w:rsidRDefault="0032159C" w:rsidP="0032159C">
      <w:pPr>
        <w:shd w:val="clear" w:color="auto" w:fill="FFFFFF"/>
        <w:tabs>
          <w:tab w:val="num" w:pos="709"/>
        </w:tabs>
        <w:autoSpaceDE w:val="0"/>
        <w:autoSpaceDN w:val="0"/>
        <w:adjustRightInd w:val="0"/>
        <w:ind w:right="-143"/>
        <w:jc w:val="both"/>
        <w:rPr>
          <w:bCs/>
          <w:lang w:eastAsia="en-US" w:bidi="en-US"/>
        </w:rPr>
      </w:pPr>
    </w:p>
    <w:tbl>
      <w:tblPr>
        <w:tblW w:w="9782" w:type="dxa"/>
        <w:tblInd w:w="-176" w:type="dxa"/>
        <w:tblLook w:val="00A0" w:firstRow="1" w:lastRow="0" w:firstColumn="1" w:lastColumn="0" w:noHBand="0" w:noVBand="0"/>
      </w:tblPr>
      <w:tblGrid>
        <w:gridCol w:w="1418"/>
        <w:gridCol w:w="1843"/>
        <w:gridCol w:w="2126"/>
        <w:gridCol w:w="1985"/>
        <w:gridCol w:w="2410"/>
      </w:tblGrid>
      <w:tr w:rsidR="003254A3" w:rsidRPr="003254A3" w:rsidTr="0032159C">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eastAsia="en-US" w:bidi="en-US"/>
              </w:rPr>
            </w:pPr>
          </w:p>
        </w:tc>
        <w:tc>
          <w:tcPr>
            <w:tcW w:w="1843" w:type="dxa"/>
            <w:tcBorders>
              <w:top w:val="single" w:sz="8" w:space="0" w:color="auto"/>
              <w:left w:val="nil"/>
              <w:bottom w:val="single" w:sz="8" w:space="0" w:color="auto"/>
              <w:right w:val="single" w:sz="8" w:space="0" w:color="auto"/>
            </w:tcBorders>
            <w:vAlign w:val="center"/>
          </w:tcPr>
          <w:p w:rsidR="0032159C" w:rsidRDefault="003254A3" w:rsidP="0032159C">
            <w:pPr>
              <w:shd w:val="clear" w:color="auto" w:fill="FFFFFF"/>
              <w:tabs>
                <w:tab w:val="num" w:pos="709"/>
              </w:tabs>
              <w:autoSpaceDE w:val="0"/>
              <w:autoSpaceDN w:val="0"/>
              <w:adjustRightInd w:val="0"/>
              <w:ind w:left="-108" w:right="-108"/>
              <w:jc w:val="center"/>
              <w:rPr>
                <w:bCs/>
                <w:lang w:eastAsia="en-US" w:bidi="en-US"/>
              </w:rPr>
            </w:pPr>
            <w:r w:rsidRPr="003254A3">
              <w:rPr>
                <w:bCs/>
                <w:lang w:eastAsia="en-US" w:bidi="en-US"/>
              </w:rPr>
              <w:t xml:space="preserve">Круговая задержка </w:t>
            </w:r>
          </w:p>
          <w:p w:rsidR="003254A3" w:rsidRPr="003254A3" w:rsidRDefault="003254A3" w:rsidP="0032159C">
            <w:pPr>
              <w:shd w:val="clear" w:color="auto" w:fill="FFFFFF"/>
              <w:tabs>
                <w:tab w:val="num" w:pos="709"/>
              </w:tabs>
              <w:autoSpaceDE w:val="0"/>
              <w:autoSpaceDN w:val="0"/>
              <w:adjustRightInd w:val="0"/>
              <w:ind w:left="-108" w:right="-108"/>
              <w:jc w:val="center"/>
              <w:rPr>
                <w:bCs/>
                <w:lang w:eastAsia="en-US" w:bidi="en-US"/>
              </w:rPr>
            </w:pPr>
            <w:r w:rsidRPr="003254A3">
              <w:rPr>
                <w:bCs/>
                <w:lang w:eastAsia="en-US" w:bidi="en-US"/>
              </w:rPr>
              <w:t>(</w:t>
            </w:r>
            <w:r w:rsidRPr="003254A3">
              <w:rPr>
                <w:bCs/>
                <w:lang w:val="en-US" w:eastAsia="en-US" w:bidi="en-US"/>
              </w:rPr>
              <w:t>Round</w:t>
            </w:r>
            <w:r w:rsidRPr="003254A3">
              <w:rPr>
                <w:bCs/>
                <w:lang w:eastAsia="en-US" w:bidi="en-US"/>
              </w:rPr>
              <w:t xml:space="preserve"> </w:t>
            </w:r>
            <w:r w:rsidRPr="003254A3">
              <w:rPr>
                <w:bCs/>
                <w:lang w:val="en-US" w:eastAsia="en-US" w:bidi="en-US"/>
              </w:rPr>
              <w:t>trip</w:t>
            </w:r>
            <w:r w:rsidRPr="003254A3">
              <w:rPr>
                <w:bCs/>
                <w:lang w:eastAsia="en-US" w:bidi="en-US"/>
              </w:rPr>
              <w:t xml:space="preserve"> </w:t>
            </w:r>
            <w:r w:rsidRPr="003254A3">
              <w:rPr>
                <w:bCs/>
                <w:lang w:val="en-US" w:eastAsia="en-US" w:bidi="en-US"/>
              </w:rPr>
              <w:t>delay</w:t>
            </w:r>
            <w:r w:rsidRPr="003254A3">
              <w:rPr>
                <w:bCs/>
                <w:lang w:eastAsia="en-US" w:bidi="en-US"/>
              </w:rPr>
              <w:t>)</w:t>
            </w:r>
          </w:p>
        </w:tc>
        <w:tc>
          <w:tcPr>
            <w:tcW w:w="2126" w:type="dxa"/>
            <w:tcBorders>
              <w:top w:val="single" w:sz="8" w:space="0" w:color="auto"/>
              <w:left w:val="nil"/>
              <w:bottom w:val="single" w:sz="8" w:space="0" w:color="auto"/>
              <w:right w:val="single" w:sz="8" w:space="0" w:color="auto"/>
            </w:tcBorders>
            <w:vAlign w:val="center"/>
          </w:tcPr>
          <w:p w:rsidR="0032159C" w:rsidRDefault="003254A3" w:rsidP="0032159C">
            <w:pPr>
              <w:shd w:val="clear" w:color="auto" w:fill="FFFFFF"/>
              <w:tabs>
                <w:tab w:val="num" w:pos="709"/>
              </w:tabs>
              <w:autoSpaceDE w:val="0"/>
              <w:autoSpaceDN w:val="0"/>
              <w:adjustRightInd w:val="0"/>
              <w:ind w:left="-108" w:right="-108"/>
              <w:jc w:val="center"/>
              <w:rPr>
                <w:bCs/>
                <w:lang w:val="en-US" w:eastAsia="en-US" w:bidi="en-US"/>
              </w:rPr>
            </w:pPr>
            <w:proofErr w:type="spellStart"/>
            <w:r w:rsidRPr="003254A3">
              <w:rPr>
                <w:bCs/>
                <w:lang w:val="en-US" w:eastAsia="en-US" w:bidi="en-US"/>
              </w:rPr>
              <w:t>Джиттер</w:t>
            </w:r>
            <w:proofErr w:type="spellEnd"/>
            <w:r w:rsidRPr="003254A3">
              <w:rPr>
                <w:bCs/>
                <w:lang w:val="en-US" w:eastAsia="en-US" w:bidi="en-US"/>
              </w:rPr>
              <w:t xml:space="preserve"> </w:t>
            </w:r>
          </w:p>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 xml:space="preserve">(колебания </w:t>
            </w:r>
            <w:proofErr w:type="spellStart"/>
            <w:r w:rsidRPr="003254A3">
              <w:rPr>
                <w:bCs/>
                <w:lang w:val="en-US" w:eastAsia="en-US" w:bidi="en-US"/>
              </w:rPr>
              <w:t>сетевой</w:t>
            </w:r>
            <w:proofErr w:type="spellEnd"/>
            <w:r w:rsidRPr="003254A3">
              <w:rPr>
                <w:bCs/>
                <w:lang w:val="en-US" w:eastAsia="en-US" w:bidi="en-US"/>
              </w:rPr>
              <w:t xml:space="preserve"> </w:t>
            </w:r>
            <w:proofErr w:type="spellStart"/>
            <w:r w:rsidRPr="003254A3">
              <w:rPr>
                <w:bCs/>
                <w:lang w:val="en-US" w:eastAsia="en-US" w:bidi="en-US"/>
              </w:rPr>
              <w:t>задержки</w:t>
            </w:r>
            <w:proofErr w:type="spellEnd"/>
            <w:r w:rsidRPr="003254A3">
              <w:rPr>
                <w:bCs/>
                <w:lang w:val="en-US" w:eastAsia="en-US" w:bidi="en-US"/>
              </w:rPr>
              <w:t>)</w:t>
            </w:r>
          </w:p>
        </w:tc>
        <w:tc>
          <w:tcPr>
            <w:tcW w:w="1985" w:type="dxa"/>
            <w:tcBorders>
              <w:top w:val="single" w:sz="8" w:space="0" w:color="auto"/>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 xml:space="preserve">% </w:t>
            </w:r>
            <w:proofErr w:type="spellStart"/>
            <w:r w:rsidRPr="003254A3">
              <w:rPr>
                <w:bCs/>
                <w:lang w:val="en-US" w:eastAsia="en-US" w:bidi="en-US"/>
              </w:rPr>
              <w:t>потерянных</w:t>
            </w:r>
            <w:proofErr w:type="spellEnd"/>
            <w:r w:rsidRPr="003254A3">
              <w:rPr>
                <w:bCs/>
                <w:lang w:val="en-US" w:eastAsia="en-US" w:bidi="en-US"/>
              </w:rPr>
              <w:t xml:space="preserve"> </w:t>
            </w:r>
            <w:proofErr w:type="spellStart"/>
            <w:r w:rsidRPr="003254A3">
              <w:rPr>
                <w:bCs/>
                <w:lang w:val="en-US" w:eastAsia="en-US" w:bidi="en-US"/>
              </w:rPr>
              <w:t>пакетов</w:t>
            </w:r>
            <w:proofErr w:type="spellEnd"/>
          </w:p>
        </w:tc>
        <w:tc>
          <w:tcPr>
            <w:tcW w:w="2410" w:type="dxa"/>
            <w:tcBorders>
              <w:top w:val="single" w:sz="8" w:space="0" w:color="auto"/>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eastAsia="en-US" w:bidi="en-US"/>
              </w:rPr>
            </w:pPr>
            <w:r w:rsidRPr="003254A3">
              <w:rPr>
                <w:bCs/>
                <w:lang w:eastAsia="en-US" w:bidi="en-US"/>
              </w:rPr>
              <w:t>% данного типа трафика от общей пропускной способности канала</w:t>
            </w:r>
          </w:p>
        </w:tc>
      </w:tr>
      <w:tr w:rsidR="003254A3" w:rsidRPr="003254A3" w:rsidTr="0032159C">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val="en-US" w:eastAsia="en-US" w:bidi="en-US"/>
              </w:rPr>
            </w:pPr>
            <w:proofErr w:type="spellStart"/>
            <w:r w:rsidRPr="003254A3">
              <w:rPr>
                <w:bCs/>
                <w:lang w:val="en-US" w:eastAsia="en-US" w:bidi="en-US"/>
              </w:rPr>
              <w:t>Наземные</w:t>
            </w:r>
            <w:proofErr w:type="spellEnd"/>
            <w:r w:rsidRPr="003254A3">
              <w:rPr>
                <w:bCs/>
                <w:lang w:val="en-US" w:eastAsia="en-US" w:bidi="en-US"/>
              </w:rPr>
              <w:t xml:space="preserve"> </w:t>
            </w:r>
            <w:proofErr w:type="spellStart"/>
            <w:r w:rsidRPr="003254A3">
              <w:rPr>
                <w:bCs/>
                <w:lang w:val="en-US" w:eastAsia="en-US" w:bidi="en-US"/>
              </w:rPr>
              <w:t>каналы</w:t>
            </w:r>
            <w:proofErr w:type="spellEnd"/>
            <w:r w:rsidRPr="003254A3">
              <w:rPr>
                <w:bCs/>
                <w:lang w:val="en-US" w:eastAsia="en-US" w:bidi="en-US"/>
              </w:rPr>
              <w:t xml:space="preserve"> </w:t>
            </w:r>
            <w:proofErr w:type="spellStart"/>
            <w:r w:rsidRPr="003254A3">
              <w:rPr>
                <w:bCs/>
                <w:lang w:val="en-US" w:eastAsia="en-US" w:bidi="en-US"/>
              </w:rPr>
              <w:t>связи</w:t>
            </w:r>
            <w:proofErr w:type="spellEnd"/>
          </w:p>
        </w:tc>
      </w:tr>
      <w:tr w:rsidR="003254A3" w:rsidRPr="003254A3" w:rsidTr="0032159C">
        <w:trPr>
          <w:cantSplit/>
          <w:trHeight w:val="330"/>
        </w:trPr>
        <w:tc>
          <w:tcPr>
            <w:tcW w:w="1418" w:type="dxa"/>
            <w:tcBorders>
              <w:top w:val="nil"/>
              <w:left w:val="single" w:sz="8" w:space="0" w:color="auto"/>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Real-time</w:t>
            </w:r>
          </w:p>
        </w:tc>
        <w:tc>
          <w:tcPr>
            <w:tcW w:w="1843"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43"/>
              <w:jc w:val="center"/>
              <w:rPr>
                <w:bCs/>
                <w:lang w:val="en-US" w:eastAsia="en-US" w:bidi="en-US"/>
              </w:rPr>
            </w:pPr>
            <w:r w:rsidRPr="003254A3">
              <w:rPr>
                <w:bCs/>
                <w:lang w:val="en-US" w:eastAsia="en-US" w:bidi="en-US"/>
              </w:rPr>
              <w:t xml:space="preserve">не </w:t>
            </w:r>
            <w:proofErr w:type="spellStart"/>
            <w:r w:rsidRPr="003254A3">
              <w:rPr>
                <w:bCs/>
                <w:lang w:val="en-US" w:eastAsia="en-US" w:bidi="en-US"/>
              </w:rPr>
              <w:t>более</w:t>
            </w:r>
            <w:proofErr w:type="spellEnd"/>
            <w:r w:rsidRPr="003254A3">
              <w:rPr>
                <w:bCs/>
                <w:lang w:val="en-US" w:eastAsia="en-US" w:bidi="en-US"/>
              </w:rPr>
              <w:t xml:space="preserve"> 150 </w:t>
            </w:r>
            <w:proofErr w:type="spellStart"/>
            <w:r w:rsidRPr="003254A3">
              <w:rPr>
                <w:bCs/>
                <w:lang w:val="en-US" w:eastAsia="en-US" w:bidi="en-US"/>
              </w:rPr>
              <w:t>мс</w:t>
            </w:r>
            <w:proofErr w:type="spellEnd"/>
          </w:p>
        </w:tc>
        <w:tc>
          <w:tcPr>
            <w:tcW w:w="2126"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val="en-US" w:eastAsia="en-US" w:bidi="en-US"/>
              </w:rPr>
            </w:pPr>
            <w:r w:rsidRPr="003254A3">
              <w:rPr>
                <w:bCs/>
                <w:lang w:val="en-US" w:eastAsia="en-US" w:bidi="en-US"/>
              </w:rPr>
              <w:t xml:space="preserve">не </w:t>
            </w:r>
            <w:proofErr w:type="spellStart"/>
            <w:r w:rsidRPr="003254A3">
              <w:rPr>
                <w:bCs/>
                <w:lang w:val="en-US" w:eastAsia="en-US" w:bidi="en-US"/>
              </w:rPr>
              <w:t>более</w:t>
            </w:r>
            <w:proofErr w:type="spellEnd"/>
            <w:r w:rsidRPr="003254A3">
              <w:rPr>
                <w:bCs/>
                <w:lang w:val="en-US" w:eastAsia="en-US" w:bidi="en-US"/>
              </w:rPr>
              <w:t xml:space="preserve"> 50 </w:t>
            </w:r>
            <w:proofErr w:type="spellStart"/>
            <w:r w:rsidRPr="003254A3">
              <w:rPr>
                <w:bCs/>
                <w:lang w:val="en-US" w:eastAsia="en-US" w:bidi="en-US"/>
              </w:rPr>
              <w:t>мс</w:t>
            </w:r>
            <w:proofErr w:type="spellEnd"/>
          </w:p>
        </w:tc>
        <w:tc>
          <w:tcPr>
            <w:tcW w:w="1985"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 xml:space="preserve">не </w:t>
            </w:r>
            <w:proofErr w:type="spellStart"/>
            <w:r w:rsidRPr="003254A3">
              <w:rPr>
                <w:bCs/>
                <w:lang w:val="en-US" w:eastAsia="en-US" w:bidi="en-US"/>
              </w:rPr>
              <w:t>более</w:t>
            </w:r>
            <w:proofErr w:type="spellEnd"/>
            <w:r w:rsidRPr="003254A3">
              <w:rPr>
                <w:bCs/>
                <w:lang w:val="en-US" w:eastAsia="en-US" w:bidi="en-US"/>
              </w:rPr>
              <w:t xml:space="preserve"> 0.25%</w:t>
            </w:r>
          </w:p>
        </w:tc>
        <w:tc>
          <w:tcPr>
            <w:tcW w:w="2410"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eastAsia="en-US" w:bidi="en-US"/>
              </w:rPr>
            </w:pPr>
            <w:r w:rsidRPr="003254A3">
              <w:rPr>
                <w:bCs/>
                <w:lang w:eastAsia="en-US" w:bidi="en-US"/>
              </w:rPr>
              <w:t>не менее 75</w:t>
            </w:r>
          </w:p>
        </w:tc>
      </w:tr>
      <w:tr w:rsidR="003254A3" w:rsidRPr="003254A3" w:rsidTr="0032159C">
        <w:trPr>
          <w:cantSplit/>
          <w:trHeight w:val="330"/>
        </w:trPr>
        <w:tc>
          <w:tcPr>
            <w:tcW w:w="1418" w:type="dxa"/>
            <w:tcBorders>
              <w:top w:val="nil"/>
              <w:left w:val="single" w:sz="8" w:space="0" w:color="auto"/>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Business-critical</w:t>
            </w:r>
          </w:p>
        </w:tc>
        <w:tc>
          <w:tcPr>
            <w:tcW w:w="1843"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43"/>
              <w:jc w:val="center"/>
              <w:rPr>
                <w:bCs/>
                <w:lang w:val="en-US" w:eastAsia="en-US" w:bidi="en-US"/>
              </w:rPr>
            </w:pPr>
            <w:r w:rsidRPr="003254A3">
              <w:rPr>
                <w:bCs/>
                <w:lang w:val="en-US" w:eastAsia="en-US" w:bidi="en-US"/>
              </w:rPr>
              <w:t xml:space="preserve">не </w:t>
            </w:r>
            <w:proofErr w:type="spellStart"/>
            <w:r w:rsidRPr="003254A3">
              <w:rPr>
                <w:bCs/>
                <w:lang w:val="en-US" w:eastAsia="en-US" w:bidi="en-US"/>
              </w:rPr>
              <w:t>более</w:t>
            </w:r>
            <w:proofErr w:type="spellEnd"/>
            <w:r w:rsidRPr="003254A3">
              <w:rPr>
                <w:bCs/>
                <w:lang w:val="en-US" w:eastAsia="en-US" w:bidi="en-US"/>
              </w:rPr>
              <w:t xml:space="preserve"> 200 </w:t>
            </w:r>
            <w:proofErr w:type="spellStart"/>
            <w:r w:rsidRPr="003254A3">
              <w:rPr>
                <w:bCs/>
                <w:lang w:val="en-US" w:eastAsia="en-US" w:bidi="en-US"/>
              </w:rPr>
              <w:t>мс</w:t>
            </w:r>
            <w:proofErr w:type="spellEnd"/>
          </w:p>
        </w:tc>
        <w:tc>
          <w:tcPr>
            <w:tcW w:w="2126"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val="en-US" w:eastAsia="en-US" w:bidi="en-US"/>
              </w:rPr>
            </w:pPr>
            <w:r w:rsidRPr="003254A3">
              <w:rPr>
                <w:bCs/>
                <w:lang w:val="en-US" w:eastAsia="en-US" w:bidi="en-US"/>
              </w:rPr>
              <w:t>-</w:t>
            </w:r>
          </w:p>
        </w:tc>
        <w:tc>
          <w:tcPr>
            <w:tcW w:w="1985"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 xml:space="preserve">не </w:t>
            </w:r>
            <w:proofErr w:type="spellStart"/>
            <w:r w:rsidRPr="003254A3">
              <w:rPr>
                <w:bCs/>
                <w:lang w:val="en-US" w:eastAsia="en-US" w:bidi="en-US"/>
              </w:rPr>
              <w:t>более</w:t>
            </w:r>
            <w:proofErr w:type="spellEnd"/>
            <w:r w:rsidRPr="003254A3">
              <w:rPr>
                <w:bCs/>
                <w:lang w:val="en-US" w:eastAsia="en-US" w:bidi="en-US"/>
              </w:rPr>
              <w:t xml:space="preserve"> 0.5%</w:t>
            </w:r>
          </w:p>
        </w:tc>
        <w:tc>
          <w:tcPr>
            <w:tcW w:w="2410"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val="en-US" w:eastAsia="en-US" w:bidi="en-US"/>
              </w:rPr>
            </w:pPr>
          </w:p>
        </w:tc>
      </w:tr>
      <w:tr w:rsidR="003254A3" w:rsidRPr="003254A3" w:rsidTr="0032159C">
        <w:trPr>
          <w:cantSplit/>
          <w:trHeight w:val="330"/>
        </w:trPr>
        <w:tc>
          <w:tcPr>
            <w:tcW w:w="1418" w:type="dxa"/>
            <w:tcBorders>
              <w:top w:val="nil"/>
              <w:left w:val="single" w:sz="8" w:space="0" w:color="auto"/>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Best-effort</w:t>
            </w:r>
          </w:p>
        </w:tc>
        <w:tc>
          <w:tcPr>
            <w:tcW w:w="1843"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43"/>
              <w:jc w:val="center"/>
              <w:rPr>
                <w:bCs/>
                <w:lang w:val="en-US" w:eastAsia="en-US" w:bidi="en-US"/>
              </w:rPr>
            </w:pPr>
            <w:r w:rsidRPr="003254A3">
              <w:rPr>
                <w:bCs/>
                <w:lang w:val="en-US" w:eastAsia="en-US" w:bidi="en-US"/>
              </w:rPr>
              <w:t xml:space="preserve">не </w:t>
            </w:r>
            <w:proofErr w:type="spellStart"/>
            <w:r w:rsidRPr="003254A3">
              <w:rPr>
                <w:bCs/>
                <w:lang w:val="en-US" w:eastAsia="en-US" w:bidi="en-US"/>
              </w:rPr>
              <w:t>более</w:t>
            </w:r>
            <w:proofErr w:type="spellEnd"/>
            <w:r w:rsidRPr="003254A3">
              <w:rPr>
                <w:bCs/>
                <w:lang w:val="en-US" w:eastAsia="en-US" w:bidi="en-US"/>
              </w:rPr>
              <w:t xml:space="preserve"> 250 </w:t>
            </w:r>
            <w:proofErr w:type="spellStart"/>
            <w:r w:rsidRPr="003254A3">
              <w:rPr>
                <w:bCs/>
                <w:lang w:val="en-US" w:eastAsia="en-US" w:bidi="en-US"/>
              </w:rPr>
              <w:t>мс</w:t>
            </w:r>
            <w:proofErr w:type="spellEnd"/>
          </w:p>
        </w:tc>
        <w:tc>
          <w:tcPr>
            <w:tcW w:w="2126"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val="en-US" w:eastAsia="en-US" w:bidi="en-US"/>
              </w:rPr>
            </w:pPr>
            <w:r w:rsidRPr="003254A3">
              <w:rPr>
                <w:bCs/>
                <w:lang w:val="en-US" w:eastAsia="en-US" w:bidi="en-US"/>
              </w:rPr>
              <w:t>-</w:t>
            </w:r>
          </w:p>
        </w:tc>
        <w:tc>
          <w:tcPr>
            <w:tcW w:w="1985"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left="-108" w:right="-108"/>
              <w:jc w:val="center"/>
              <w:rPr>
                <w:bCs/>
                <w:lang w:val="en-US" w:eastAsia="en-US" w:bidi="en-US"/>
              </w:rPr>
            </w:pPr>
            <w:r w:rsidRPr="003254A3">
              <w:rPr>
                <w:bCs/>
                <w:lang w:val="en-US" w:eastAsia="en-US" w:bidi="en-US"/>
              </w:rPr>
              <w:t xml:space="preserve">не </w:t>
            </w:r>
            <w:proofErr w:type="spellStart"/>
            <w:r w:rsidRPr="003254A3">
              <w:rPr>
                <w:bCs/>
                <w:lang w:val="en-US" w:eastAsia="en-US" w:bidi="en-US"/>
              </w:rPr>
              <w:t>более</w:t>
            </w:r>
            <w:proofErr w:type="spellEnd"/>
            <w:r w:rsidRPr="003254A3">
              <w:rPr>
                <w:bCs/>
                <w:lang w:val="en-US" w:eastAsia="en-US" w:bidi="en-US"/>
              </w:rPr>
              <w:t xml:space="preserve"> 1%</w:t>
            </w:r>
          </w:p>
        </w:tc>
        <w:tc>
          <w:tcPr>
            <w:tcW w:w="2410" w:type="dxa"/>
            <w:tcBorders>
              <w:top w:val="nil"/>
              <w:left w:val="nil"/>
              <w:bottom w:val="single" w:sz="8" w:space="0" w:color="auto"/>
              <w:right w:val="single" w:sz="8" w:space="0" w:color="auto"/>
            </w:tcBorders>
            <w:vAlign w:val="center"/>
          </w:tcPr>
          <w:p w:rsidR="003254A3" w:rsidRPr="003254A3" w:rsidRDefault="003254A3" w:rsidP="0032159C">
            <w:pPr>
              <w:shd w:val="clear" w:color="auto" w:fill="FFFFFF"/>
              <w:tabs>
                <w:tab w:val="num" w:pos="709"/>
              </w:tabs>
              <w:autoSpaceDE w:val="0"/>
              <w:autoSpaceDN w:val="0"/>
              <w:adjustRightInd w:val="0"/>
              <w:ind w:right="-143"/>
              <w:jc w:val="center"/>
              <w:rPr>
                <w:bCs/>
                <w:lang w:val="en-US" w:eastAsia="en-US" w:bidi="en-US"/>
              </w:rPr>
            </w:pPr>
          </w:p>
        </w:tc>
      </w:tr>
    </w:tbl>
    <w:p w:rsidR="003254A3" w:rsidRPr="003254A3" w:rsidRDefault="003254A3" w:rsidP="0032159C">
      <w:pPr>
        <w:shd w:val="clear" w:color="auto" w:fill="FFFFFF"/>
        <w:tabs>
          <w:tab w:val="num" w:pos="709"/>
        </w:tabs>
        <w:autoSpaceDE w:val="0"/>
        <w:autoSpaceDN w:val="0"/>
        <w:adjustRightInd w:val="0"/>
        <w:ind w:right="-143"/>
        <w:jc w:val="both"/>
        <w:rPr>
          <w:bCs/>
          <w:lang w:val="en-US" w:eastAsia="en-US" w:bidi="en-US"/>
        </w:rPr>
      </w:pPr>
    </w:p>
    <w:p w:rsid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32159C" w:rsidRPr="003254A3" w:rsidRDefault="0032159C" w:rsidP="0032159C">
      <w:pPr>
        <w:shd w:val="clear" w:color="auto" w:fill="FFFFFF"/>
        <w:tabs>
          <w:tab w:val="num" w:pos="709"/>
        </w:tabs>
        <w:autoSpaceDE w:val="0"/>
        <w:autoSpaceDN w:val="0"/>
        <w:adjustRightInd w:val="0"/>
        <w:ind w:right="-143"/>
        <w:jc w:val="both"/>
        <w:rPr>
          <w:bCs/>
          <w:lang w:eastAsia="en-US" w:bidi="en-US"/>
        </w:rPr>
      </w:pPr>
    </w:p>
    <w:p w:rsidR="003254A3" w:rsidRPr="003254A3" w:rsidRDefault="003254A3" w:rsidP="0032159C">
      <w:pPr>
        <w:numPr>
          <w:ilvl w:val="0"/>
          <w:numId w:val="59"/>
        </w:numPr>
        <w:shd w:val="clear" w:color="auto" w:fill="FFFFFF"/>
        <w:tabs>
          <w:tab w:val="num" w:pos="709"/>
        </w:tabs>
        <w:autoSpaceDE w:val="0"/>
        <w:autoSpaceDN w:val="0"/>
        <w:adjustRightInd w:val="0"/>
        <w:ind w:left="0" w:right="-143" w:firstLine="0"/>
        <w:contextualSpacing/>
        <w:jc w:val="both"/>
        <w:rPr>
          <w:b/>
          <w:bCs/>
          <w:lang w:eastAsia="en-US" w:bidi="en-US"/>
        </w:rPr>
      </w:pPr>
      <w:r w:rsidRPr="003254A3">
        <w:rPr>
          <w:b/>
          <w:bCs/>
          <w:lang w:eastAsia="en-US" w:bidi="en-US"/>
        </w:rPr>
        <w:t>Требования к уровню сервиса</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xml:space="preserve">Для контроля декларированных технических параметров каналов связи, оператор согласен использовать данные системы мониторинга Заказчика, отправляемые по </w:t>
      </w:r>
      <w:r w:rsidRPr="003254A3">
        <w:rPr>
          <w:bCs/>
          <w:lang w:val="en-US" w:eastAsia="en-US" w:bidi="en-US"/>
        </w:rPr>
        <w:t>e</w:t>
      </w:r>
      <w:r w:rsidRPr="003254A3">
        <w:rPr>
          <w:bCs/>
          <w:lang w:eastAsia="en-US" w:bidi="en-US"/>
        </w:rPr>
        <w:t>-</w:t>
      </w:r>
      <w:r w:rsidRPr="003254A3">
        <w:rPr>
          <w:bCs/>
          <w:lang w:val="en-US" w:eastAsia="en-US" w:bidi="en-US"/>
        </w:rPr>
        <w:t>mail</w:t>
      </w:r>
      <w:r w:rsidRPr="003254A3">
        <w:rPr>
          <w:bCs/>
          <w:lang w:eastAsia="en-US" w:bidi="en-US"/>
        </w:rPr>
        <w:t>.</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3254A3">
        <w:rPr>
          <w:bCs/>
          <w:lang w:eastAsia="en-US" w:bidi="en-US"/>
        </w:rPr>
        <w:t>согласованными</w:t>
      </w:r>
      <w:proofErr w:type="gramEnd"/>
      <w:r w:rsidRPr="003254A3">
        <w:rPr>
          <w:bCs/>
          <w:lang w:eastAsia="en-US" w:bidi="en-US"/>
        </w:rPr>
        <w:t xml:space="preserve"> с Заказчиком.</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Соглашение об уровне сервиса должно содержать следующую информацию:</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определение зоны ответственности оператора</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декларированные технические параметры канала связи</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xml:space="preserve">- процедуру регистрации заявок и их </w:t>
      </w:r>
      <w:proofErr w:type="spellStart"/>
      <w:r w:rsidRPr="003254A3">
        <w:rPr>
          <w:bCs/>
          <w:lang w:eastAsia="en-US" w:bidi="en-US"/>
        </w:rPr>
        <w:t>приоритезации</w:t>
      </w:r>
      <w:proofErr w:type="spellEnd"/>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контрольные сроки отработки заявок по каждому приоритету</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порядок эскалации отработки заявок</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порядок фиксации и согласовании перерывов или ухудшения качества услуги</w:t>
      </w:r>
    </w:p>
    <w:p w:rsid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ответственность оператора и порядок взысканий в случае невыполнения обязательств</w:t>
      </w:r>
    </w:p>
    <w:p w:rsidR="0032159C" w:rsidRPr="003254A3" w:rsidRDefault="0032159C" w:rsidP="0032159C">
      <w:pPr>
        <w:shd w:val="clear" w:color="auto" w:fill="FFFFFF"/>
        <w:tabs>
          <w:tab w:val="num" w:pos="709"/>
        </w:tabs>
        <w:autoSpaceDE w:val="0"/>
        <w:autoSpaceDN w:val="0"/>
        <w:adjustRightInd w:val="0"/>
        <w:ind w:right="-143"/>
        <w:jc w:val="both"/>
        <w:rPr>
          <w:bCs/>
          <w:lang w:eastAsia="en-US" w:bidi="en-US"/>
        </w:rPr>
      </w:pPr>
    </w:p>
    <w:p w:rsidR="003254A3" w:rsidRPr="003254A3" w:rsidRDefault="003254A3" w:rsidP="0032159C">
      <w:pPr>
        <w:keepNext/>
        <w:numPr>
          <w:ilvl w:val="0"/>
          <w:numId w:val="59"/>
        </w:numPr>
        <w:tabs>
          <w:tab w:val="num" w:pos="709"/>
        </w:tabs>
        <w:suppressAutoHyphens/>
        <w:ind w:left="0" w:right="-143" w:firstLine="0"/>
        <w:contextualSpacing/>
        <w:jc w:val="both"/>
        <w:outlineLvl w:val="2"/>
        <w:rPr>
          <w:b/>
          <w:bCs/>
          <w:lang w:eastAsia="en-US" w:bidi="en-US"/>
        </w:rPr>
      </w:pPr>
      <w:bookmarkStart w:id="215" w:name="_Toc267481440"/>
      <w:bookmarkStart w:id="216" w:name="_Toc276480745"/>
      <w:bookmarkStart w:id="217" w:name="_Toc294016121"/>
      <w:r w:rsidRPr="003254A3">
        <w:rPr>
          <w:b/>
          <w:bCs/>
          <w:lang w:eastAsia="en-US" w:bidi="en-US"/>
        </w:rPr>
        <w:t>Требования к надежности</w:t>
      </w:r>
      <w:bookmarkEnd w:id="215"/>
      <w:bookmarkEnd w:id="216"/>
      <w:bookmarkEnd w:id="217"/>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Канал связи должен быть работоспособен с гарантированным уровнем сервиса 24 часа 7 дней в неделю 365(6) дней в году</w:t>
      </w:r>
    </w:p>
    <w:p w:rsidR="003254A3" w:rsidRP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xml:space="preserve">Контроль и измерение параметров качества должны осуществляться в соответствии с методикой </w:t>
      </w:r>
      <w:r w:rsidRPr="003254A3">
        <w:rPr>
          <w:bCs/>
          <w:lang w:val="en-US" w:eastAsia="en-US" w:bidi="en-US"/>
        </w:rPr>
        <w:t>IETF</w:t>
      </w:r>
      <w:r w:rsidRPr="003254A3">
        <w:rPr>
          <w:bCs/>
          <w:lang w:eastAsia="en-US" w:bidi="en-US"/>
        </w:rPr>
        <w:t xml:space="preserve"> (</w:t>
      </w:r>
      <w:r w:rsidRPr="003254A3">
        <w:rPr>
          <w:bCs/>
          <w:lang w:val="en-US" w:eastAsia="en-US" w:bidi="en-US"/>
        </w:rPr>
        <w:t>Internet</w:t>
      </w:r>
      <w:r w:rsidRPr="003254A3">
        <w:rPr>
          <w:bCs/>
          <w:lang w:eastAsia="en-US" w:bidi="en-US"/>
        </w:rPr>
        <w:t xml:space="preserve"> </w:t>
      </w:r>
      <w:r w:rsidRPr="003254A3">
        <w:rPr>
          <w:bCs/>
          <w:lang w:val="en-US" w:eastAsia="en-US" w:bidi="en-US"/>
        </w:rPr>
        <w:t>Engineering</w:t>
      </w:r>
      <w:r w:rsidRPr="003254A3">
        <w:rPr>
          <w:bCs/>
          <w:lang w:eastAsia="en-US" w:bidi="en-US"/>
        </w:rPr>
        <w:t xml:space="preserve"> </w:t>
      </w:r>
      <w:r w:rsidRPr="003254A3">
        <w:rPr>
          <w:bCs/>
          <w:lang w:val="en-US" w:eastAsia="en-US" w:bidi="en-US"/>
        </w:rPr>
        <w:t>Task</w:t>
      </w:r>
      <w:r w:rsidRPr="003254A3">
        <w:rPr>
          <w:bCs/>
          <w:lang w:eastAsia="en-US" w:bidi="en-US"/>
        </w:rPr>
        <w:t xml:space="preserve"> </w:t>
      </w:r>
      <w:r w:rsidRPr="003254A3">
        <w:rPr>
          <w:bCs/>
          <w:lang w:val="en-US" w:eastAsia="en-US" w:bidi="en-US"/>
        </w:rPr>
        <w:t>Force</w:t>
      </w:r>
      <w:r w:rsidRPr="003254A3">
        <w:rPr>
          <w:bCs/>
          <w:lang w:eastAsia="en-US" w:bidi="en-US"/>
        </w:rPr>
        <w:t>).</w:t>
      </w:r>
      <w:bookmarkStart w:id="218" w:name="_Toc267481444"/>
      <w:bookmarkStart w:id="219" w:name="_Toc276480748"/>
      <w:bookmarkStart w:id="220" w:name="_Toc294016124"/>
      <w:bookmarkEnd w:id="218"/>
      <w:bookmarkEnd w:id="219"/>
      <w:bookmarkEnd w:id="220"/>
    </w:p>
    <w:p w:rsidR="0032159C" w:rsidRDefault="0032159C" w:rsidP="0032159C">
      <w:pPr>
        <w:shd w:val="clear" w:color="auto" w:fill="FFFFFF"/>
        <w:tabs>
          <w:tab w:val="num" w:pos="709"/>
        </w:tabs>
        <w:autoSpaceDE w:val="0"/>
        <w:autoSpaceDN w:val="0"/>
        <w:adjustRightInd w:val="0"/>
        <w:ind w:right="-143"/>
        <w:jc w:val="both"/>
        <w:rPr>
          <w:bCs/>
          <w:lang w:eastAsia="en-US" w:bidi="en-US"/>
        </w:rPr>
      </w:pPr>
    </w:p>
    <w:p w:rsidR="0032159C" w:rsidRDefault="0032159C" w:rsidP="0032159C">
      <w:pPr>
        <w:shd w:val="clear" w:color="auto" w:fill="FFFFFF"/>
        <w:tabs>
          <w:tab w:val="num" w:pos="709"/>
        </w:tabs>
        <w:autoSpaceDE w:val="0"/>
        <w:autoSpaceDN w:val="0"/>
        <w:adjustRightInd w:val="0"/>
        <w:ind w:right="-143"/>
        <w:jc w:val="both"/>
        <w:rPr>
          <w:bCs/>
          <w:lang w:eastAsia="en-US" w:bidi="en-US"/>
        </w:rPr>
      </w:pPr>
    </w:p>
    <w:p w:rsidR="0032159C" w:rsidRPr="003254A3" w:rsidRDefault="0032159C" w:rsidP="0032159C">
      <w:pPr>
        <w:shd w:val="clear" w:color="auto" w:fill="FFFFFF"/>
        <w:tabs>
          <w:tab w:val="num" w:pos="709"/>
        </w:tabs>
        <w:autoSpaceDE w:val="0"/>
        <w:autoSpaceDN w:val="0"/>
        <w:adjustRightInd w:val="0"/>
        <w:ind w:right="-143"/>
        <w:jc w:val="both"/>
        <w:rPr>
          <w:bCs/>
          <w:lang w:eastAsia="en-US" w:bidi="en-US"/>
        </w:rPr>
      </w:pPr>
    </w:p>
    <w:p w:rsidR="003254A3" w:rsidRPr="003254A3" w:rsidRDefault="003254A3" w:rsidP="0032159C">
      <w:pPr>
        <w:numPr>
          <w:ilvl w:val="0"/>
          <w:numId w:val="59"/>
        </w:numPr>
        <w:shd w:val="clear" w:color="auto" w:fill="FFFFFF"/>
        <w:tabs>
          <w:tab w:val="num" w:pos="709"/>
        </w:tabs>
        <w:autoSpaceDE w:val="0"/>
        <w:autoSpaceDN w:val="0"/>
        <w:adjustRightInd w:val="0"/>
        <w:ind w:left="0" w:right="-143" w:firstLine="0"/>
        <w:contextualSpacing/>
        <w:jc w:val="both"/>
        <w:rPr>
          <w:b/>
          <w:bCs/>
          <w:lang w:eastAsia="en-US" w:bidi="en-US"/>
        </w:rPr>
      </w:pPr>
      <w:r w:rsidRPr="003254A3">
        <w:rPr>
          <w:b/>
          <w:bCs/>
          <w:lang w:eastAsia="en-US" w:bidi="en-US"/>
        </w:rPr>
        <w:lastRenderedPageBreak/>
        <w:t>Требования к тарификации</w:t>
      </w:r>
    </w:p>
    <w:p w:rsidR="003254A3" w:rsidRDefault="003254A3" w:rsidP="0032159C">
      <w:pPr>
        <w:shd w:val="clear" w:color="auto" w:fill="FFFFFF"/>
        <w:tabs>
          <w:tab w:val="num" w:pos="709"/>
        </w:tabs>
        <w:autoSpaceDE w:val="0"/>
        <w:autoSpaceDN w:val="0"/>
        <w:adjustRightInd w:val="0"/>
        <w:ind w:right="-143"/>
        <w:jc w:val="both"/>
        <w:rPr>
          <w:bCs/>
          <w:lang w:eastAsia="en-US" w:bidi="en-US"/>
        </w:rPr>
      </w:pPr>
      <w:r w:rsidRPr="003254A3">
        <w:rPr>
          <w:bCs/>
          <w:lang w:eastAsia="en-US" w:bidi="en-US"/>
        </w:rPr>
        <w:t xml:space="preserve">Оператор должен обеспечить оптимальную схему тарификации по каждому каналу при условии потребления трафика не </w:t>
      </w:r>
      <w:proofErr w:type="gramStart"/>
      <w:r w:rsidRPr="003254A3">
        <w:rPr>
          <w:bCs/>
          <w:lang w:eastAsia="en-US" w:bidi="en-US"/>
        </w:rPr>
        <w:t>более  указанного</w:t>
      </w:r>
      <w:proofErr w:type="gramEnd"/>
      <w:r w:rsidRPr="003254A3">
        <w:rPr>
          <w:bCs/>
          <w:lang w:eastAsia="en-US" w:bidi="en-US"/>
        </w:rPr>
        <w:t xml:space="preserve"> в табл.1.</w:t>
      </w:r>
    </w:p>
    <w:p w:rsidR="0032159C" w:rsidRDefault="0032159C" w:rsidP="0032159C">
      <w:pPr>
        <w:shd w:val="clear" w:color="auto" w:fill="FFFFFF"/>
        <w:tabs>
          <w:tab w:val="num" w:pos="709"/>
        </w:tabs>
        <w:autoSpaceDE w:val="0"/>
        <w:autoSpaceDN w:val="0"/>
        <w:adjustRightInd w:val="0"/>
        <w:ind w:right="-143"/>
        <w:jc w:val="both"/>
        <w:rPr>
          <w:bCs/>
          <w:lang w:eastAsia="en-US" w:bidi="en-US"/>
        </w:rPr>
      </w:pPr>
    </w:p>
    <w:p w:rsidR="0032159C" w:rsidRPr="003254A3" w:rsidRDefault="0032159C" w:rsidP="0032159C">
      <w:pPr>
        <w:shd w:val="clear" w:color="auto" w:fill="FFFFFF"/>
        <w:tabs>
          <w:tab w:val="num" w:pos="709"/>
        </w:tabs>
        <w:autoSpaceDE w:val="0"/>
        <w:autoSpaceDN w:val="0"/>
        <w:adjustRightInd w:val="0"/>
        <w:ind w:right="-143"/>
        <w:jc w:val="both"/>
        <w:rPr>
          <w:bCs/>
          <w:lang w:eastAsia="en-US" w:bidi="en-US"/>
        </w:rPr>
      </w:pPr>
    </w:p>
    <w:tbl>
      <w:tblPr>
        <w:tblW w:w="5000" w:type="pct"/>
        <w:tblLook w:val="0000" w:firstRow="0" w:lastRow="0" w:firstColumn="0" w:lastColumn="0" w:noHBand="0" w:noVBand="0"/>
      </w:tblPr>
      <w:tblGrid>
        <w:gridCol w:w="4785"/>
        <w:gridCol w:w="4786"/>
      </w:tblGrid>
      <w:tr w:rsidR="003254A3" w:rsidRPr="003254A3" w:rsidTr="003254A3">
        <w:trPr>
          <w:trHeight w:val="358"/>
        </w:trPr>
        <w:tc>
          <w:tcPr>
            <w:tcW w:w="2500" w:type="pct"/>
            <w:vAlign w:val="center"/>
          </w:tcPr>
          <w:p w:rsidR="003254A3" w:rsidRPr="003254A3" w:rsidRDefault="003254A3" w:rsidP="0032159C">
            <w:pPr>
              <w:widowControl w:val="0"/>
              <w:tabs>
                <w:tab w:val="num" w:pos="709"/>
              </w:tabs>
              <w:ind w:right="-143"/>
              <w:jc w:val="both"/>
              <w:rPr>
                <w:b/>
                <w:bCs/>
              </w:rPr>
            </w:pPr>
            <w:r w:rsidRPr="003254A3">
              <w:rPr>
                <w:b/>
                <w:bCs/>
              </w:rPr>
              <w:t>От Исполнителя:</w:t>
            </w:r>
          </w:p>
        </w:tc>
        <w:tc>
          <w:tcPr>
            <w:tcW w:w="2500" w:type="pct"/>
            <w:vAlign w:val="center"/>
          </w:tcPr>
          <w:p w:rsidR="003254A3" w:rsidRPr="003254A3" w:rsidRDefault="003254A3" w:rsidP="0032159C">
            <w:pPr>
              <w:widowControl w:val="0"/>
              <w:tabs>
                <w:tab w:val="num" w:pos="709"/>
              </w:tabs>
              <w:ind w:right="-143"/>
              <w:jc w:val="both"/>
              <w:rPr>
                <w:b/>
                <w:bCs/>
              </w:rPr>
            </w:pPr>
            <w:r w:rsidRPr="003254A3">
              <w:rPr>
                <w:b/>
                <w:bCs/>
              </w:rPr>
              <w:t>От Заказчика:</w:t>
            </w:r>
          </w:p>
        </w:tc>
      </w:tr>
      <w:tr w:rsidR="003254A3" w:rsidRPr="003254A3" w:rsidTr="003254A3">
        <w:trPr>
          <w:trHeight w:val="358"/>
        </w:trPr>
        <w:tc>
          <w:tcPr>
            <w:tcW w:w="2500" w:type="pct"/>
          </w:tcPr>
          <w:p w:rsidR="003254A3" w:rsidRPr="003254A3" w:rsidRDefault="003254A3" w:rsidP="0032159C">
            <w:pPr>
              <w:widowControl w:val="0"/>
              <w:tabs>
                <w:tab w:val="num" w:pos="709"/>
              </w:tabs>
              <w:ind w:right="-143"/>
              <w:jc w:val="both"/>
              <w:rPr>
                <w:bCs/>
              </w:rPr>
            </w:pPr>
          </w:p>
          <w:p w:rsidR="003254A3" w:rsidRPr="003254A3" w:rsidRDefault="003254A3" w:rsidP="0032159C">
            <w:pPr>
              <w:widowControl w:val="0"/>
              <w:tabs>
                <w:tab w:val="num" w:pos="709"/>
              </w:tabs>
              <w:ind w:right="-143"/>
              <w:jc w:val="both"/>
              <w:rPr>
                <w:bCs/>
              </w:rPr>
            </w:pPr>
          </w:p>
          <w:p w:rsidR="0032159C" w:rsidRDefault="0032159C" w:rsidP="0032159C">
            <w:pPr>
              <w:widowControl w:val="0"/>
              <w:tabs>
                <w:tab w:val="num" w:pos="709"/>
              </w:tabs>
              <w:ind w:right="-143"/>
              <w:jc w:val="both"/>
              <w:rPr>
                <w:bCs/>
              </w:rPr>
            </w:pPr>
          </w:p>
          <w:p w:rsidR="0032159C" w:rsidRDefault="0032159C" w:rsidP="0032159C">
            <w:pPr>
              <w:widowControl w:val="0"/>
              <w:tabs>
                <w:tab w:val="num" w:pos="709"/>
              </w:tabs>
              <w:ind w:right="-143"/>
              <w:jc w:val="both"/>
              <w:rPr>
                <w:bCs/>
              </w:rPr>
            </w:pPr>
          </w:p>
          <w:p w:rsidR="003254A3" w:rsidRPr="003254A3" w:rsidRDefault="003254A3" w:rsidP="0032159C">
            <w:pPr>
              <w:widowControl w:val="0"/>
              <w:tabs>
                <w:tab w:val="num" w:pos="709"/>
              </w:tabs>
              <w:ind w:right="-143"/>
              <w:jc w:val="both"/>
              <w:rPr>
                <w:bCs/>
              </w:rPr>
            </w:pPr>
            <w:r w:rsidRPr="003254A3">
              <w:rPr>
                <w:bCs/>
              </w:rPr>
              <w:t xml:space="preserve">____________________   </w:t>
            </w:r>
          </w:p>
        </w:tc>
        <w:tc>
          <w:tcPr>
            <w:tcW w:w="2500" w:type="pct"/>
          </w:tcPr>
          <w:p w:rsidR="003254A3" w:rsidRPr="003254A3" w:rsidRDefault="003254A3" w:rsidP="0032159C">
            <w:pPr>
              <w:widowControl w:val="0"/>
              <w:tabs>
                <w:tab w:val="num" w:pos="709"/>
              </w:tabs>
              <w:ind w:right="-143"/>
              <w:jc w:val="both"/>
              <w:rPr>
                <w:bCs/>
              </w:rPr>
            </w:pPr>
            <w:r w:rsidRPr="003254A3">
              <w:t xml:space="preserve">Заместитель </w:t>
            </w:r>
            <w:r w:rsidRPr="003254A3">
              <w:rPr>
                <w:color w:val="000000" w:themeColor="text1"/>
              </w:rPr>
              <w:t xml:space="preserve">генерального директора, директор по информационным технологиям </w:t>
            </w:r>
            <w:r w:rsidRPr="003254A3">
              <w:rPr>
                <w:bCs/>
              </w:rPr>
              <w:t xml:space="preserve">ЗАО «Гринатом»       </w:t>
            </w:r>
          </w:p>
          <w:p w:rsidR="003254A3" w:rsidRPr="003254A3" w:rsidRDefault="003254A3" w:rsidP="0032159C">
            <w:pPr>
              <w:widowControl w:val="0"/>
              <w:tabs>
                <w:tab w:val="num" w:pos="709"/>
              </w:tabs>
              <w:ind w:right="-143"/>
              <w:jc w:val="both"/>
              <w:rPr>
                <w:bCs/>
              </w:rPr>
            </w:pPr>
            <w:r w:rsidRPr="003254A3">
              <w:rPr>
                <w:bCs/>
              </w:rPr>
              <w:t xml:space="preserve">                                                               ______________________ </w:t>
            </w:r>
            <w:r w:rsidRPr="003254A3">
              <w:t xml:space="preserve">  </w:t>
            </w:r>
            <w:r w:rsidRPr="003254A3">
              <w:rPr>
                <w:color w:val="000000" w:themeColor="text1"/>
              </w:rPr>
              <w:t>Семион К. В.</w:t>
            </w:r>
          </w:p>
        </w:tc>
      </w:tr>
    </w:tbl>
    <w:p w:rsidR="003254A3" w:rsidRPr="003254A3" w:rsidRDefault="003254A3" w:rsidP="0032159C">
      <w:pPr>
        <w:tabs>
          <w:tab w:val="num" w:pos="709"/>
        </w:tabs>
        <w:ind w:right="-143"/>
        <w:jc w:val="both"/>
      </w:pPr>
    </w:p>
    <w:p w:rsidR="003254A3" w:rsidRPr="003254A3" w:rsidRDefault="003254A3" w:rsidP="0032159C">
      <w:pPr>
        <w:tabs>
          <w:tab w:val="num" w:pos="709"/>
        </w:tabs>
        <w:ind w:right="-143"/>
        <w:jc w:val="both"/>
      </w:pPr>
    </w:p>
    <w:p w:rsidR="003254A3" w:rsidRPr="003254A3" w:rsidRDefault="003254A3" w:rsidP="0032159C">
      <w:pPr>
        <w:tabs>
          <w:tab w:val="num" w:pos="709"/>
        </w:tabs>
        <w:ind w:right="-143"/>
        <w:jc w:val="both"/>
      </w:pPr>
    </w:p>
    <w:p w:rsidR="003254A3" w:rsidRPr="003254A3" w:rsidRDefault="003254A3" w:rsidP="0032159C">
      <w:pPr>
        <w:tabs>
          <w:tab w:val="num" w:pos="709"/>
        </w:tabs>
        <w:ind w:right="-143"/>
        <w:jc w:val="both"/>
      </w:pPr>
      <w:r w:rsidRPr="003254A3">
        <w:br w:type="page"/>
      </w:r>
    </w:p>
    <w:p w:rsidR="003254A3" w:rsidRPr="003254A3" w:rsidRDefault="003254A3" w:rsidP="003254A3">
      <w:pPr>
        <w:sectPr w:rsidR="003254A3" w:rsidRPr="003254A3" w:rsidSect="003254A3">
          <w:pgSz w:w="11906" w:h="16838"/>
          <w:pgMar w:top="1134" w:right="850" w:bottom="1134" w:left="1701" w:header="708" w:footer="708" w:gutter="0"/>
          <w:cols w:space="708"/>
          <w:docGrid w:linePitch="360"/>
        </w:sectPr>
      </w:pPr>
    </w:p>
    <w:p w:rsidR="003254A3" w:rsidRPr="003254A3" w:rsidRDefault="003254A3" w:rsidP="0032159C">
      <w:pPr>
        <w:tabs>
          <w:tab w:val="left" w:pos="8222"/>
        </w:tabs>
        <w:jc w:val="right"/>
      </w:pPr>
      <w:r w:rsidRPr="003254A3">
        <w:lastRenderedPageBreak/>
        <w:t xml:space="preserve">                                                                                                                                                              </w:t>
      </w:r>
      <w:r w:rsidR="0032159C">
        <w:t xml:space="preserve">                 Приложение № 5</w:t>
      </w:r>
    </w:p>
    <w:p w:rsidR="0032159C" w:rsidRPr="003254A3" w:rsidRDefault="0032159C" w:rsidP="0032159C">
      <w:pPr>
        <w:jc w:val="right"/>
      </w:pPr>
      <w:r w:rsidRPr="003254A3">
        <w:t>к Договору №_________________</w:t>
      </w:r>
      <w:r>
        <w:t>__</w:t>
      </w:r>
    </w:p>
    <w:p w:rsidR="003254A3" w:rsidRDefault="0032159C" w:rsidP="0032159C">
      <w:pPr>
        <w:jc w:val="right"/>
      </w:pPr>
      <w:r>
        <w:t>от «___» ______________</w:t>
      </w:r>
      <w:r w:rsidRPr="003254A3">
        <w:t xml:space="preserve"> 2014г.</w:t>
      </w:r>
    </w:p>
    <w:p w:rsidR="0032159C" w:rsidRPr="003254A3" w:rsidRDefault="0032159C" w:rsidP="0032159C"/>
    <w:tbl>
      <w:tblPr>
        <w:tblW w:w="15656" w:type="dxa"/>
        <w:tblInd w:w="91" w:type="dxa"/>
        <w:tblLayout w:type="fixed"/>
        <w:tblLook w:val="00A0" w:firstRow="1" w:lastRow="0" w:firstColumn="1" w:lastColumn="0" w:noHBand="0" w:noVBand="0"/>
      </w:tblPr>
      <w:tblGrid>
        <w:gridCol w:w="1010"/>
        <w:gridCol w:w="565"/>
        <w:gridCol w:w="317"/>
        <w:gridCol w:w="1181"/>
        <w:gridCol w:w="44"/>
        <w:gridCol w:w="548"/>
        <w:gridCol w:w="633"/>
        <w:gridCol w:w="95"/>
        <w:gridCol w:w="294"/>
        <w:gridCol w:w="810"/>
        <w:gridCol w:w="77"/>
        <w:gridCol w:w="208"/>
        <w:gridCol w:w="86"/>
        <w:gridCol w:w="360"/>
        <w:gridCol w:w="511"/>
        <w:gridCol w:w="224"/>
        <w:gridCol w:w="237"/>
        <w:gridCol w:w="897"/>
        <w:gridCol w:w="284"/>
        <w:gridCol w:w="1654"/>
        <w:gridCol w:w="960"/>
        <w:gridCol w:w="221"/>
        <w:gridCol w:w="560"/>
        <w:gridCol w:w="1051"/>
        <w:gridCol w:w="130"/>
        <w:gridCol w:w="522"/>
        <w:gridCol w:w="146"/>
        <w:gridCol w:w="1035"/>
        <w:gridCol w:w="996"/>
      </w:tblGrid>
      <w:tr w:rsidR="003254A3" w:rsidRPr="003254A3" w:rsidTr="003254A3">
        <w:trPr>
          <w:trHeight w:val="300"/>
        </w:trPr>
        <w:tc>
          <w:tcPr>
            <w:tcW w:w="15656" w:type="dxa"/>
            <w:gridSpan w:val="29"/>
            <w:tcBorders>
              <w:top w:val="nil"/>
              <w:left w:val="nil"/>
              <w:bottom w:val="nil"/>
              <w:right w:val="nil"/>
            </w:tcBorders>
            <w:noWrap/>
            <w:vAlign w:val="center"/>
          </w:tcPr>
          <w:p w:rsidR="003254A3" w:rsidRPr="003254A3" w:rsidRDefault="003254A3" w:rsidP="003254A3">
            <w:pPr>
              <w:tabs>
                <w:tab w:val="left" w:pos="8222"/>
              </w:tabs>
              <w:jc w:val="center"/>
              <w:rPr>
                <w:b/>
                <w:bCs/>
              </w:rPr>
            </w:pPr>
            <w:r w:rsidRPr="003254A3">
              <w:rPr>
                <w:b/>
                <w:bCs/>
              </w:rPr>
              <w:t xml:space="preserve">(ФОРМА) АКТ СВЕРКИ  ВЗАИМОРАСЧЕТОВ № </w:t>
            </w:r>
          </w:p>
        </w:tc>
      </w:tr>
      <w:tr w:rsidR="003254A3" w:rsidRPr="003254A3" w:rsidTr="003254A3">
        <w:trPr>
          <w:gridAfter w:val="2"/>
          <w:wAfter w:w="2031" w:type="dxa"/>
          <w:trHeight w:val="300"/>
        </w:trPr>
        <w:tc>
          <w:tcPr>
            <w:tcW w:w="13625" w:type="dxa"/>
            <w:gridSpan w:val="27"/>
            <w:tcBorders>
              <w:top w:val="nil"/>
              <w:left w:val="nil"/>
              <w:bottom w:val="nil"/>
              <w:right w:val="nil"/>
            </w:tcBorders>
            <w:noWrap/>
            <w:vAlign w:val="center"/>
          </w:tcPr>
          <w:p w:rsidR="003254A3" w:rsidRPr="003254A3" w:rsidRDefault="003254A3" w:rsidP="003254A3">
            <w:pPr>
              <w:tabs>
                <w:tab w:val="left" w:pos="8222"/>
              </w:tabs>
              <w:jc w:val="center"/>
              <w:rPr>
                <w:b/>
                <w:bCs/>
              </w:rPr>
            </w:pPr>
          </w:p>
        </w:tc>
      </w:tr>
      <w:tr w:rsidR="003254A3" w:rsidRPr="003254A3" w:rsidTr="003254A3">
        <w:trPr>
          <w:gridAfter w:val="3"/>
          <w:wAfter w:w="2177" w:type="dxa"/>
          <w:trHeight w:val="315"/>
        </w:trPr>
        <w:tc>
          <w:tcPr>
            <w:tcW w:w="5782" w:type="dxa"/>
            <w:gridSpan w:val="12"/>
            <w:tcBorders>
              <w:top w:val="nil"/>
              <w:left w:val="nil"/>
              <w:bottom w:val="single" w:sz="4" w:space="0" w:color="auto"/>
              <w:right w:val="nil"/>
            </w:tcBorders>
            <w:vAlign w:val="bottom"/>
          </w:tcPr>
          <w:p w:rsidR="003254A3" w:rsidRPr="003254A3" w:rsidRDefault="003254A3" w:rsidP="003254A3">
            <w:pPr>
              <w:tabs>
                <w:tab w:val="left" w:pos="8222"/>
              </w:tabs>
              <w:jc w:val="center"/>
              <w:rPr>
                <w:b/>
                <w:bCs/>
              </w:rPr>
            </w:pPr>
          </w:p>
        </w:tc>
        <w:tc>
          <w:tcPr>
            <w:tcW w:w="1418" w:type="dxa"/>
            <w:gridSpan w:val="5"/>
            <w:tcBorders>
              <w:top w:val="nil"/>
              <w:left w:val="nil"/>
              <w:bottom w:val="nil"/>
              <w:right w:val="nil"/>
            </w:tcBorders>
            <w:noWrap/>
            <w:vAlign w:val="bottom"/>
          </w:tcPr>
          <w:p w:rsidR="003254A3" w:rsidRPr="003254A3" w:rsidRDefault="003254A3" w:rsidP="003254A3">
            <w:pPr>
              <w:tabs>
                <w:tab w:val="left" w:pos="8222"/>
              </w:tabs>
              <w:jc w:val="center"/>
              <w:rPr>
                <w:b/>
                <w:bCs/>
              </w:rPr>
            </w:pPr>
            <w:r w:rsidRPr="003254A3">
              <w:rPr>
                <w:b/>
                <w:bCs/>
              </w:rPr>
              <w:t>и</w:t>
            </w:r>
          </w:p>
        </w:tc>
        <w:tc>
          <w:tcPr>
            <w:tcW w:w="6279" w:type="dxa"/>
            <w:gridSpan w:val="9"/>
            <w:tcBorders>
              <w:top w:val="nil"/>
              <w:left w:val="nil"/>
              <w:bottom w:val="single" w:sz="4" w:space="0" w:color="auto"/>
              <w:right w:val="nil"/>
            </w:tcBorders>
            <w:vAlign w:val="bottom"/>
          </w:tcPr>
          <w:p w:rsidR="003254A3" w:rsidRPr="003254A3" w:rsidRDefault="003254A3" w:rsidP="003254A3">
            <w:pPr>
              <w:tabs>
                <w:tab w:val="left" w:pos="8222"/>
              </w:tabs>
              <w:ind w:left="-308"/>
              <w:jc w:val="center"/>
              <w:rPr>
                <w:b/>
                <w:bCs/>
              </w:rPr>
            </w:pPr>
            <w:r w:rsidRPr="003254A3">
              <w:rPr>
                <w:b/>
              </w:rPr>
              <w:t>ЗАО «Гринатом»</w:t>
            </w:r>
          </w:p>
        </w:tc>
      </w:tr>
      <w:tr w:rsidR="003254A3" w:rsidRPr="003254A3" w:rsidTr="003254A3">
        <w:trPr>
          <w:gridAfter w:val="3"/>
          <w:wAfter w:w="2177" w:type="dxa"/>
          <w:trHeight w:val="300"/>
        </w:trPr>
        <w:tc>
          <w:tcPr>
            <w:tcW w:w="5782" w:type="dxa"/>
            <w:gridSpan w:val="12"/>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(наименование Организации 1)</w:t>
            </w:r>
          </w:p>
        </w:tc>
        <w:tc>
          <w:tcPr>
            <w:tcW w:w="1418" w:type="dxa"/>
            <w:gridSpan w:val="5"/>
            <w:tcBorders>
              <w:top w:val="nil"/>
              <w:left w:val="nil"/>
              <w:bottom w:val="nil"/>
              <w:right w:val="nil"/>
            </w:tcBorders>
            <w:noWrap/>
            <w:vAlign w:val="bottom"/>
          </w:tcPr>
          <w:p w:rsidR="003254A3" w:rsidRPr="003254A3" w:rsidRDefault="003254A3" w:rsidP="003254A3">
            <w:pPr>
              <w:tabs>
                <w:tab w:val="left" w:pos="8222"/>
              </w:tabs>
            </w:pPr>
          </w:p>
        </w:tc>
        <w:tc>
          <w:tcPr>
            <w:tcW w:w="6279" w:type="dxa"/>
            <w:gridSpan w:val="9"/>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(наименование Организации 2)</w:t>
            </w:r>
          </w:p>
        </w:tc>
      </w:tr>
      <w:tr w:rsidR="003254A3" w:rsidRPr="003254A3" w:rsidTr="003254A3">
        <w:trPr>
          <w:gridAfter w:val="3"/>
          <w:wAfter w:w="2177" w:type="dxa"/>
          <w:trHeight w:val="300"/>
        </w:trPr>
        <w:tc>
          <w:tcPr>
            <w:tcW w:w="3117" w:type="dxa"/>
            <w:gridSpan w:val="5"/>
            <w:tcBorders>
              <w:top w:val="nil"/>
              <w:left w:val="nil"/>
              <w:bottom w:val="nil"/>
              <w:right w:val="nil"/>
            </w:tcBorders>
            <w:noWrap/>
            <w:vAlign w:val="bottom"/>
          </w:tcPr>
          <w:p w:rsidR="003254A3" w:rsidRPr="003254A3" w:rsidRDefault="003254A3" w:rsidP="003254A3">
            <w:pPr>
              <w:tabs>
                <w:tab w:val="left" w:pos="8222"/>
              </w:tabs>
              <w:jc w:val="right"/>
            </w:pPr>
          </w:p>
        </w:tc>
        <w:tc>
          <w:tcPr>
            <w:tcW w:w="1570" w:type="dxa"/>
            <w:gridSpan w:val="4"/>
            <w:tcBorders>
              <w:top w:val="nil"/>
              <w:left w:val="nil"/>
              <w:bottom w:val="nil"/>
              <w:right w:val="nil"/>
            </w:tcBorders>
            <w:noWrap/>
            <w:vAlign w:val="bottom"/>
          </w:tcPr>
          <w:p w:rsidR="003254A3" w:rsidRPr="003254A3" w:rsidRDefault="003254A3" w:rsidP="003254A3">
            <w:pPr>
              <w:tabs>
                <w:tab w:val="left" w:pos="8222"/>
              </w:tabs>
              <w:jc w:val="right"/>
              <w:rPr>
                <w:b/>
                <w:bCs/>
              </w:rPr>
            </w:pPr>
            <w:r w:rsidRPr="003254A3">
              <w:rPr>
                <w:b/>
                <w:bCs/>
              </w:rPr>
              <w:t>за период:</w:t>
            </w:r>
          </w:p>
        </w:tc>
        <w:tc>
          <w:tcPr>
            <w:tcW w:w="2513" w:type="dxa"/>
            <w:gridSpan w:val="8"/>
            <w:tcBorders>
              <w:top w:val="nil"/>
              <w:left w:val="nil"/>
              <w:bottom w:val="single" w:sz="4" w:space="0" w:color="auto"/>
              <w:right w:val="nil"/>
            </w:tcBorders>
            <w:vAlign w:val="bottom"/>
          </w:tcPr>
          <w:p w:rsidR="003254A3" w:rsidRPr="003254A3" w:rsidRDefault="003254A3" w:rsidP="003254A3">
            <w:pPr>
              <w:tabs>
                <w:tab w:val="left" w:pos="8222"/>
              </w:tabs>
              <w:jc w:val="center"/>
              <w:rPr>
                <w:b/>
                <w:bCs/>
              </w:rPr>
            </w:pPr>
            <w:r w:rsidRPr="003254A3">
              <w:rPr>
                <w:b/>
                <w:bCs/>
              </w:rPr>
              <w:t> </w:t>
            </w:r>
          </w:p>
        </w:tc>
        <w:tc>
          <w:tcPr>
            <w:tcW w:w="6279" w:type="dxa"/>
            <w:gridSpan w:val="9"/>
            <w:tcBorders>
              <w:top w:val="nil"/>
              <w:left w:val="nil"/>
              <w:bottom w:val="nil"/>
              <w:right w:val="nil"/>
            </w:tcBorders>
            <w:vAlign w:val="bottom"/>
          </w:tcPr>
          <w:p w:rsidR="003254A3" w:rsidRPr="003254A3" w:rsidRDefault="003254A3" w:rsidP="003254A3">
            <w:pPr>
              <w:tabs>
                <w:tab w:val="left" w:pos="8222"/>
              </w:tabs>
              <w:rPr>
                <w:b/>
                <w:bCs/>
              </w:rPr>
            </w:pPr>
          </w:p>
        </w:tc>
      </w:tr>
      <w:tr w:rsidR="003254A3" w:rsidRPr="003254A3" w:rsidTr="003254A3">
        <w:trPr>
          <w:gridAfter w:val="3"/>
          <w:wAfter w:w="2177" w:type="dxa"/>
          <w:trHeight w:val="300"/>
        </w:trPr>
        <w:tc>
          <w:tcPr>
            <w:tcW w:w="3117" w:type="dxa"/>
            <w:gridSpan w:val="5"/>
            <w:tcBorders>
              <w:top w:val="nil"/>
              <w:left w:val="nil"/>
              <w:bottom w:val="nil"/>
              <w:right w:val="nil"/>
            </w:tcBorders>
            <w:noWrap/>
            <w:vAlign w:val="bottom"/>
          </w:tcPr>
          <w:p w:rsidR="003254A3" w:rsidRPr="003254A3" w:rsidRDefault="003254A3" w:rsidP="003254A3">
            <w:pPr>
              <w:tabs>
                <w:tab w:val="left" w:pos="8222"/>
              </w:tabs>
            </w:pPr>
          </w:p>
        </w:tc>
        <w:tc>
          <w:tcPr>
            <w:tcW w:w="1570" w:type="dxa"/>
            <w:gridSpan w:val="4"/>
            <w:tcBorders>
              <w:top w:val="nil"/>
              <w:left w:val="nil"/>
              <w:bottom w:val="nil"/>
              <w:right w:val="nil"/>
            </w:tcBorders>
            <w:noWrap/>
            <w:vAlign w:val="bottom"/>
          </w:tcPr>
          <w:p w:rsidR="003254A3" w:rsidRPr="003254A3" w:rsidRDefault="003254A3" w:rsidP="003254A3">
            <w:pPr>
              <w:tabs>
                <w:tab w:val="left" w:pos="8222"/>
              </w:tabs>
            </w:pPr>
          </w:p>
        </w:tc>
        <w:tc>
          <w:tcPr>
            <w:tcW w:w="1541" w:type="dxa"/>
            <w:gridSpan w:val="5"/>
            <w:tcBorders>
              <w:top w:val="single" w:sz="4" w:space="0" w:color="auto"/>
              <w:left w:val="nil"/>
              <w:bottom w:val="nil"/>
              <w:right w:val="nil"/>
            </w:tcBorders>
            <w:noWrap/>
            <w:vAlign w:val="bottom"/>
          </w:tcPr>
          <w:p w:rsidR="003254A3" w:rsidRPr="003254A3" w:rsidRDefault="003254A3" w:rsidP="003254A3">
            <w:pPr>
              <w:tabs>
                <w:tab w:val="left" w:pos="8222"/>
              </w:tabs>
              <w:jc w:val="center"/>
            </w:pPr>
            <w:r w:rsidRPr="003254A3">
              <w:t xml:space="preserve">(квартал, год) </w:t>
            </w:r>
          </w:p>
        </w:tc>
        <w:tc>
          <w:tcPr>
            <w:tcW w:w="972" w:type="dxa"/>
            <w:gridSpan w:val="3"/>
            <w:tcBorders>
              <w:top w:val="nil"/>
              <w:left w:val="nil"/>
              <w:bottom w:val="nil"/>
              <w:right w:val="nil"/>
            </w:tcBorders>
            <w:noWrap/>
            <w:vAlign w:val="bottom"/>
          </w:tcPr>
          <w:p w:rsidR="003254A3" w:rsidRPr="003254A3" w:rsidRDefault="003254A3" w:rsidP="003254A3">
            <w:pPr>
              <w:tabs>
                <w:tab w:val="left" w:pos="8222"/>
              </w:tabs>
              <w:jc w:val="center"/>
              <w:rPr>
                <w:i/>
                <w:iCs/>
              </w:rPr>
            </w:pPr>
          </w:p>
        </w:tc>
        <w:tc>
          <w:tcPr>
            <w:tcW w:w="283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03" w:type="dxa"/>
            <w:gridSpan w:val="3"/>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2"/>
          <w:wAfter w:w="2031" w:type="dxa"/>
          <w:trHeight w:val="300"/>
        </w:trPr>
        <w:tc>
          <w:tcPr>
            <w:tcW w:w="3073" w:type="dxa"/>
            <w:gridSpan w:val="4"/>
            <w:tcBorders>
              <w:top w:val="nil"/>
              <w:left w:val="nil"/>
              <w:bottom w:val="nil"/>
              <w:right w:val="nil"/>
            </w:tcBorders>
            <w:vAlign w:val="bottom"/>
          </w:tcPr>
          <w:p w:rsidR="003254A3" w:rsidRPr="003254A3" w:rsidRDefault="003254A3" w:rsidP="003254A3">
            <w:pPr>
              <w:tabs>
                <w:tab w:val="left" w:pos="8222"/>
              </w:tabs>
            </w:pPr>
            <w:r w:rsidRPr="003254A3">
              <w:t>Нами, Руководителем</w:t>
            </w:r>
          </w:p>
        </w:tc>
        <w:tc>
          <w:tcPr>
            <w:tcW w:w="2501" w:type="dxa"/>
            <w:gridSpan w:val="7"/>
            <w:tcBorders>
              <w:top w:val="nil"/>
              <w:left w:val="nil"/>
              <w:bottom w:val="single" w:sz="4" w:space="0" w:color="auto"/>
              <w:right w:val="nil"/>
            </w:tcBorders>
            <w:vAlign w:val="bottom"/>
          </w:tcPr>
          <w:p w:rsidR="003254A3" w:rsidRPr="003254A3" w:rsidRDefault="003254A3" w:rsidP="003254A3">
            <w:pPr>
              <w:tabs>
                <w:tab w:val="left" w:pos="8222"/>
              </w:tabs>
              <w:jc w:val="center"/>
            </w:pPr>
          </w:p>
        </w:tc>
        <w:tc>
          <w:tcPr>
            <w:tcW w:w="294"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2513" w:type="dxa"/>
            <w:gridSpan w:val="6"/>
            <w:tcBorders>
              <w:top w:val="nil"/>
              <w:left w:val="nil"/>
              <w:bottom w:val="single" w:sz="4" w:space="0" w:color="auto"/>
              <w:right w:val="nil"/>
            </w:tcBorders>
            <w:vAlign w:val="bottom"/>
          </w:tcPr>
          <w:p w:rsidR="003254A3" w:rsidRPr="003254A3" w:rsidRDefault="003254A3" w:rsidP="003254A3">
            <w:pPr>
              <w:tabs>
                <w:tab w:val="left" w:pos="8222"/>
              </w:tabs>
              <w:jc w:val="center"/>
            </w:pPr>
            <w:r w:rsidRPr="003254A3">
              <w:t> </w:t>
            </w:r>
          </w:p>
        </w:tc>
        <w:tc>
          <w:tcPr>
            <w:tcW w:w="2835" w:type="dxa"/>
            <w:gridSpan w:val="3"/>
            <w:tcBorders>
              <w:top w:val="nil"/>
              <w:left w:val="nil"/>
              <w:bottom w:val="nil"/>
              <w:right w:val="nil"/>
            </w:tcBorders>
            <w:vAlign w:val="bottom"/>
          </w:tcPr>
          <w:p w:rsidR="003254A3" w:rsidRPr="003254A3" w:rsidRDefault="003254A3" w:rsidP="003254A3">
            <w:pPr>
              <w:tabs>
                <w:tab w:val="left" w:pos="8222"/>
              </w:tabs>
              <w:jc w:val="center"/>
            </w:pPr>
            <w:r w:rsidRPr="003254A3">
              <w:t xml:space="preserve">Главным бухгалтером  </w:t>
            </w:r>
          </w:p>
        </w:tc>
        <w:tc>
          <w:tcPr>
            <w:tcW w:w="2409" w:type="dxa"/>
            <w:gridSpan w:val="5"/>
            <w:tcBorders>
              <w:top w:val="nil"/>
              <w:left w:val="nil"/>
              <w:bottom w:val="single" w:sz="4" w:space="0" w:color="auto"/>
              <w:right w:val="nil"/>
            </w:tcBorders>
            <w:vAlign w:val="bottom"/>
          </w:tcPr>
          <w:p w:rsidR="003254A3" w:rsidRPr="003254A3" w:rsidRDefault="003254A3" w:rsidP="003254A3">
            <w:pPr>
              <w:tabs>
                <w:tab w:val="left" w:pos="8222"/>
              </w:tabs>
            </w:pPr>
            <w:r w:rsidRPr="003254A3">
              <w:t xml:space="preserve"> </w:t>
            </w:r>
          </w:p>
        </w:tc>
      </w:tr>
      <w:tr w:rsidR="003254A3" w:rsidRPr="003254A3" w:rsidTr="003254A3">
        <w:trPr>
          <w:gridAfter w:val="3"/>
          <w:wAfter w:w="2177" w:type="dxa"/>
          <w:trHeight w:val="300"/>
        </w:trPr>
        <w:tc>
          <w:tcPr>
            <w:tcW w:w="1892"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2501" w:type="dxa"/>
            <w:gridSpan w:val="5"/>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(наименование Организации 1)</w:t>
            </w:r>
          </w:p>
        </w:tc>
        <w:tc>
          <w:tcPr>
            <w:tcW w:w="294" w:type="dxa"/>
            <w:tcBorders>
              <w:top w:val="nil"/>
              <w:left w:val="nil"/>
              <w:bottom w:val="nil"/>
              <w:right w:val="nil"/>
            </w:tcBorders>
            <w:noWrap/>
            <w:vAlign w:val="bottom"/>
          </w:tcPr>
          <w:p w:rsidR="003254A3" w:rsidRPr="003254A3" w:rsidRDefault="003254A3" w:rsidP="003254A3">
            <w:pPr>
              <w:tabs>
                <w:tab w:val="left" w:pos="8222"/>
              </w:tabs>
              <w:jc w:val="center"/>
              <w:rPr>
                <w:i/>
                <w:iCs/>
              </w:rPr>
            </w:pPr>
          </w:p>
        </w:tc>
        <w:tc>
          <w:tcPr>
            <w:tcW w:w="2513" w:type="dxa"/>
            <w:gridSpan w:val="8"/>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(Ф.И.О. Руководителя Организации 1)</w:t>
            </w:r>
          </w:p>
        </w:tc>
        <w:tc>
          <w:tcPr>
            <w:tcW w:w="2835" w:type="dxa"/>
            <w:gridSpan w:val="3"/>
            <w:tcBorders>
              <w:top w:val="nil"/>
              <w:left w:val="nil"/>
              <w:bottom w:val="nil"/>
              <w:right w:val="nil"/>
            </w:tcBorders>
            <w:noWrap/>
            <w:vAlign w:val="bottom"/>
          </w:tcPr>
          <w:p w:rsidR="003254A3" w:rsidRPr="003254A3" w:rsidRDefault="003254A3" w:rsidP="003254A3">
            <w:pPr>
              <w:tabs>
                <w:tab w:val="left" w:pos="8222"/>
              </w:tabs>
              <w:jc w:val="center"/>
              <w:rPr>
                <w:i/>
                <w:iCs/>
              </w:rPr>
            </w:pPr>
          </w:p>
        </w:tc>
        <w:tc>
          <w:tcPr>
            <w:tcW w:w="3444" w:type="dxa"/>
            <w:gridSpan w:val="6"/>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(Ф.И.О. Главного бухгалтера Организации 1)</w:t>
            </w:r>
          </w:p>
        </w:tc>
      </w:tr>
      <w:tr w:rsidR="003254A3" w:rsidRPr="003254A3" w:rsidTr="003254A3">
        <w:trPr>
          <w:gridAfter w:val="2"/>
          <w:wAfter w:w="2031" w:type="dxa"/>
          <w:trHeight w:val="300"/>
        </w:trPr>
        <w:tc>
          <w:tcPr>
            <w:tcW w:w="3073" w:type="dxa"/>
            <w:gridSpan w:val="4"/>
            <w:tcBorders>
              <w:top w:val="nil"/>
              <w:left w:val="nil"/>
              <w:bottom w:val="nil"/>
              <w:right w:val="nil"/>
            </w:tcBorders>
            <w:noWrap/>
            <w:vAlign w:val="bottom"/>
          </w:tcPr>
          <w:p w:rsidR="003254A3" w:rsidRPr="003254A3" w:rsidRDefault="003254A3" w:rsidP="003254A3">
            <w:pPr>
              <w:tabs>
                <w:tab w:val="left" w:pos="8222"/>
              </w:tabs>
            </w:pPr>
            <w:r w:rsidRPr="003254A3">
              <w:t>с одной стороны, и Руководителем</w:t>
            </w:r>
          </w:p>
        </w:tc>
        <w:tc>
          <w:tcPr>
            <w:tcW w:w="2501" w:type="dxa"/>
            <w:gridSpan w:val="7"/>
            <w:tcBorders>
              <w:top w:val="nil"/>
              <w:left w:val="nil"/>
              <w:bottom w:val="single" w:sz="4" w:space="0" w:color="auto"/>
              <w:right w:val="nil"/>
            </w:tcBorders>
            <w:vAlign w:val="bottom"/>
          </w:tcPr>
          <w:p w:rsidR="003254A3" w:rsidRPr="003254A3" w:rsidRDefault="003254A3" w:rsidP="003254A3">
            <w:pPr>
              <w:tabs>
                <w:tab w:val="left" w:pos="8222"/>
              </w:tabs>
              <w:jc w:val="center"/>
            </w:pPr>
          </w:p>
        </w:tc>
        <w:tc>
          <w:tcPr>
            <w:tcW w:w="294"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2513" w:type="dxa"/>
            <w:gridSpan w:val="6"/>
            <w:tcBorders>
              <w:top w:val="nil"/>
              <w:left w:val="nil"/>
              <w:bottom w:val="single" w:sz="4" w:space="0" w:color="auto"/>
              <w:right w:val="nil"/>
            </w:tcBorders>
            <w:noWrap/>
            <w:vAlign w:val="bottom"/>
          </w:tcPr>
          <w:p w:rsidR="003254A3" w:rsidRPr="003254A3" w:rsidRDefault="003254A3" w:rsidP="003254A3">
            <w:pPr>
              <w:tabs>
                <w:tab w:val="left" w:pos="8222"/>
              </w:tabs>
              <w:jc w:val="center"/>
            </w:pPr>
            <w:r w:rsidRPr="003254A3">
              <w:t> </w:t>
            </w:r>
          </w:p>
        </w:tc>
        <w:tc>
          <w:tcPr>
            <w:tcW w:w="2835" w:type="dxa"/>
            <w:gridSpan w:val="3"/>
            <w:tcBorders>
              <w:top w:val="nil"/>
              <w:left w:val="nil"/>
              <w:bottom w:val="nil"/>
              <w:right w:val="nil"/>
            </w:tcBorders>
            <w:vAlign w:val="bottom"/>
          </w:tcPr>
          <w:p w:rsidR="003254A3" w:rsidRPr="003254A3" w:rsidRDefault="003254A3" w:rsidP="003254A3">
            <w:pPr>
              <w:tabs>
                <w:tab w:val="left" w:pos="8222"/>
              </w:tabs>
              <w:jc w:val="center"/>
            </w:pPr>
            <w:r w:rsidRPr="003254A3">
              <w:t>Главным бухгалтером</w:t>
            </w:r>
          </w:p>
        </w:tc>
        <w:tc>
          <w:tcPr>
            <w:tcW w:w="2409" w:type="dxa"/>
            <w:gridSpan w:val="5"/>
            <w:tcBorders>
              <w:top w:val="nil"/>
              <w:left w:val="nil"/>
              <w:bottom w:val="single" w:sz="4" w:space="0" w:color="auto"/>
              <w:right w:val="nil"/>
            </w:tcBorders>
            <w:noWrap/>
            <w:vAlign w:val="bottom"/>
          </w:tcPr>
          <w:p w:rsidR="003254A3" w:rsidRPr="003254A3" w:rsidRDefault="003254A3" w:rsidP="003254A3">
            <w:pPr>
              <w:tabs>
                <w:tab w:val="left" w:pos="8222"/>
              </w:tabs>
              <w:jc w:val="center"/>
            </w:pPr>
            <w:r w:rsidRPr="003254A3">
              <w:t> </w:t>
            </w:r>
          </w:p>
        </w:tc>
      </w:tr>
      <w:tr w:rsidR="003254A3" w:rsidRPr="003254A3" w:rsidTr="003254A3">
        <w:trPr>
          <w:gridAfter w:val="3"/>
          <w:wAfter w:w="2177" w:type="dxa"/>
          <w:trHeight w:val="300"/>
        </w:trPr>
        <w:tc>
          <w:tcPr>
            <w:tcW w:w="1892"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2501" w:type="dxa"/>
            <w:gridSpan w:val="5"/>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(наименование Организации 2)</w:t>
            </w:r>
          </w:p>
        </w:tc>
        <w:tc>
          <w:tcPr>
            <w:tcW w:w="294" w:type="dxa"/>
            <w:tcBorders>
              <w:top w:val="nil"/>
              <w:left w:val="nil"/>
              <w:bottom w:val="nil"/>
              <w:right w:val="nil"/>
            </w:tcBorders>
            <w:noWrap/>
          </w:tcPr>
          <w:p w:rsidR="003254A3" w:rsidRPr="003254A3" w:rsidRDefault="003254A3" w:rsidP="003254A3">
            <w:pPr>
              <w:tabs>
                <w:tab w:val="left" w:pos="8222"/>
              </w:tabs>
              <w:jc w:val="center"/>
              <w:rPr>
                <w:i/>
                <w:iCs/>
              </w:rPr>
            </w:pPr>
          </w:p>
        </w:tc>
        <w:tc>
          <w:tcPr>
            <w:tcW w:w="2513" w:type="dxa"/>
            <w:gridSpan w:val="8"/>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(Ф.И.О. Руководителя Организации 2)</w:t>
            </w:r>
          </w:p>
        </w:tc>
        <w:tc>
          <w:tcPr>
            <w:tcW w:w="2835" w:type="dxa"/>
            <w:gridSpan w:val="3"/>
            <w:tcBorders>
              <w:top w:val="nil"/>
              <w:left w:val="nil"/>
              <w:bottom w:val="nil"/>
              <w:right w:val="nil"/>
            </w:tcBorders>
            <w:noWrap/>
          </w:tcPr>
          <w:p w:rsidR="003254A3" w:rsidRPr="003254A3" w:rsidRDefault="003254A3" w:rsidP="003254A3">
            <w:pPr>
              <w:tabs>
                <w:tab w:val="left" w:pos="8222"/>
              </w:tabs>
              <w:jc w:val="center"/>
              <w:rPr>
                <w:i/>
                <w:iCs/>
              </w:rPr>
            </w:pPr>
          </w:p>
        </w:tc>
        <w:tc>
          <w:tcPr>
            <w:tcW w:w="3444" w:type="dxa"/>
            <w:gridSpan w:val="6"/>
            <w:tcBorders>
              <w:top w:val="nil"/>
              <w:left w:val="nil"/>
              <w:bottom w:val="nil"/>
              <w:right w:val="nil"/>
            </w:tcBorders>
            <w:noWrap/>
          </w:tcPr>
          <w:p w:rsidR="003254A3" w:rsidRPr="003254A3" w:rsidRDefault="003254A3" w:rsidP="003254A3">
            <w:pPr>
              <w:tabs>
                <w:tab w:val="left" w:pos="8222"/>
              </w:tabs>
              <w:jc w:val="center"/>
              <w:rPr>
                <w:i/>
                <w:iCs/>
              </w:rPr>
            </w:pPr>
            <w:r w:rsidRPr="003254A3">
              <w:rPr>
                <w:i/>
                <w:iCs/>
              </w:rPr>
              <w:t>(Ф.И.О. Главного бухгалтера Организации 2)</w:t>
            </w:r>
          </w:p>
        </w:tc>
      </w:tr>
      <w:tr w:rsidR="003254A3" w:rsidRPr="003254A3" w:rsidTr="003254A3">
        <w:trPr>
          <w:gridAfter w:val="2"/>
          <w:wAfter w:w="2031" w:type="dxa"/>
          <w:trHeight w:val="300"/>
        </w:trPr>
        <w:tc>
          <w:tcPr>
            <w:tcW w:w="11216" w:type="dxa"/>
            <w:gridSpan w:val="22"/>
            <w:tcBorders>
              <w:top w:val="nil"/>
              <w:left w:val="nil"/>
              <w:bottom w:val="nil"/>
              <w:right w:val="nil"/>
            </w:tcBorders>
            <w:noWrap/>
            <w:vAlign w:val="bottom"/>
          </w:tcPr>
          <w:p w:rsidR="003254A3" w:rsidRPr="003254A3" w:rsidRDefault="003254A3" w:rsidP="003254A3">
            <w:pPr>
              <w:tabs>
                <w:tab w:val="left" w:pos="8222"/>
              </w:tabs>
            </w:pPr>
            <w:r w:rsidRPr="003254A3">
              <w:t xml:space="preserve">с другой стороны, проверено состояние взаиморасчетов за  </w:t>
            </w:r>
            <w:r w:rsidRPr="003254A3">
              <w:rPr>
                <w:i/>
                <w:iCs/>
              </w:rPr>
              <w:t>(указать период)</w:t>
            </w:r>
            <w:r w:rsidRPr="003254A3">
              <w:t xml:space="preserve">  и составлен акт о нижеследующем:</w:t>
            </w: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668" w:type="dxa"/>
            <w:gridSpan w:val="2"/>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3"/>
          <w:wAfter w:w="2177" w:type="dxa"/>
          <w:trHeight w:val="60"/>
        </w:trPr>
        <w:tc>
          <w:tcPr>
            <w:tcW w:w="3117" w:type="dxa"/>
            <w:gridSpan w:val="5"/>
            <w:tcBorders>
              <w:top w:val="nil"/>
              <w:left w:val="nil"/>
              <w:bottom w:val="nil"/>
              <w:right w:val="nil"/>
            </w:tcBorders>
            <w:noWrap/>
            <w:vAlign w:val="bottom"/>
          </w:tcPr>
          <w:p w:rsidR="003254A3" w:rsidRPr="003254A3" w:rsidRDefault="003254A3" w:rsidP="003254A3">
            <w:pPr>
              <w:tabs>
                <w:tab w:val="left" w:pos="8222"/>
              </w:tabs>
            </w:pPr>
          </w:p>
        </w:tc>
        <w:tc>
          <w:tcPr>
            <w:tcW w:w="1570" w:type="dxa"/>
            <w:gridSpan w:val="4"/>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418" w:type="dxa"/>
            <w:gridSpan w:val="5"/>
            <w:tcBorders>
              <w:top w:val="nil"/>
              <w:left w:val="nil"/>
              <w:bottom w:val="nil"/>
              <w:right w:val="nil"/>
            </w:tcBorders>
            <w:noWrap/>
            <w:vAlign w:val="bottom"/>
          </w:tcPr>
          <w:p w:rsidR="003254A3" w:rsidRPr="003254A3" w:rsidRDefault="003254A3" w:rsidP="003254A3">
            <w:pPr>
              <w:tabs>
                <w:tab w:val="left" w:pos="8222"/>
              </w:tabs>
            </w:pPr>
          </w:p>
        </w:tc>
        <w:tc>
          <w:tcPr>
            <w:tcW w:w="283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03" w:type="dxa"/>
            <w:gridSpan w:val="3"/>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1"/>
          <w:wAfter w:w="996" w:type="dxa"/>
          <w:trHeight w:val="300"/>
        </w:trPr>
        <w:tc>
          <w:tcPr>
            <w:tcW w:w="6963" w:type="dxa"/>
            <w:gridSpan w:val="1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По данным __________________________________, руб.</w:t>
            </w:r>
          </w:p>
        </w:tc>
        <w:tc>
          <w:tcPr>
            <w:tcW w:w="7697" w:type="dxa"/>
            <w:gridSpan w:val="12"/>
            <w:tcBorders>
              <w:top w:val="single" w:sz="4" w:space="0" w:color="auto"/>
              <w:left w:val="nil"/>
              <w:bottom w:val="nil"/>
              <w:right w:val="single" w:sz="4" w:space="0" w:color="auto"/>
            </w:tcBorders>
          </w:tcPr>
          <w:p w:rsidR="003254A3" w:rsidRPr="003254A3" w:rsidRDefault="003254A3" w:rsidP="003254A3">
            <w:pPr>
              <w:tabs>
                <w:tab w:val="left" w:pos="8222"/>
              </w:tabs>
            </w:pPr>
            <w:r w:rsidRPr="003254A3">
              <w:t>По данным ЗАО «Гринатом», руб.</w:t>
            </w:r>
          </w:p>
        </w:tc>
      </w:tr>
      <w:tr w:rsidR="003254A3" w:rsidRPr="003254A3" w:rsidTr="003254A3">
        <w:trPr>
          <w:gridAfter w:val="1"/>
          <w:wAfter w:w="996" w:type="dxa"/>
          <w:trHeight w:val="34"/>
        </w:trPr>
        <w:tc>
          <w:tcPr>
            <w:tcW w:w="1010" w:type="dxa"/>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Дата</w:t>
            </w:r>
          </w:p>
        </w:tc>
        <w:tc>
          <w:tcPr>
            <w:tcW w:w="2655"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Документ</w:t>
            </w: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Дебет</w:t>
            </w: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Кредит</w:t>
            </w:r>
          </w:p>
        </w:tc>
        <w:tc>
          <w:tcPr>
            <w:tcW w:w="1134" w:type="dxa"/>
            <w:gridSpan w:val="2"/>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Дата</w:t>
            </w:r>
          </w:p>
        </w:tc>
        <w:tc>
          <w:tcPr>
            <w:tcW w:w="2898"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Документ</w:t>
            </w: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Дебет</w:t>
            </w: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Кредит</w:t>
            </w:r>
          </w:p>
        </w:tc>
      </w:tr>
      <w:tr w:rsidR="003254A3" w:rsidRPr="003254A3" w:rsidTr="003254A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rPr>
                <w:b/>
                <w:bCs/>
              </w:rPr>
              <w:t>Сальдо начальное</w:t>
            </w: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4032"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rPr>
                <w:b/>
                <w:bCs/>
              </w:rPr>
              <w:t>Сальдо начальное</w:t>
            </w: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14660" w:type="dxa"/>
            <w:gridSpan w:val="28"/>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Сальдо начальное по договору:</w:t>
            </w: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4032"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Сальдо начальное по договору:</w:t>
            </w: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1010" w:type="dxa"/>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2655"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134" w:type="dxa"/>
            <w:gridSpan w:val="2"/>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2898"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1010" w:type="dxa"/>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2655"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134" w:type="dxa"/>
            <w:gridSpan w:val="2"/>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2898"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Итого оборот по договору:</w:t>
            </w: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4032"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Итого оборот по договору:</w:t>
            </w: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Сальдо конечное по договору:</w:t>
            </w: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4032"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t>Сальдо конечное по договору:</w:t>
            </w: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rPr>
                <w:b/>
                <w:bCs/>
              </w:rPr>
              <w:t>Обороты за период</w:t>
            </w:r>
          </w:p>
        </w:tc>
        <w:tc>
          <w:tcPr>
            <w:tcW w:w="1832"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4032" w:type="dxa"/>
            <w:gridSpan w:val="5"/>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r w:rsidRPr="003254A3">
              <w:rPr>
                <w:b/>
                <w:bCs/>
              </w:rPr>
              <w:t>Обороты за период</w:t>
            </w:r>
          </w:p>
        </w:tc>
        <w:tc>
          <w:tcPr>
            <w:tcW w:w="1832" w:type="dxa"/>
            <w:gridSpan w:val="3"/>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nil"/>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r w:rsidRPr="003254A3">
              <w:rPr>
                <w:b/>
                <w:bCs/>
              </w:rPr>
              <w:lastRenderedPageBreak/>
              <w:t>Сальдо конечное</w:t>
            </w:r>
          </w:p>
        </w:tc>
        <w:tc>
          <w:tcPr>
            <w:tcW w:w="1832" w:type="dxa"/>
            <w:gridSpan w:val="4"/>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c>
          <w:tcPr>
            <w:tcW w:w="4032" w:type="dxa"/>
            <w:gridSpan w:val="5"/>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r w:rsidRPr="003254A3">
              <w:rPr>
                <w:b/>
                <w:bCs/>
              </w:rPr>
              <w:t>Сальдо конечное</w:t>
            </w:r>
          </w:p>
        </w:tc>
        <w:tc>
          <w:tcPr>
            <w:tcW w:w="1832" w:type="dxa"/>
            <w:gridSpan w:val="3"/>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r>
      <w:tr w:rsidR="003254A3" w:rsidRPr="003254A3" w:rsidTr="003254A3">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r w:rsidRPr="003254A3">
              <w:rPr>
                <w:b/>
                <w:bCs/>
              </w:rPr>
              <w:t>Сальдо конечное развернутое</w:t>
            </w:r>
          </w:p>
        </w:tc>
        <w:tc>
          <w:tcPr>
            <w:tcW w:w="1832" w:type="dxa"/>
            <w:gridSpan w:val="4"/>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c>
          <w:tcPr>
            <w:tcW w:w="1466" w:type="dxa"/>
            <w:gridSpan w:val="6"/>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c>
          <w:tcPr>
            <w:tcW w:w="4032" w:type="dxa"/>
            <w:gridSpan w:val="5"/>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r w:rsidRPr="003254A3">
              <w:rPr>
                <w:b/>
                <w:bCs/>
              </w:rPr>
              <w:t>Сальдо конечное развернутое</w:t>
            </w:r>
          </w:p>
        </w:tc>
        <w:tc>
          <w:tcPr>
            <w:tcW w:w="1832" w:type="dxa"/>
            <w:gridSpan w:val="3"/>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c>
          <w:tcPr>
            <w:tcW w:w="1833" w:type="dxa"/>
            <w:gridSpan w:val="4"/>
            <w:tcBorders>
              <w:top w:val="single" w:sz="4" w:space="0" w:color="auto"/>
              <w:left w:val="single" w:sz="4" w:space="0" w:color="auto"/>
              <w:bottom w:val="single" w:sz="4" w:space="0" w:color="auto"/>
              <w:right w:val="single" w:sz="4" w:space="0" w:color="auto"/>
            </w:tcBorders>
          </w:tcPr>
          <w:p w:rsidR="003254A3" w:rsidRPr="003254A3" w:rsidRDefault="003254A3" w:rsidP="003254A3">
            <w:pPr>
              <w:tabs>
                <w:tab w:val="left" w:pos="8222"/>
              </w:tabs>
            </w:pPr>
          </w:p>
        </w:tc>
      </w:tr>
      <w:tr w:rsidR="003254A3" w:rsidRPr="003254A3" w:rsidTr="003254A3">
        <w:trPr>
          <w:gridAfter w:val="3"/>
          <w:wAfter w:w="2177" w:type="dxa"/>
          <w:trHeight w:val="150"/>
        </w:trPr>
        <w:tc>
          <w:tcPr>
            <w:tcW w:w="3117" w:type="dxa"/>
            <w:gridSpan w:val="5"/>
            <w:tcBorders>
              <w:top w:val="nil"/>
              <w:left w:val="nil"/>
              <w:bottom w:val="nil"/>
              <w:right w:val="nil"/>
            </w:tcBorders>
            <w:noWrap/>
            <w:vAlign w:val="bottom"/>
          </w:tcPr>
          <w:p w:rsidR="003254A3" w:rsidRPr="003254A3" w:rsidRDefault="003254A3" w:rsidP="003254A3">
            <w:pPr>
              <w:tabs>
                <w:tab w:val="left" w:pos="8222"/>
              </w:tabs>
            </w:pPr>
          </w:p>
        </w:tc>
        <w:tc>
          <w:tcPr>
            <w:tcW w:w="1570" w:type="dxa"/>
            <w:gridSpan w:val="4"/>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418" w:type="dxa"/>
            <w:gridSpan w:val="5"/>
            <w:tcBorders>
              <w:top w:val="nil"/>
              <w:left w:val="nil"/>
              <w:bottom w:val="nil"/>
              <w:right w:val="nil"/>
            </w:tcBorders>
            <w:noWrap/>
            <w:vAlign w:val="bottom"/>
          </w:tcPr>
          <w:p w:rsidR="003254A3" w:rsidRPr="003254A3" w:rsidRDefault="003254A3" w:rsidP="003254A3">
            <w:pPr>
              <w:tabs>
                <w:tab w:val="left" w:pos="8222"/>
              </w:tabs>
            </w:pPr>
          </w:p>
        </w:tc>
        <w:tc>
          <w:tcPr>
            <w:tcW w:w="283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03" w:type="dxa"/>
            <w:gridSpan w:val="3"/>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1"/>
          <w:wAfter w:w="996" w:type="dxa"/>
          <w:trHeight w:val="300"/>
        </w:trPr>
        <w:tc>
          <w:tcPr>
            <w:tcW w:w="4298" w:type="dxa"/>
            <w:gridSpan w:val="7"/>
            <w:tcBorders>
              <w:top w:val="nil"/>
              <w:left w:val="nil"/>
              <w:bottom w:val="nil"/>
              <w:right w:val="nil"/>
            </w:tcBorders>
            <w:vAlign w:val="bottom"/>
          </w:tcPr>
          <w:p w:rsidR="003254A3" w:rsidRPr="003254A3" w:rsidRDefault="003254A3" w:rsidP="003254A3">
            <w:pPr>
              <w:tabs>
                <w:tab w:val="left" w:pos="8222"/>
              </w:tabs>
            </w:pPr>
          </w:p>
          <w:p w:rsidR="003254A3" w:rsidRPr="003254A3" w:rsidRDefault="003254A3" w:rsidP="003254A3">
            <w:pPr>
              <w:tabs>
                <w:tab w:val="left" w:pos="8222"/>
              </w:tabs>
            </w:pPr>
            <w:r w:rsidRPr="003254A3">
              <w:t>По данным  ______________________________</w:t>
            </w:r>
          </w:p>
        </w:tc>
        <w:tc>
          <w:tcPr>
            <w:tcW w:w="1276" w:type="dxa"/>
            <w:gridSpan w:val="4"/>
            <w:tcBorders>
              <w:top w:val="nil"/>
              <w:left w:val="nil"/>
              <w:bottom w:val="nil"/>
              <w:right w:val="nil"/>
            </w:tcBorders>
            <w:noWrap/>
            <w:vAlign w:val="bottom"/>
          </w:tcPr>
          <w:p w:rsidR="003254A3" w:rsidRPr="003254A3" w:rsidRDefault="003254A3" w:rsidP="003254A3">
            <w:pPr>
              <w:tabs>
                <w:tab w:val="left" w:pos="8222"/>
              </w:tabs>
            </w:pPr>
          </w:p>
        </w:tc>
        <w:tc>
          <w:tcPr>
            <w:tcW w:w="294"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7697" w:type="dxa"/>
            <w:gridSpan w:val="12"/>
            <w:tcBorders>
              <w:top w:val="nil"/>
              <w:left w:val="nil"/>
              <w:bottom w:val="nil"/>
              <w:right w:val="nil"/>
            </w:tcBorders>
            <w:vAlign w:val="bottom"/>
          </w:tcPr>
          <w:p w:rsidR="003254A3" w:rsidRPr="003254A3" w:rsidRDefault="003254A3" w:rsidP="003254A3">
            <w:pPr>
              <w:tabs>
                <w:tab w:val="left" w:pos="8222"/>
              </w:tabs>
            </w:pPr>
          </w:p>
          <w:p w:rsidR="003254A3" w:rsidRPr="003254A3" w:rsidRDefault="003254A3" w:rsidP="003254A3">
            <w:pPr>
              <w:tabs>
                <w:tab w:val="left" w:pos="8222"/>
              </w:tabs>
            </w:pPr>
            <w:r w:rsidRPr="003254A3">
              <w:t>По данным ЗАО «Гринатом»</w:t>
            </w:r>
          </w:p>
        </w:tc>
      </w:tr>
      <w:tr w:rsidR="003254A3" w:rsidRPr="003254A3" w:rsidTr="003254A3">
        <w:trPr>
          <w:trHeight w:val="510"/>
        </w:trPr>
        <w:tc>
          <w:tcPr>
            <w:tcW w:w="6963" w:type="dxa"/>
            <w:gridSpan w:val="16"/>
            <w:tcBorders>
              <w:top w:val="nil"/>
              <w:left w:val="nil"/>
              <w:bottom w:val="nil"/>
              <w:right w:val="nil"/>
            </w:tcBorders>
            <w:vAlign w:val="bottom"/>
          </w:tcPr>
          <w:p w:rsidR="003254A3" w:rsidRPr="003254A3" w:rsidRDefault="003254A3" w:rsidP="003254A3">
            <w:pPr>
              <w:tabs>
                <w:tab w:val="left" w:pos="8222"/>
              </w:tabs>
              <w:rPr>
                <w:b/>
                <w:bCs/>
              </w:rPr>
            </w:pPr>
            <w:r w:rsidRPr="003254A3">
              <w:rPr>
                <w:b/>
                <w:bCs/>
              </w:rPr>
              <w:t xml:space="preserve">на ___.___.2014 задолженность в пользу </w:t>
            </w:r>
            <w:r w:rsidRPr="003254A3">
              <w:t>ЗАО «Гринатом»</w:t>
            </w:r>
            <w:r w:rsidRPr="003254A3">
              <w:rPr>
                <w:b/>
                <w:bCs/>
              </w:rPr>
              <w:t xml:space="preserve"> </w:t>
            </w:r>
          </w:p>
          <w:p w:rsidR="003254A3" w:rsidRPr="003254A3" w:rsidRDefault="003254A3" w:rsidP="003254A3">
            <w:pPr>
              <w:tabs>
                <w:tab w:val="left" w:pos="8222"/>
              </w:tabs>
              <w:rPr>
                <w:b/>
                <w:bCs/>
              </w:rPr>
            </w:pPr>
            <w:r w:rsidRPr="003254A3">
              <w:rPr>
                <w:b/>
                <w:bCs/>
              </w:rPr>
              <w:t>(____________) руб</w:t>
            </w:r>
            <w:proofErr w:type="gramStart"/>
            <w:r w:rsidRPr="003254A3">
              <w:rPr>
                <w:b/>
                <w:bCs/>
              </w:rPr>
              <w:t>. (____________)</w:t>
            </w:r>
            <w:proofErr w:type="gramEnd"/>
          </w:p>
        </w:tc>
        <w:tc>
          <w:tcPr>
            <w:tcW w:w="8693" w:type="dxa"/>
            <w:gridSpan w:val="13"/>
            <w:tcBorders>
              <w:top w:val="nil"/>
              <w:left w:val="nil"/>
              <w:bottom w:val="nil"/>
              <w:right w:val="nil"/>
            </w:tcBorders>
            <w:vAlign w:val="bottom"/>
          </w:tcPr>
          <w:p w:rsidR="003254A3" w:rsidRPr="003254A3" w:rsidRDefault="003254A3" w:rsidP="003254A3">
            <w:pPr>
              <w:tabs>
                <w:tab w:val="left" w:pos="8222"/>
              </w:tabs>
              <w:rPr>
                <w:b/>
                <w:bCs/>
              </w:rPr>
            </w:pPr>
          </w:p>
          <w:p w:rsidR="003254A3" w:rsidRPr="003254A3" w:rsidRDefault="003254A3" w:rsidP="003254A3">
            <w:pPr>
              <w:tabs>
                <w:tab w:val="left" w:pos="8222"/>
              </w:tabs>
              <w:rPr>
                <w:b/>
                <w:bCs/>
              </w:rPr>
            </w:pPr>
            <w:r w:rsidRPr="003254A3">
              <w:rPr>
                <w:b/>
                <w:bCs/>
              </w:rPr>
              <w:t>на ___.___.2014  задолженность в пользу</w:t>
            </w:r>
            <w:proofErr w:type="gramStart"/>
            <w:r w:rsidRPr="003254A3">
              <w:rPr>
                <w:b/>
                <w:bCs/>
              </w:rPr>
              <w:t xml:space="preserve"> ______________________________</w:t>
            </w:r>
            <w:r w:rsidRPr="003254A3">
              <w:rPr>
                <w:b/>
                <w:bCs/>
              </w:rPr>
              <w:br/>
              <w:t xml:space="preserve">(____________) </w:t>
            </w:r>
            <w:proofErr w:type="gramEnd"/>
            <w:r w:rsidRPr="003254A3">
              <w:rPr>
                <w:b/>
                <w:bCs/>
              </w:rPr>
              <w:t>руб. (_____________)</w:t>
            </w:r>
          </w:p>
        </w:tc>
      </w:tr>
      <w:tr w:rsidR="003254A3" w:rsidRPr="003254A3" w:rsidTr="003254A3">
        <w:trPr>
          <w:gridAfter w:val="3"/>
          <w:wAfter w:w="2177" w:type="dxa"/>
          <w:trHeight w:val="150"/>
        </w:trPr>
        <w:tc>
          <w:tcPr>
            <w:tcW w:w="1575"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1542"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276"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294" w:type="dxa"/>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446"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972"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283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03" w:type="dxa"/>
            <w:gridSpan w:val="3"/>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1"/>
          <w:wAfter w:w="996" w:type="dxa"/>
          <w:trHeight w:val="390"/>
        </w:trPr>
        <w:tc>
          <w:tcPr>
            <w:tcW w:w="4298" w:type="dxa"/>
            <w:gridSpan w:val="7"/>
            <w:tcBorders>
              <w:top w:val="nil"/>
              <w:left w:val="nil"/>
              <w:bottom w:val="nil"/>
              <w:right w:val="nil"/>
            </w:tcBorders>
            <w:vAlign w:val="bottom"/>
          </w:tcPr>
          <w:p w:rsidR="003254A3" w:rsidRPr="003254A3" w:rsidRDefault="003254A3" w:rsidP="003254A3">
            <w:pPr>
              <w:tabs>
                <w:tab w:val="left" w:pos="8222"/>
              </w:tabs>
            </w:pPr>
            <w:r w:rsidRPr="003254A3">
              <w:t>От __________________________________</w:t>
            </w:r>
          </w:p>
        </w:tc>
        <w:tc>
          <w:tcPr>
            <w:tcW w:w="1276" w:type="dxa"/>
            <w:gridSpan w:val="4"/>
            <w:tcBorders>
              <w:top w:val="nil"/>
              <w:left w:val="nil"/>
              <w:bottom w:val="nil"/>
              <w:right w:val="nil"/>
            </w:tcBorders>
            <w:noWrap/>
            <w:vAlign w:val="bottom"/>
          </w:tcPr>
          <w:p w:rsidR="003254A3" w:rsidRPr="003254A3" w:rsidRDefault="003254A3" w:rsidP="003254A3">
            <w:pPr>
              <w:tabs>
                <w:tab w:val="left" w:pos="8222"/>
              </w:tabs>
            </w:pPr>
          </w:p>
        </w:tc>
        <w:tc>
          <w:tcPr>
            <w:tcW w:w="294"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7697" w:type="dxa"/>
            <w:gridSpan w:val="12"/>
            <w:tcBorders>
              <w:top w:val="nil"/>
              <w:left w:val="nil"/>
              <w:bottom w:val="nil"/>
              <w:right w:val="nil"/>
            </w:tcBorders>
            <w:vAlign w:val="bottom"/>
          </w:tcPr>
          <w:p w:rsidR="003254A3" w:rsidRPr="003254A3" w:rsidRDefault="003254A3" w:rsidP="003254A3">
            <w:pPr>
              <w:tabs>
                <w:tab w:val="left" w:pos="8222"/>
              </w:tabs>
            </w:pPr>
            <w:r w:rsidRPr="003254A3">
              <w:t>От ЗАО «Гринатом»</w:t>
            </w:r>
          </w:p>
        </w:tc>
      </w:tr>
      <w:tr w:rsidR="003254A3" w:rsidRPr="003254A3" w:rsidTr="003254A3">
        <w:trPr>
          <w:gridAfter w:val="1"/>
          <w:wAfter w:w="996" w:type="dxa"/>
          <w:trHeight w:val="300"/>
        </w:trPr>
        <w:tc>
          <w:tcPr>
            <w:tcW w:w="4298" w:type="dxa"/>
            <w:gridSpan w:val="7"/>
            <w:tcBorders>
              <w:top w:val="nil"/>
              <w:left w:val="nil"/>
              <w:bottom w:val="nil"/>
              <w:right w:val="nil"/>
            </w:tcBorders>
            <w:vAlign w:val="bottom"/>
          </w:tcPr>
          <w:p w:rsidR="003254A3" w:rsidRPr="003254A3" w:rsidRDefault="003254A3" w:rsidP="003254A3">
            <w:pPr>
              <w:tabs>
                <w:tab w:val="left" w:pos="8222"/>
              </w:tabs>
            </w:pPr>
          </w:p>
          <w:p w:rsidR="003254A3" w:rsidRPr="003254A3" w:rsidRDefault="003254A3" w:rsidP="003254A3">
            <w:pPr>
              <w:tabs>
                <w:tab w:val="left" w:pos="8222"/>
              </w:tabs>
            </w:pPr>
            <w:r w:rsidRPr="003254A3">
              <w:t>Руководитель организации</w:t>
            </w:r>
          </w:p>
        </w:tc>
        <w:tc>
          <w:tcPr>
            <w:tcW w:w="1276" w:type="dxa"/>
            <w:gridSpan w:val="4"/>
            <w:tcBorders>
              <w:top w:val="nil"/>
              <w:left w:val="nil"/>
              <w:bottom w:val="nil"/>
              <w:right w:val="nil"/>
            </w:tcBorders>
            <w:noWrap/>
            <w:vAlign w:val="bottom"/>
          </w:tcPr>
          <w:p w:rsidR="003254A3" w:rsidRPr="003254A3" w:rsidRDefault="003254A3" w:rsidP="003254A3">
            <w:pPr>
              <w:tabs>
                <w:tab w:val="left" w:pos="8222"/>
              </w:tabs>
            </w:pPr>
          </w:p>
        </w:tc>
        <w:tc>
          <w:tcPr>
            <w:tcW w:w="294"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4253" w:type="dxa"/>
            <w:gridSpan w:val="6"/>
            <w:tcBorders>
              <w:top w:val="nil"/>
              <w:left w:val="nil"/>
              <w:bottom w:val="nil"/>
              <w:right w:val="nil"/>
            </w:tcBorders>
            <w:vAlign w:val="bottom"/>
          </w:tcPr>
          <w:p w:rsidR="003254A3" w:rsidRPr="003254A3" w:rsidRDefault="003254A3" w:rsidP="003254A3">
            <w:pPr>
              <w:tabs>
                <w:tab w:val="left" w:pos="8222"/>
              </w:tabs>
            </w:pPr>
          </w:p>
          <w:p w:rsidR="003254A3" w:rsidRPr="003254A3" w:rsidRDefault="003254A3" w:rsidP="003254A3">
            <w:pPr>
              <w:tabs>
                <w:tab w:val="left" w:pos="8222"/>
              </w:tabs>
            </w:pPr>
            <w:r w:rsidRPr="003254A3">
              <w:t>Руководитель организации</w:t>
            </w: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03" w:type="dxa"/>
            <w:gridSpan w:val="3"/>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3"/>
          <w:wAfter w:w="2177" w:type="dxa"/>
          <w:trHeight w:val="285"/>
        </w:trPr>
        <w:tc>
          <w:tcPr>
            <w:tcW w:w="1575" w:type="dxa"/>
            <w:gridSpan w:val="2"/>
            <w:tcBorders>
              <w:top w:val="nil"/>
              <w:left w:val="nil"/>
              <w:bottom w:val="single" w:sz="4" w:space="0" w:color="auto"/>
              <w:right w:val="nil"/>
            </w:tcBorders>
            <w:noWrap/>
            <w:vAlign w:val="bottom"/>
          </w:tcPr>
          <w:p w:rsidR="003254A3" w:rsidRPr="003254A3" w:rsidRDefault="003254A3" w:rsidP="003254A3">
            <w:pPr>
              <w:tabs>
                <w:tab w:val="left" w:pos="8222"/>
              </w:tabs>
            </w:pPr>
          </w:p>
        </w:tc>
        <w:tc>
          <w:tcPr>
            <w:tcW w:w="1542"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1276"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1389" w:type="dxa"/>
            <w:gridSpan w:val="4"/>
            <w:tcBorders>
              <w:top w:val="nil"/>
              <w:left w:val="nil"/>
              <w:bottom w:val="nil"/>
              <w:right w:val="nil"/>
            </w:tcBorders>
            <w:vAlign w:val="bottom"/>
          </w:tcPr>
          <w:p w:rsidR="003254A3" w:rsidRPr="003254A3" w:rsidRDefault="003254A3" w:rsidP="003254A3">
            <w:pPr>
              <w:tabs>
                <w:tab w:val="left" w:pos="8222"/>
              </w:tabs>
            </w:pPr>
            <w:r w:rsidRPr="003254A3">
              <w:t>( _______ )</w:t>
            </w:r>
          </w:p>
        </w:tc>
        <w:tc>
          <w:tcPr>
            <w:tcW w:w="446" w:type="dxa"/>
            <w:gridSpan w:val="2"/>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972"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2835"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3444" w:type="dxa"/>
            <w:gridSpan w:val="6"/>
            <w:tcBorders>
              <w:top w:val="nil"/>
              <w:left w:val="nil"/>
              <w:bottom w:val="nil"/>
              <w:right w:val="nil"/>
            </w:tcBorders>
            <w:noWrap/>
            <w:vAlign w:val="bottom"/>
          </w:tcPr>
          <w:p w:rsidR="003254A3" w:rsidRPr="003254A3" w:rsidRDefault="003254A3" w:rsidP="003254A3">
            <w:pPr>
              <w:tabs>
                <w:tab w:val="left" w:pos="8222"/>
              </w:tabs>
            </w:pPr>
            <w:r w:rsidRPr="003254A3">
              <w:t>(_______)</w:t>
            </w:r>
          </w:p>
        </w:tc>
      </w:tr>
      <w:tr w:rsidR="003254A3" w:rsidRPr="003254A3" w:rsidTr="003254A3">
        <w:trPr>
          <w:gridAfter w:val="3"/>
          <w:wAfter w:w="2177" w:type="dxa"/>
          <w:trHeight w:val="300"/>
        </w:trPr>
        <w:tc>
          <w:tcPr>
            <w:tcW w:w="1575"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1542"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276"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294" w:type="dxa"/>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446"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972"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283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03" w:type="dxa"/>
            <w:gridSpan w:val="3"/>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1"/>
          <w:wAfter w:w="996" w:type="dxa"/>
          <w:trHeight w:val="300"/>
        </w:trPr>
        <w:tc>
          <w:tcPr>
            <w:tcW w:w="4298" w:type="dxa"/>
            <w:gridSpan w:val="7"/>
            <w:tcBorders>
              <w:top w:val="nil"/>
              <w:left w:val="nil"/>
              <w:bottom w:val="nil"/>
              <w:right w:val="nil"/>
            </w:tcBorders>
            <w:vAlign w:val="bottom"/>
          </w:tcPr>
          <w:p w:rsidR="003254A3" w:rsidRPr="003254A3" w:rsidRDefault="003254A3" w:rsidP="003254A3">
            <w:pPr>
              <w:tabs>
                <w:tab w:val="left" w:pos="8222"/>
              </w:tabs>
            </w:pPr>
            <w:r w:rsidRPr="003254A3">
              <w:t>Главный бухгалтер</w:t>
            </w:r>
          </w:p>
        </w:tc>
        <w:tc>
          <w:tcPr>
            <w:tcW w:w="1276" w:type="dxa"/>
            <w:gridSpan w:val="4"/>
            <w:tcBorders>
              <w:top w:val="nil"/>
              <w:left w:val="nil"/>
              <w:bottom w:val="nil"/>
              <w:right w:val="nil"/>
            </w:tcBorders>
            <w:noWrap/>
            <w:vAlign w:val="bottom"/>
          </w:tcPr>
          <w:p w:rsidR="003254A3" w:rsidRPr="003254A3" w:rsidRDefault="003254A3" w:rsidP="003254A3">
            <w:pPr>
              <w:tabs>
                <w:tab w:val="left" w:pos="8222"/>
              </w:tabs>
            </w:pPr>
          </w:p>
        </w:tc>
        <w:tc>
          <w:tcPr>
            <w:tcW w:w="294" w:type="dxa"/>
            <w:gridSpan w:val="2"/>
            <w:tcBorders>
              <w:top w:val="nil"/>
              <w:left w:val="nil"/>
              <w:bottom w:val="nil"/>
              <w:right w:val="nil"/>
            </w:tcBorders>
            <w:noWrap/>
            <w:vAlign w:val="bottom"/>
          </w:tcPr>
          <w:p w:rsidR="003254A3" w:rsidRPr="003254A3" w:rsidRDefault="003254A3" w:rsidP="003254A3">
            <w:pPr>
              <w:tabs>
                <w:tab w:val="left" w:pos="8222"/>
              </w:tabs>
            </w:pPr>
          </w:p>
        </w:tc>
        <w:tc>
          <w:tcPr>
            <w:tcW w:w="1095"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4253" w:type="dxa"/>
            <w:gridSpan w:val="6"/>
            <w:tcBorders>
              <w:top w:val="nil"/>
              <w:left w:val="nil"/>
              <w:bottom w:val="nil"/>
              <w:right w:val="nil"/>
            </w:tcBorders>
            <w:vAlign w:val="bottom"/>
          </w:tcPr>
          <w:p w:rsidR="003254A3" w:rsidRPr="003254A3" w:rsidRDefault="003254A3" w:rsidP="003254A3">
            <w:pPr>
              <w:tabs>
                <w:tab w:val="left" w:pos="8222"/>
              </w:tabs>
            </w:pPr>
            <w:r w:rsidRPr="003254A3">
              <w:t>Главный бухгалтер</w:t>
            </w:r>
          </w:p>
        </w:tc>
        <w:tc>
          <w:tcPr>
            <w:tcW w:w="1741" w:type="dxa"/>
            <w:gridSpan w:val="3"/>
            <w:tcBorders>
              <w:top w:val="nil"/>
              <w:left w:val="nil"/>
              <w:bottom w:val="nil"/>
              <w:right w:val="nil"/>
            </w:tcBorders>
            <w:noWrap/>
            <w:vAlign w:val="bottom"/>
          </w:tcPr>
          <w:p w:rsidR="003254A3" w:rsidRPr="003254A3" w:rsidRDefault="003254A3" w:rsidP="003254A3">
            <w:pPr>
              <w:tabs>
                <w:tab w:val="left" w:pos="8222"/>
              </w:tabs>
            </w:pPr>
          </w:p>
        </w:tc>
        <w:tc>
          <w:tcPr>
            <w:tcW w:w="1703" w:type="dxa"/>
            <w:gridSpan w:val="3"/>
            <w:tcBorders>
              <w:top w:val="nil"/>
              <w:left w:val="nil"/>
              <w:bottom w:val="nil"/>
              <w:right w:val="nil"/>
            </w:tcBorders>
            <w:noWrap/>
            <w:vAlign w:val="bottom"/>
          </w:tcPr>
          <w:p w:rsidR="003254A3" w:rsidRPr="003254A3" w:rsidRDefault="003254A3" w:rsidP="003254A3">
            <w:pPr>
              <w:tabs>
                <w:tab w:val="left" w:pos="8222"/>
              </w:tabs>
            </w:pPr>
          </w:p>
        </w:tc>
      </w:tr>
      <w:tr w:rsidR="003254A3" w:rsidRPr="003254A3" w:rsidTr="003254A3">
        <w:trPr>
          <w:gridAfter w:val="3"/>
          <w:wAfter w:w="2177" w:type="dxa"/>
          <w:trHeight w:val="240"/>
        </w:trPr>
        <w:tc>
          <w:tcPr>
            <w:tcW w:w="1575" w:type="dxa"/>
            <w:gridSpan w:val="2"/>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1542"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1276"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1389" w:type="dxa"/>
            <w:gridSpan w:val="4"/>
            <w:tcBorders>
              <w:top w:val="nil"/>
              <w:left w:val="nil"/>
              <w:bottom w:val="nil"/>
              <w:right w:val="nil"/>
            </w:tcBorders>
            <w:vAlign w:val="bottom"/>
          </w:tcPr>
          <w:p w:rsidR="003254A3" w:rsidRPr="003254A3" w:rsidRDefault="003254A3" w:rsidP="003254A3">
            <w:pPr>
              <w:tabs>
                <w:tab w:val="left" w:pos="8222"/>
              </w:tabs>
            </w:pPr>
            <w:r w:rsidRPr="003254A3">
              <w:t>( _______ )</w:t>
            </w:r>
          </w:p>
        </w:tc>
        <w:tc>
          <w:tcPr>
            <w:tcW w:w="446" w:type="dxa"/>
            <w:gridSpan w:val="2"/>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972"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2835" w:type="dxa"/>
            <w:gridSpan w:val="3"/>
            <w:tcBorders>
              <w:top w:val="nil"/>
              <w:left w:val="nil"/>
              <w:bottom w:val="single" w:sz="4" w:space="0" w:color="auto"/>
              <w:right w:val="nil"/>
            </w:tcBorders>
            <w:noWrap/>
            <w:vAlign w:val="bottom"/>
          </w:tcPr>
          <w:p w:rsidR="003254A3" w:rsidRPr="003254A3" w:rsidRDefault="003254A3" w:rsidP="003254A3">
            <w:pPr>
              <w:tabs>
                <w:tab w:val="left" w:pos="8222"/>
              </w:tabs>
            </w:pPr>
            <w:r w:rsidRPr="003254A3">
              <w:t> </w:t>
            </w:r>
          </w:p>
        </w:tc>
        <w:tc>
          <w:tcPr>
            <w:tcW w:w="3444" w:type="dxa"/>
            <w:gridSpan w:val="6"/>
            <w:tcBorders>
              <w:top w:val="nil"/>
              <w:left w:val="nil"/>
              <w:bottom w:val="nil"/>
              <w:right w:val="nil"/>
            </w:tcBorders>
            <w:noWrap/>
            <w:vAlign w:val="bottom"/>
          </w:tcPr>
          <w:p w:rsidR="003254A3" w:rsidRPr="003254A3" w:rsidRDefault="003254A3" w:rsidP="003254A3">
            <w:pPr>
              <w:tabs>
                <w:tab w:val="left" w:pos="8222"/>
              </w:tabs>
            </w:pPr>
            <w:r w:rsidRPr="003254A3">
              <w:t>(_______)</w:t>
            </w:r>
          </w:p>
        </w:tc>
      </w:tr>
      <w:tr w:rsidR="003254A3" w:rsidRPr="003254A3" w:rsidTr="003254A3">
        <w:trPr>
          <w:gridAfter w:val="3"/>
          <w:wAfter w:w="2177" w:type="dxa"/>
          <w:trHeight w:val="300"/>
        </w:trPr>
        <w:tc>
          <w:tcPr>
            <w:tcW w:w="1575" w:type="dxa"/>
            <w:gridSpan w:val="2"/>
            <w:tcBorders>
              <w:top w:val="nil"/>
              <w:left w:val="nil"/>
              <w:right w:val="nil"/>
            </w:tcBorders>
            <w:noWrap/>
            <w:vAlign w:val="bottom"/>
          </w:tcPr>
          <w:p w:rsidR="003254A3" w:rsidRPr="003254A3" w:rsidRDefault="003254A3" w:rsidP="003254A3">
            <w:pPr>
              <w:tabs>
                <w:tab w:val="left" w:pos="8222"/>
              </w:tabs>
            </w:pPr>
          </w:p>
        </w:tc>
        <w:tc>
          <w:tcPr>
            <w:tcW w:w="1542" w:type="dxa"/>
            <w:gridSpan w:val="3"/>
            <w:tcBorders>
              <w:top w:val="nil"/>
              <w:left w:val="nil"/>
              <w:right w:val="nil"/>
            </w:tcBorders>
            <w:noWrap/>
            <w:vAlign w:val="bottom"/>
          </w:tcPr>
          <w:p w:rsidR="003254A3" w:rsidRPr="003254A3" w:rsidRDefault="003254A3" w:rsidP="003254A3">
            <w:pPr>
              <w:tabs>
                <w:tab w:val="left" w:pos="8222"/>
              </w:tabs>
            </w:pPr>
          </w:p>
        </w:tc>
        <w:tc>
          <w:tcPr>
            <w:tcW w:w="1276" w:type="dxa"/>
            <w:gridSpan w:val="3"/>
            <w:tcBorders>
              <w:top w:val="nil"/>
              <w:left w:val="nil"/>
              <w:right w:val="nil"/>
            </w:tcBorders>
            <w:noWrap/>
            <w:vAlign w:val="bottom"/>
          </w:tcPr>
          <w:p w:rsidR="003254A3" w:rsidRPr="003254A3" w:rsidRDefault="003254A3" w:rsidP="003254A3">
            <w:pPr>
              <w:tabs>
                <w:tab w:val="left" w:pos="8222"/>
              </w:tabs>
            </w:pPr>
          </w:p>
        </w:tc>
        <w:tc>
          <w:tcPr>
            <w:tcW w:w="294" w:type="dxa"/>
            <w:tcBorders>
              <w:top w:val="nil"/>
              <w:left w:val="nil"/>
              <w:right w:val="nil"/>
            </w:tcBorders>
            <w:noWrap/>
            <w:vAlign w:val="bottom"/>
          </w:tcPr>
          <w:p w:rsidR="003254A3" w:rsidRPr="003254A3" w:rsidRDefault="003254A3" w:rsidP="003254A3">
            <w:pPr>
              <w:tabs>
                <w:tab w:val="left" w:pos="8222"/>
              </w:tabs>
            </w:pPr>
          </w:p>
        </w:tc>
        <w:tc>
          <w:tcPr>
            <w:tcW w:w="1095" w:type="dxa"/>
            <w:gridSpan w:val="3"/>
            <w:tcBorders>
              <w:top w:val="nil"/>
              <w:left w:val="nil"/>
              <w:right w:val="nil"/>
            </w:tcBorders>
            <w:noWrap/>
            <w:vAlign w:val="bottom"/>
          </w:tcPr>
          <w:p w:rsidR="003254A3" w:rsidRPr="003254A3" w:rsidRDefault="003254A3" w:rsidP="003254A3">
            <w:pPr>
              <w:tabs>
                <w:tab w:val="left" w:pos="8222"/>
              </w:tabs>
            </w:pPr>
          </w:p>
        </w:tc>
        <w:tc>
          <w:tcPr>
            <w:tcW w:w="446" w:type="dxa"/>
            <w:gridSpan w:val="2"/>
            <w:tcBorders>
              <w:top w:val="nil"/>
              <w:left w:val="nil"/>
              <w:right w:val="nil"/>
            </w:tcBorders>
            <w:noWrap/>
            <w:vAlign w:val="bottom"/>
          </w:tcPr>
          <w:p w:rsidR="003254A3" w:rsidRPr="003254A3" w:rsidRDefault="003254A3" w:rsidP="003254A3">
            <w:pPr>
              <w:tabs>
                <w:tab w:val="left" w:pos="8222"/>
              </w:tabs>
            </w:pPr>
          </w:p>
        </w:tc>
        <w:tc>
          <w:tcPr>
            <w:tcW w:w="3807" w:type="dxa"/>
            <w:gridSpan w:val="6"/>
            <w:tcBorders>
              <w:top w:val="nil"/>
              <w:left w:val="nil"/>
              <w:right w:val="nil"/>
            </w:tcBorders>
            <w:noWrap/>
            <w:vAlign w:val="bottom"/>
          </w:tcPr>
          <w:p w:rsidR="003254A3" w:rsidRPr="003254A3" w:rsidRDefault="003254A3" w:rsidP="003254A3">
            <w:pPr>
              <w:tabs>
                <w:tab w:val="left" w:pos="8222"/>
              </w:tabs>
              <w:jc w:val="both"/>
            </w:pPr>
            <w:r w:rsidRPr="003254A3">
              <w:t>М.П.</w:t>
            </w:r>
          </w:p>
        </w:tc>
        <w:tc>
          <w:tcPr>
            <w:tcW w:w="1741" w:type="dxa"/>
            <w:gridSpan w:val="3"/>
            <w:tcBorders>
              <w:top w:val="nil"/>
              <w:left w:val="nil"/>
              <w:right w:val="nil"/>
            </w:tcBorders>
            <w:noWrap/>
            <w:vAlign w:val="bottom"/>
          </w:tcPr>
          <w:p w:rsidR="003254A3" w:rsidRPr="003254A3" w:rsidRDefault="003254A3" w:rsidP="003254A3">
            <w:pPr>
              <w:tabs>
                <w:tab w:val="left" w:pos="8222"/>
              </w:tabs>
            </w:pPr>
          </w:p>
        </w:tc>
        <w:tc>
          <w:tcPr>
            <w:tcW w:w="1703" w:type="dxa"/>
            <w:gridSpan w:val="3"/>
            <w:tcBorders>
              <w:top w:val="nil"/>
              <w:left w:val="nil"/>
              <w:right w:val="nil"/>
            </w:tcBorders>
            <w:noWrap/>
            <w:vAlign w:val="bottom"/>
          </w:tcPr>
          <w:p w:rsidR="003254A3" w:rsidRPr="003254A3" w:rsidRDefault="003254A3" w:rsidP="003254A3">
            <w:pPr>
              <w:tabs>
                <w:tab w:val="left" w:pos="8222"/>
              </w:tabs>
            </w:pPr>
          </w:p>
        </w:tc>
      </w:tr>
      <w:tr w:rsidR="003254A3" w:rsidRPr="003254A3" w:rsidTr="003254A3">
        <w:trPr>
          <w:gridAfter w:val="3"/>
          <w:wAfter w:w="2177" w:type="dxa"/>
          <w:trHeight w:val="300"/>
        </w:trPr>
        <w:tc>
          <w:tcPr>
            <w:tcW w:w="1575" w:type="dxa"/>
            <w:gridSpan w:val="2"/>
            <w:tcBorders>
              <w:right w:val="nil"/>
            </w:tcBorders>
            <w:noWrap/>
            <w:vAlign w:val="bottom"/>
          </w:tcPr>
          <w:p w:rsidR="003254A3" w:rsidRPr="003254A3" w:rsidRDefault="003254A3" w:rsidP="003254A3">
            <w:pPr>
              <w:tabs>
                <w:tab w:val="left" w:pos="8222"/>
              </w:tabs>
            </w:pPr>
          </w:p>
        </w:tc>
        <w:tc>
          <w:tcPr>
            <w:tcW w:w="1542" w:type="dxa"/>
            <w:gridSpan w:val="3"/>
            <w:tcBorders>
              <w:left w:val="nil"/>
              <w:right w:val="nil"/>
            </w:tcBorders>
            <w:noWrap/>
            <w:vAlign w:val="bottom"/>
          </w:tcPr>
          <w:p w:rsidR="003254A3" w:rsidRPr="003254A3" w:rsidRDefault="003254A3" w:rsidP="003254A3">
            <w:pPr>
              <w:tabs>
                <w:tab w:val="left" w:pos="8222"/>
              </w:tabs>
            </w:pPr>
          </w:p>
        </w:tc>
        <w:tc>
          <w:tcPr>
            <w:tcW w:w="1276" w:type="dxa"/>
            <w:gridSpan w:val="3"/>
            <w:tcBorders>
              <w:left w:val="nil"/>
              <w:right w:val="nil"/>
            </w:tcBorders>
            <w:noWrap/>
            <w:vAlign w:val="bottom"/>
          </w:tcPr>
          <w:p w:rsidR="003254A3" w:rsidRPr="003254A3" w:rsidRDefault="003254A3" w:rsidP="003254A3">
            <w:pPr>
              <w:tabs>
                <w:tab w:val="left" w:pos="8222"/>
              </w:tabs>
            </w:pPr>
          </w:p>
        </w:tc>
        <w:tc>
          <w:tcPr>
            <w:tcW w:w="294" w:type="dxa"/>
            <w:tcBorders>
              <w:left w:val="nil"/>
              <w:right w:val="nil"/>
            </w:tcBorders>
            <w:noWrap/>
            <w:vAlign w:val="bottom"/>
          </w:tcPr>
          <w:p w:rsidR="003254A3" w:rsidRPr="003254A3" w:rsidRDefault="003254A3" w:rsidP="003254A3">
            <w:pPr>
              <w:tabs>
                <w:tab w:val="left" w:pos="8222"/>
              </w:tabs>
            </w:pPr>
          </w:p>
        </w:tc>
        <w:tc>
          <w:tcPr>
            <w:tcW w:w="1095" w:type="dxa"/>
            <w:gridSpan w:val="3"/>
            <w:tcBorders>
              <w:left w:val="nil"/>
              <w:right w:val="nil"/>
            </w:tcBorders>
            <w:noWrap/>
            <w:vAlign w:val="bottom"/>
          </w:tcPr>
          <w:p w:rsidR="003254A3" w:rsidRPr="003254A3" w:rsidRDefault="003254A3" w:rsidP="003254A3">
            <w:pPr>
              <w:tabs>
                <w:tab w:val="left" w:pos="8222"/>
              </w:tabs>
            </w:pPr>
          </w:p>
        </w:tc>
        <w:tc>
          <w:tcPr>
            <w:tcW w:w="446" w:type="dxa"/>
            <w:gridSpan w:val="2"/>
            <w:tcBorders>
              <w:left w:val="nil"/>
              <w:right w:val="nil"/>
            </w:tcBorders>
            <w:noWrap/>
            <w:vAlign w:val="bottom"/>
          </w:tcPr>
          <w:p w:rsidR="003254A3" w:rsidRPr="003254A3" w:rsidRDefault="003254A3" w:rsidP="003254A3">
            <w:pPr>
              <w:tabs>
                <w:tab w:val="left" w:pos="8222"/>
              </w:tabs>
            </w:pPr>
          </w:p>
        </w:tc>
        <w:tc>
          <w:tcPr>
            <w:tcW w:w="3807" w:type="dxa"/>
            <w:gridSpan w:val="6"/>
            <w:tcBorders>
              <w:left w:val="nil"/>
              <w:right w:val="nil"/>
            </w:tcBorders>
            <w:noWrap/>
            <w:vAlign w:val="bottom"/>
          </w:tcPr>
          <w:p w:rsidR="003254A3" w:rsidRPr="003254A3" w:rsidRDefault="003254A3" w:rsidP="003254A3">
            <w:pPr>
              <w:tabs>
                <w:tab w:val="left" w:pos="8222"/>
              </w:tabs>
              <w:jc w:val="both"/>
            </w:pPr>
          </w:p>
        </w:tc>
        <w:tc>
          <w:tcPr>
            <w:tcW w:w="1741" w:type="dxa"/>
            <w:gridSpan w:val="3"/>
            <w:tcBorders>
              <w:left w:val="nil"/>
              <w:right w:val="nil"/>
            </w:tcBorders>
            <w:noWrap/>
            <w:vAlign w:val="bottom"/>
          </w:tcPr>
          <w:p w:rsidR="003254A3" w:rsidRPr="003254A3" w:rsidRDefault="003254A3" w:rsidP="003254A3">
            <w:pPr>
              <w:tabs>
                <w:tab w:val="left" w:pos="8222"/>
              </w:tabs>
            </w:pPr>
          </w:p>
        </w:tc>
        <w:tc>
          <w:tcPr>
            <w:tcW w:w="1703" w:type="dxa"/>
            <w:gridSpan w:val="3"/>
            <w:tcBorders>
              <w:left w:val="nil"/>
            </w:tcBorders>
            <w:noWrap/>
            <w:vAlign w:val="bottom"/>
          </w:tcPr>
          <w:p w:rsidR="003254A3" w:rsidRPr="003254A3" w:rsidRDefault="003254A3" w:rsidP="003254A3">
            <w:pPr>
              <w:tabs>
                <w:tab w:val="left" w:pos="8222"/>
              </w:tabs>
            </w:pPr>
          </w:p>
        </w:tc>
      </w:tr>
      <w:tr w:rsidR="003254A3" w:rsidRPr="003254A3" w:rsidTr="003254A3">
        <w:trPr>
          <w:gridAfter w:val="3"/>
          <w:wAfter w:w="2177" w:type="dxa"/>
          <w:trHeight w:val="300"/>
        </w:trPr>
        <w:tc>
          <w:tcPr>
            <w:tcW w:w="13479" w:type="dxa"/>
            <w:gridSpan w:val="26"/>
            <w:noWrap/>
            <w:vAlign w:val="bottom"/>
          </w:tcPr>
          <w:p w:rsidR="003254A3" w:rsidRPr="003254A3" w:rsidRDefault="003254A3" w:rsidP="003254A3">
            <w:pPr>
              <w:tabs>
                <w:tab w:val="left" w:pos="8222"/>
              </w:tabs>
              <w:jc w:val="center"/>
            </w:pPr>
            <w:r w:rsidRPr="003254A3">
              <w:rPr>
                <w:b/>
              </w:rPr>
              <w:t>Форма «</w:t>
            </w:r>
            <w:r w:rsidRPr="003254A3">
              <w:rPr>
                <w:b/>
                <w:bCs/>
              </w:rPr>
              <w:t>Акта сверки взаиморасчета</w:t>
            </w:r>
            <w:r w:rsidRPr="003254A3">
              <w:rPr>
                <w:b/>
              </w:rPr>
              <w:t xml:space="preserve">» </w:t>
            </w:r>
            <w:proofErr w:type="gramStart"/>
            <w:r w:rsidRPr="003254A3">
              <w:rPr>
                <w:b/>
              </w:rPr>
              <w:t>утверждена</w:t>
            </w:r>
            <w:proofErr w:type="gramEnd"/>
            <w:r w:rsidRPr="003254A3">
              <w:rPr>
                <w:b/>
              </w:rPr>
              <w:t>:</w:t>
            </w:r>
          </w:p>
        </w:tc>
      </w:tr>
      <w:tr w:rsidR="003254A3" w:rsidRPr="003254A3" w:rsidTr="003254A3">
        <w:trPr>
          <w:gridAfter w:val="3"/>
          <w:wAfter w:w="2177" w:type="dxa"/>
          <w:trHeight w:val="300"/>
        </w:trPr>
        <w:tc>
          <w:tcPr>
            <w:tcW w:w="13479" w:type="dxa"/>
            <w:gridSpan w:val="26"/>
            <w:noWrap/>
            <w:vAlign w:val="bottom"/>
          </w:tcPr>
          <w:p w:rsidR="003254A3" w:rsidRPr="003254A3" w:rsidRDefault="003254A3" w:rsidP="003254A3">
            <w:pPr>
              <w:tabs>
                <w:tab w:val="left" w:pos="8222"/>
              </w:tabs>
            </w:pPr>
          </w:p>
        </w:tc>
      </w:tr>
      <w:tr w:rsidR="003254A3" w:rsidRPr="003254A3" w:rsidTr="003254A3">
        <w:trPr>
          <w:gridAfter w:val="3"/>
          <w:wAfter w:w="2177" w:type="dxa"/>
          <w:trHeight w:val="95"/>
        </w:trPr>
        <w:tc>
          <w:tcPr>
            <w:tcW w:w="6739" w:type="dxa"/>
            <w:gridSpan w:val="15"/>
            <w:noWrap/>
            <w:vAlign w:val="bottom"/>
          </w:tcPr>
          <w:p w:rsidR="003254A3" w:rsidRPr="003254A3" w:rsidRDefault="003254A3" w:rsidP="003254A3">
            <w:pPr>
              <w:tabs>
                <w:tab w:val="left" w:pos="8222"/>
              </w:tabs>
              <w:rPr>
                <w:b/>
                <w:lang w:eastAsia="en-US"/>
              </w:rPr>
            </w:pPr>
            <w:r w:rsidRPr="003254A3">
              <w:rPr>
                <w:b/>
                <w:lang w:eastAsia="en-US"/>
              </w:rPr>
              <w:t>Заказчик:</w:t>
            </w:r>
          </w:p>
          <w:p w:rsidR="003254A3" w:rsidRPr="003254A3" w:rsidRDefault="003254A3" w:rsidP="003254A3">
            <w:pPr>
              <w:widowControl w:val="0"/>
              <w:rPr>
                <w:color w:val="000000" w:themeColor="text1"/>
              </w:rPr>
            </w:pPr>
            <w:r w:rsidRPr="003254A3">
              <w:t xml:space="preserve">Заместитель </w:t>
            </w:r>
            <w:r w:rsidRPr="003254A3">
              <w:rPr>
                <w:color w:val="000000" w:themeColor="text1"/>
              </w:rPr>
              <w:t xml:space="preserve">генерального директора, </w:t>
            </w:r>
          </w:p>
          <w:p w:rsidR="003254A3" w:rsidRPr="003254A3" w:rsidRDefault="003254A3" w:rsidP="003254A3">
            <w:pPr>
              <w:widowControl w:val="0"/>
              <w:rPr>
                <w:color w:val="000000" w:themeColor="text1"/>
              </w:rPr>
            </w:pPr>
            <w:r w:rsidRPr="003254A3">
              <w:rPr>
                <w:color w:val="000000" w:themeColor="text1"/>
              </w:rPr>
              <w:t xml:space="preserve">директор по информационным технологиям </w:t>
            </w:r>
          </w:p>
          <w:p w:rsidR="003254A3" w:rsidRPr="003254A3" w:rsidRDefault="003254A3" w:rsidP="003254A3">
            <w:pPr>
              <w:tabs>
                <w:tab w:val="left" w:pos="8222"/>
              </w:tabs>
            </w:pPr>
            <w:r w:rsidRPr="003254A3">
              <w:rPr>
                <w:bCs/>
              </w:rPr>
              <w:t>ЗАО «Гринатом»</w:t>
            </w:r>
          </w:p>
        </w:tc>
        <w:tc>
          <w:tcPr>
            <w:tcW w:w="6740" w:type="dxa"/>
            <w:gridSpan w:val="11"/>
          </w:tcPr>
          <w:p w:rsidR="003254A3" w:rsidRPr="003254A3" w:rsidRDefault="003254A3" w:rsidP="003254A3">
            <w:pPr>
              <w:tabs>
                <w:tab w:val="left" w:pos="8222"/>
              </w:tabs>
              <w:rPr>
                <w:b/>
                <w:lang w:eastAsia="en-US"/>
              </w:rPr>
            </w:pPr>
            <w:r w:rsidRPr="003254A3">
              <w:rPr>
                <w:b/>
                <w:lang w:eastAsia="en-US"/>
              </w:rPr>
              <w:t>Исполнитель:</w:t>
            </w:r>
          </w:p>
        </w:tc>
      </w:tr>
      <w:tr w:rsidR="003254A3" w:rsidRPr="003254A3" w:rsidTr="003254A3">
        <w:trPr>
          <w:gridAfter w:val="3"/>
          <w:wAfter w:w="2177" w:type="dxa"/>
          <w:trHeight w:val="93"/>
        </w:trPr>
        <w:tc>
          <w:tcPr>
            <w:tcW w:w="6739" w:type="dxa"/>
            <w:gridSpan w:val="15"/>
            <w:noWrap/>
            <w:vAlign w:val="bottom"/>
          </w:tcPr>
          <w:p w:rsidR="003254A3" w:rsidRPr="003254A3" w:rsidRDefault="003254A3" w:rsidP="003254A3">
            <w:pPr>
              <w:tabs>
                <w:tab w:val="left" w:pos="8222"/>
              </w:tabs>
            </w:pPr>
          </w:p>
        </w:tc>
        <w:tc>
          <w:tcPr>
            <w:tcW w:w="6740" w:type="dxa"/>
            <w:gridSpan w:val="11"/>
            <w:vAlign w:val="bottom"/>
          </w:tcPr>
          <w:p w:rsidR="003254A3" w:rsidRPr="003254A3" w:rsidRDefault="003254A3" w:rsidP="003254A3">
            <w:pPr>
              <w:tabs>
                <w:tab w:val="left" w:pos="8222"/>
              </w:tabs>
            </w:pPr>
          </w:p>
        </w:tc>
      </w:tr>
      <w:tr w:rsidR="003254A3" w:rsidRPr="003254A3" w:rsidTr="003254A3">
        <w:trPr>
          <w:gridAfter w:val="3"/>
          <w:wAfter w:w="2177" w:type="dxa"/>
          <w:trHeight w:val="93"/>
        </w:trPr>
        <w:tc>
          <w:tcPr>
            <w:tcW w:w="6739" w:type="dxa"/>
            <w:gridSpan w:val="15"/>
            <w:noWrap/>
            <w:vAlign w:val="bottom"/>
          </w:tcPr>
          <w:p w:rsidR="003254A3" w:rsidRPr="003254A3" w:rsidRDefault="003254A3" w:rsidP="003254A3">
            <w:pPr>
              <w:keepNext/>
              <w:rPr>
                <w:b/>
                <w:lang w:eastAsia="en-US"/>
              </w:rPr>
            </w:pPr>
            <w:r w:rsidRPr="003254A3">
              <w:rPr>
                <w:b/>
                <w:lang w:eastAsia="en-US"/>
              </w:rPr>
              <w:t>________/</w:t>
            </w:r>
            <w:r w:rsidRPr="003254A3">
              <w:rPr>
                <w:lang w:eastAsia="en-US"/>
              </w:rPr>
              <w:t>Семион К.В.</w:t>
            </w:r>
            <w:r w:rsidRPr="003254A3">
              <w:rPr>
                <w:b/>
                <w:lang w:eastAsia="en-US"/>
              </w:rPr>
              <w:t>/</w:t>
            </w:r>
          </w:p>
          <w:p w:rsidR="003254A3" w:rsidRPr="003254A3" w:rsidRDefault="003254A3" w:rsidP="003254A3">
            <w:pPr>
              <w:tabs>
                <w:tab w:val="left" w:pos="8222"/>
              </w:tabs>
            </w:pPr>
          </w:p>
        </w:tc>
        <w:tc>
          <w:tcPr>
            <w:tcW w:w="6740" w:type="dxa"/>
            <w:gridSpan w:val="11"/>
            <w:vAlign w:val="bottom"/>
          </w:tcPr>
          <w:p w:rsidR="003254A3" w:rsidRPr="003254A3" w:rsidRDefault="003254A3" w:rsidP="003254A3">
            <w:pPr>
              <w:keepNext/>
              <w:rPr>
                <w:b/>
                <w:lang w:eastAsia="en-US"/>
              </w:rPr>
            </w:pPr>
            <w:r w:rsidRPr="003254A3">
              <w:rPr>
                <w:b/>
                <w:lang w:eastAsia="en-US"/>
              </w:rPr>
              <w:t>________/</w:t>
            </w:r>
            <w:r w:rsidRPr="003254A3">
              <w:rPr>
                <w:lang w:eastAsia="en-US"/>
              </w:rPr>
              <w:t>________________</w:t>
            </w:r>
            <w:r w:rsidRPr="003254A3">
              <w:rPr>
                <w:b/>
                <w:lang w:eastAsia="en-US"/>
              </w:rPr>
              <w:t>/</w:t>
            </w:r>
          </w:p>
          <w:p w:rsidR="003254A3" w:rsidRPr="003254A3" w:rsidRDefault="003254A3" w:rsidP="003254A3">
            <w:pPr>
              <w:tabs>
                <w:tab w:val="left" w:pos="8222"/>
              </w:tabs>
            </w:pPr>
          </w:p>
        </w:tc>
      </w:tr>
      <w:tr w:rsidR="003254A3" w:rsidRPr="003254A3" w:rsidTr="003254A3">
        <w:trPr>
          <w:gridAfter w:val="3"/>
          <w:wAfter w:w="2177" w:type="dxa"/>
          <w:trHeight w:val="93"/>
        </w:trPr>
        <w:tc>
          <w:tcPr>
            <w:tcW w:w="6739" w:type="dxa"/>
            <w:gridSpan w:val="15"/>
            <w:noWrap/>
            <w:vAlign w:val="bottom"/>
          </w:tcPr>
          <w:p w:rsidR="003254A3" w:rsidRPr="003254A3" w:rsidRDefault="003254A3" w:rsidP="003254A3">
            <w:pPr>
              <w:tabs>
                <w:tab w:val="left" w:pos="8222"/>
              </w:tabs>
            </w:pPr>
            <w:r w:rsidRPr="003254A3">
              <w:rPr>
                <w:lang w:eastAsia="en-US"/>
              </w:rPr>
              <w:t>М.П.</w:t>
            </w:r>
          </w:p>
        </w:tc>
        <w:tc>
          <w:tcPr>
            <w:tcW w:w="6740" w:type="dxa"/>
            <w:gridSpan w:val="11"/>
            <w:vAlign w:val="bottom"/>
          </w:tcPr>
          <w:p w:rsidR="003254A3" w:rsidRPr="003254A3" w:rsidRDefault="003254A3" w:rsidP="003254A3">
            <w:pPr>
              <w:tabs>
                <w:tab w:val="left" w:pos="8222"/>
              </w:tabs>
            </w:pPr>
            <w:r w:rsidRPr="003254A3">
              <w:rPr>
                <w:lang w:eastAsia="en-US"/>
              </w:rPr>
              <w:t>М.П.</w:t>
            </w:r>
          </w:p>
        </w:tc>
      </w:tr>
    </w:tbl>
    <w:p w:rsidR="0032159C" w:rsidRDefault="0032159C" w:rsidP="003254A3"/>
    <w:tbl>
      <w:tblPr>
        <w:tblpPr w:leftFromText="180" w:rightFromText="180" w:vertAnchor="text" w:horzAnchor="margin" w:tblpY="-2241"/>
        <w:tblW w:w="5150" w:type="pct"/>
        <w:tblCellMar>
          <w:left w:w="0" w:type="dxa"/>
          <w:right w:w="0" w:type="dxa"/>
        </w:tblCellMar>
        <w:tblLook w:val="0000" w:firstRow="0" w:lastRow="0" w:firstColumn="0" w:lastColumn="0" w:noHBand="0" w:noVBand="0"/>
      </w:tblPr>
      <w:tblGrid>
        <w:gridCol w:w="15230"/>
      </w:tblGrid>
      <w:tr w:rsidR="003254A3" w:rsidRPr="00466CB2" w:rsidTr="003254A3">
        <w:trPr>
          <w:trHeight w:val="330"/>
        </w:trPr>
        <w:tc>
          <w:tcPr>
            <w:tcW w:w="5000" w:type="pct"/>
            <w:tcMar>
              <w:top w:w="0" w:type="dxa"/>
              <w:left w:w="108" w:type="dxa"/>
              <w:bottom w:w="0" w:type="dxa"/>
              <w:right w:w="108" w:type="dxa"/>
            </w:tcMar>
          </w:tcPr>
          <w:p w:rsidR="003254A3" w:rsidRPr="00466CB2" w:rsidRDefault="003254A3" w:rsidP="003254A3">
            <w:pPr>
              <w:adjustRightInd w:val="0"/>
              <w:spacing w:line="240" w:lineRule="atLeast"/>
              <w:jc w:val="both"/>
              <w:rPr>
                <w:b/>
                <w:lang w:eastAsia="en-US"/>
              </w:rPr>
            </w:pPr>
            <w:r>
              <w:rPr>
                <w:b/>
                <w:lang w:eastAsia="en-US"/>
              </w:rPr>
              <w:t xml:space="preserve">                                                                       </w:t>
            </w:r>
          </w:p>
        </w:tc>
      </w:tr>
    </w:tbl>
    <w:p w:rsidR="003254A3" w:rsidRPr="0032159C" w:rsidRDefault="003254A3" w:rsidP="003254A3">
      <w:pPr>
        <w:framePr w:w="14452" w:wrap="auto" w:hAnchor="text"/>
        <w:adjustRightInd w:val="0"/>
        <w:jc w:val="both"/>
        <w:rPr>
          <w:b/>
          <w:lang w:val="en-US" w:eastAsia="en-US"/>
        </w:rPr>
        <w:sectPr w:rsidR="003254A3" w:rsidRPr="0032159C" w:rsidSect="003254A3">
          <w:headerReference w:type="default" r:id="rId38"/>
          <w:pgSz w:w="16838" w:h="11906" w:orient="landscape" w:code="9"/>
          <w:pgMar w:top="1135" w:right="1134" w:bottom="709" w:left="1134" w:header="709" w:footer="709" w:gutter="0"/>
          <w:cols w:space="708"/>
          <w:docGrid w:linePitch="360"/>
        </w:sectPr>
      </w:pPr>
    </w:p>
    <w:p w:rsidR="003254A3" w:rsidRPr="0032159C" w:rsidRDefault="003254A3" w:rsidP="0032159C">
      <w:pPr>
        <w:pStyle w:val="Times12"/>
        <w:overflowPunct/>
        <w:autoSpaceDE/>
        <w:autoSpaceDN/>
        <w:adjustRightInd/>
        <w:ind w:firstLine="0"/>
        <w:rPr>
          <w:szCs w:val="24"/>
          <w:u w:val="single"/>
          <w:lang w:val="en-US"/>
        </w:rPr>
      </w:pPr>
    </w:p>
    <w:p w:rsidR="00130CF5" w:rsidRPr="00D26A4A" w:rsidRDefault="00130CF5" w:rsidP="00D26A4A">
      <w:pPr>
        <w:pStyle w:val="Times12"/>
        <w:overflowPunct/>
        <w:autoSpaceDE/>
        <w:autoSpaceDN/>
        <w:adjustRightInd/>
        <w:ind w:firstLine="0"/>
        <w:jc w:val="center"/>
        <w:rPr>
          <w:b/>
          <w:szCs w:val="24"/>
        </w:rPr>
      </w:pPr>
      <w:r w:rsidRPr="00D26A4A">
        <w:rPr>
          <w:b/>
          <w:szCs w:val="24"/>
        </w:rPr>
        <w:t>ТОМ 2. Т</w:t>
      </w:r>
      <w:r w:rsidR="00186713" w:rsidRPr="00D26A4A">
        <w:rPr>
          <w:b/>
          <w:szCs w:val="24"/>
        </w:rPr>
        <w:t>ЕХНИЧЕСКАЯ ЧАСТЬ</w:t>
      </w:r>
      <w:r w:rsidRPr="00D26A4A">
        <w:rPr>
          <w:b/>
          <w:szCs w:val="24"/>
        </w:rPr>
        <w:t>.</w:t>
      </w:r>
    </w:p>
    <w:p w:rsidR="00AA5121" w:rsidRPr="00D26A4A" w:rsidRDefault="00DD6E6B" w:rsidP="00D26A4A">
      <w:pPr>
        <w:pStyle w:val="26"/>
        <w:widowControl w:val="0"/>
        <w:autoSpaceDE w:val="0"/>
        <w:autoSpaceDN w:val="0"/>
        <w:adjustRightInd w:val="0"/>
        <w:ind w:firstLine="0"/>
        <w:contextualSpacing/>
        <w:jc w:val="center"/>
        <w:outlineLvl w:val="0"/>
        <w:rPr>
          <w:b/>
        </w:rPr>
      </w:pPr>
      <w:r w:rsidRPr="00D26A4A">
        <w:rPr>
          <w:b/>
        </w:rPr>
        <w:t xml:space="preserve">                                                                                                                                </w:t>
      </w:r>
      <w:r w:rsidR="00AA5121" w:rsidRPr="00D26A4A">
        <w:rPr>
          <w:b/>
        </w:rPr>
        <w:t>ЛОТ №1</w:t>
      </w:r>
    </w:p>
    <w:p w:rsidR="00E70E2F" w:rsidRPr="00D26A4A" w:rsidRDefault="00E70E2F" w:rsidP="00D26A4A">
      <w:pPr>
        <w:suppressAutoHyphens/>
        <w:jc w:val="center"/>
        <w:rPr>
          <w:b/>
          <w:bCs/>
          <w:lang w:eastAsia="ar-SA"/>
        </w:rPr>
      </w:pPr>
      <w:r w:rsidRPr="00D26A4A">
        <w:rPr>
          <w:b/>
          <w:bCs/>
          <w:lang w:eastAsia="ar-SA"/>
        </w:rPr>
        <w:t>ТЕХНИЧЕСКОЕ ЗАДАНИЕ</w:t>
      </w:r>
    </w:p>
    <w:p w:rsidR="00135FA2" w:rsidRDefault="00696A76" w:rsidP="00135FA2">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r w:rsidRPr="00D26A4A">
        <w:rPr>
          <w:color w:val="000000"/>
        </w:rPr>
        <w:t>Предмет закупки:</w:t>
      </w:r>
      <w:r w:rsidRPr="00D26A4A">
        <w:rPr>
          <w:b/>
          <w:bCs/>
          <w:i/>
          <w:iCs/>
          <w:color w:val="000000"/>
        </w:rPr>
        <w:t xml:space="preserve"> </w:t>
      </w:r>
      <w:r w:rsidR="00135FA2" w:rsidRPr="000D25B3">
        <w:rPr>
          <w:color w:val="000000"/>
        </w:rPr>
        <w:t xml:space="preserve">Организация резервного канала связи до узла КСПД </w:t>
      </w:r>
    </w:p>
    <w:p w:rsidR="00696A76" w:rsidRPr="00D26A4A" w:rsidRDefault="00135FA2" w:rsidP="00135FA2">
      <w:pPr>
        <w:keepNext/>
        <w:numPr>
          <w:ilvl w:val="1"/>
          <w:numId w:val="0"/>
        </w:numPr>
        <w:tabs>
          <w:tab w:val="num" w:pos="1296"/>
        </w:tabs>
        <w:suppressAutoHyphens/>
        <w:overflowPunct w:val="0"/>
        <w:autoSpaceDE w:val="0"/>
        <w:autoSpaceDN w:val="0"/>
        <w:adjustRightInd w:val="0"/>
        <w:jc w:val="center"/>
        <w:textAlignment w:val="baseline"/>
        <w:outlineLvl w:val="1"/>
        <w:rPr>
          <w:b/>
          <w:bCs/>
          <w:i/>
          <w:iCs/>
          <w:color w:val="000000"/>
        </w:rPr>
      </w:pPr>
      <w:r w:rsidRPr="000D25B3">
        <w:rPr>
          <w:color w:val="000000"/>
        </w:rPr>
        <w:t>в ОАО «ПО «Электрохимический завод»</w:t>
      </w:r>
    </w:p>
    <w:p w:rsidR="00696A76" w:rsidRPr="00D26A4A" w:rsidRDefault="00696A76" w:rsidP="00D26A4A">
      <w:pPr>
        <w:suppressAutoHyphens/>
        <w:jc w:val="both"/>
        <w:rPr>
          <w:b/>
          <w:bCs/>
          <w:lang w:eastAsia="ar-SA"/>
        </w:rPr>
      </w:pPr>
    </w:p>
    <w:p w:rsidR="00696A76" w:rsidRDefault="00696A76" w:rsidP="00D26A4A">
      <w:pPr>
        <w:suppressAutoHyphens/>
        <w:jc w:val="center"/>
        <w:rPr>
          <w:b/>
          <w:bCs/>
          <w:lang w:eastAsia="ar-SA"/>
        </w:rPr>
      </w:pPr>
    </w:p>
    <w:p w:rsidR="00135FA2" w:rsidRPr="00172B89" w:rsidRDefault="00135FA2" w:rsidP="00AE3780">
      <w:pPr>
        <w:ind w:right="141"/>
        <w:jc w:val="center"/>
        <w:rPr>
          <w:color w:val="000000"/>
        </w:rPr>
      </w:pPr>
      <w:r w:rsidRPr="00172B89">
        <w:rPr>
          <w:color w:val="000000"/>
        </w:rPr>
        <w:t>СОДЕРЖАНИЕ</w:t>
      </w:r>
    </w:p>
    <w:p w:rsidR="00135FA2" w:rsidRPr="00172B89" w:rsidRDefault="00135FA2" w:rsidP="00AE3780">
      <w:pPr>
        <w:ind w:right="141"/>
        <w:jc w:val="center"/>
        <w:rPr>
          <w:color w:val="000000"/>
        </w:rPr>
      </w:pPr>
    </w:p>
    <w:p w:rsidR="00135FA2" w:rsidRPr="00172B89" w:rsidRDefault="00135FA2" w:rsidP="00AE3780">
      <w:pPr>
        <w:ind w:right="141"/>
        <w:rPr>
          <w:color w:val="000000"/>
        </w:rPr>
      </w:pPr>
    </w:p>
    <w:p w:rsidR="00135FA2" w:rsidRPr="00172B89" w:rsidRDefault="00135FA2" w:rsidP="00AE3780">
      <w:pPr>
        <w:ind w:right="141"/>
        <w:rPr>
          <w:color w:val="000000"/>
        </w:rPr>
      </w:pPr>
      <w:r w:rsidRPr="00172B89">
        <w:rPr>
          <w:color w:val="000000"/>
        </w:rPr>
        <w:t>РАЗДЕЛ 1. НАИМЕНОВАНИЕ УСЛУГИ</w:t>
      </w:r>
    </w:p>
    <w:p w:rsidR="00135FA2" w:rsidRPr="00172B89" w:rsidRDefault="00135FA2" w:rsidP="00AE3780">
      <w:pPr>
        <w:ind w:right="141"/>
        <w:rPr>
          <w:color w:val="000000"/>
        </w:rPr>
      </w:pPr>
      <w:r w:rsidRPr="00172B89">
        <w:rPr>
          <w:color w:val="000000"/>
        </w:rPr>
        <w:t>РАЗДЕЛ 2. ОПИСАНИЕ УСЛУГ</w:t>
      </w:r>
    </w:p>
    <w:p w:rsidR="00135FA2" w:rsidRPr="00172B89" w:rsidRDefault="00135FA2" w:rsidP="00AE3780">
      <w:pPr>
        <w:ind w:right="141"/>
        <w:rPr>
          <w:color w:val="000000"/>
        </w:rPr>
      </w:pPr>
      <w:r w:rsidRPr="00172B89">
        <w:rPr>
          <w:color w:val="000000"/>
        </w:rPr>
        <w:t>Подраздел 2.1 Состав (перечень) оказываемых услуг</w:t>
      </w:r>
    </w:p>
    <w:p w:rsidR="00135FA2" w:rsidRPr="00172B89" w:rsidRDefault="00135FA2" w:rsidP="00AE3780">
      <w:pPr>
        <w:ind w:right="141"/>
        <w:rPr>
          <w:color w:val="000000"/>
        </w:rPr>
      </w:pPr>
      <w:r w:rsidRPr="00172B89">
        <w:rPr>
          <w:color w:val="000000"/>
        </w:rPr>
        <w:t>Подраздел 2.2 Описание оказываемых услуг</w:t>
      </w:r>
    </w:p>
    <w:p w:rsidR="00135FA2" w:rsidRPr="00172B89" w:rsidRDefault="00135FA2" w:rsidP="00AE3780">
      <w:pPr>
        <w:ind w:right="141"/>
        <w:rPr>
          <w:color w:val="000000"/>
        </w:rPr>
      </w:pPr>
      <w:r w:rsidRPr="00172B89">
        <w:rPr>
          <w:color w:val="000000"/>
        </w:rPr>
        <w:t>Подраздел 2.3 Объем оказываемых услуг либо доля оказываемых услуг в общем объеме закупки</w:t>
      </w:r>
    </w:p>
    <w:p w:rsidR="00135FA2" w:rsidRPr="00172B89" w:rsidRDefault="00135FA2" w:rsidP="00AE3780">
      <w:pPr>
        <w:ind w:right="141"/>
        <w:rPr>
          <w:color w:val="000000"/>
        </w:rPr>
      </w:pPr>
      <w:r w:rsidRPr="00172B89">
        <w:rPr>
          <w:color w:val="000000"/>
        </w:rPr>
        <w:t>РАЗДЕЛ 3. ТРЕБОВАНИЯ К УСЛУГАМ</w:t>
      </w:r>
    </w:p>
    <w:p w:rsidR="00135FA2" w:rsidRPr="00172B89" w:rsidRDefault="00135FA2" w:rsidP="00AE3780">
      <w:pPr>
        <w:ind w:right="141"/>
        <w:rPr>
          <w:color w:val="000000"/>
        </w:rPr>
      </w:pPr>
      <w:r w:rsidRPr="00172B89">
        <w:rPr>
          <w:color w:val="000000"/>
        </w:rPr>
        <w:t>Подраздел 3.1 Общие требования</w:t>
      </w:r>
    </w:p>
    <w:p w:rsidR="00135FA2" w:rsidRPr="00172B89" w:rsidRDefault="00135FA2" w:rsidP="00AE3780">
      <w:pPr>
        <w:ind w:right="141"/>
        <w:rPr>
          <w:color w:val="000000"/>
        </w:rPr>
      </w:pPr>
      <w:r w:rsidRPr="00172B89">
        <w:rPr>
          <w:color w:val="000000"/>
        </w:rPr>
        <w:t>Подраздел 3.2 Требования к качеству оказываемых услуг</w:t>
      </w:r>
    </w:p>
    <w:p w:rsidR="00135FA2" w:rsidRPr="00172B89" w:rsidRDefault="00135FA2" w:rsidP="00AE3780">
      <w:pPr>
        <w:ind w:right="141"/>
        <w:rPr>
          <w:color w:val="000000"/>
        </w:rPr>
      </w:pPr>
      <w:r w:rsidRPr="00172B89">
        <w:rPr>
          <w:color w:val="000000"/>
        </w:rPr>
        <w:t>Подраздел 3.3 Требования к гарантийным обязательствам оказываемых услуг</w:t>
      </w:r>
    </w:p>
    <w:p w:rsidR="00135FA2" w:rsidRPr="00172B89" w:rsidRDefault="00135FA2" w:rsidP="00AE3780">
      <w:pPr>
        <w:ind w:right="141"/>
        <w:rPr>
          <w:color w:val="000000"/>
        </w:rPr>
      </w:pPr>
      <w:r w:rsidRPr="00172B89">
        <w:rPr>
          <w:color w:val="000000"/>
        </w:rPr>
        <w:t>Подраздел 3.4 Требования к конфиденциальности</w:t>
      </w:r>
    </w:p>
    <w:p w:rsidR="00135FA2" w:rsidRPr="00172B89" w:rsidRDefault="00135FA2" w:rsidP="00AE3780">
      <w:pPr>
        <w:ind w:right="14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135FA2" w:rsidRPr="00172B89" w:rsidRDefault="00135FA2" w:rsidP="00AE3780">
      <w:pPr>
        <w:ind w:right="14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135FA2" w:rsidRPr="00172B89" w:rsidRDefault="00135FA2" w:rsidP="00AE3780">
      <w:pPr>
        <w:ind w:right="141"/>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135FA2" w:rsidRPr="00172B89" w:rsidRDefault="00135FA2" w:rsidP="00AE3780">
      <w:pPr>
        <w:ind w:right="141"/>
        <w:rPr>
          <w:color w:val="000000"/>
        </w:rPr>
      </w:pPr>
      <w:r w:rsidRPr="00172B89">
        <w:rPr>
          <w:color w:val="000000"/>
        </w:rPr>
        <w:t>Подраздел 3.8 Специальные требования</w:t>
      </w:r>
    </w:p>
    <w:p w:rsidR="00135FA2" w:rsidRPr="00172B89" w:rsidRDefault="00135FA2" w:rsidP="00AE3780">
      <w:pPr>
        <w:ind w:right="141"/>
        <w:rPr>
          <w:color w:val="000000"/>
        </w:rPr>
      </w:pPr>
      <w:r w:rsidRPr="00172B89">
        <w:rPr>
          <w:color w:val="000000"/>
        </w:rPr>
        <w:t>РАЗДЕЛ 4. РЕЗУЛЬТАТ ОКАЗАННЫХ УСЛУГ</w:t>
      </w:r>
    </w:p>
    <w:p w:rsidR="00135FA2" w:rsidRPr="00172B89" w:rsidRDefault="00135FA2" w:rsidP="00AE3780">
      <w:pPr>
        <w:ind w:right="141"/>
        <w:rPr>
          <w:color w:val="000000"/>
        </w:rPr>
      </w:pPr>
      <w:r w:rsidRPr="00172B89">
        <w:rPr>
          <w:color w:val="000000"/>
        </w:rPr>
        <w:t>Подраздел 4.1 Описание конечного результата оказанных услуг</w:t>
      </w:r>
    </w:p>
    <w:p w:rsidR="00135FA2" w:rsidRPr="00172B89" w:rsidRDefault="00135FA2" w:rsidP="00AE3780">
      <w:pPr>
        <w:ind w:right="141"/>
        <w:rPr>
          <w:color w:val="000000"/>
        </w:rPr>
      </w:pPr>
      <w:r w:rsidRPr="00172B89">
        <w:rPr>
          <w:color w:val="000000"/>
        </w:rPr>
        <w:t>Подраздел 4.2 Требования по приемке услуг</w:t>
      </w:r>
    </w:p>
    <w:p w:rsidR="00135FA2" w:rsidRPr="00172B89" w:rsidRDefault="00135FA2" w:rsidP="00AE3780">
      <w:pPr>
        <w:ind w:right="14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135FA2" w:rsidRPr="00172B89" w:rsidRDefault="00135FA2" w:rsidP="00AE3780">
      <w:pPr>
        <w:ind w:right="141"/>
        <w:rPr>
          <w:color w:val="000000"/>
        </w:rPr>
      </w:pPr>
      <w:r w:rsidRPr="00172B89">
        <w:rPr>
          <w:color w:val="000000"/>
        </w:rPr>
        <w:t>РАЗДЕЛ 5. ТРЕБОВАНИЯ К ТЕХНИЧЕСКОМУ ОБУЧЕНИЮ ПЕРСОНАЛА ЗАКАЗЧИКА</w:t>
      </w:r>
    </w:p>
    <w:p w:rsidR="00135FA2" w:rsidRPr="00172B89" w:rsidRDefault="00135FA2" w:rsidP="00AE3780">
      <w:pPr>
        <w:ind w:right="141"/>
        <w:rPr>
          <w:color w:val="000000"/>
        </w:rPr>
      </w:pPr>
      <w:r w:rsidRPr="00172B89">
        <w:rPr>
          <w:color w:val="000000"/>
        </w:rPr>
        <w:t>РАЗДЕЛ 6. ПЕРЕЧЕНЬ ПРИНЯТЫХ СОКРАЩЕНИЙ</w:t>
      </w:r>
    </w:p>
    <w:p w:rsidR="00135FA2" w:rsidRPr="00172B89" w:rsidRDefault="00135FA2" w:rsidP="00AE3780">
      <w:pPr>
        <w:ind w:right="141"/>
        <w:rPr>
          <w:color w:val="000000"/>
        </w:rPr>
      </w:pPr>
      <w:r w:rsidRPr="00172B89">
        <w:rPr>
          <w:color w:val="000000"/>
        </w:rPr>
        <w:t>РАЗДЕЛ 7. ПЕРЕЧЕНЬ ПРИЛОЖЕНИЙ</w:t>
      </w:r>
    </w:p>
    <w:p w:rsidR="00135FA2" w:rsidRPr="001F6931" w:rsidRDefault="00135FA2" w:rsidP="00AE3780">
      <w:pPr>
        <w:ind w:right="141"/>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135FA2" w:rsidRPr="001F6931" w:rsidRDefault="00135FA2" w:rsidP="00135FA2">
      <w:pPr>
        <w:rPr>
          <w:i/>
          <w:color w:val="000000"/>
          <w:sz w:val="26"/>
          <w:szCs w:val="2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35FA2" w:rsidRPr="001F6931" w:rsidTr="00AE3780">
        <w:trPr>
          <w:trHeight w:val="319"/>
        </w:trPr>
        <w:tc>
          <w:tcPr>
            <w:tcW w:w="9923" w:type="dxa"/>
            <w:tcBorders>
              <w:top w:val="single" w:sz="4" w:space="0" w:color="auto"/>
              <w:left w:val="single" w:sz="4" w:space="0" w:color="auto"/>
              <w:right w:val="single" w:sz="4" w:space="0" w:color="auto"/>
            </w:tcBorders>
          </w:tcPr>
          <w:p w:rsidR="00135FA2" w:rsidRPr="001F6931" w:rsidRDefault="00135FA2" w:rsidP="00AE3780">
            <w:pPr>
              <w:jc w:val="both"/>
              <w:rPr>
                <w:i/>
                <w:color w:val="000000"/>
              </w:rPr>
            </w:pPr>
            <w:bookmarkStart w:id="221" w:name="_Toc276480742"/>
            <w:bookmarkStart w:id="222" w:name="_Toc294016118"/>
            <w:r>
              <w:rPr>
                <w:bCs/>
              </w:rPr>
              <w:t>К</w:t>
            </w:r>
            <w:r w:rsidRPr="002A3A4A">
              <w:rPr>
                <w:bCs/>
              </w:rPr>
              <w:t>анал</w:t>
            </w:r>
            <w:r>
              <w:rPr>
                <w:bCs/>
              </w:rPr>
              <w:t xml:space="preserve"> связи до узла</w:t>
            </w:r>
            <w:r w:rsidRPr="002A3A4A">
              <w:rPr>
                <w:bCs/>
              </w:rPr>
              <w:t xml:space="preserve"> КСПД </w:t>
            </w:r>
            <w:bookmarkEnd w:id="221"/>
            <w:bookmarkEnd w:id="222"/>
            <w:r>
              <w:rPr>
                <w:bCs/>
              </w:rPr>
              <w:t>ЭХЗ</w:t>
            </w:r>
          </w:p>
        </w:tc>
      </w:tr>
    </w:tbl>
    <w:p w:rsidR="00135FA2" w:rsidRPr="001F6931" w:rsidRDefault="00135FA2" w:rsidP="00135FA2">
      <w:pPr>
        <w:jc w:val="center"/>
        <w:rPr>
          <w:color w:val="000000"/>
        </w:rPr>
      </w:pPr>
    </w:p>
    <w:p w:rsidR="00135FA2" w:rsidRPr="001F6931" w:rsidRDefault="00135FA2" w:rsidP="00135FA2">
      <w:pPr>
        <w:jc w:val="center"/>
        <w:rPr>
          <w:color w:val="000000"/>
        </w:rPr>
      </w:pPr>
      <w:r w:rsidRPr="001F6931">
        <w:rPr>
          <w:color w:val="000000"/>
        </w:rPr>
        <w:t>РАЗДЕЛ 2. ОПИСАНИЕ УСЛУГИ</w:t>
      </w:r>
    </w:p>
    <w:p w:rsidR="00135FA2" w:rsidRPr="001F6931" w:rsidRDefault="00135FA2" w:rsidP="00135FA2">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135FA2" w:rsidRPr="001F6931" w:rsidTr="00AE3780">
        <w:trPr>
          <w:trHeight w:val="396"/>
        </w:trPr>
        <w:tc>
          <w:tcPr>
            <w:tcW w:w="9923" w:type="dxa"/>
            <w:tcBorders>
              <w:top w:val="single" w:sz="4" w:space="0" w:color="auto"/>
              <w:left w:val="single" w:sz="4" w:space="0" w:color="auto"/>
              <w:bottom w:val="single" w:sz="4" w:space="0" w:color="auto"/>
              <w:right w:val="single" w:sz="4" w:space="0" w:color="auto"/>
            </w:tcBorders>
          </w:tcPr>
          <w:p w:rsidR="00135FA2" w:rsidRPr="001F6931" w:rsidRDefault="00135FA2" w:rsidP="00AE3780">
            <w:pPr>
              <w:jc w:val="center"/>
              <w:rPr>
                <w:color w:val="000000"/>
              </w:rPr>
            </w:pPr>
            <w:r w:rsidRPr="001F6931">
              <w:rPr>
                <w:color w:val="000000"/>
              </w:rPr>
              <w:t xml:space="preserve">Подраздел 2.1 Состав (перечень) оказываемых услуг </w:t>
            </w:r>
          </w:p>
          <w:p w:rsidR="00135FA2" w:rsidRPr="001F6931" w:rsidRDefault="00135FA2" w:rsidP="00AE3780">
            <w:pPr>
              <w:ind w:firstLine="601"/>
              <w:rPr>
                <w:color w:val="000000"/>
              </w:rPr>
            </w:pPr>
          </w:p>
        </w:tc>
      </w:tr>
      <w:tr w:rsidR="00135FA2" w:rsidRPr="001F6931" w:rsidTr="00AE3780">
        <w:trPr>
          <w:trHeight w:val="420"/>
        </w:trPr>
        <w:tc>
          <w:tcPr>
            <w:tcW w:w="9923" w:type="dxa"/>
            <w:tcBorders>
              <w:top w:val="single" w:sz="4" w:space="0" w:color="auto"/>
              <w:left w:val="single" w:sz="4" w:space="0" w:color="auto"/>
              <w:bottom w:val="single" w:sz="4" w:space="0" w:color="auto"/>
              <w:right w:val="single" w:sz="4" w:space="0" w:color="auto"/>
            </w:tcBorders>
          </w:tcPr>
          <w:p w:rsidR="00135FA2" w:rsidRPr="00AE3780" w:rsidRDefault="00135FA2" w:rsidP="00AE3780">
            <w:pPr>
              <w:jc w:val="both"/>
              <w:rPr>
                <w:color w:val="000000"/>
              </w:rPr>
            </w:pPr>
            <w:r w:rsidRPr="00AE3780">
              <w:rPr>
                <w:color w:val="000000"/>
              </w:rPr>
              <w:t>Перечень объектов, требования к пропускной способности каналов связи и срокам готовности предоставления услуг.</w:t>
            </w:r>
          </w:p>
          <w:tbl>
            <w:tblPr>
              <w:tblW w:w="9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3"/>
              <w:gridCol w:w="1701"/>
              <w:gridCol w:w="1984"/>
              <w:gridCol w:w="1333"/>
              <w:gridCol w:w="1502"/>
              <w:gridCol w:w="1418"/>
              <w:gridCol w:w="1412"/>
            </w:tblGrid>
            <w:tr w:rsidR="00135FA2" w:rsidRPr="00DF7C62" w:rsidTr="00AE3780">
              <w:trPr>
                <w:cantSplit/>
                <w:trHeight w:val="1256"/>
                <w:tblHeader/>
              </w:trPr>
              <w:tc>
                <w:tcPr>
                  <w:tcW w:w="313" w:type="dxa"/>
                  <w:vAlign w:val="center"/>
                </w:tcPr>
                <w:p w:rsidR="00135FA2" w:rsidRPr="00AE3780" w:rsidRDefault="00135FA2" w:rsidP="00AE3780">
                  <w:pPr>
                    <w:shd w:val="clear" w:color="auto" w:fill="FFFFFF"/>
                    <w:autoSpaceDE w:val="0"/>
                    <w:autoSpaceDN w:val="0"/>
                    <w:adjustRightInd w:val="0"/>
                    <w:ind w:left="-79" w:right="-108"/>
                    <w:jc w:val="center"/>
                    <w:rPr>
                      <w:bCs/>
                      <w:sz w:val="22"/>
                      <w:szCs w:val="20"/>
                    </w:rPr>
                  </w:pPr>
                  <w:r w:rsidRPr="00AE3780">
                    <w:rPr>
                      <w:bCs/>
                      <w:sz w:val="22"/>
                      <w:szCs w:val="20"/>
                    </w:rPr>
                    <w:t>№</w:t>
                  </w:r>
                </w:p>
              </w:tc>
              <w:tc>
                <w:tcPr>
                  <w:tcW w:w="1701" w:type="dxa"/>
                  <w:vAlign w:val="center"/>
                </w:tcPr>
                <w:p w:rsidR="00135FA2" w:rsidRPr="00AE3780" w:rsidRDefault="00135FA2" w:rsidP="00AE3780">
                  <w:pPr>
                    <w:shd w:val="clear" w:color="auto" w:fill="FFFFFF"/>
                    <w:autoSpaceDE w:val="0"/>
                    <w:autoSpaceDN w:val="0"/>
                    <w:adjustRightInd w:val="0"/>
                    <w:jc w:val="center"/>
                    <w:rPr>
                      <w:bCs/>
                      <w:sz w:val="22"/>
                      <w:szCs w:val="20"/>
                    </w:rPr>
                  </w:pPr>
                  <w:r w:rsidRPr="00AE3780">
                    <w:rPr>
                      <w:bCs/>
                      <w:sz w:val="22"/>
                      <w:szCs w:val="20"/>
                    </w:rPr>
                    <w:t>Адрес</w:t>
                  </w:r>
                </w:p>
              </w:tc>
              <w:tc>
                <w:tcPr>
                  <w:tcW w:w="1984" w:type="dxa"/>
                  <w:vAlign w:val="center"/>
                </w:tcPr>
                <w:p w:rsidR="00135FA2" w:rsidRPr="00AE3780" w:rsidRDefault="00135FA2" w:rsidP="00AE3780">
                  <w:pPr>
                    <w:shd w:val="clear" w:color="auto" w:fill="FFFFFF"/>
                    <w:autoSpaceDE w:val="0"/>
                    <w:autoSpaceDN w:val="0"/>
                    <w:adjustRightInd w:val="0"/>
                    <w:jc w:val="center"/>
                    <w:rPr>
                      <w:bCs/>
                      <w:sz w:val="22"/>
                      <w:szCs w:val="20"/>
                    </w:rPr>
                  </w:pPr>
                  <w:r w:rsidRPr="00AE3780">
                    <w:rPr>
                      <w:bCs/>
                      <w:sz w:val="22"/>
                      <w:szCs w:val="20"/>
                    </w:rPr>
                    <w:t>Наименование предприятия</w:t>
                  </w:r>
                </w:p>
              </w:tc>
              <w:tc>
                <w:tcPr>
                  <w:tcW w:w="1333" w:type="dxa"/>
                  <w:vAlign w:val="center"/>
                </w:tcPr>
                <w:p w:rsidR="00135FA2" w:rsidRPr="00AE3780" w:rsidRDefault="00135FA2" w:rsidP="00AE3780">
                  <w:pPr>
                    <w:shd w:val="clear" w:color="auto" w:fill="FFFFFF"/>
                    <w:autoSpaceDE w:val="0"/>
                    <w:autoSpaceDN w:val="0"/>
                    <w:adjustRightInd w:val="0"/>
                    <w:jc w:val="center"/>
                    <w:rPr>
                      <w:bCs/>
                      <w:sz w:val="22"/>
                      <w:szCs w:val="20"/>
                    </w:rPr>
                  </w:pPr>
                  <w:r w:rsidRPr="00AE3780">
                    <w:rPr>
                      <w:bCs/>
                      <w:sz w:val="22"/>
                      <w:szCs w:val="20"/>
                    </w:rPr>
                    <w:t>Срок готовности канала с момента заключения договора</w:t>
                  </w:r>
                </w:p>
              </w:tc>
              <w:tc>
                <w:tcPr>
                  <w:tcW w:w="1502" w:type="dxa"/>
                  <w:vAlign w:val="center"/>
                </w:tcPr>
                <w:p w:rsidR="00135FA2" w:rsidRPr="00AE3780" w:rsidRDefault="00135FA2" w:rsidP="00AE3780">
                  <w:pPr>
                    <w:shd w:val="clear" w:color="auto" w:fill="FFFFFF"/>
                    <w:autoSpaceDE w:val="0"/>
                    <w:autoSpaceDN w:val="0"/>
                    <w:adjustRightInd w:val="0"/>
                    <w:jc w:val="center"/>
                    <w:rPr>
                      <w:bCs/>
                      <w:sz w:val="22"/>
                      <w:szCs w:val="20"/>
                    </w:rPr>
                  </w:pPr>
                  <w:r w:rsidRPr="00AE3780">
                    <w:rPr>
                      <w:bCs/>
                      <w:sz w:val="22"/>
                      <w:szCs w:val="20"/>
                    </w:rPr>
                    <w:t>Минимальная пропускная способность канала связи Мбит/с</w:t>
                  </w:r>
                </w:p>
              </w:tc>
              <w:tc>
                <w:tcPr>
                  <w:tcW w:w="1418" w:type="dxa"/>
                  <w:tcBorders>
                    <w:right w:val="single" w:sz="4" w:space="0" w:color="auto"/>
                  </w:tcBorders>
                  <w:vAlign w:val="center"/>
                </w:tcPr>
                <w:p w:rsidR="00135FA2" w:rsidRPr="00AE3780" w:rsidRDefault="00135FA2" w:rsidP="00AE3780">
                  <w:pPr>
                    <w:shd w:val="clear" w:color="auto" w:fill="FFFFFF"/>
                    <w:autoSpaceDE w:val="0"/>
                    <w:autoSpaceDN w:val="0"/>
                    <w:adjustRightInd w:val="0"/>
                    <w:jc w:val="center"/>
                    <w:rPr>
                      <w:bCs/>
                      <w:sz w:val="22"/>
                      <w:szCs w:val="20"/>
                    </w:rPr>
                  </w:pPr>
                  <w:r w:rsidRPr="00AE3780">
                    <w:rPr>
                      <w:bCs/>
                      <w:sz w:val="22"/>
                      <w:szCs w:val="20"/>
                    </w:rPr>
                    <w:t>Потенц</w:t>
                  </w:r>
                  <w:r w:rsidR="00AE3780">
                    <w:rPr>
                      <w:bCs/>
                      <w:sz w:val="22"/>
                      <w:szCs w:val="20"/>
                    </w:rPr>
                    <w:t xml:space="preserve">иальная пропускная способность, </w:t>
                  </w:r>
                  <w:r w:rsidRPr="00AE3780">
                    <w:rPr>
                      <w:bCs/>
                      <w:sz w:val="22"/>
                      <w:szCs w:val="20"/>
                    </w:rPr>
                    <w:t>Мбит/с</w:t>
                  </w:r>
                </w:p>
              </w:tc>
              <w:tc>
                <w:tcPr>
                  <w:tcW w:w="1412" w:type="dxa"/>
                  <w:tcBorders>
                    <w:right w:val="single" w:sz="4" w:space="0" w:color="auto"/>
                  </w:tcBorders>
                  <w:vAlign w:val="center"/>
                </w:tcPr>
                <w:p w:rsidR="00135FA2" w:rsidRPr="00AE3780" w:rsidRDefault="00135FA2" w:rsidP="00AE3780">
                  <w:pPr>
                    <w:shd w:val="clear" w:color="auto" w:fill="FFFFFF"/>
                    <w:autoSpaceDE w:val="0"/>
                    <w:autoSpaceDN w:val="0"/>
                    <w:adjustRightInd w:val="0"/>
                    <w:jc w:val="center"/>
                    <w:rPr>
                      <w:bCs/>
                      <w:sz w:val="22"/>
                      <w:szCs w:val="20"/>
                    </w:rPr>
                  </w:pPr>
                  <w:r w:rsidRPr="00AE3780">
                    <w:rPr>
                      <w:bCs/>
                      <w:sz w:val="22"/>
                      <w:szCs w:val="20"/>
                    </w:rPr>
                    <w:t>Потенциальный  объем трафика прием/передача в месяц, Гбайт</w:t>
                  </w:r>
                </w:p>
              </w:tc>
            </w:tr>
            <w:tr w:rsidR="00135FA2" w:rsidRPr="00835209" w:rsidTr="00AE3780">
              <w:trPr>
                <w:cantSplit/>
                <w:trHeight w:val="360"/>
              </w:trPr>
              <w:tc>
                <w:tcPr>
                  <w:tcW w:w="313" w:type="dxa"/>
                  <w:noWrap/>
                  <w:vAlign w:val="center"/>
                </w:tcPr>
                <w:p w:rsidR="00135FA2" w:rsidRPr="00AE3780" w:rsidRDefault="00AE3780" w:rsidP="00AE3780">
                  <w:pPr>
                    <w:pStyle w:val="afff3"/>
                    <w:shd w:val="clear" w:color="auto" w:fill="FFFFFF"/>
                    <w:autoSpaceDE w:val="0"/>
                    <w:autoSpaceDN w:val="0"/>
                    <w:adjustRightInd w:val="0"/>
                    <w:ind w:left="-79" w:right="-108"/>
                    <w:rPr>
                      <w:rFonts w:ascii="Times New Roman" w:hAnsi="Times New Roman"/>
                      <w:i/>
                      <w:color w:val="000000"/>
                      <w:szCs w:val="20"/>
                    </w:rPr>
                  </w:pPr>
                  <w:r w:rsidRPr="00AE3780">
                    <w:rPr>
                      <w:rFonts w:ascii="Times New Roman" w:hAnsi="Times New Roman"/>
                      <w:i/>
                      <w:color w:val="000000"/>
                      <w:szCs w:val="20"/>
                    </w:rPr>
                    <w:t>1</w:t>
                  </w:r>
                </w:p>
              </w:tc>
              <w:tc>
                <w:tcPr>
                  <w:tcW w:w="1701" w:type="dxa"/>
                  <w:vAlign w:val="center"/>
                </w:tcPr>
                <w:p w:rsidR="00135FA2" w:rsidRPr="00AE3780" w:rsidRDefault="00135FA2" w:rsidP="00AE3780">
                  <w:pPr>
                    <w:jc w:val="center"/>
                    <w:rPr>
                      <w:i/>
                      <w:color w:val="000000"/>
                      <w:sz w:val="22"/>
                      <w:szCs w:val="20"/>
                    </w:rPr>
                  </w:pPr>
                  <w:r w:rsidRPr="00AE3780">
                    <w:rPr>
                      <w:i/>
                      <w:color w:val="000000"/>
                      <w:sz w:val="22"/>
                      <w:szCs w:val="20"/>
                    </w:rPr>
                    <w:t>Красноярский край, г. Зе</w:t>
                  </w:r>
                  <w:r w:rsidR="00AE3780" w:rsidRPr="00AE3780">
                    <w:rPr>
                      <w:i/>
                      <w:color w:val="000000"/>
                      <w:sz w:val="22"/>
                      <w:szCs w:val="20"/>
                    </w:rPr>
                    <w:t>леногорск, ул. Первая Промышлен</w:t>
                  </w:r>
                  <w:r w:rsidRPr="00AE3780">
                    <w:rPr>
                      <w:i/>
                      <w:color w:val="000000"/>
                      <w:sz w:val="22"/>
                      <w:szCs w:val="20"/>
                    </w:rPr>
                    <w:t>ная, д. 1</w:t>
                  </w:r>
                </w:p>
              </w:tc>
              <w:tc>
                <w:tcPr>
                  <w:tcW w:w="1984" w:type="dxa"/>
                  <w:vAlign w:val="center"/>
                </w:tcPr>
                <w:p w:rsidR="00135FA2" w:rsidRPr="00AE3780" w:rsidRDefault="00135FA2" w:rsidP="00AE3780">
                  <w:pPr>
                    <w:jc w:val="center"/>
                    <w:rPr>
                      <w:i/>
                      <w:color w:val="000000"/>
                      <w:sz w:val="22"/>
                      <w:szCs w:val="20"/>
                    </w:rPr>
                  </w:pPr>
                  <w:r w:rsidRPr="00AE3780">
                    <w:rPr>
                      <w:i/>
                      <w:color w:val="000000"/>
                      <w:sz w:val="22"/>
                      <w:szCs w:val="20"/>
                    </w:rPr>
                    <w:t>ОАО «ЭХЗ»</w:t>
                  </w:r>
                </w:p>
              </w:tc>
              <w:tc>
                <w:tcPr>
                  <w:tcW w:w="1333" w:type="dxa"/>
                  <w:noWrap/>
                  <w:vAlign w:val="center"/>
                </w:tcPr>
                <w:p w:rsidR="00135FA2" w:rsidRPr="00AE3780" w:rsidRDefault="00135FA2" w:rsidP="00AE3780">
                  <w:pPr>
                    <w:jc w:val="center"/>
                    <w:rPr>
                      <w:i/>
                      <w:color w:val="000000"/>
                      <w:sz w:val="22"/>
                      <w:szCs w:val="20"/>
                    </w:rPr>
                  </w:pPr>
                  <w:r w:rsidRPr="00AE3780">
                    <w:rPr>
                      <w:i/>
                      <w:color w:val="000000"/>
                      <w:sz w:val="22"/>
                      <w:szCs w:val="20"/>
                    </w:rPr>
                    <w:t>1 месяц</w:t>
                  </w:r>
                </w:p>
              </w:tc>
              <w:tc>
                <w:tcPr>
                  <w:tcW w:w="1502" w:type="dxa"/>
                  <w:noWrap/>
                  <w:vAlign w:val="center"/>
                </w:tcPr>
                <w:p w:rsidR="00135FA2" w:rsidRPr="00AE3780" w:rsidRDefault="00135FA2" w:rsidP="00AE3780">
                  <w:pPr>
                    <w:jc w:val="center"/>
                    <w:rPr>
                      <w:i/>
                      <w:color w:val="000000"/>
                      <w:sz w:val="22"/>
                      <w:szCs w:val="20"/>
                    </w:rPr>
                  </w:pPr>
                  <w:r w:rsidRPr="00AE3780">
                    <w:rPr>
                      <w:i/>
                      <w:color w:val="000000"/>
                      <w:sz w:val="22"/>
                      <w:szCs w:val="20"/>
                    </w:rPr>
                    <w:t>10</w:t>
                  </w:r>
                </w:p>
              </w:tc>
              <w:tc>
                <w:tcPr>
                  <w:tcW w:w="1418" w:type="dxa"/>
                  <w:tcBorders>
                    <w:right w:val="single" w:sz="4" w:space="0" w:color="auto"/>
                  </w:tcBorders>
                  <w:noWrap/>
                  <w:vAlign w:val="center"/>
                </w:tcPr>
                <w:p w:rsidR="00135FA2" w:rsidRPr="00AE3780" w:rsidRDefault="00135FA2" w:rsidP="00AE3780">
                  <w:pPr>
                    <w:jc w:val="center"/>
                    <w:rPr>
                      <w:i/>
                      <w:color w:val="000000"/>
                      <w:sz w:val="22"/>
                      <w:szCs w:val="20"/>
                    </w:rPr>
                  </w:pPr>
                  <w:r w:rsidRPr="00AE3780">
                    <w:rPr>
                      <w:i/>
                      <w:color w:val="000000"/>
                      <w:sz w:val="22"/>
                      <w:szCs w:val="20"/>
                    </w:rPr>
                    <w:t>100</w:t>
                  </w:r>
                </w:p>
              </w:tc>
              <w:tc>
                <w:tcPr>
                  <w:tcW w:w="1412" w:type="dxa"/>
                  <w:tcBorders>
                    <w:right w:val="single" w:sz="4" w:space="0" w:color="auto"/>
                  </w:tcBorders>
                  <w:vAlign w:val="center"/>
                </w:tcPr>
                <w:p w:rsidR="00135FA2" w:rsidRPr="00AE3780" w:rsidRDefault="00135FA2" w:rsidP="00AE3780">
                  <w:pPr>
                    <w:jc w:val="center"/>
                    <w:rPr>
                      <w:i/>
                      <w:color w:val="000000"/>
                      <w:sz w:val="22"/>
                      <w:szCs w:val="20"/>
                    </w:rPr>
                  </w:pPr>
                  <w:r w:rsidRPr="00AE3780">
                    <w:rPr>
                      <w:i/>
                      <w:color w:val="000000"/>
                      <w:sz w:val="22"/>
                      <w:szCs w:val="20"/>
                    </w:rPr>
                    <w:t>30/30</w:t>
                  </w:r>
                </w:p>
              </w:tc>
            </w:tr>
            <w:tr w:rsidR="00135FA2" w:rsidRPr="00835209" w:rsidTr="00AE3780">
              <w:trPr>
                <w:cantSplit/>
                <w:trHeight w:val="600"/>
              </w:trPr>
              <w:tc>
                <w:tcPr>
                  <w:tcW w:w="313" w:type="dxa"/>
                  <w:noWrap/>
                  <w:vAlign w:val="center"/>
                </w:tcPr>
                <w:p w:rsidR="00135FA2" w:rsidRPr="00AE3780" w:rsidRDefault="00AE3780" w:rsidP="00AE3780">
                  <w:pPr>
                    <w:pStyle w:val="afff3"/>
                    <w:shd w:val="clear" w:color="auto" w:fill="FFFFFF"/>
                    <w:autoSpaceDE w:val="0"/>
                    <w:autoSpaceDN w:val="0"/>
                    <w:adjustRightInd w:val="0"/>
                    <w:ind w:left="-79" w:right="-108"/>
                    <w:rPr>
                      <w:rFonts w:ascii="Times New Roman" w:hAnsi="Times New Roman"/>
                      <w:i/>
                      <w:color w:val="000000"/>
                      <w:szCs w:val="20"/>
                    </w:rPr>
                  </w:pPr>
                  <w:r w:rsidRPr="00AE3780">
                    <w:rPr>
                      <w:rFonts w:ascii="Times New Roman" w:hAnsi="Times New Roman"/>
                      <w:i/>
                      <w:color w:val="000000"/>
                      <w:szCs w:val="20"/>
                    </w:rPr>
                    <w:t>2</w:t>
                  </w:r>
                </w:p>
              </w:tc>
              <w:tc>
                <w:tcPr>
                  <w:tcW w:w="1701" w:type="dxa"/>
                  <w:vAlign w:val="center"/>
                </w:tcPr>
                <w:p w:rsidR="00135FA2" w:rsidRPr="00AE3780" w:rsidRDefault="00135FA2" w:rsidP="00AE3780">
                  <w:pPr>
                    <w:shd w:val="clear" w:color="auto" w:fill="FFFFFF"/>
                    <w:autoSpaceDE w:val="0"/>
                    <w:autoSpaceDN w:val="0"/>
                    <w:adjustRightInd w:val="0"/>
                    <w:jc w:val="center"/>
                    <w:rPr>
                      <w:i/>
                      <w:color w:val="000000"/>
                      <w:sz w:val="22"/>
                      <w:szCs w:val="20"/>
                    </w:rPr>
                  </w:pPr>
                  <w:r w:rsidRPr="00AE3780">
                    <w:rPr>
                      <w:i/>
                      <w:color w:val="000000"/>
                      <w:sz w:val="22"/>
                      <w:szCs w:val="20"/>
                    </w:rPr>
                    <w:t>г. Москва, ул. Бутлерова, д.7</w:t>
                  </w:r>
                </w:p>
              </w:tc>
              <w:tc>
                <w:tcPr>
                  <w:tcW w:w="1984" w:type="dxa"/>
                  <w:vAlign w:val="center"/>
                </w:tcPr>
                <w:p w:rsidR="00135FA2" w:rsidRPr="00AE3780" w:rsidRDefault="00135FA2" w:rsidP="00AE3780">
                  <w:pPr>
                    <w:shd w:val="clear" w:color="auto" w:fill="FFFFFF"/>
                    <w:autoSpaceDE w:val="0"/>
                    <w:autoSpaceDN w:val="0"/>
                    <w:adjustRightInd w:val="0"/>
                    <w:jc w:val="center"/>
                    <w:rPr>
                      <w:i/>
                      <w:color w:val="000000"/>
                      <w:sz w:val="22"/>
                      <w:szCs w:val="20"/>
                    </w:rPr>
                  </w:pPr>
                  <w:r w:rsidRPr="00AE3780">
                    <w:rPr>
                      <w:i/>
                      <w:color w:val="000000"/>
                      <w:sz w:val="22"/>
                      <w:szCs w:val="20"/>
                    </w:rPr>
                    <w:t>Телекоммуникационная стойка  ЗАО «Гринатом» в ОАО «ММТС-9»  в помещении 11.29</w:t>
                  </w:r>
                  <w:proofErr w:type="gramStart"/>
                  <w:r w:rsidRPr="00AE3780">
                    <w:rPr>
                      <w:i/>
                      <w:color w:val="000000"/>
                      <w:sz w:val="22"/>
                      <w:szCs w:val="20"/>
                    </w:rPr>
                    <w:t>Б</w:t>
                  </w:r>
                  <w:proofErr w:type="gramEnd"/>
                  <w:r w:rsidRPr="00AE3780">
                    <w:rPr>
                      <w:i/>
                      <w:color w:val="000000"/>
                      <w:sz w:val="22"/>
                      <w:szCs w:val="20"/>
                    </w:rPr>
                    <w:t>, ряд 4, место 4</w:t>
                  </w:r>
                </w:p>
              </w:tc>
              <w:tc>
                <w:tcPr>
                  <w:tcW w:w="1333" w:type="dxa"/>
                  <w:noWrap/>
                  <w:vAlign w:val="center"/>
                </w:tcPr>
                <w:p w:rsidR="00135FA2" w:rsidRPr="00AE3780" w:rsidRDefault="00135FA2" w:rsidP="00AE3780">
                  <w:pPr>
                    <w:jc w:val="center"/>
                    <w:rPr>
                      <w:i/>
                      <w:color w:val="000000"/>
                      <w:sz w:val="22"/>
                      <w:szCs w:val="20"/>
                    </w:rPr>
                  </w:pPr>
                  <w:r w:rsidRPr="00AE3780">
                    <w:rPr>
                      <w:i/>
                      <w:color w:val="000000"/>
                      <w:sz w:val="22"/>
                      <w:szCs w:val="20"/>
                    </w:rPr>
                    <w:t>1 месяц</w:t>
                  </w:r>
                </w:p>
              </w:tc>
              <w:tc>
                <w:tcPr>
                  <w:tcW w:w="1502" w:type="dxa"/>
                  <w:noWrap/>
                  <w:vAlign w:val="center"/>
                </w:tcPr>
                <w:p w:rsidR="00135FA2" w:rsidRPr="00AE3780" w:rsidRDefault="00135FA2" w:rsidP="00AE3780">
                  <w:pPr>
                    <w:jc w:val="center"/>
                    <w:rPr>
                      <w:i/>
                      <w:color w:val="000000"/>
                      <w:sz w:val="22"/>
                      <w:szCs w:val="20"/>
                    </w:rPr>
                  </w:pPr>
                  <w:r w:rsidRPr="00AE3780">
                    <w:rPr>
                      <w:i/>
                      <w:color w:val="000000"/>
                      <w:sz w:val="22"/>
                      <w:szCs w:val="20"/>
                    </w:rPr>
                    <w:t>10</w:t>
                  </w:r>
                </w:p>
              </w:tc>
              <w:tc>
                <w:tcPr>
                  <w:tcW w:w="1418" w:type="dxa"/>
                  <w:tcBorders>
                    <w:right w:val="single" w:sz="4" w:space="0" w:color="auto"/>
                  </w:tcBorders>
                  <w:noWrap/>
                  <w:vAlign w:val="center"/>
                </w:tcPr>
                <w:p w:rsidR="00135FA2" w:rsidRPr="00AE3780" w:rsidRDefault="00135FA2" w:rsidP="00AE3780">
                  <w:pPr>
                    <w:jc w:val="center"/>
                    <w:rPr>
                      <w:i/>
                      <w:color w:val="000000"/>
                      <w:sz w:val="22"/>
                      <w:szCs w:val="20"/>
                    </w:rPr>
                  </w:pPr>
                  <w:r w:rsidRPr="00AE3780">
                    <w:rPr>
                      <w:i/>
                      <w:color w:val="000000"/>
                      <w:sz w:val="22"/>
                      <w:szCs w:val="20"/>
                    </w:rPr>
                    <w:t>1000</w:t>
                  </w:r>
                </w:p>
              </w:tc>
              <w:tc>
                <w:tcPr>
                  <w:tcW w:w="1412" w:type="dxa"/>
                  <w:tcBorders>
                    <w:right w:val="single" w:sz="4" w:space="0" w:color="auto"/>
                  </w:tcBorders>
                  <w:vAlign w:val="center"/>
                </w:tcPr>
                <w:p w:rsidR="00135FA2" w:rsidRPr="00AE3780" w:rsidRDefault="00135FA2" w:rsidP="00AE3780">
                  <w:pPr>
                    <w:jc w:val="center"/>
                    <w:rPr>
                      <w:i/>
                      <w:color w:val="000000"/>
                      <w:sz w:val="22"/>
                      <w:szCs w:val="20"/>
                    </w:rPr>
                  </w:pPr>
                  <w:r w:rsidRPr="00AE3780">
                    <w:rPr>
                      <w:i/>
                      <w:color w:val="000000"/>
                      <w:sz w:val="22"/>
                      <w:szCs w:val="20"/>
                    </w:rPr>
                    <w:t>30/30</w:t>
                  </w:r>
                </w:p>
              </w:tc>
            </w:tr>
          </w:tbl>
          <w:p w:rsidR="00135FA2" w:rsidRPr="00335E29" w:rsidRDefault="00135FA2" w:rsidP="00AE3780">
            <w:pPr>
              <w:ind w:firstLine="601"/>
              <w:jc w:val="both"/>
              <w:rPr>
                <w:color w:val="000000"/>
              </w:rPr>
            </w:pPr>
          </w:p>
        </w:tc>
      </w:tr>
      <w:tr w:rsidR="00135FA2" w:rsidRPr="001F6931" w:rsidTr="00AE3780">
        <w:trPr>
          <w:trHeight w:val="495"/>
        </w:trPr>
        <w:tc>
          <w:tcPr>
            <w:tcW w:w="9923" w:type="dxa"/>
            <w:tcBorders>
              <w:top w:val="single" w:sz="4" w:space="0" w:color="auto"/>
              <w:left w:val="single" w:sz="4" w:space="0" w:color="auto"/>
              <w:bottom w:val="single" w:sz="4" w:space="0" w:color="auto"/>
              <w:right w:val="single" w:sz="4" w:space="0" w:color="auto"/>
            </w:tcBorders>
            <w:vAlign w:val="center"/>
          </w:tcPr>
          <w:p w:rsidR="00AE3780" w:rsidRPr="001F6931" w:rsidRDefault="00135FA2" w:rsidP="00AE3780">
            <w:pPr>
              <w:jc w:val="center"/>
              <w:rPr>
                <w:color w:val="000000"/>
              </w:rPr>
            </w:pPr>
            <w:r w:rsidRPr="001F6931">
              <w:rPr>
                <w:color w:val="000000"/>
              </w:rPr>
              <w:t>Подраздел 2.2 Описание оказываемых услуг</w:t>
            </w:r>
          </w:p>
        </w:tc>
      </w:tr>
      <w:tr w:rsidR="00135FA2" w:rsidRPr="001F6931" w:rsidTr="00AE3780">
        <w:trPr>
          <w:trHeight w:val="425"/>
        </w:trPr>
        <w:tc>
          <w:tcPr>
            <w:tcW w:w="9923" w:type="dxa"/>
            <w:tcBorders>
              <w:top w:val="single" w:sz="4" w:space="0" w:color="auto"/>
              <w:left w:val="single" w:sz="4" w:space="0" w:color="auto"/>
              <w:bottom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Предоставление каналов связи между объектами.</w:t>
            </w:r>
          </w:p>
        </w:tc>
      </w:tr>
      <w:tr w:rsidR="00135FA2" w:rsidRPr="001F6931" w:rsidTr="00AE3780">
        <w:trPr>
          <w:trHeight w:val="425"/>
        </w:trPr>
        <w:tc>
          <w:tcPr>
            <w:tcW w:w="9923"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2.3 Объем оказываемых услуг либо доля оказываемых услуг в общем объеме закупки</w:t>
            </w:r>
          </w:p>
        </w:tc>
      </w:tr>
      <w:tr w:rsidR="00135FA2" w:rsidRPr="001F6931" w:rsidTr="00AE3780">
        <w:trPr>
          <w:trHeight w:val="425"/>
        </w:trPr>
        <w:tc>
          <w:tcPr>
            <w:tcW w:w="9923" w:type="dxa"/>
            <w:tcBorders>
              <w:top w:val="single" w:sz="4" w:space="0" w:color="auto"/>
              <w:left w:val="single" w:sz="4" w:space="0" w:color="auto"/>
              <w:right w:val="single" w:sz="4" w:space="0" w:color="auto"/>
            </w:tcBorders>
            <w:vAlign w:val="center"/>
          </w:tcPr>
          <w:p w:rsidR="00135FA2" w:rsidRPr="00AE3780" w:rsidRDefault="00135FA2" w:rsidP="00AE3780">
            <w:pPr>
              <w:jc w:val="both"/>
              <w:rPr>
                <w:color w:val="000000"/>
                <w:lang w:val="en-US"/>
              </w:rPr>
            </w:pPr>
            <w:r w:rsidRPr="00AE3780">
              <w:rPr>
                <w:color w:val="000000"/>
              </w:rPr>
              <w:t>Канал связи 10 Мб</w:t>
            </w:r>
            <w:r w:rsidRPr="00AE3780">
              <w:rPr>
                <w:color w:val="000000"/>
                <w:lang w:val="en-US"/>
              </w:rPr>
              <w:t>/c</w:t>
            </w:r>
          </w:p>
        </w:tc>
      </w:tr>
    </w:tbl>
    <w:p w:rsidR="00135FA2" w:rsidRPr="001F6931" w:rsidRDefault="00135FA2" w:rsidP="00135FA2">
      <w:pPr>
        <w:jc w:val="center"/>
        <w:rPr>
          <w:color w:val="000000"/>
        </w:rPr>
      </w:pPr>
    </w:p>
    <w:p w:rsidR="00135FA2" w:rsidRPr="001F6931" w:rsidRDefault="00135FA2" w:rsidP="00135FA2">
      <w:pPr>
        <w:jc w:val="center"/>
        <w:rPr>
          <w:color w:val="000000"/>
        </w:rPr>
      </w:pPr>
      <w:r w:rsidRPr="001F6931">
        <w:rPr>
          <w:color w:val="000000"/>
        </w:rPr>
        <w:t>РАЗДЕЛ 3. ТРЕБОВАНИЯ К УСЛУГАМ</w:t>
      </w:r>
    </w:p>
    <w:p w:rsidR="00135FA2" w:rsidRPr="001F6931" w:rsidRDefault="00135FA2" w:rsidP="00135FA2">
      <w:pPr>
        <w:jc w:val="center"/>
        <w:rPr>
          <w:color w:val="000000"/>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135FA2" w:rsidRPr="001F6931" w:rsidTr="00AE3780">
        <w:trPr>
          <w:trHeight w:val="385"/>
        </w:trPr>
        <w:tc>
          <w:tcPr>
            <w:tcW w:w="9889" w:type="dxa"/>
            <w:tcBorders>
              <w:top w:val="single" w:sz="4" w:space="0" w:color="auto"/>
              <w:left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3.1 Общие требования</w:t>
            </w:r>
          </w:p>
        </w:tc>
      </w:tr>
      <w:tr w:rsidR="00135FA2" w:rsidRPr="001F6931" w:rsidTr="00AE3780">
        <w:trPr>
          <w:trHeight w:val="385"/>
        </w:trPr>
        <w:tc>
          <w:tcPr>
            <w:tcW w:w="9889" w:type="dxa"/>
            <w:tcBorders>
              <w:top w:val="single" w:sz="4" w:space="0" w:color="auto"/>
              <w:left w:val="single" w:sz="4" w:space="0" w:color="auto"/>
              <w:right w:val="single" w:sz="4" w:space="0" w:color="auto"/>
            </w:tcBorders>
          </w:tcPr>
          <w:p w:rsidR="00135FA2" w:rsidRPr="00AE3780" w:rsidRDefault="00135FA2" w:rsidP="00AE3780">
            <w:pPr>
              <w:pStyle w:val="afff3"/>
              <w:numPr>
                <w:ilvl w:val="0"/>
                <w:numId w:val="64"/>
              </w:numPr>
              <w:shd w:val="clear" w:color="auto" w:fill="FFFFFF"/>
              <w:tabs>
                <w:tab w:val="left" w:pos="601"/>
              </w:tabs>
              <w:autoSpaceDE w:val="0"/>
              <w:autoSpaceDN w:val="0"/>
              <w:adjustRightInd w:val="0"/>
              <w:spacing w:after="0"/>
              <w:ind w:left="34" w:hanging="34"/>
              <w:jc w:val="both"/>
              <w:rPr>
                <w:rFonts w:ascii="Times New Roman" w:hAnsi="Times New Roman"/>
                <w:color w:val="000000"/>
                <w:sz w:val="24"/>
                <w:szCs w:val="24"/>
              </w:rPr>
            </w:pPr>
            <w:bookmarkStart w:id="223" w:name="_Toc267481436"/>
            <w:bookmarkStart w:id="224" w:name="OLE_LINK5"/>
            <w:bookmarkStart w:id="225" w:name="OLE_LINK6"/>
            <w:r w:rsidRPr="00AE3780">
              <w:rPr>
                <w:rFonts w:ascii="Times New Roman" w:hAnsi="Times New Roman"/>
                <w:color w:val="000000"/>
                <w:sz w:val="24"/>
                <w:szCs w:val="24"/>
              </w:rPr>
              <w:t>Требования к интерфейсу: тип интерфейса 10/100/1000BASE-T Ethernet</w:t>
            </w:r>
          </w:p>
          <w:bookmarkEnd w:id="223"/>
          <w:bookmarkEnd w:id="224"/>
          <w:bookmarkEnd w:id="225"/>
          <w:p w:rsidR="00135FA2" w:rsidRPr="00AE3780" w:rsidRDefault="00135FA2" w:rsidP="00AE3780">
            <w:pPr>
              <w:numPr>
                <w:ilvl w:val="0"/>
                <w:numId w:val="64"/>
              </w:numPr>
              <w:shd w:val="clear" w:color="auto" w:fill="FFFFFF"/>
              <w:tabs>
                <w:tab w:val="left" w:pos="601"/>
              </w:tabs>
              <w:autoSpaceDE w:val="0"/>
              <w:autoSpaceDN w:val="0"/>
              <w:adjustRightInd w:val="0"/>
              <w:spacing w:line="276" w:lineRule="auto"/>
              <w:ind w:left="34" w:hanging="34"/>
              <w:jc w:val="both"/>
              <w:rPr>
                <w:color w:val="000000"/>
              </w:rPr>
            </w:pPr>
            <w:r w:rsidRPr="00AE3780">
              <w:rPr>
                <w:color w:val="000000"/>
              </w:rPr>
              <w:t>Технология маршрутизации сетей – динамическая по протоколу  BGPv4</w:t>
            </w:r>
          </w:p>
          <w:p w:rsidR="00135FA2" w:rsidRPr="00AE3780" w:rsidRDefault="00135FA2" w:rsidP="00AE3780">
            <w:pPr>
              <w:numPr>
                <w:ilvl w:val="0"/>
                <w:numId w:val="64"/>
              </w:numPr>
              <w:shd w:val="clear" w:color="auto" w:fill="FFFFFF"/>
              <w:tabs>
                <w:tab w:val="left" w:pos="601"/>
              </w:tabs>
              <w:autoSpaceDE w:val="0"/>
              <w:autoSpaceDN w:val="0"/>
              <w:adjustRightInd w:val="0"/>
              <w:spacing w:line="276" w:lineRule="auto"/>
              <w:ind w:left="34" w:hanging="34"/>
              <w:jc w:val="both"/>
              <w:rPr>
                <w:color w:val="000000"/>
              </w:rPr>
            </w:pPr>
            <w:r w:rsidRPr="00AE3780">
              <w:rPr>
                <w:color w:val="000000"/>
              </w:rPr>
              <w:t>Преимуществом является наличие собственной последней мили до объектов.</w:t>
            </w:r>
          </w:p>
          <w:p w:rsidR="00135FA2" w:rsidRPr="00AE3780" w:rsidRDefault="00135FA2" w:rsidP="00AE3780">
            <w:pPr>
              <w:pStyle w:val="afff3"/>
              <w:numPr>
                <w:ilvl w:val="0"/>
                <w:numId w:val="64"/>
              </w:numPr>
              <w:shd w:val="clear" w:color="auto" w:fill="FFFFFF"/>
              <w:tabs>
                <w:tab w:val="left" w:pos="601"/>
              </w:tabs>
              <w:autoSpaceDE w:val="0"/>
              <w:autoSpaceDN w:val="0"/>
              <w:adjustRightInd w:val="0"/>
              <w:spacing w:after="0"/>
              <w:ind w:left="34" w:hanging="34"/>
              <w:jc w:val="both"/>
              <w:rPr>
                <w:rFonts w:ascii="Times New Roman" w:hAnsi="Times New Roman"/>
                <w:color w:val="000000"/>
                <w:sz w:val="24"/>
                <w:szCs w:val="24"/>
              </w:rPr>
            </w:pPr>
            <w:r w:rsidRPr="00AE3780">
              <w:rPr>
                <w:rFonts w:ascii="Times New Roman" w:hAnsi="Times New Roman"/>
                <w:color w:val="000000"/>
                <w:sz w:val="24"/>
                <w:szCs w:val="24"/>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135FA2" w:rsidRPr="00AE3780" w:rsidRDefault="00135FA2" w:rsidP="00AE3780">
            <w:pPr>
              <w:pStyle w:val="afff3"/>
              <w:numPr>
                <w:ilvl w:val="0"/>
                <w:numId w:val="64"/>
              </w:numPr>
              <w:shd w:val="clear" w:color="auto" w:fill="FFFFFF"/>
              <w:tabs>
                <w:tab w:val="left" w:pos="601"/>
              </w:tabs>
              <w:autoSpaceDE w:val="0"/>
              <w:autoSpaceDN w:val="0"/>
              <w:adjustRightInd w:val="0"/>
              <w:spacing w:after="0"/>
              <w:ind w:left="34" w:hanging="34"/>
              <w:jc w:val="both"/>
              <w:rPr>
                <w:rFonts w:ascii="Times New Roman" w:hAnsi="Times New Roman"/>
                <w:color w:val="000000"/>
                <w:sz w:val="24"/>
                <w:szCs w:val="24"/>
              </w:rPr>
            </w:pPr>
            <w:r w:rsidRPr="00AE3780">
              <w:rPr>
                <w:rFonts w:ascii="Times New Roman" w:hAnsi="Times New Roman"/>
                <w:color w:val="000000"/>
                <w:sz w:val="24"/>
                <w:szCs w:val="24"/>
              </w:rPr>
              <w:t xml:space="preserve">Транспорт оператора должен обеспечивать передачу </w:t>
            </w:r>
            <w:proofErr w:type="spellStart"/>
            <w:r w:rsidRPr="00AE3780">
              <w:rPr>
                <w:rFonts w:ascii="Times New Roman" w:hAnsi="Times New Roman"/>
                <w:color w:val="000000"/>
                <w:sz w:val="24"/>
                <w:szCs w:val="24"/>
              </w:rPr>
              <w:t>ip</w:t>
            </w:r>
            <w:proofErr w:type="spellEnd"/>
            <w:r w:rsidRPr="00AE3780">
              <w:rPr>
                <w:rFonts w:ascii="Times New Roman" w:hAnsi="Times New Roman"/>
                <w:color w:val="000000"/>
                <w:sz w:val="24"/>
                <w:szCs w:val="24"/>
              </w:rPr>
              <w:t xml:space="preserve"> трафика с </w:t>
            </w:r>
            <w:proofErr w:type="spellStart"/>
            <w:r w:rsidRPr="00AE3780">
              <w:rPr>
                <w:rFonts w:ascii="Times New Roman" w:hAnsi="Times New Roman"/>
                <w:color w:val="000000"/>
                <w:sz w:val="24"/>
                <w:szCs w:val="24"/>
              </w:rPr>
              <w:t>mtu</w:t>
            </w:r>
            <w:proofErr w:type="spellEnd"/>
            <w:r w:rsidRPr="00AE3780">
              <w:rPr>
                <w:rFonts w:ascii="Times New Roman" w:hAnsi="Times New Roman"/>
                <w:color w:val="000000"/>
                <w:sz w:val="24"/>
                <w:szCs w:val="24"/>
              </w:rPr>
              <w:t xml:space="preserve"> 1500 без фрагментации</w:t>
            </w:r>
          </w:p>
          <w:p w:rsidR="00135FA2" w:rsidRPr="00AE3780" w:rsidRDefault="00135FA2" w:rsidP="00AE3780">
            <w:pPr>
              <w:pStyle w:val="afff3"/>
              <w:numPr>
                <w:ilvl w:val="0"/>
                <w:numId w:val="64"/>
              </w:numPr>
              <w:shd w:val="clear" w:color="auto" w:fill="FFFFFF"/>
              <w:tabs>
                <w:tab w:val="left" w:pos="601"/>
              </w:tabs>
              <w:autoSpaceDE w:val="0"/>
              <w:autoSpaceDN w:val="0"/>
              <w:adjustRightInd w:val="0"/>
              <w:spacing w:after="0"/>
              <w:ind w:left="34" w:hanging="34"/>
              <w:jc w:val="both"/>
              <w:rPr>
                <w:rFonts w:ascii="Times New Roman" w:hAnsi="Times New Roman"/>
                <w:color w:val="000000"/>
                <w:sz w:val="24"/>
                <w:szCs w:val="24"/>
              </w:rPr>
            </w:pPr>
            <w:r w:rsidRPr="00AE3780">
              <w:rPr>
                <w:rFonts w:ascii="Times New Roman" w:hAnsi="Times New Roman"/>
                <w:color w:val="000000"/>
                <w:sz w:val="24"/>
                <w:szCs w:val="24"/>
              </w:rPr>
              <w:t xml:space="preserve">Настройки классов сервиса для трафика должны определяться исключительно на </w:t>
            </w:r>
            <w:proofErr w:type="gramStart"/>
            <w:r w:rsidRPr="00AE3780">
              <w:rPr>
                <w:rFonts w:ascii="Times New Roman" w:hAnsi="Times New Roman"/>
                <w:color w:val="000000"/>
                <w:sz w:val="24"/>
                <w:szCs w:val="24"/>
              </w:rPr>
              <w:t>оборудовании</w:t>
            </w:r>
            <w:proofErr w:type="gramEnd"/>
            <w:r w:rsidRPr="00AE3780">
              <w:rPr>
                <w:rFonts w:ascii="Times New Roman" w:hAnsi="Times New Roman"/>
                <w:color w:val="000000"/>
                <w:sz w:val="24"/>
                <w:szCs w:val="24"/>
              </w:rPr>
              <w:t xml:space="preserve"> (CE) Заказчика (за исключением трафика динамической маршрутизации)</w:t>
            </w:r>
          </w:p>
          <w:p w:rsidR="00135FA2" w:rsidRPr="00AE3780" w:rsidRDefault="00135FA2" w:rsidP="00AE3780">
            <w:pPr>
              <w:pStyle w:val="afff3"/>
              <w:numPr>
                <w:ilvl w:val="0"/>
                <w:numId w:val="64"/>
              </w:numPr>
              <w:shd w:val="clear" w:color="auto" w:fill="FFFFFF"/>
              <w:tabs>
                <w:tab w:val="left" w:pos="601"/>
              </w:tabs>
              <w:autoSpaceDE w:val="0"/>
              <w:autoSpaceDN w:val="0"/>
              <w:adjustRightInd w:val="0"/>
              <w:spacing w:after="0"/>
              <w:ind w:left="34" w:hanging="34"/>
              <w:jc w:val="both"/>
              <w:rPr>
                <w:rFonts w:ascii="Times New Roman" w:hAnsi="Times New Roman"/>
                <w:color w:val="000000"/>
                <w:sz w:val="24"/>
                <w:szCs w:val="24"/>
              </w:rPr>
            </w:pPr>
            <w:r w:rsidRPr="00AE3780">
              <w:rPr>
                <w:rFonts w:ascii="Times New Roman" w:hAnsi="Times New Roman"/>
                <w:color w:val="000000"/>
                <w:sz w:val="24"/>
                <w:szCs w:val="24"/>
              </w:rPr>
              <w:t>Транспорт оператора не должен содержать механизмов управления перегрузкой трафика заказчика (</w:t>
            </w:r>
            <w:proofErr w:type="spellStart"/>
            <w:r w:rsidRPr="00AE3780">
              <w:rPr>
                <w:rFonts w:ascii="Times New Roman" w:hAnsi="Times New Roman"/>
                <w:color w:val="000000"/>
                <w:sz w:val="24"/>
                <w:szCs w:val="24"/>
              </w:rPr>
              <w:t>red</w:t>
            </w:r>
            <w:proofErr w:type="spellEnd"/>
            <w:r w:rsidRPr="00AE3780">
              <w:rPr>
                <w:rFonts w:ascii="Times New Roman" w:hAnsi="Times New Roman"/>
                <w:color w:val="000000"/>
                <w:sz w:val="24"/>
                <w:szCs w:val="24"/>
              </w:rPr>
              <w:t xml:space="preserve">, </w:t>
            </w:r>
            <w:proofErr w:type="spellStart"/>
            <w:r w:rsidRPr="00AE3780">
              <w:rPr>
                <w:rFonts w:ascii="Times New Roman" w:hAnsi="Times New Roman"/>
                <w:color w:val="000000"/>
                <w:sz w:val="24"/>
                <w:szCs w:val="24"/>
              </w:rPr>
              <w:t>wred</w:t>
            </w:r>
            <w:proofErr w:type="spellEnd"/>
            <w:r w:rsidRPr="00AE3780">
              <w:rPr>
                <w:rFonts w:ascii="Times New Roman" w:hAnsi="Times New Roman"/>
                <w:color w:val="000000"/>
                <w:sz w:val="24"/>
                <w:szCs w:val="24"/>
              </w:rPr>
              <w:t xml:space="preserve">, </w:t>
            </w:r>
            <w:proofErr w:type="spellStart"/>
            <w:r w:rsidRPr="00AE3780">
              <w:rPr>
                <w:rFonts w:ascii="Times New Roman" w:hAnsi="Times New Roman"/>
                <w:color w:val="000000"/>
                <w:sz w:val="24"/>
                <w:szCs w:val="24"/>
              </w:rPr>
              <w:t>shaping</w:t>
            </w:r>
            <w:proofErr w:type="spellEnd"/>
            <w:r w:rsidRPr="00AE3780">
              <w:rPr>
                <w:rFonts w:ascii="Times New Roman" w:hAnsi="Times New Roman"/>
                <w:color w:val="000000"/>
                <w:sz w:val="24"/>
                <w:szCs w:val="24"/>
              </w:rPr>
              <w:t xml:space="preserve">, </w:t>
            </w:r>
            <w:proofErr w:type="spellStart"/>
            <w:r w:rsidRPr="00AE3780">
              <w:rPr>
                <w:rFonts w:ascii="Times New Roman" w:hAnsi="Times New Roman"/>
                <w:color w:val="000000"/>
                <w:sz w:val="24"/>
                <w:szCs w:val="24"/>
              </w:rPr>
              <w:t>etc</w:t>
            </w:r>
            <w:proofErr w:type="spellEnd"/>
            <w:r w:rsidRPr="00AE3780">
              <w:rPr>
                <w:rFonts w:ascii="Times New Roman" w:hAnsi="Times New Roman"/>
                <w:color w:val="000000"/>
                <w:sz w:val="24"/>
                <w:szCs w:val="24"/>
              </w:rPr>
              <w:t>.).</w:t>
            </w:r>
          </w:p>
          <w:p w:rsidR="00135FA2" w:rsidRPr="00AE3780" w:rsidRDefault="00135FA2" w:rsidP="00AE3780">
            <w:pPr>
              <w:pStyle w:val="afff3"/>
              <w:numPr>
                <w:ilvl w:val="0"/>
                <w:numId w:val="64"/>
              </w:numPr>
              <w:shd w:val="clear" w:color="auto" w:fill="FFFFFF"/>
              <w:tabs>
                <w:tab w:val="left" w:pos="601"/>
              </w:tabs>
              <w:autoSpaceDE w:val="0"/>
              <w:autoSpaceDN w:val="0"/>
              <w:adjustRightInd w:val="0"/>
              <w:spacing w:after="0"/>
              <w:ind w:left="34" w:hanging="34"/>
              <w:jc w:val="both"/>
              <w:rPr>
                <w:rFonts w:ascii="Times New Roman" w:hAnsi="Times New Roman"/>
                <w:color w:val="000000"/>
                <w:sz w:val="24"/>
                <w:szCs w:val="24"/>
              </w:rPr>
            </w:pPr>
            <w:r w:rsidRPr="00AE3780">
              <w:rPr>
                <w:rFonts w:ascii="Times New Roman" w:hAnsi="Times New Roman"/>
                <w:color w:val="000000"/>
                <w:sz w:val="24"/>
                <w:szCs w:val="24"/>
              </w:rPr>
              <w:lastRenderedPageBreak/>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135FA2" w:rsidRPr="00C2303E" w:rsidRDefault="00135FA2" w:rsidP="00AE3780">
            <w:pPr>
              <w:pStyle w:val="afff3"/>
              <w:numPr>
                <w:ilvl w:val="0"/>
                <w:numId w:val="64"/>
              </w:numPr>
              <w:shd w:val="clear" w:color="auto" w:fill="FFFFFF"/>
              <w:tabs>
                <w:tab w:val="left" w:pos="601"/>
              </w:tabs>
              <w:autoSpaceDE w:val="0"/>
              <w:autoSpaceDN w:val="0"/>
              <w:adjustRightInd w:val="0"/>
              <w:spacing w:after="0"/>
              <w:ind w:left="34" w:hanging="34"/>
              <w:jc w:val="both"/>
              <w:rPr>
                <w:i/>
                <w:color w:val="000000"/>
                <w:sz w:val="24"/>
                <w:szCs w:val="24"/>
              </w:rPr>
            </w:pPr>
            <w:r w:rsidRPr="00AE3780">
              <w:rPr>
                <w:rFonts w:ascii="Times New Roman" w:hAnsi="Times New Roman"/>
                <w:color w:val="000000"/>
                <w:sz w:val="24"/>
                <w:szCs w:val="24"/>
              </w:rPr>
              <w:t xml:space="preserve">Оператор должен обеспечить оптимальную схему тарификации  при условии потребления трафика не </w:t>
            </w:r>
            <w:proofErr w:type="gramStart"/>
            <w:r w:rsidRPr="00AE3780">
              <w:rPr>
                <w:rFonts w:ascii="Times New Roman" w:hAnsi="Times New Roman"/>
                <w:color w:val="000000"/>
                <w:sz w:val="24"/>
                <w:szCs w:val="24"/>
              </w:rPr>
              <w:t>более  указанного</w:t>
            </w:r>
            <w:proofErr w:type="gramEnd"/>
            <w:r w:rsidRPr="00AE3780">
              <w:rPr>
                <w:rFonts w:ascii="Times New Roman" w:hAnsi="Times New Roman"/>
                <w:color w:val="000000"/>
                <w:sz w:val="24"/>
                <w:szCs w:val="24"/>
              </w:rPr>
              <w:t xml:space="preserve"> в подразделе 2.1</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lastRenderedPageBreak/>
              <w:t xml:space="preserve">Подраздел 3.2 Требования к </w:t>
            </w:r>
            <w:r>
              <w:rPr>
                <w:color w:val="000000"/>
              </w:rPr>
              <w:t>топологии</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tcPr>
          <w:p w:rsidR="00135FA2" w:rsidRPr="00AE3780" w:rsidRDefault="00135FA2" w:rsidP="00AE3780">
            <w:pPr>
              <w:pStyle w:val="afff3"/>
              <w:numPr>
                <w:ilvl w:val="0"/>
                <w:numId w:val="68"/>
              </w:numPr>
              <w:shd w:val="clear" w:color="auto" w:fill="FFFFFF"/>
              <w:autoSpaceDE w:val="0"/>
              <w:autoSpaceDN w:val="0"/>
              <w:adjustRightInd w:val="0"/>
              <w:spacing w:after="0" w:line="240" w:lineRule="auto"/>
              <w:ind w:left="0" w:firstLine="34"/>
              <w:jc w:val="both"/>
              <w:rPr>
                <w:rFonts w:ascii="Times New Roman" w:hAnsi="Times New Roman"/>
                <w:color w:val="000000"/>
                <w:sz w:val="24"/>
                <w:szCs w:val="24"/>
              </w:rPr>
            </w:pPr>
            <w:r w:rsidRPr="00AE3780">
              <w:rPr>
                <w:rFonts w:ascii="Times New Roman" w:hAnsi="Times New Roman"/>
                <w:color w:val="000000"/>
                <w:sz w:val="24"/>
                <w:szCs w:val="24"/>
              </w:rPr>
              <w:t>Оператор резервного канала не может одновременно являться оператором основного канала.</w:t>
            </w:r>
          </w:p>
          <w:p w:rsidR="00135FA2" w:rsidRPr="00AE3780" w:rsidRDefault="00135FA2" w:rsidP="00AE3780">
            <w:pPr>
              <w:pStyle w:val="afff3"/>
              <w:numPr>
                <w:ilvl w:val="0"/>
                <w:numId w:val="68"/>
              </w:numPr>
              <w:shd w:val="clear" w:color="auto" w:fill="FFFFFF"/>
              <w:autoSpaceDE w:val="0"/>
              <w:autoSpaceDN w:val="0"/>
              <w:adjustRightInd w:val="0"/>
              <w:spacing w:after="0" w:line="240" w:lineRule="auto"/>
              <w:ind w:left="0" w:firstLine="34"/>
              <w:jc w:val="both"/>
              <w:rPr>
                <w:rFonts w:ascii="Times New Roman" w:hAnsi="Times New Roman"/>
                <w:color w:val="000000"/>
                <w:sz w:val="24"/>
                <w:szCs w:val="24"/>
              </w:rPr>
            </w:pPr>
            <w:r w:rsidRPr="00AE3780">
              <w:rPr>
                <w:rFonts w:ascii="Times New Roman" w:hAnsi="Times New Roman"/>
                <w:color w:val="000000"/>
                <w:sz w:val="24"/>
                <w:szCs w:val="24"/>
              </w:rPr>
              <w:t>Последняя миля оператора резервного канала не должна совпадать с последней милей оператора основного канала.</w:t>
            </w:r>
          </w:p>
          <w:p w:rsidR="00135FA2" w:rsidRPr="00AE3780" w:rsidRDefault="00135FA2" w:rsidP="00AE3780">
            <w:pPr>
              <w:pStyle w:val="afff3"/>
              <w:numPr>
                <w:ilvl w:val="0"/>
                <w:numId w:val="68"/>
              </w:numPr>
              <w:shd w:val="clear" w:color="auto" w:fill="FFFFFF"/>
              <w:autoSpaceDE w:val="0"/>
              <w:autoSpaceDN w:val="0"/>
              <w:adjustRightInd w:val="0"/>
              <w:spacing w:after="0" w:line="240" w:lineRule="auto"/>
              <w:ind w:left="0" w:firstLine="34"/>
              <w:jc w:val="both"/>
              <w:rPr>
                <w:rFonts w:ascii="Times New Roman" w:hAnsi="Times New Roman"/>
                <w:color w:val="000000"/>
                <w:sz w:val="24"/>
                <w:szCs w:val="24"/>
              </w:rPr>
            </w:pPr>
            <w:r w:rsidRPr="00AE3780">
              <w:rPr>
                <w:rFonts w:ascii="Times New Roman" w:hAnsi="Times New Roman"/>
                <w:color w:val="000000"/>
                <w:sz w:val="24"/>
                <w:szCs w:val="24"/>
              </w:rPr>
              <w:t xml:space="preserve">Ввод в здание для резервного канала по возможности  должен быть </w:t>
            </w:r>
            <w:proofErr w:type="gramStart"/>
            <w:r w:rsidRPr="00AE3780">
              <w:rPr>
                <w:rFonts w:ascii="Times New Roman" w:hAnsi="Times New Roman"/>
                <w:color w:val="000000"/>
                <w:sz w:val="24"/>
                <w:szCs w:val="24"/>
              </w:rPr>
              <w:t>отличным</w:t>
            </w:r>
            <w:proofErr w:type="gramEnd"/>
            <w:r w:rsidRPr="00AE3780">
              <w:rPr>
                <w:rFonts w:ascii="Times New Roman" w:hAnsi="Times New Roman"/>
                <w:color w:val="000000"/>
                <w:sz w:val="24"/>
                <w:szCs w:val="24"/>
              </w:rPr>
              <w:t xml:space="preserve"> от ввода в здание основного канала.</w:t>
            </w:r>
          </w:p>
          <w:p w:rsidR="00135FA2" w:rsidRPr="00AE3780" w:rsidRDefault="00135FA2" w:rsidP="00AE3780">
            <w:pPr>
              <w:pStyle w:val="afff3"/>
              <w:numPr>
                <w:ilvl w:val="0"/>
                <w:numId w:val="68"/>
              </w:numPr>
              <w:shd w:val="clear" w:color="auto" w:fill="FFFFFF"/>
              <w:autoSpaceDE w:val="0"/>
              <w:autoSpaceDN w:val="0"/>
              <w:adjustRightInd w:val="0"/>
              <w:spacing w:after="0" w:line="240" w:lineRule="auto"/>
              <w:ind w:left="0" w:firstLine="34"/>
              <w:jc w:val="both"/>
              <w:rPr>
                <w:rFonts w:ascii="Times New Roman" w:hAnsi="Times New Roman"/>
                <w:color w:val="000000"/>
                <w:sz w:val="24"/>
                <w:szCs w:val="24"/>
              </w:rPr>
            </w:pPr>
            <w:r w:rsidRPr="00AE3780">
              <w:rPr>
                <w:rFonts w:ascii="Times New Roman" w:hAnsi="Times New Roman"/>
                <w:color w:val="000000"/>
                <w:sz w:val="24"/>
                <w:szCs w:val="24"/>
              </w:rPr>
              <w:t>Информацию об операторах последней мили и вводах в здание можно получить у контактных лиц.</w:t>
            </w:r>
          </w:p>
          <w:p w:rsidR="00135FA2" w:rsidRPr="00C92309" w:rsidRDefault="00135FA2" w:rsidP="00AE3780">
            <w:pPr>
              <w:pStyle w:val="afff3"/>
              <w:shd w:val="clear" w:color="auto" w:fill="FFFFFF"/>
              <w:autoSpaceDE w:val="0"/>
              <w:autoSpaceDN w:val="0"/>
              <w:adjustRightInd w:val="0"/>
              <w:rPr>
                <w:i/>
                <w:color w:val="000000"/>
                <w:sz w:val="24"/>
                <w:szCs w:val="24"/>
              </w:rPr>
            </w:pPr>
            <w:r>
              <w:object w:dxaOrig="7047" w:dyaOrig="7274">
                <v:shape id="_x0000_i1031" type="#_x0000_t75" style="width:352.6pt;height:362.95pt" o:ole="">
                  <v:imagedata r:id="rId36" o:title=""/>
                </v:shape>
                <o:OLEObject Type="Embed" ProgID="Visio.Drawing.11" ShapeID="_x0000_i1031" DrawAspect="Content" ObjectID="_1457856387" r:id="rId39"/>
              </w:object>
            </w:r>
          </w:p>
          <w:p w:rsidR="00135FA2" w:rsidRPr="001F6931" w:rsidRDefault="00135FA2" w:rsidP="00AE3780">
            <w:pPr>
              <w:shd w:val="clear" w:color="auto" w:fill="FFFFFF"/>
              <w:autoSpaceDE w:val="0"/>
              <w:autoSpaceDN w:val="0"/>
              <w:adjustRightInd w:val="0"/>
              <w:ind w:left="708"/>
              <w:rPr>
                <w:i/>
                <w:color w:val="000000"/>
              </w:rPr>
            </w:pP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3.</w:t>
            </w:r>
            <w:r>
              <w:rPr>
                <w:color w:val="000000"/>
              </w:rPr>
              <w:t>3</w:t>
            </w:r>
            <w:r w:rsidRPr="001F6931">
              <w:rPr>
                <w:color w:val="000000"/>
              </w:rPr>
              <w:t xml:space="preserve"> Требования к качеству оказываемых услуг</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tcPr>
          <w:p w:rsidR="00135FA2" w:rsidRPr="00AE3780" w:rsidRDefault="00135FA2" w:rsidP="00AE3780">
            <w:pPr>
              <w:shd w:val="clear" w:color="auto" w:fill="FFFFFF"/>
              <w:autoSpaceDE w:val="0"/>
              <w:autoSpaceDN w:val="0"/>
              <w:adjustRightInd w:val="0"/>
              <w:spacing w:after="200" w:line="276" w:lineRule="auto"/>
              <w:ind w:left="34"/>
              <w:jc w:val="both"/>
              <w:rPr>
                <w:color w:val="000000"/>
              </w:rPr>
            </w:pPr>
            <w:r w:rsidRPr="00AE3780">
              <w:rPr>
                <w:color w:val="000000"/>
              </w:rPr>
              <w:t>Сеть передачи данных магистрального уровня должна обслуживать различные типы трафика на основе классов сервиса (</w:t>
            </w:r>
            <w:proofErr w:type="spellStart"/>
            <w:r w:rsidRPr="00AE3780">
              <w:rPr>
                <w:color w:val="000000"/>
              </w:rPr>
              <w:t>CoS</w:t>
            </w:r>
            <w:proofErr w:type="spellEnd"/>
            <w:r w:rsidRPr="00AE3780">
              <w:rPr>
                <w:color w:val="000000"/>
              </w:rPr>
              <w:t>).</w:t>
            </w:r>
          </w:p>
          <w:p w:rsidR="00135FA2" w:rsidRPr="00AE3780" w:rsidRDefault="00135FA2" w:rsidP="00AE3780">
            <w:pPr>
              <w:shd w:val="clear" w:color="auto" w:fill="FFFFFF"/>
              <w:autoSpaceDE w:val="0"/>
              <w:autoSpaceDN w:val="0"/>
              <w:adjustRightInd w:val="0"/>
              <w:spacing w:after="200" w:line="276" w:lineRule="auto"/>
              <w:ind w:left="34"/>
              <w:jc w:val="both"/>
              <w:rPr>
                <w:color w:val="000000"/>
              </w:rPr>
            </w:pPr>
            <w:r w:rsidRPr="00AE3780">
              <w:rPr>
                <w:color w:val="000000"/>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135FA2" w:rsidRPr="00AE3780" w:rsidRDefault="00135FA2" w:rsidP="00AE3780">
            <w:pPr>
              <w:pStyle w:val="afff3"/>
              <w:numPr>
                <w:ilvl w:val="0"/>
                <w:numId w:val="65"/>
              </w:numPr>
              <w:shd w:val="clear" w:color="auto" w:fill="FFFFFF"/>
              <w:autoSpaceDE w:val="0"/>
              <w:autoSpaceDN w:val="0"/>
              <w:adjustRightInd w:val="0"/>
              <w:ind w:left="34"/>
              <w:jc w:val="both"/>
              <w:rPr>
                <w:rFonts w:ascii="Times New Roman" w:hAnsi="Times New Roman"/>
                <w:color w:val="000000"/>
                <w:sz w:val="24"/>
                <w:szCs w:val="24"/>
              </w:rPr>
            </w:pPr>
            <w:proofErr w:type="spellStart"/>
            <w:r w:rsidRPr="00AE3780">
              <w:rPr>
                <w:rFonts w:ascii="Times New Roman" w:hAnsi="Times New Roman"/>
                <w:color w:val="000000"/>
                <w:sz w:val="24"/>
                <w:szCs w:val="24"/>
              </w:rPr>
              <w:t>Real</w:t>
            </w:r>
            <w:proofErr w:type="spellEnd"/>
            <w:r w:rsidRPr="00AE3780">
              <w:rPr>
                <w:rFonts w:ascii="Times New Roman" w:hAnsi="Times New Roman"/>
                <w:color w:val="000000"/>
                <w:sz w:val="24"/>
                <w:szCs w:val="24"/>
              </w:rPr>
              <w:t xml:space="preserve">-time – трафик приложений реального времени (голос/видео), критичный к потерям </w:t>
            </w:r>
            <w:r w:rsidRPr="00AE3780">
              <w:rPr>
                <w:rFonts w:ascii="Times New Roman" w:hAnsi="Times New Roman"/>
                <w:color w:val="000000"/>
                <w:sz w:val="24"/>
                <w:szCs w:val="24"/>
              </w:rPr>
              <w:lastRenderedPageBreak/>
              <w:t>пакетов, задержкам и колебаниям задержки;</w:t>
            </w:r>
          </w:p>
          <w:p w:rsidR="00135FA2" w:rsidRPr="00AE3780" w:rsidRDefault="00135FA2" w:rsidP="00AE3780">
            <w:pPr>
              <w:pStyle w:val="afff3"/>
              <w:numPr>
                <w:ilvl w:val="0"/>
                <w:numId w:val="65"/>
              </w:numPr>
              <w:shd w:val="clear" w:color="auto" w:fill="FFFFFF"/>
              <w:autoSpaceDE w:val="0"/>
              <w:autoSpaceDN w:val="0"/>
              <w:adjustRightInd w:val="0"/>
              <w:ind w:left="34"/>
              <w:jc w:val="both"/>
              <w:rPr>
                <w:rFonts w:ascii="Times New Roman" w:hAnsi="Times New Roman"/>
                <w:color w:val="000000"/>
                <w:sz w:val="24"/>
                <w:szCs w:val="24"/>
              </w:rPr>
            </w:pPr>
            <w:r w:rsidRPr="00AE3780">
              <w:rPr>
                <w:rFonts w:ascii="Times New Roman" w:hAnsi="Times New Roman"/>
                <w:color w:val="000000"/>
                <w:sz w:val="24"/>
                <w:szCs w:val="24"/>
              </w:rPr>
              <w:t>Business-</w:t>
            </w:r>
            <w:proofErr w:type="spellStart"/>
            <w:r w:rsidRPr="00AE3780">
              <w:rPr>
                <w:rFonts w:ascii="Times New Roman" w:hAnsi="Times New Roman"/>
                <w:color w:val="000000"/>
                <w:sz w:val="24"/>
                <w:szCs w:val="24"/>
              </w:rPr>
              <w:t>critical</w:t>
            </w:r>
            <w:proofErr w:type="spellEnd"/>
            <w:r w:rsidRPr="00AE3780">
              <w:rPr>
                <w:rFonts w:ascii="Times New Roman" w:hAnsi="Times New Roman"/>
                <w:color w:val="000000"/>
                <w:sz w:val="24"/>
                <w:szCs w:val="24"/>
              </w:rPr>
              <w:t xml:space="preserve"> – трафик корпоративных информационных систем, критичный к потерям;</w:t>
            </w:r>
          </w:p>
          <w:p w:rsidR="00135FA2" w:rsidRPr="00AE3780" w:rsidRDefault="00135FA2" w:rsidP="00AE3780">
            <w:pPr>
              <w:pStyle w:val="afff3"/>
              <w:numPr>
                <w:ilvl w:val="0"/>
                <w:numId w:val="65"/>
              </w:numPr>
              <w:shd w:val="clear" w:color="auto" w:fill="FFFFFF"/>
              <w:autoSpaceDE w:val="0"/>
              <w:autoSpaceDN w:val="0"/>
              <w:adjustRightInd w:val="0"/>
              <w:ind w:left="34"/>
              <w:jc w:val="both"/>
              <w:rPr>
                <w:rFonts w:ascii="Times New Roman" w:hAnsi="Times New Roman"/>
                <w:color w:val="000000"/>
                <w:sz w:val="24"/>
                <w:szCs w:val="24"/>
              </w:rPr>
            </w:pPr>
            <w:proofErr w:type="spellStart"/>
            <w:r w:rsidRPr="00AE3780">
              <w:rPr>
                <w:rFonts w:ascii="Times New Roman" w:hAnsi="Times New Roman"/>
                <w:color w:val="000000"/>
                <w:sz w:val="24"/>
                <w:szCs w:val="24"/>
              </w:rPr>
              <w:t>Best-effort</w:t>
            </w:r>
            <w:proofErr w:type="spellEnd"/>
            <w:r w:rsidRPr="00AE3780">
              <w:rPr>
                <w:rFonts w:ascii="Times New Roman" w:hAnsi="Times New Roman"/>
                <w:color w:val="000000"/>
                <w:sz w:val="24"/>
                <w:szCs w:val="24"/>
              </w:rPr>
              <w:t xml:space="preserve"> – трафик, некритичный к задержкам и потерям пакетов (</w:t>
            </w:r>
            <w:proofErr w:type="spellStart"/>
            <w:r w:rsidRPr="00AE3780">
              <w:rPr>
                <w:rFonts w:ascii="Times New Roman" w:hAnsi="Times New Roman"/>
                <w:color w:val="000000"/>
                <w:sz w:val="24"/>
                <w:szCs w:val="24"/>
              </w:rPr>
              <w:t>http</w:t>
            </w:r>
            <w:proofErr w:type="spellEnd"/>
            <w:r w:rsidRPr="00AE3780">
              <w:rPr>
                <w:rFonts w:ascii="Times New Roman" w:hAnsi="Times New Roman"/>
                <w:color w:val="000000"/>
                <w:sz w:val="24"/>
                <w:szCs w:val="24"/>
              </w:rPr>
              <w:t xml:space="preserve">, </w:t>
            </w:r>
            <w:proofErr w:type="spellStart"/>
            <w:r w:rsidRPr="00AE3780">
              <w:rPr>
                <w:rFonts w:ascii="Times New Roman" w:hAnsi="Times New Roman"/>
                <w:color w:val="000000"/>
                <w:sz w:val="24"/>
                <w:szCs w:val="24"/>
              </w:rPr>
              <w:t>ftp</w:t>
            </w:r>
            <w:proofErr w:type="spellEnd"/>
            <w:r w:rsidRPr="00AE3780">
              <w:rPr>
                <w:rFonts w:ascii="Times New Roman" w:hAnsi="Times New Roman"/>
                <w:color w:val="000000"/>
                <w:sz w:val="24"/>
                <w:szCs w:val="24"/>
              </w:rPr>
              <w:t>, e-mail);</w:t>
            </w:r>
          </w:p>
          <w:p w:rsidR="00135FA2" w:rsidRPr="00AE3780" w:rsidRDefault="00135FA2" w:rsidP="00AE3780">
            <w:pPr>
              <w:pStyle w:val="afff3"/>
              <w:numPr>
                <w:ilvl w:val="0"/>
                <w:numId w:val="65"/>
              </w:numPr>
              <w:shd w:val="clear" w:color="auto" w:fill="FFFFFF"/>
              <w:autoSpaceDE w:val="0"/>
              <w:autoSpaceDN w:val="0"/>
              <w:adjustRightInd w:val="0"/>
              <w:ind w:left="34"/>
              <w:jc w:val="both"/>
              <w:rPr>
                <w:rFonts w:ascii="Times New Roman" w:hAnsi="Times New Roman"/>
                <w:color w:val="000000"/>
                <w:sz w:val="24"/>
                <w:szCs w:val="24"/>
              </w:rPr>
            </w:pPr>
            <w:r w:rsidRPr="00AE3780">
              <w:rPr>
                <w:rFonts w:ascii="Times New Roman" w:hAnsi="Times New Roman"/>
                <w:color w:val="000000"/>
                <w:sz w:val="24"/>
                <w:szCs w:val="24"/>
              </w:rPr>
              <w:t>Management 64k, очередь с гарантированной доставкой.</w:t>
            </w:r>
          </w:p>
          <w:p w:rsidR="00135FA2" w:rsidRPr="00AE3780" w:rsidRDefault="00135FA2" w:rsidP="00AE3780">
            <w:pPr>
              <w:shd w:val="clear" w:color="auto" w:fill="FFFFFF"/>
              <w:autoSpaceDE w:val="0"/>
              <w:autoSpaceDN w:val="0"/>
              <w:adjustRightInd w:val="0"/>
              <w:spacing w:after="200" w:line="276" w:lineRule="auto"/>
              <w:ind w:left="34"/>
              <w:jc w:val="both"/>
              <w:rPr>
                <w:color w:val="000000"/>
              </w:rPr>
            </w:pPr>
            <w:r w:rsidRPr="00AE3780">
              <w:rPr>
                <w:color w:val="000000"/>
              </w:rPr>
              <w:t>Канальная инфраструктура магистрального уровня должна обеспечивать характеристики качества передачи IP-пакетов не хуже:</w:t>
            </w:r>
          </w:p>
          <w:tbl>
            <w:tblPr>
              <w:tblW w:w="9782" w:type="dxa"/>
              <w:tblLook w:val="00A0" w:firstRow="1" w:lastRow="0" w:firstColumn="1" w:lastColumn="0" w:noHBand="0" w:noVBand="0"/>
            </w:tblPr>
            <w:tblGrid>
              <w:gridCol w:w="1418"/>
              <w:gridCol w:w="1843"/>
              <w:gridCol w:w="1985"/>
              <w:gridCol w:w="2126"/>
              <w:gridCol w:w="2410"/>
            </w:tblGrid>
            <w:tr w:rsidR="00135FA2" w:rsidRPr="009A6493" w:rsidTr="00AE3780">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Круговая задержка (</w:t>
                  </w:r>
                  <w:proofErr w:type="spellStart"/>
                  <w:r w:rsidRPr="009A6493">
                    <w:rPr>
                      <w:i/>
                      <w:color w:val="000000"/>
                    </w:rPr>
                    <w:t>Round</w:t>
                  </w:r>
                  <w:proofErr w:type="spellEnd"/>
                  <w:r w:rsidRPr="009A6493">
                    <w:rPr>
                      <w:i/>
                      <w:color w:val="000000"/>
                    </w:rPr>
                    <w:t xml:space="preserve"> </w:t>
                  </w:r>
                  <w:proofErr w:type="spellStart"/>
                  <w:r w:rsidRPr="009A6493">
                    <w:rPr>
                      <w:i/>
                      <w:color w:val="000000"/>
                    </w:rPr>
                    <w:t>trip</w:t>
                  </w:r>
                  <w:proofErr w:type="spellEnd"/>
                  <w:r w:rsidRPr="009A6493">
                    <w:rPr>
                      <w:i/>
                      <w:color w:val="000000"/>
                    </w:rPr>
                    <w:t xml:space="preserve"> </w:t>
                  </w:r>
                  <w:proofErr w:type="spellStart"/>
                  <w:r w:rsidRPr="009A6493">
                    <w:rPr>
                      <w:i/>
                      <w:color w:val="000000"/>
                    </w:rPr>
                    <w:t>delay</w:t>
                  </w:r>
                  <w:proofErr w:type="spellEnd"/>
                  <w:r w:rsidRPr="009A6493">
                    <w:rPr>
                      <w:i/>
                      <w:color w:val="000000"/>
                    </w:rPr>
                    <w:t>)</w:t>
                  </w:r>
                </w:p>
              </w:tc>
              <w:tc>
                <w:tcPr>
                  <w:tcW w:w="1985" w:type="dxa"/>
                  <w:tcBorders>
                    <w:top w:val="single" w:sz="8" w:space="0" w:color="auto"/>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proofErr w:type="spellStart"/>
                  <w:r w:rsidRPr="009A6493">
                    <w:rPr>
                      <w:i/>
                      <w:color w:val="000000"/>
                    </w:rPr>
                    <w:t>Джиттер</w:t>
                  </w:r>
                  <w:proofErr w:type="spellEnd"/>
                  <w:r w:rsidRPr="009A6493">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right="-131"/>
                    <w:jc w:val="center"/>
                    <w:rPr>
                      <w:i/>
                      <w:color w:val="000000"/>
                    </w:rPr>
                  </w:pPr>
                  <w:r w:rsidRPr="009A6493">
                    <w:rPr>
                      <w:i/>
                      <w:color w:val="000000"/>
                    </w:rPr>
                    <w:t>% данного типа трафика от общей пропускной способности канала</w:t>
                  </w:r>
                </w:p>
              </w:tc>
            </w:tr>
            <w:tr w:rsidR="00135FA2" w:rsidRPr="009A6493" w:rsidTr="00AE3780">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vAlign w:val="center"/>
                </w:tcPr>
                <w:p w:rsidR="00135FA2" w:rsidRPr="009A6493" w:rsidRDefault="00135FA2" w:rsidP="00AE3780">
                  <w:pPr>
                    <w:shd w:val="clear" w:color="auto" w:fill="FFFFFF"/>
                    <w:autoSpaceDE w:val="0"/>
                    <w:autoSpaceDN w:val="0"/>
                    <w:adjustRightInd w:val="0"/>
                    <w:spacing w:after="200" w:line="276" w:lineRule="auto"/>
                    <w:ind w:left="360"/>
                    <w:jc w:val="center"/>
                    <w:rPr>
                      <w:i/>
                      <w:color w:val="000000"/>
                    </w:rPr>
                  </w:pPr>
                  <w:r w:rsidRPr="009A6493">
                    <w:rPr>
                      <w:i/>
                      <w:color w:val="000000"/>
                    </w:rPr>
                    <w:t>Наземные каналы связи</w:t>
                  </w:r>
                </w:p>
              </w:tc>
            </w:tr>
            <w:tr w:rsidR="00135FA2" w:rsidRPr="009A6493" w:rsidTr="00AE3780">
              <w:trPr>
                <w:cantSplit/>
                <w:trHeight w:val="330"/>
              </w:trPr>
              <w:tc>
                <w:tcPr>
                  <w:tcW w:w="1418" w:type="dxa"/>
                  <w:tcBorders>
                    <w:top w:val="nil"/>
                    <w:left w:val="single" w:sz="8" w:space="0" w:color="auto"/>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right="-132"/>
                    <w:jc w:val="center"/>
                    <w:rPr>
                      <w:i/>
                      <w:color w:val="000000"/>
                    </w:rPr>
                  </w:pPr>
                  <w:proofErr w:type="spellStart"/>
                  <w:r w:rsidRPr="009A6493">
                    <w:rPr>
                      <w:i/>
                      <w:color w:val="000000"/>
                    </w:rPr>
                    <w:t>Real</w:t>
                  </w:r>
                  <w:proofErr w:type="spellEnd"/>
                  <w:r w:rsidRPr="009A6493">
                    <w:rPr>
                      <w:i/>
                      <w:color w:val="000000"/>
                    </w:rPr>
                    <w:t>-time</w:t>
                  </w:r>
                </w:p>
              </w:tc>
              <w:tc>
                <w:tcPr>
                  <w:tcW w:w="1843"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 xml:space="preserve">не более 150 </w:t>
                  </w:r>
                  <w:proofErr w:type="spellStart"/>
                  <w:r w:rsidRPr="009A6493">
                    <w:rPr>
                      <w:i/>
                      <w:color w:val="000000"/>
                    </w:rPr>
                    <w:t>мс</w:t>
                  </w:r>
                  <w:proofErr w:type="spellEnd"/>
                </w:p>
              </w:tc>
              <w:tc>
                <w:tcPr>
                  <w:tcW w:w="1985"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left="57"/>
                    <w:jc w:val="center"/>
                    <w:rPr>
                      <w:i/>
                      <w:color w:val="000000"/>
                    </w:rPr>
                  </w:pPr>
                  <w:r w:rsidRPr="009A6493">
                    <w:rPr>
                      <w:i/>
                      <w:color w:val="000000"/>
                    </w:rPr>
                    <w:t xml:space="preserve">не более 50 </w:t>
                  </w:r>
                  <w:proofErr w:type="spellStart"/>
                  <w:r w:rsidRPr="009A6493">
                    <w:rPr>
                      <w:i/>
                      <w:color w:val="000000"/>
                    </w:rPr>
                    <w:t>мс</w:t>
                  </w:r>
                  <w:proofErr w:type="spellEnd"/>
                </w:p>
              </w:tc>
              <w:tc>
                <w:tcPr>
                  <w:tcW w:w="2126"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не более 0.25%</w:t>
                  </w:r>
                </w:p>
              </w:tc>
              <w:tc>
                <w:tcPr>
                  <w:tcW w:w="2410"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не менее 75</w:t>
                  </w:r>
                </w:p>
              </w:tc>
            </w:tr>
            <w:tr w:rsidR="00135FA2" w:rsidRPr="009A6493" w:rsidTr="00AE3780">
              <w:trPr>
                <w:cantSplit/>
                <w:trHeight w:val="330"/>
              </w:trPr>
              <w:tc>
                <w:tcPr>
                  <w:tcW w:w="1418" w:type="dxa"/>
                  <w:tcBorders>
                    <w:top w:val="nil"/>
                    <w:left w:val="single" w:sz="8" w:space="0" w:color="auto"/>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right="-132"/>
                    <w:jc w:val="center"/>
                    <w:rPr>
                      <w:i/>
                      <w:color w:val="000000"/>
                    </w:rPr>
                  </w:pPr>
                  <w:r w:rsidRPr="009A6493">
                    <w:rPr>
                      <w:i/>
                      <w:color w:val="000000"/>
                    </w:rPr>
                    <w:t>Business-</w:t>
                  </w:r>
                  <w:proofErr w:type="spellStart"/>
                  <w:r w:rsidRPr="009A6493">
                    <w:rPr>
                      <w:i/>
                      <w:color w:val="000000"/>
                    </w:rPr>
                    <w:t>critical</w:t>
                  </w:r>
                  <w:proofErr w:type="spellEnd"/>
                </w:p>
              </w:tc>
              <w:tc>
                <w:tcPr>
                  <w:tcW w:w="1843"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 xml:space="preserve">не более 200 </w:t>
                  </w:r>
                  <w:proofErr w:type="spellStart"/>
                  <w:r w:rsidRPr="009A6493">
                    <w:rPr>
                      <w:i/>
                      <w:color w:val="000000"/>
                    </w:rPr>
                    <w:t>мс</w:t>
                  </w:r>
                  <w:proofErr w:type="spellEnd"/>
                </w:p>
              </w:tc>
              <w:tc>
                <w:tcPr>
                  <w:tcW w:w="1985"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left="57"/>
                    <w:jc w:val="center"/>
                    <w:rPr>
                      <w:i/>
                      <w:color w:val="000000"/>
                    </w:rPr>
                  </w:pPr>
                  <w:r w:rsidRPr="009A6493">
                    <w:rPr>
                      <w:i/>
                      <w:color w:val="000000"/>
                    </w:rPr>
                    <w:t>-</w:t>
                  </w:r>
                </w:p>
              </w:tc>
              <w:tc>
                <w:tcPr>
                  <w:tcW w:w="2126"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не более 0.5%</w:t>
                  </w:r>
                </w:p>
              </w:tc>
              <w:tc>
                <w:tcPr>
                  <w:tcW w:w="2410"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p>
              </w:tc>
            </w:tr>
            <w:tr w:rsidR="00135FA2" w:rsidRPr="009A6493" w:rsidTr="00AE3780">
              <w:trPr>
                <w:cantSplit/>
                <w:trHeight w:val="330"/>
              </w:trPr>
              <w:tc>
                <w:tcPr>
                  <w:tcW w:w="1418" w:type="dxa"/>
                  <w:tcBorders>
                    <w:top w:val="nil"/>
                    <w:left w:val="single" w:sz="8" w:space="0" w:color="auto"/>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right="-132"/>
                    <w:jc w:val="center"/>
                    <w:rPr>
                      <w:i/>
                      <w:color w:val="000000"/>
                    </w:rPr>
                  </w:pPr>
                  <w:proofErr w:type="spellStart"/>
                  <w:r w:rsidRPr="009A6493">
                    <w:rPr>
                      <w:i/>
                      <w:color w:val="000000"/>
                    </w:rPr>
                    <w:t>Best-effort</w:t>
                  </w:r>
                  <w:proofErr w:type="spellEnd"/>
                </w:p>
              </w:tc>
              <w:tc>
                <w:tcPr>
                  <w:tcW w:w="1843"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 xml:space="preserve">не более 250 </w:t>
                  </w:r>
                  <w:proofErr w:type="spellStart"/>
                  <w:r w:rsidRPr="009A6493">
                    <w:rPr>
                      <w:i/>
                      <w:color w:val="000000"/>
                    </w:rPr>
                    <w:t>мс</w:t>
                  </w:r>
                  <w:proofErr w:type="spellEnd"/>
                </w:p>
              </w:tc>
              <w:tc>
                <w:tcPr>
                  <w:tcW w:w="1985"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ind w:left="57"/>
                    <w:jc w:val="center"/>
                    <w:rPr>
                      <w:i/>
                      <w:color w:val="000000"/>
                    </w:rPr>
                  </w:pPr>
                  <w:r w:rsidRPr="009A6493">
                    <w:rPr>
                      <w:i/>
                      <w:color w:val="000000"/>
                    </w:rPr>
                    <w:t>-</w:t>
                  </w:r>
                </w:p>
              </w:tc>
              <w:tc>
                <w:tcPr>
                  <w:tcW w:w="2126"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r w:rsidRPr="009A6493">
                    <w:rPr>
                      <w:i/>
                      <w:color w:val="000000"/>
                    </w:rPr>
                    <w:t>не более 1%</w:t>
                  </w:r>
                </w:p>
              </w:tc>
              <w:tc>
                <w:tcPr>
                  <w:tcW w:w="2410" w:type="dxa"/>
                  <w:tcBorders>
                    <w:top w:val="nil"/>
                    <w:left w:val="nil"/>
                    <w:bottom w:val="single" w:sz="8" w:space="0" w:color="auto"/>
                    <w:right w:val="single" w:sz="8" w:space="0" w:color="auto"/>
                  </w:tcBorders>
                  <w:vAlign w:val="center"/>
                </w:tcPr>
                <w:p w:rsidR="00135FA2" w:rsidRPr="009A6493" w:rsidRDefault="00135FA2" w:rsidP="00AE3780">
                  <w:pPr>
                    <w:shd w:val="clear" w:color="auto" w:fill="FFFFFF"/>
                    <w:autoSpaceDE w:val="0"/>
                    <w:autoSpaceDN w:val="0"/>
                    <w:adjustRightInd w:val="0"/>
                    <w:spacing w:after="200" w:line="276" w:lineRule="auto"/>
                    <w:jc w:val="center"/>
                    <w:rPr>
                      <w:i/>
                      <w:color w:val="000000"/>
                    </w:rPr>
                  </w:pPr>
                </w:p>
              </w:tc>
            </w:tr>
          </w:tbl>
          <w:p w:rsidR="00AE3780" w:rsidRDefault="00AE3780" w:rsidP="00AE3780">
            <w:pPr>
              <w:shd w:val="clear" w:color="auto" w:fill="FFFFFF"/>
              <w:autoSpaceDE w:val="0"/>
              <w:autoSpaceDN w:val="0"/>
              <w:adjustRightInd w:val="0"/>
              <w:spacing w:after="200" w:line="276" w:lineRule="auto"/>
              <w:ind w:left="34"/>
              <w:jc w:val="both"/>
              <w:rPr>
                <w:color w:val="000000"/>
              </w:rPr>
            </w:pPr>
          </w:p>
          <w:p w:rsidR="00135FA2" w:rsidRPr="00AE3780" w:rsidRDefault="00135FA2" w:rsidP="00AE3780">
            <w:pPr>
              <w:shd w:val="clear" w:color="auto" w:fill="FFFFFF"/>
              <w:autoSpaceDE w:val="0"/>
              <w:autoSpaceDN w:val="0"/>
              <w:adjustRightInd w:val="0"/>
              <w:spacing w:after="200" w:line="276" w:lineRule="auto"/>
              <w:ind w:left="34"/>
              <w:jc w:val="both"/>
              <w:rPr>
                <w:bCs/>
              </w:rPr>
            </w:pPr>
            <w:r w:rsidRPr="00AE3780">
              <w:rPr>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135FA2" w:rsidRPr="00AE3780" w:rsidRDefault="00135FA2" w:rsidP="00AE3780">
            <w:pPr>
              <w:shd w:val="clear" w:color="auto" w:fill="FFFFFF"/>
              <w:autoSpaceDE w:val="0"/>
              <w:autoSpaceDN w:val="0"/>
              <w:adjustRightInd w:val="0"/>
              <w:ind w:left="34"/>
              <w:jc w:val="both"/>
              <w:rPr>
                <w:color w:val="000000"/>
              </w:rPr>
            </w:pPr>
            <w:r w:rsidRPr="00AE3780">
              <w:rPr>
                <w:color w:val="000000"/>
              </w:rPr>
              <w:t>Канал связи должен быть работоспособен с гарантированным уровнем сервиса 24 часа 7 дней в неделю 365(6) дней в году</w:t>
            </w:r>
          </w:p>
          <w:p w:rsidR="00135FA2" w:rsidRPr="00AE3780" w:rsidRDefault="00135FA2" w:rsidP="00AE3780">
            <w:pPr>
              <w:shd w:val="clear" w:color="auto" w:fill="FFFFFF"/>
              <w:autoSpaceDE w:val="0"/>
              <w:autoSpaceDN w:val="0"/>
              <w:adjustRightInd w:val="0"/>
              <w:ind w:left="34"/>
              <w:jc w:val="both"/>
              <w:rPr>
                <w:color w:val="000000"/>
              </w:rPr>
            </w:pPr>
          </w:p>
          <w:p w:rsidR="00135FA2" w:rsidRPr="00AE3780" w:rsidRDefault="00135FA2" w:rsidP="00AE3780">
            <w:pPr>
              <w:shd w:val="clear" w:color="auto" w:fill="FFFFFF"/>
              <w:autoSpaceDE w:val="0"/>
              <w:autoSpaceDN w:val="0"/>
              <w:adjustRightInd w:val="0"/>
              <w:ind w:left="34"/>
              <w:jc w:val="both"/>
              <w:rPr>
                <w:color w:val="000000"/>
              </w:rPr>
            </w:pPr>
            <w:r w:rsidRPr="00AE3780">
              <w:rPr>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135FA2" w:rsidRPr="00AE3780" w:rsidRDefault="00135FA2" w:rsidP="00AE3780">
            <w:pPr>
              <w:shd w:val="clear" w:color="auto" w:fill="FFFFFF"/>
              <w:autoSpaceDE w:val="0"/>
              <w:autoSpaceDN w:val="0"/>
              <w:adjustRightInd w:val="0"/>
              <w:ind w:left="34"/>
              <w:jc w:val="both"/>
              <w:rPr>
                <w:color w:val="000000"/>
              </w:rPr>
            </w:pPr>
          </w:p>
          <w:p w:rsidR="00135FA2" w:rsidRPr="00AE3780" w:rsidRDefault="00135FA2" w:rsidP="00AE3780">
            <w:pPr>
              <w:shd w:val="clear" w:color="auto" w:fill="FFFFFF"/>
              <w:autoSpaceDE w:val="0"/>
              <w:autoSpaceDN w:val="0"/>
              <w:adjustRightInd w:val="0"/>
              <w:ind w:left="34"/>
              <w:jc w:val="both"/>
              <w:rPr>
                <w:color w:val="000000"/>
              </w:rPr>
            </w:pPr>
            <w:r w:rsidRPr="00AE3780">
              <w:rPr>
                <w:color w:val="000000"/>
              </w:rPr>
              <w:t xml:space="preserve">Контроль и измерение параметров качества должны осуществляться в соответствии с методикой IETF </w:t>
            </w:r>
          </w:p>
          <w:p w:rsidR="00135FA2" w:rsidRPr="001F6931" w:rsidRDefault="00135FA2" w:rsidP="00AE3780">
            <w:pPr>
              <w:jc w:val="both"/>
              <w:rPr>
                <w:i/>
                <w:color w:val="000000"/>
              </w:rPr>
            </w:pP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lastRenderedPageBreak/>
              <w:t>Подраздел 3.</w:t>
            </w:r>
            <w:r>
              <w:rPr>
                <w:color w:val="000000"/>
              </w:rPr>
              <w:t>4</w:t>
            </w:r>
            <w:r w:rsidRPr="001F6931">
              <w:rPr>
                <w:color w:val="000000"/>
              </w:rPr>
              <w:t xml:space="preserve"> Требования к гарантийным обязательствам оказываемых услуг</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Требования не предъявляются.</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3.</w:t>
            </w:r>
            <w:r>
              <w:rPr>
                <w:color w:val="000000"/>
              </w:rPr>
              <w:t>5</w:t>
            </w:r>
            <w:r w:rsidRPr="001F6931">
              <w:rPr>
                <w:color w:val="000000"/>
              </w:rPr>
              <w:t xml:space="preserve"> Требования к конфиденциальности</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Требования не предъявляются.</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3.</w:t>
            </w:r>
            <w:r>
              <w:rPr>
                <w:color w:val="000000"/>
              </w:rPr>
              <w:t>6</w:t>
            </w:r>
            <w:r w:rsidRPr="001F6931">
              <w:rPr>
                <w:color w:val="000000"/>
              </w:rPr>
              <w:t xml:space="preserve"> Требования к безопасности оказания услуг и безопасности результата оказанных услуг</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Требования не предъявляются.</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3.</w:t>
            </w:r>
            <w:r>
              <w:rPr>
                <w:color w:val="000000"/>
              </w:rPr>
              <w:t>7</w:t>
            </w:r>
            <w:r w:rsidRPr="001F6931">
              <w:rPr>
                <w:color w:val="000000"/>
              </w:rPr>
              <w:t xml:space="preserve"> Требования по обучению персонала </w:t>
            </w:r>
            <w:r>
              <w:rPr>
                <w:color w:val="000000"/>
              </w:rPr>
              <w:t>з</w:t>
            </w:r>
            <w:r w:rsidRPr="001F6931">
              <w:rPr>
                <w:color w:val="000000"/>
              </w:rPr>
              <w:t>аказчика</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Требования не предъявляются.</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3.</w:t>
            </w:r>
            <w:r>
              <w:rPr>
                <w:color w:val="000000"/>
              </w:rPr>
              <w:t>8</w:t>
            </w:r>
            <w:r w:rsidRPr="001F6931">
              <w:rPr>
                <w:color w:val="000000"/>
              </w:rPr>
              <w:t xml:space="preserve">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tcPr>
          <w:p w:rsidR="00135FA2" w:rsidRPr="00AE3780" w:rsidRDefault="00135FA2" w:rsidP="00AE3780">
            <w:pPr>
              <w:tabs>
                <w:tab w:val="left" w:pos="601"/>
              </w:tabs>
              <w:jc w:val="both"/>
              <w:rPr>
                <w:color w:val="000000"/>
              </w:rPr>
            </w:pPr>
            <w:r w:rsidRPr="00AE3780">
              <w:rPr>
                <w:color w:val="000000"/>
              </w:rPr>
              <w:lastRenderedPageBreak/>
              <w:t>Техническое Предложение должно иметь в своем составе:</w:t>
            </w:r>
          </w:p>
          <w:p w:rsidR="00135FA2" w:rsidRPr="00AE3780" w:rsidRDefault="00135FA2" w:rsidP="00AE3780">
            <w:pPr>
              <w:pStyle w:val="afff3"/>
              <w:numPr>
                <w:ilvl w:val="0"/>
                <w:numId w:val="63"/>
              </w:numPr>
              <w:tabs>
                <w:tab w:val="left" w:pos="601"/>
              </w:tabs>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описание политик и механизмов маршрутизации трафика;</w:t>
            </w:r>
          </w:p>
          <w:p w:rsidR="00135FA2" w:rsidRPr="00AE3780" w:rsidRDefault="00135FA2" w:rsidP="00AE3780">
            <w:pPr>
              <w:pStyle w:val="afff3"/>
              <w:numPr>
                <w:ilvl w:val="0"/>
                <w:numId w:val="63"/>
              </w:numPr>
              <w:tabs>
                <w:tab w:val="left" w:pos="601"/>
              </w:tabs>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техническое описание существующих процедур Соглашения об уровне обслуживания - Service Level Agreement (SLA);</w:t>
            </w:r>
          </w:p>
          <w:p w:rsidR="00135FA2" w:rsidRPr="00AE3780" w:rsidRDefault="00135FA2" w:rsidP="00AE3780">
            <w:pPr>
              <w:pStyle w:val="afff3"/>
              <w:numPr>
                <w:ilvl w:val="0"/>
                <w:numId w:val="63"/>
              </w:numPr>
              <w:tabs>
                <w:tab w:val="left" w:pos="601"/>
              </w:tabs>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копии действующих лицензий, необходимых для предоставления требуемых услуг.</w:t>
            </w:r>
          </w:p>
          <w:p w:rsidR="00135FA2" w:rsidRPr="00AE3780" w:rsidRDefault="00135FA2" w:rsidP="00AE3780">
            <w:pPr>
              <w:shd w:val="clear" w:color="auto" w:fill="FFFFFF"/>
              <w:tabs>
                <w:tab w:val="left" w:pos="601"/>
              </w:tabs>
              <w:autoSpaceDE w:val="0"/>
              <w:autoSpaceDN w:val="0"/>
              <w:adjustRightInd w:val="0"/>
              <w:jc w:val="both"/>
              <w:rPr>
                <w:color w:val="000000"/>
              </w:rPr>
            </w:pPr>
            <w:r w:rsidRPr="00AE3780">
              <w:rPr>
                <w:color w:val="000000"/>
              </w:rPr>
              <w:t>Соглашение об уровне сервиса должно содержать следующую информацию:</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определение зоны ответственности оператора</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декларированные технические параметры канала связи</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процедуру регистрации заявок и их </w:t>
            </w:r>
            <w:proofErr w:type="spellStart"/>
            <w:r w:rsidRPr="00AE3780">
              <w:rPr>
                <w:rFonts w:ascii="Times New Roman" w:hAnsi="Times New Roman"/>
                <w:color w:val="000000"/>
                <w:sz w:val="24"/>
                <w:szCs w:val="24"/>
              </w:rPr>
              <w:t>приоритезации</w:t>
            </w:r>
            <w:proofErr w:type="spellEnd"/>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контрольные сроки отработки заявок по каждому приоритету</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порядок эскалации отработки заявок</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rFonts w:ascii="Times New Roman" w:hAnsi="Times New Roman"/>
                <w:color w:val="000000"/>
                <w:sz w:val="24"/>
                <w:szCs w:val="24"/>
              </w:rPr>
            </w:pPr>
            <w:r w:rsidRPr="00AE3780">
              <w:rPr>
                <w:rFonts w:ascii="Times New Roman" w:hAnsi="Times New Roman"/>
                <w:color w:val="000000"/>
                <w:sz w:val="24"/>
                <w:szCs w:val="24"/>
              </w:rPr>
              <w:t xml:space="preserve"> порядок фиксации и согласовании перерывов или ухудшения качества услуги</w:t>
            </w:r>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0" w:firstLine="0"/>
              <w:jc w:val="both"/>
              <w:rPr>
                <w:i/>
                <w:color w:val="000000"/>
                <w:sz w:val="24"/>
                <w:szCs w:val="24"/>
              </w:rPr>
            </w:pPr>
            <w:r w:rsidRPr="00AE3780">
              <w:rPr>
                <w:rFonts w:ascii="Times New Roman" w:hAnsi="Times New Roman"/>
                <w:color w:val="000000"/>
                <w:sz w:val="24"/>
                <w:szCs w:val="24"/>
              </w:rPr>
              <w:t xml:space="preserve"> ответственность оператора и порядок взысканий в случае невыполнения обязательств</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3.</w:t>
            </w:r>
            <w:r>
              <w:rPr>
                <w:color w:val="000000"/>
              </w:rPr>
              <w:t>9</w:t>
            </w:r>
            <w:r w:rsidRPr="001F6931">
              <w:rPr>
                <w:color w:val="000000"/>
              </w:rPr>
              <w:t xml:space="preserve"> Специальные требования</w:t>
            </w:r>
          </w:p>
        </w:tc>
      </w:tr>
      <w:tr w:rsidR="00135FA2" w:rsidRPr="001F6931" w:rsidTr="00AE3780">
        <w:trPr>
          <w:trHeight w:val="385"/>
        </w:trPr>
        <w:tc>
          <w:tcPr>
            <w:tcW w:w="9889" w:type="dxa"/>
            <w:tcBorders>
              <w:top w:val="single" w:sz="4" w:space="0" w:color="auto"/>
              <w:left w:val="single" w:sz="4" w:space="0" w:color="auto"/>
              <w:bottom w:val="single" w:sz="4" w:space="0" w:color="auto"/>
              <w:right w:val="single" w:sz="4" w:space="0" w:color="auto"/>
            </w:tcBorders>
          </w:tcPr>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34" w:hanging="34"/>
              <w:jc w:val="both"/>
              <w:rPr>
                <w:rFonts w:ascii="Times New Roman" w:hAnsi="Times New Roman"/>
                <w:color w:val="000000"/>
                <w:sz w:val="24"/>
                <w:szCs w:val="24"/>
              </w:rPr>
            </w:pPr>
            <w:r w:rsidRPr="00AE3780">
              <w:rPr>
                <w:rFonts w:ascii="Times New Roman" w:hAnsi="Times New Roman"/>
                <w:color w:val="000000"/>
                <w:sz w:val="24"/>
                <w:szCs w:val="24"/>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AE3780">
              <w:rPr>
                <w:rFonts w:ascii="Times New Roman" w:hAnsi="Times New Roman"/>
                <w:color w:val="000000"/>
                <w:sz w:val="24"/>
                <w:szCs w:val="24"/>
              </w:rPr>
              <w:t xml:space="preserve">ММТС-10 и удаленным площадками по схеме PE-PE, включая регистрацию </w:t>
            </w:r>
            <w:proofErr w:type="spellStart"/>
            <w:r w:rsidRPr="00AE3780">
              <w:rPr>
                <w:rFonts w:ascii="Times New Roman" w:hAnsi="Times New Roman"/>
                <w:color w:val="000000"/>
                <w:sz w:val="24"/>
                <w:szCs w:val="24"/>
              </w:rPr>
              <w:t>threshold’ов</w:t>
            </w:r>
            <w:proofErr w:type="spellEnd"/>
            <w:r w:rsidRPr="00AE3780">
              <w:rPr>
                <w:rFonts w:ascii="Times New Roman" w:hAnsi="Times New Roman"/>
                <w:color w:val="000000"/>
                <w:sz w:val="24"/>
                <w:szCs w:val="24"/>
              </w:rPr>
              <w:t xml:space="preserve"> </w:t>
            </w:r>
            <w:proofErr w:type="spellStart"/>
            <w:r w:rsidRPr="00AE3780">
              <w:rPr>
                <w:rFonts w:ascii="Times New Roman" w:hAnsi="Times New Roman"/>
                <w:color w:val="000000"/>
                <w:sz w:val="24"/>
                <w:szCs w:val="24"/>
              </w:rPr>
              <w:t>packet</w:t>
            </w:r>
            <w:proofErr w:type="spellEnd"/>
            <w:r w:rsidRPr="00AE3780">
              <w:rPr>
                <w:rFonts w:ascii="Times New Roman" w:hAnsi="Times New Roman"/>
                <w:color w:val="000000"/>
                <w:sz w:val="24"/>
                <w:szCs w:val="24"/>
              </w:rPr>
              <w:t xml:space="preserve"> </w:t>
            </w:r>
            <w:proofErr w:type="spellStart"/>
            <w:r w:rsidRPr="00AE3780">
              <w:rPr>
                <w:rFonts w:ascii="Times New Roman" w:hAnsi="Times New Roman"/>
                <w:color w:val="000000"/>
                <w:sz w:val="24"/>
                <w:szCs w:val="24"/>
              </w:rPr>
              <w:t>loss</w:t>
            </w:r>
            <w:proofErr w:type="spellEnd"/>
            <w:r w:rsidRPr="00AE3780">
              <w:rPr>
                <w:rFonts w:ascii="Times New Roman" w:hAnsi="Times New Roman"/>
                <w:color w:val="000000"/>
                <w:sz w:val="24"/>
                <w:szCs w:val="24"/>
              </w:rPr>
              <w:t xml:space="preserve">, </w:t>
            </w:r>
            <w:proofErr w:type="spellStart"/>
            <w:r w:rsidRPr="00AE3780">
              <w:rPr>
                <w:rFonts w:ascii="Times New Roman" w:hAnsi="Times New Roman"/>
                <w:color w:val="000000"/>
                <w:sz w:val="24"/>
                <w:szCs w:val="24"/>
              </w:rPr>
              <w:t>jitter</w:t>
            </w:r>
            <w:proofErr w:type="spellEnd"/>
            <w:r w:rsidRPr="00AE3780">
              <w:rPr>
                <w:rFonts w:ascii="Times New Roman" w:hAnsi="Times New Roman"/>
                <w:color w:val="000000"/>
                <w:sz w:val="24"/>
                <w:szCs w:val="24"/>
              </w:rPr>
              <w:t xml:space="preserve">, RTT в каждом классе </w:t>
            </w:r>
            <w:proofErr w:type="spellStart"/>
            <w:r w:rsidRPr="00AE3780">
              <w:rPr>
                <w:rFonts w:ascii="Times New Roman" w:hAnsi="Times New Roman"/>
                <w:color w:val="000000"/>
                <w:sz w:val="24"/>
                <w:szCs w:val="24"/>
              </w:rPr>
              <w:t>CoS</w:t>
            </w:r>
            <w:proofErr w:type="spellEnd"/>
            <w:r w:rsidRPr="00AE3780">
              <w:rPr>
                <w:rFonts w:ascii="Times New Roman" w:hAnsi="Times New Roman"/>
                <w:color w:val="000000"/>
                <w:sz w:val="24"/>
                <w:szCs w:val="24"/>
              </w:rPr>
              <w:t xml:space="preserve">, предоставить on-line доступ к системе регистрации </w:t>
            </w:r>
            <w:proofErr w:type="spellStart"/>
            <w:r w:rsidRPr="00AE3780">
              <w:rPr>
                <w:rFonts w:ascii="Times New Roman" w:hAnsi="Times New Roman"/>
                <w:color w:val="000000"/>
                <w:sz w:val="24"/>
                <w:szCs w:val="24"/>
              </w:rPr>
              <w:t>real</w:t>
            </w:r>
            <w:proofErr w:type="spellEnd"/>
            <w:r w:rsidRPr="00AE3780">
              <w:rPr>
                <w:rFonts w:ascii="Times New Roman" w:hAnsi="Times New Roman"/>
                <w:color w:val="000000"/>
                <w:sz w:val="24"/>
                <w:szCs w:val="24"/>
              </w:rPr>
              <w:t>-time мониторинга указанных событий через web, а также к соответствующим счетчикам по протоколу SNMP.</w:t>
            </w:r>
            <w:proofErr w:type="gramEnd"/>
          </w:p>
          <w:p w:rsidR="00135FA2" w:rsidRPr="00AE3780"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34" w:hanging="34"/>
              <w:jc w:val="both"/>
              <w:rPr>
                <w:rFonts w:ascii="Times New Roman" w:hAnsi="Times New Roman"/>
                <w:color w:val="000000"/>
                <w:sz w:val="24"/>
                <w:szCs w:val="24"/>
              </w:rPr>
            </w:pPr>
            <w:r w:rsidRPr="00AE3780">
              <w:rPr>
                <w:rFonts w:ascii="Times New Roman" w:hAnsi="Times New Roman"/>
                <w:color w:val="000000"/>
                <w:sz w:val="24"/>
                <w:szCs w:val="24"/>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135FA2" w:rsidRPr="001F6931" w:rsidRDefault="00135FA2" w:rsidP="00AE3780">
            <w:pPr>
              <w:pStyle w:val="afff3"/>
              <w:numPr>
                <w:ilvl w:val="0"/>
                <w:numId w:val="66"/>
              </w:numPr>
              <w:shd w:val="clear" w:color="auto" w:fill="FFFFFF"/>
              <w:tabs>
                <w:tab w:val="left" w:pos="601"/>
              </w:tabs>
              <w:autoSpaceDE w:val="0"/>
              <w:autoSpaceDN w:val="0"/>
              <w:adjustRightInd w:val="0"/>
              <w:spacing w:after="0" w:line="240" w:lineRule="auto"/>
              <w:ind w:left="34" w:hanging="34"/>
              <w:jc w:val="both"/>
              <w:rPr>
                <w:i/>
                <w:color w:val="000000"/>
                <w:sz w:val="24"/>
                <w:szCs w:val="24"/>
              </w:rPr>
            </w:pPr>
            <w:r w:rsidRPr="00AE3780">
              <w:rPr>
                <w:rFonts w:ascii="Times New Roman" w:hAnsi="Times New Roman"/>
                <w:color w:val="000000"/>
                <w:sz w:val="24"/>
                <w:szCs w:val="24"/>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AE3780">
              <w:rPr>
                <w:rFonts w:ascii="Times New Roman" w:hAnsi="Times New Roman"/>
                <w:color w:val="000000"/>
                <w:sz w:val="24"/>
                <w:szCs w:val="24"/>
              </w:rPr>
              <w:t>согласованными</w:t>
            </w:r>
            <w:proofErr w:type="gramEnd"/>
            <w:r w:rsidRPr="00AE3780">
              <w:rPr>
                <w:rFonts w:ascii="Times New Roman" w:hAnsi="Times New Roman"/>
                <w:color w:val="000000"/>
                <w:sz w:val="24"/>
                <w:szCs w:val="24"/>
              </w:rPr>
              <w:t xml:space="preserve"> с Заказчиком.</w:t>
            </w:r>
          </w:p>
        </w:tc>
      </w:tr>
    </w:tbl>
    <w:p w:rsidR="00135FA2" w:rsidRPr="001F6931" w:rsidRDefault="00135FA2" w:rsidP="00135FA2">
      <w:pPr>
        <w:jc w:val="center"/>
        <w:rPr>
          <w:color w:val="000000"/>
        </w:rPr>
      </w:pPr>
    </w:p>
    <w:p w:rsidR="00135FA2" w:rsidRPr="001F6931" w:rsidRDefault="00135FA2" w:rsidP="00135FA2">
      <w:pPr>
        <w:jc w:val="center"/>
        <w:rPr>
          <w:color w:val="000000"/>
        </w:rPr>
      </w:pPr>
      <w:r w:rsidRPr="001F6931">
        <w:rPr>
          <w:color w:val="000000"/>
        </w:rPr>
        <w:t>РАЗДЕЛ 4. РЕЗУЛЬТАТ ОКАЗАННЫХ УСЛУГ</w:t>
      </w:r>
    </w:p>
    <w:p w:rsidR="00135FA2" w:rsidRPr="001F6931" w:rsidRDefault="00135FA2" w:rsidP="00135FA2">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135FA2" w:rsidRPr="001F6931" w:rsidTr="00AE3780">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4.1 Описание конечного результата оказанных услуг</w:t>
            </w:r>
          </w:p>
        </w:tc>
      </w:tr>
      <w:tr w:rsidR="00135FA2" w:rsidRPr="001F6931" w:rsidTr="00AE3780">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Канал связи, обеспечивающий передачу данных между площадками с требуемыми характеристиками.</w:t>
            </w:r>
          </w:p>
        </w:tc>
      </w:tr>
      <w:tr w:rsidR="00135FA2" w:rsidRPr="001F6931" w:rsidTr="00AE3780">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Подраздел 4.2 Требования по приемке услуг</w:t>
            </w:r>
          </w:p>
        </w:tc>
      </w:tr>
      <w:tr w:rsidR="00135FA2" w:rsidRPr="001F6931" w:rsidTr="00AE3780">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Требования не предъявляются.</w:t>
            </w:r>
          </w:p>
        </w:tc>
      </w:tr>
      <w:tr w:rsidR="00135FA2" w:rsidRPr="001F6931" w:rsidTr="00AE3780">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135FA2" w:rsidRPr="001F6931" w:rsidTr="00AE3780">
        <w:trPr>
          <w:trHeight w:val="385"/>
        </w:trPr>
        <w:tc>
          <w:tcPr>
            <w:tcW w:w="10065" w:type="dxa"/>
            <w:tcBorders>
              <w:top w:val="single" w:sz="4" w:space="0" w:color="auto"/>
              <w:left w:val="single" w:sz="4" w:space="0" w:color="auto"/>
              <w:right w:val="single" w:sz="4" w:space="0" w:color="auto"/>
            </w:tcBorders>
            <w:vAlign w:val="center"/>
          </w:tcPr>
          <w:p w:rsidR="00135FA2" w:rsidRPr="00AE3780" w:rsidRDefault="00135FA2" w:rsidP="00AE3780">
            <w:pPr>
              <w:jc w:val="both"/>
              <w:rPr>
                <w:color w:val="000000"/>
              </w:rPr>
            </w:pPr>
            <w:r w:rsidRPr="00AE3780">
              <w:rPr>
                <w:color w:val="000000"/>
              </w:rPr>
              <w:t>Требования не предъявляются.</w:t>
            </w:r>
          </w:p>
        </w:tc>
      </w:tr>
    </w:tbl>
    <w:p w:rsidR="00135FA2" w:rsidRPr="001F6931" w:rsidRDefault="00135FA2" w:rsidP="00135FA2">
      <w:pPr>
        <w:jc w:val="center"/>
        <w:rPr>
          <w:b/>
          <w:color w:val="000000"/>
        </w:rPr>
      </w:pPr>
    </w:p>
    <w:p w:rsidR="00135FA2" w:rsidRPr="001F6931" w:rsidRDefault="00135FA2" w:rsidP="00135FA2">
      <w:pPr>
        <w:jc w:val="center"/>
        <w:rPr>
          <w:b/>
          <w:color w:val="000000"/>
        </w:rPr>
      </w:pPr>
      <w:r w:rsidRPr="001F6931">
        <w:rPr>
          <w:color w:val="000000"/>
        </w:rPr>
        <w:t>РАЗДЕЛ 5. ТРЕБОВАНИЯ К ТЕХНИЧЕСКОМУ ОБУЧЕНИЮ ПЕРСОНАЛА ЗАКАЗЧИКА</w:t>
      </w:r>
    </w:p>
    <w:p w:rsidR="00135FA2" w:rsidRPr="001F6931" w:rsidRDefault="00135FA2" w:rsidP="00135FA2">
      <w:pPr>
        <w:jc w:val="center"/>
        <w:rPr>
          <w:b/>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135FA2" w:rsidRPr="001F6931" w:rsidTr="00AE3780">
        <w:tc>
          <w:tcPr>
            <w:tcW w:w="10065" w:type="dxa"/>
            <w:tcBorders>
              <w:top w:val="single" w:sz="4" w:space="0" w:color="auto"/>
              <w:left w:val="single" w:sz="4" w:space="0" w:color="auto"/>
              <w:bottom w:val="single" w:sz="4" w:space="0" w:color="auto"/>
              <w:right w:val="single" w:sz="4" w:space="0" w:color="auto"/>
            </w:tcBorders>
          </w:tcPr>
          <w:p w:rsidR="00135FA2" w:rsidRPr="00AE3780" w:rsidRDefault="00135FA2" w:rsidP="00AE3780">
            <w:pPr>
              <w:jc w:val="both"/>
              <w:rPr>
                <w:color w:val="000000"/>
              </w:rPr>
            </w:pPr>
            <w:r w:rsidRPr="00AE3780">
              <w:rPr>
                <w:color w:val="000000"/>
              </w:rPr>
              <w:t>Требования не предъявляются.</w:t>
            </w:r>
          </w:p>
        </w:tc>
      </w:tr>
    </w:tbl>
    <w:p w:rsidR="00135FA2" w:rsidRPr="001F6931" w:rsidRDefault="00135FA2" w:rsidP="00135FA2">
      <w:pPr>
        <w:jc w:val="center"/>
        <w:rPr>
          <w:color w:val="000000"/>
        </w:rPr>
      </w:pPr>
    </w:p>
    <w:p w:rsidR="00AE3780" w:rsidRDefault="00AE3780" w:rsidP="00135FA2">
      <w:pPr>
        <w:jc w:val="center"/>
        <w:rPr>
          <w:color w:val="000000"/>
        </w:rPr>
      </w:pPr>
    </w:p>
    <w:p w:rsidR="00AE3780" w:rsidRDefault="00AE3780" w:rsidP="00135FA2">
      <w:pPr>
        <w:jc w:val="center"/>
        <w:rPr>
          <w:color w:val="000000"/>
        </w:rPr>
      </w:pPr>
    </w:p>
    <w:p w:rsidR="00135FA2" w:rsidRPr="001F6931" w:rsidRDefault="00135FA2" w:rsidP="00135FA2">
      <w:pPr>
        <w:jc w:val="center"/>
        <w:rPr>
          <w:color w:val="000000"/>
        </w:rPr>
      </w:pPr>
      <w:r w:rsidRPr="001F6931">
        <w:rPr>
          <w:color w:val="000000"/>
        </w:rPr>
        <w:lastRenderedPageBreak/>
        <w:t>РАЗДЕЛ 6. ПЕРЕЧЕНЬ ПРИНЯТЫХ СОКРАЩЕНИЙ</w:t>
      </w:r>
    </w:p>
    <w:p w:rsidR="00135FA2" w:rsidRPr="001F6931" w:rsidRDefault="00135FA2" w:rsidP="00135FA2">
      <w:pPr>
        <w:ind w:firstLine="567"/>
        <w:jc w:val="both"/>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946"/>
      </w:tblGrid>
      <w:tr w:rsidR="00135FA2" w:rsidRPr="001F6931" w:rsidTr="00AE378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autoSpaceDE w:val="0"/>
              <w:autoSpaceDN w:val="0"/>
              <w:adjustRightInd w:val="0"/>
              <w:jc w:val="center"/>
              <w:rPr>
                <w:color w:val="000000"/>
              </w:rPr>
            </w:pPr>
            <w:r w:rsidRPr="001F6931">
              <w:rPr>
                <w:color w:val="000000"/>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135FA2" w:rsidRPr="001F6931" w:rsidRDefault="00135FA2" w:rsidP="00AE3780">
            <w:pPr>
              <w:jc w:val="center"/>
              <w:rPr>
                <w:color w:val="000000"/>
              </w:rPr>
            </w:pPr>
            <w:r w:rsidRPr="001F6931">
              <w:rPr>
                <w:color w:val="000000"/>
              </w:rPr>
              <w:t>Расшифровка сокращения</w:t>
            </w:r>
          </w:p>
        </w:tc>
      </w:tr>
      <w:tr w:rsidR="00135FA2" w:rsidRPr="001F6931" w:rsidTr="00AE3780">
        <w:trPr>
          <w:trHeight w:val="399"/>
        </w:trPr>
        <w:tc>
          <w:tcPr>
            <w:tcW w:w="709" w:type="dxa"/>
            <w:tcBorders>
              <w:top w:val="single" w:sz="4" w:space="0" w:color="auto"/>
              <w:left w:val="single" w:sz="4" w:space="0" w:color="auto"/>
              <w:right w:val="single" w:sz="4" w:space="0" w:color="auto"/>
            </w:tcBorders>
          </w:tcPr>
          <w:p w:rsidR="00135FA2" w:rsidRPr="001F6931" w:rsidRDefault="00135FA2" w:rsidP="00AE3780">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135FA2" w:rsidRPr="001F6931" w:rsidRDefault="00135FA2" w:rsidP="00AE3780">
            <w:pPr>
              <w:autoSpaceDE w:val="0"/>
              <w:autoSpaceDN w:val="0"/>
              <w:adjustRightInd w:val="0"/>
              <w:rPr>
                <w:color w:val="000000"/>
              </w:rPr>
            </w:pPr>
          </w:p>
        </w:tc>
        <w:tc>
          <w:tcPr>
            <w:tcW w:w="6946" w:type="dxa"/>
            <w:tcBorders>
              <w:top w:val="single" w:sz="4" w:space="0" w:color="auto"/>
              <w:left w:val="single" w:sz="4" w:space="0" w:color="auto"/>
              <w:bottom w:val="single" w:sz="4" w:space="0" w:color="auto"/>
              <w:right w:val="single" w:sz="4" w:space="0" w:color="auto"/>
            </w:tcBorders>
          </w:tcPr>
          <w:p w:rsidR="00135FA2" w:rsidRPr="001F6931" w:rsidRDefault="00135FA2" w:rsidP="00AE3780">
            <w:pPr>
              <w:jc w:val="both"/>
              <w:rPr>
                <w:i/>
                <w:color w:val="000000"/>
              </w:rPr>
            </w:pPr>
          </w:p>
        </w:tc>
      </w:tr>
    </w:tbl>
    <w:p w:rsidR="00135FA2" w:rsidRPr="001F6931" w:rsidRDefault="00135FA2" w:rsidP="00135FA2">
      <w:pPr>
        <w:ind w:firstLine="567"/>
        <w:jc w:val="both"/>
        <w:rPr>
          <w:color w:val="000000"/>
        </w:rPr>
      </w:pPr>
    </w:p>
    <w:p w:rsidR="00135FA2" w:rsidRPr="001F6931" w:rsidRDefault="00135FA2" w:rsidP="00135FA2">
      <w:pPr>
        <w:jc w:val="center"/>
        <w:rPr>
          <w:color w:val="000000"/>
        </w:rPr>
      </w:pPr>
      <w:r w:rsidRPr="001F6931">
        <w:rPr>
          <w:color w:val="000000"/>
        </w:rPr>
        <w:t>РАЗДЕЛ 7. ПЕРЕЧЕНЬ ПРИЛОЖЕНИЙ</w:t>
      </w:r>
    </w:p>
    <w:p w:rsidR="00135FA2" w:rsidRPr="001F6931" w:rsidRDefault="00135FA2" w:rsidP="00135FA2">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525"/>
      </w:tblGrid>
      <w:tr w:rsidR="00135FA2" w:rsidRPr="001F6931" w:rsidTr="00AE3780">
        <w:tc>
          <w:tcPr>
            <w:tcW w:w="1682" w:type="dxa"/>
            <w:vAlign w:val="center"/>
          </w:tcPr>
          <w:p w:rsidR="00135FA2" w:rsidRPr="001F6931" w:rsidRDefault="00135FA2" w:rsidP="00AE3780">
            <w:pPr>
              <w:jc w:val="center"/>
              <w:rPr>
                <w:color w:val="000000"/>
              </w:rPr>
            </w:pPr>
            <w:r w:rsidRPr="001F6931">
              <w:rPr>
                <w:color w:val="000000"/>
              </w:rPr>
              <w:t>Номер приложения</w:t>
            </w:r>
          </w:p>
        </w:tc>
        <w:tc>
          <w:tcPr>
            <w:tcW w:w="5858" w:type="dxa"/>
            <w:vAlign w:val="center"/>
          </w:tcPr>
          <w:p w:rsidR="00135FA2" w:rsidRPr="001F6931" w:rsidRDefault="00135FA2" w:rsidP="00AE3780">
            <w:pPr>
              <w:jc w:val="center"/>
              <w:rPr>
                <w:color w:val="000000"/>
              </w:rPr>
            </w:pPr>
            <w:r w:rsidRPr="001F6931">
              <w:rPr>
                <w:color w:val="000000"/>
              </w:rPr>
              <w:t>Наименование приложения</w:t>
            </w:r>
          </w:p>
        </w:tc>
        <w:tc>
          <w:tcPr>
            <w:tcW w:w="2525" w:type="dxa"/>
            <w:vAlign w:val="center"/>
          </w:tcPr>
          <w:p w:rsidR="00135FA2" w:rsidRPr="001F6931" w:rsidRDefault="00135FA2" w:rsidP="00AE3780">
            <w:pPr>
              <w:jc w:val="center"/>
              <w:rPr>
                <w:color w:val="000000"/>
              </w:rPr>
            </w:pPr>
            <w:r w:rsidRPr="001F6931">
              <w:rPr>
                <w:color w:val="000000"/>
              </w:rPr>
              <w:t>Номер страницы</w:t>
            </w:r>
          </w:p>
        </w:tc>
      </w:tr>
      <w:tr w:rsidR="00135FA2" w:rsidRPr="001F6931" w:rsidTr="00AE3780">
        <w:tc>
          <w:tcPr>
            <w:tcW w:w="1682" w:type="dxa"/>
            <w:vAlign w:val="center"/>
          </w:tcPr>
          <w:p w:rsidR="00135FA2" w:rsidRPr="001F6931" w:rsidRDefault="00135FA2" w:rsidP="00AE3780">
            <w:pPr>
              <w:jc w:val="center"/>
              <w:rPr>
                <w:color w:val="000000"/>
              </w:rPr>
            </w:pPr>
          </w:p>
        </w:tc>
        <w:tc>
          <w:tcPr>
            <w:tcW w:w="5858" w:type="dxa"/>
            <w:vAlign w:val="center"/>
          </w:tcPr>
          <w:p w:rsidR="00135FA2" w:rsidRPr="001F6931" w:rsidRDefault="00135FA2" w:rsidP="00AE3780">
            <w:pPr>
              <w:jc w:val="center"/>
              <w:rPr>
                <w:color w:val="000000"/>
              </w:rPr>
            </w:pPr>
          </w:p>
        </w:tc>
        <w:tc>
          <w:tcPr>
            <w:tcW w:w="2525" w:type="dxa"/>
            <w:vAlign w:val="center"/>
          </w:tcPr>
          <w:p w:rsidR="00135FA2" w:rsidRPr="001F6931" w:rsidRDefault="00135FA2" w:rsidP="00AE3780">
            <w:pPr>
              <w:jc w:val="center"/>
              <w:rPr>
                <w:color w:val="000000"/>
              </w:rPr>
            </w:pPr>
          </w:p>
        </w:tc>
      </w:tr>
      <w:tr w:rsidR="00135FA2" w:rsidRPr="001F6931" w:rsidTr="00AE3780">
        <w:tc>
          <w:tcPr>
            <w:tcW w:w="1682" w:type="dxa"/>
            <w:vAlign w:val="center"/>
          </w:tcPr>
          <w:p w:rsidR="00135FA2" w:rsidRPr="001F6931" w:rsidRDefault="00135FA2" w:rsidP="00AE3780">
            <w:pPr>
              <w:jc w:val="center"/>
              <w:rPr>
                <w:color w:val="000000"/>
              </w:rPr>
            </w:pPr>
          </w:p>
        </w:tc>
        <w:tc>
          <w:tcPr>
            <w:tcW w:w="5858" w:type="dxa"/>
            <w:vAlign w:val="center"/>
          </w:tcPr>
          <w:p w:rsidR="00135FA2" w:rsidRPr="001F6931" w:rsidRDefault="00135FA2" w:rsidP="00AE3780">
            <w:pPr>
              <w:jc w:val="center"/>
              <w:rPr>
                <w:color w:val="000000"/>
              </w:rPr>
            </w:pPr>
          </w:p>
        </w:tc>
        <w:tc>
          <w:tcPr>
            <w:tcW w:w="2525" w:type="dxa"/>
            <w:vAlign w:val="center"/>
          </w:tcPr>
          <w:p w:rsidR="00135FA2" w:rsidRPr="001F6931" w:rsidRDefault="00135FA2" w:rsidP="00AE3780">
            <w:pPr>
              <w:jc w:val="center"/>
              <w:rPr>
                <w:color w:val="000000"/>
              </w:rPr>
            </w:pPr>
          </w:p>
        </w:tc>
      </w:tr>
    </w:tbl>
    <w:p w:rsidR="00135FA2" w:rsidRDefault="00135FA2" w:rsidP="00135FA2">
      <w:pPr>
        <w:jc w:val="center"/>
        <w:outlineLvl w:val="0"/>
      </w:pPr>
    </w:p>
    <w:p w:rsidR="00135FA2" w:rsidRPr="00133696" w:rsidRDefault="00135FA2" w:rsidP="00135FA2">
      <w:pPr>
        <w:jc w:val="center"/>
        <w:outlineLvl w:val="0"/>
      </w:pPr>
    </w:p>
    <w:p w:rsidR="00135FA2" w:rsidRPr="00D26A4A" w:rsidRDefault="00135FA2" w:rsidP="00135FA2">
      <w:pPr>
        <w:suppressAutoHyphens/>
        <w:jc w:val="both"/>
        <w:rPr>
          <w:b/>
          <w:bCs/>
          <w:lang w:eastAsia="ar-SA"/>
        </w:rPr>
      </w:pPr>
    </w:p>
    <w:sectPr w:rsidR="00135FA2" w:rsidRPr="00D26A4A" w:rsidSect="00A82376">
      <w:headerReference w:type="even" r:id="rId40"/>
      <w:headerReference w:type="default" r:id="rId41"/>
      <w:pgSz w:w="11907" w:h="16840" w:code="9"/>
      <w:pgMar w:top="1134" w:right="567" w:bottom="1134"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E5F" w:rsidRDefault="005A7E5F">
      <w:r>
        <w:separator/>
      </w:r>
    </w:p>
  </w:endnote>
  <w:endnote w:type="continuationSeparator" w:id="0">
    <w:p w:rsidR="005A7E5F" w:rsidRDefault="005A7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Default="005A7E5F">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5A7E5F" w:rsidRDefault="005A7E5F">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Pr="00FE6219" w:rsidRDefault="005A7E5F" w:rsidP="00C87330">
    <w:pPr>
      <w:pStyle w:val="ad"/>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69157"/>
      <w:docPartObj>
        <w:docPartGallery w:val="Page Numbers (Bottom of Page)"/>
        <w:docPartUnique/>
      </w:docPartObj>
    </w:sdtPr>
    <w:sdtContent>
      <w:p w:rsidR="005A7E5F" w:rsidRDefault="005A7E5F">
        <w:pPr>
          <w:pStyle w:val="ad"/>
          <w:jc w:val="right"/>
        </w:pPr>
        <w:r>
          <w:fldChar w:fldCharType="begin"/>
        </w:r>
        <w:r>
          <w:instrText xml:space="preserve"> PAGE   \* MERGEFORMAT </w:instrText>
        </w:r>
        <w:r>
          <w:fldChar w:fldCharType="separate"/>
        </w:r>
        <w:r w:rsidR="00D8458D">
          <w:rPr>
            <w:noProof/>
          </w:rPr>
          <w:t>32</w:t>
        </w:r>
        <w:r>
          <w:rPr>
            <w:noProof/>
          </w:rPr>
          <w:fldChar w:fldCharType="end"/>
        </w:r>
      </w:p>
    </w:sdtContent>
  </w:sdt>
  <w:p w:rsidR="005A7E5F" w:rsidRDefault="005A7E5F">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Pr="00E21894" w:rsidRDefault="005A7E5F" w:rsidP="003254A3">
    <w:pPr>
      <w:pStyle w:val="ad"/>
      <w:jc w:val="center"/>
    </w:pPr>
    <w:r w:rsidRPr="00E21894">
      <w:rPr>
        <w:rStyle w:val="af0"/>
      </w:rPr>
      <w:fldChar w:fldCharType="begin"/>
    </w:r>
    <w:r w:rsidRPr="00E21894">
      <w:rPr>
        <w:rStyle w:val="af0"/>
      </w:rPr>
      <w:instrText xml:space="preserve"> PAGE </w:instrText>
    </w:r>
    <w:r w:rsidRPr="00E21894">
      <w:rPr>
        <w:rStyle w:val="af0"/>
      </w:rPr>
      <w:fldChar w:fldCharType="separate"/>
    </w:r>
    <w:r>
      <w:rPr>
        <w:rStyle w:val="af0"/>
        <w:noProof/>
      </w:rPr>
      <w:t>43</w:t>
    </w:r>
    <w:r w:rsidRPr="00E21894">
      <w:rPr>
        <w:rStyle w:val="af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E5F" w:rsidRDefault="005A7E5F">
      <w:r>
        <w:separator/>
      </w:r>
    </w:p>
  </w:footnote>
  <w:footnote w:type="continuationSeparator" w:id="0">
    <w:p w:rsidR="005A7E5F" w:rsidRDefault="005A7E5F">
      <w:r>
        <w:continuationSeparator/>
      </w:r>
    </w:p>
  </w:footnote>
  <w:footnote w:id="1">
    <w:p w:rsidR="005A7E5F" w:rsidRDefault="005A7E5F" w:rsidP="00471328">
      <w:pPr>
        <w:pStyle w:val="aff2"/>
        <w:spacing w:line="240" w:lineRule="auto"/>
      </w:pPr>
      <w:r>
        <w:rPr>
          <w:rStyle w:val="afffffa"/>
        </w:rPr>
        <w:footnoteRef/>
      </w:r>
      <w:r>
        <w:t xml:space="preserve"> Филиал - </w:t>
      </w:r>
      <w:r w:rsidRPr="00D15D9B">
        <w:t>обособленное подразделение</w:t>
      </w:r>
      <w:r>
        <w:t xml:space="preserve"> компании Исполнителя</w:t>
      </w:r>
      <w:r w:rsidRPr="00D15D9B">
        <w:t xml:space="preserve">, расположенное вне места нахождения </w:t>
      </w:r>
      <w:r>
        <w:t xml:space="preserve">компании Исполнителя </w:t>
      </w:r>
      <w:r w:rsidRPr="00D15D9B">
        <w:t xml:space="preserve">и осуществляющее функции </w:t>
      </w:r>
      <w:r>
        <w:t xml:space="preserve">компании Исполнителя </w:t>
      </w:r>
      <w:r w:rsidRPr="00D15D9B">
        <w:t>или их часть</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Pr="00F429FC" w:rsidRDefault="005A7E5F" w:rsidP="00C87330">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458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Default="005A7E5F" w:rsidP="003254A3">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5A7E5F" w:rsidRDefault="005A7E5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Pr="0051321B" w:rsidRDefault="005A7E5F" w:rsidP="003254A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Default="005A7E5F">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5A7E5F" w:rsidRDefault="005A7E5F">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5F" w:rsidRDefault="005A7E5F">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noProof/>
      </w:rPr>
      <w:t>75</w:t>
    </w:r>
    <w:r>
      <w:rPr>
        <w:rStyle w:val="af0"/>
      </w:rPr>
      <w:fldChar w:fldCharType="end"/>
    </w:r>
  </w:p>
  <w:p w:rsidR="005A7E5F" w:rsidRDefault="005A7E5F">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58D1DCB"/>
    <w:multiLevelType w:val="hybridMultilevel"/>
    <w:tmpl w:val="40A43A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087E7F64"/>
    <w:multiLevelType w:val="multilevel"/>
    <w:tmpl w:val="0419001F"/>
    <w:numStyleLink w:val="111111"/>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4">
    <w:nsid w:val="1432077F"/>
    <w:multiLevelType w:val="hybridMultilevel"/>
    <w:tmpl w:val="9EF001E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19">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3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9">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0">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45">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6">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7">
    <w:nsid w:val="4C966168"/>
    <w:multiLevelType w:val="hybridMultilevel"/>
    <w:tmpl w:val="DC4A8B22"/>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7">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5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0">
    <w:nsid w:val="6BAE2E66"/>
    <w:multiLevelType w:val="hybridMultilevel"/>
    <w:tmpl w:val="9490EAA0"/>
    <w:lvl w:ilvl="0" w:tplc="B6B6076E">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6">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67">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9">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9"/>
  </w:num>
  <w:num w:numId="4">
    <w:abstractNumId w:val="3"/>
  </w:num>
  <w:num w:numId="5">
    <w:abstractNumId w:val="1"/>
  </w:num>
  <w:num w:numId="6">
    <w:abstractNumId w:val="23"/>
  </w:num>
  <w:num w:numId="7">
    <w:abstractNumId w:val="55"/>
  </w:num>
  <w:num w:numId="8">
    <w:abstractNumId w:val="43"/>
  </w:num>
  <w:num w:numId="9">
    <w:abstractNumId w:val="41"/>
  </w:num>
  <w:num w:numId="10">
    <w:abstractNumId w:val="5"/>
  </w:num>
  <w:num w:numId="11">
    <w:abstractNumId w:val="33"/>
  </w:num>
  <w:num w:numId="12">
    <w:abstractNumId w:val="31"/>
  </w:num>
  <w:num w:numId="13">
    <w:abstractNumId w:val="22"/>
  </w:num>
  <w:num w:numId="14">
    <w:abstractNumId w:val="34"/>
  </w:num>
  <w:num w:numId="15">
    <w:abstractNumId w:val="4"/>
  </w:num>
  <w:num w:numId="16">
    <w:abstractNumId w:val="56"/>
  </w:num>
  <w:num w:numId="17">
    <w:abstractNumId w:val="71"/>
  </w:num>
  <w:num w:numId="18">
    <w:abstractNumId w:val="59"/>
  </w:num>
  <w:num w:numId="19">
    <w:abstractNumId w:val="28"/>
  </w:num>
  <w:num w:numId="20">
    <w:abstractNumId w:val="37"/>
  </w:num>
  <w:num w:numId="21">
    <w:abstractNumId w:val="62"/>
  </w:num>
  <w:num w:numId="22">
    <w:abstractNumId w:val="64"/>
  </w:num>
  <w:num w:numId="23">
    <w:abstractNumId w:val="61"/>
  </w:num>
  <w:num w:numId="24">
    <w:abstractNumId w:val="52"/>
  </w:num>
  <w:num w:numId="25">
    <w:abstractNumId w:val="13"/>
  </w:num>
  <w:num w:numId="26">
    <w:abstractNumId w:val="27"/>
  </w:num>
  <w:num w:numId="27">
    <w:abstractNumId w:val="35"/>
  </w:num>
  <w:num w:numId="28">
    <w:abstractNumId w:val="29"/>
  </w:num>
  <w:num w:numId="29">
    <w:abstractNumId w:val="20"/>
  </w:num>
  <w:num w:numId="30">
    <w:abstractNumId w:val="70"/>
  </w:num>
  <w:num w:numId="31">
    <w:abstractNumId w:val="36"/>
  </w:num>
  <w:num w:numId="32">
    <w:abstractNumId w:val="58"/>
  </w:num>
  <w:num w:numId="33">
    <w:abstractNumId w:val="26"/>
  </w:num>
  <w:num w:numId="34">
    <w:abstractNumId w:val="24"/>
  </w:num>
  <w:num w:numId="35">
    <w:abstractNumId w:val="16"/>
  </w:num>
  <w:num w:numId="36">
    <w:abstractNumId w:val="51"/>
  </w:num>
  <w:num w:numId="37">
    <w:abstractNumId w:val="30"/>
  </w:num>
  <w:num w:numId="38">
    <w:abstractNumId w:val="68"/>
  </w:num>
  <w:num w:numId="39">
    <w:abstractNumId w:val="44"/>
  </w:num>
  <w:num w:numId="40">
    <w:abstractNumId w:val="12"/>
  </w:num>
  <w:num w:numId="41">
    <w:abstractNumId w:val="69"/>
  </w:num>
  <w:num w:numId="42">
    <w:abstractNumId w:val="6"/>
  </w:num>
  <w:num w:numId="43">
    <w:abstractNumId w:val="15"/>
  </w:num>
  <w:num w:numId="44">
    <w:abstractNumId w:val="2"/>
  </w:num>
  <w:num w:numId="45">
    <w:abstractNumId w:val="42"/>
  </w:num>
  <w:num w:numId="46">
    <w:abstractNumId w:val="9"/>
  </w:num>
  <w:num w:numId="47">
    <w:abstractNumId w:val="54"/>
  </w:num>
  <w:num w:numId="48">
    <w:abstractNumId w:val="45"/>
  </w:num>
  <w:num w:numId="49">
    <w:abstractNumId w:val="18"/>
  </w:num>
  <w:num w:numId="50">
    <w:abstractNumId w:val="38"/>
  </w:num>
  <w:num w:numId="51">
    <w:abstractNumId w:val="8"/>
  </w:num>
  <w:num w:numId="52">
    <w:abstractNumId w:val="0"/>
    <w:lvlOverride w:ilvl="0">
      <w:startOverride w:val="1"/>
    </w:lvlOverride>
  </w:num>
  <w:num w:numId="53">
    <w:abstractNumId w:val="32"/>
  </w:num>
  <w:num w:numId="54">
    <w:abstractNumId w:val="17"/>
  </w:num>
  <w:num w:numId="55">
    <w:abstractNumId w:val="25"/>
  </w:num>
  <w:num w:numId="56">
    <w:abstractNumId w:val="7"/>
  </w:num>
  <w:num w:numId="57">
    <w:abstractNumId w:val="57"/>
  </w:num>
  <w:num w:numId="58">
    <w:abstractNumId w:val="60"/>
  </w:num>
  <w:num w:numId="59">
    <w:abstractNumId w:val="11"/>
  </w:num>
  <w:num w:numId="60">
    <w:abstractNumId w:val="40"/>
  </w:num>
  <w:num w:numId="61">
    <w:abstractNumId w:val="47"/>
  </w:num>
  <w:num w:numId="62">
    <w:abstractNumId w:val="46"/>
  </w:num>
  <w:num w:numId="63">
    <w:abstractNumId w:val="14"/>
  </w:num>
  <w:num w:numId="64">
    <w:abstractNumId w:val="50"/>
  </w:num>
  <w:num w:numId="65">
    <w:abstractNumId w:val="10"/>
  </w:num>
  <w:num w:numId="66">
    <w:abstractNumId w:val="48"/>
  </w:num>
  <w:num w:numId="67">
    <w:abstractNumId w:val="21"/>
  </w:num>
  <w:num w:numId="68">
    <w:abstractNumId w:val="67"/>
  </w:num>
  <w:num w:numId="69">
    <w:abstractNumId w:val="66"/>
  </w:num>
  <w:num w:numId="70">
    <w:abstractNumId w:val="19"/>
  </w:num>
  <w:num w:numId="71">
    <w:abstractNumId w:val="63"/>
  </w:num>
  <w:num w:numId="72">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proofState w:spelling="clean" w:grammar="clean"/>
  <w:defaultTabStop w:val="709"/>
  <w:drawingGridHorizontalSpacing w:val="120"/>
  <w:displayHorizontalDrawingGridEvery w:val="2"/>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5555"/>
    <w:rsid w:val="0004572E"/>
    <w:rsid w:val="0005017C"/>
    <w:rsid w:val="00054FD4"/>
    <w:rsid w:val="00055E5B"/>
    <w:rsid w:val="000577DD"/>
    <w:rsid w:val="00060547"/>
    <w:rsid w:val="00062724"/>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4C89"/>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5B2E"/>
    <w:rsid w:val="002768AF"/>
    <w:rsid w:val="00277537"/>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E1075"/>
    <w:rsid w:val="002E27A7"/>
    <w:rsid w:val="002E27F4"/>
    <w:rsid w:val="002E3EE2"/>
    <w:rsid w:val="002E43F8"/>
    <w:rsid w:val="002E5966"/>
    <w:rsid w:val="002E77A5"/>
    <w:rsid w:val="002E7977"/>
    <w:rsid w:val="002F2B07"/>
    <w:rsid w:val="002F5FE4"/>
    <w:rsid w:val="002F7216"/>
    <w:rsid w:val="00303E09"/>
    <w:rsid w:val="003046F6"/>
    <w:rsid w:val="003049FE"/>
    <w:rsid w:val="00305773"/>
    <w:rsid w:val="003058B6"/>
    <w:rsid w:val="00305D7D"/>
    <w:rsid w:val="00312FE1"/>
    <w:rsid w:val="00320201"/>
    <w:rsid w:val="00320973"/>
    <w:rsid w:val="00321125"/>
    <w:rsid w:val="0032159C"/>
    <w:rsid w:val="00321798"/>
    <w:rsid w:val="00323FE8"/>
    <w:rsid w:val="003254A3"/>
    <w:rsid w:val="00327639"/>
    <w:rsid w:val="00330613"/>
    <w:rsid w:val="00331BA8"/>
    <w:rsid w:val="003336CC"/>
    <w:rsid w:val="003361CB"/>
    <w:rsid w:val="003367A3"/>
    <w:rsid w:val="0034065A"/>
    <w:rsid w:val="003445C3"/>
    <w:rsid w:val="00350BEB"/>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4815"/>
    <w:rsid w:val="003953D5"/>
    <w:rsid w:val="00397536"/>
    <w:rsid w:val="003A36E0"/>
    <w:rsid w:val="003A45A1"/>
    <w:rsid w:val="003A5245"/>
    <w:rsid w:val="003A5666"/>
    <w:rsid w:val="003A627F"/>
    <w:rsid w:val="003B14BD"/>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B57"/>
    <w:rsid w:val="00413C79"/>
    <w:rsid w:val="00415E2E"/>
    <w:rsid w:val="00420E19"/>
    <w:rsid w:val="00422C44"/>
    <w:rsid w:val="004230C1"/>
    <w:rsid w:val="004245D2"/>
    <w:rsid w:val="004304B8"/>
    <w:rsid w:val="00430987"/>
    <w:rsid w:val="00440A55"/>
    <w:rsid w:val="0044169D"/>
    <w:rsid w:val="0044360E"/>
    <w:rsid w:val="00443C99"/>
    <w:rsid w:val="00444101"/>
    <w:rsid w:val="00450BC8"/>
    <w:rsid w:val="00453F52"/>
    <w:rsid w:val="004542FC"/>
    <w:rsid w:val="004560F3"/>
    <w:rsid w:val="004564FB"/>
    <w:rsid w:val="00456C59"/>
    <w:rsid w:val="00464647"/>
    <w:rsid w:val="00464C46"/>
    <w:rsid w:val="00466079"/>
    <w:rsid w:val="00466F9E"/>
    <w:rsid w:val="00471328"/>
    <w:rsid w:val="00471CA8"/>
    <w:rsid w:val="00472B8D"/>
    <w:rsid w:val="00473741"/>
    <w:rsid w:val="00475C30"/>
    <w:rsid w:val="00480165"/>
    <w:rsid w:val="004823EF"/>
    <w:rsid w:val="00482EC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3725"/>
    <w:rsid w:val="004B42B3"/>
    <w:rsid w:val="004B541C"/>
    <w:rsid w:val="004B5E58"/>
    <w:rsid w:val="004C0381"/>
    <w:rsid w:val="004C1016"/>
    <w:rsid w:val="004C1219"/>
    <w:rsid w:val="004C1A41"/>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D3"/>
    <w:rsid w:val="006A3F0E"/>
    <w:rsid w:val="006A3F4F"/>
    <w:rsid w:val="006A4115"/>
    <w:rsid w:val="006A449A"/>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610E"/>
    <w:rsid w:val="0078799C"/>
    <w:rsid w:val="0079155C"/>
    <w:rsid w:val="00794065"/>
    <w:rsid w:val="007968E7"/>
    <w:rsid w:val="007969B5"/>
    <w:rsid w:val="0079751C"/>
    <w:rsid w:val="007A0C42"/>
    <w:rsid w:val="007A148C"/>
    <w:rsid w:val="007A36EE"/>
    <w:rsid w:val="007A3C36"/>
    <w:rsid w:val="007A410A"/>
    <w:rsid w:val="007A4D4B"/>
    <w:rsid w:val="007A530A"/>
    <w:rsid w:val="007A5C2B"/>
    <w:rsid w:val="007A5D9A"/>
    <w:rsid w:val="007A678F"/>
    <w:rsid w:val="007B1C01"/>
    <w:rsid w:val="007B277F"/>
    <w:rsid w:val="007B7B11"/>
    <w:rsid w:val="007C12A6"/>
    <w:rsid w:val="007C1336"/>
    <w:rsid w:val="007C737E"/>
    <w:rsid w:val="007D1DBD"/>
    <w:rsid w:val="007D2F0C"/>
    <w:rsid w:val="007D4440"/>
    <w:rsid w:val="007D5285"/>
    <w:rsid w:val="007E1C81"/>
    <w:rsid w:val="007E53D7"/>
    <w:rsid w:val="007E559C"/>
    <w:rsid w:val="007E5E21"/>
    <w:rsid w:val="007E6457"/>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FAC"/>
    <w:rsid w:val="008262C7"/>
    <w:rsid w:val="008272F5"/>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C3A"/>
    <w:rsid w:val="008B4E54"/>
    <w:rsid w:val="008B79DC"/>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04651"/>
    <w:rsid w:val="00A20865"/>
    <w:rsid w:val="00A226B0"/>
    <w:rsid w:val="00A228AF"/>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214E"/>
    <w:rsid w:val="00AD2C25"/>
    <w:rsid w:val="00AD4F25"/>
    <w:rsid w:val="00AD53F2"/>
    <w:rsid w:val="00AD6FE6"/>
    <w:rsid w:val="00AD708C"/>
    <w:rsid w:val="00AD72FC"/>
    <w:rsid w:val="00AE0985"/>
    <w:rsid w:val="00AE3780"/>
    <w:rsid w:val="00AE3817"/>
    <w:rsid w:val="00AE7355"/>
    <w:rsid w:val="00AF00BF"/>
    <w:rsid w:val="00AF3E12"/>
    <w:rsid w:val="00AF7633"/>
    <w:rsid w:val="00B02F04"/>
    <w:rsid w:val="00B03906"/>
    <w:rsid w:val="00B051B9"/>
    <w:rsid w:val="00B077BB"/>
    <w:rsid w:val="00B07E66"/>
    <w:rsid w:val="00B13723"/>
    <w:rsid w:val="00B13A2C"/>
    <w:rsid w:val="00B14BD7"/>
    <w:rsid w:val="00B15A9F"/>
    <w:rsid w:val="00B215DE"/>
    <w:rsid w:val="00B21D97"/>
    <w:rsid w:val="00B24686"/>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583"/>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4112"/>
    <w:rsid w:val="00BC4BB5"/>
    <w:rsid w:val="00BC4F8B"/>
    <w:rsid w:val="00BC6E89"/>
    <w:rsid w:val="00BC7644"/>
    <w:rsid w:val="00BD1638"/>
    <w:rsid w:val="00BD6905"/>
    <w:rsid w:val="00BD71EA"/>
    <w:rsid w:val="00BD76DE"/>
    <w:rsid w:val="00BD7D4E"/>
    <w:rsid w:val="00BD7FA6"/>
    <w:rsid w:val="00BE1634"/>
    <w:rsid w:val="00BE1CDD"/>
    <w:rsid w:val="00BE1F34"/>
    <w:rsid w:val="00BE4838"/>
    <w:rsid w:val="00BE4A8E"/>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EF3"/>
    <w:rsid w:val="00C216F1"/>
    <w:rsid w:val="00C21F25"/>
    <w:rsid w:val="00C234E2"/>
    <w:rsid w:val="00C25DA7"/>
    <w:rsid w:val="00C26C20"/>
    <w:rsid w:val="00C26D79"/>
    <w:rsid w:val="00C30833"/>
    <w:rsid w:val="00C31F2B"/>
    <w:rsid w:val="00C35EE5"/>
    <w:rsid w:val="00C37A81"/>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935"/>
    <w:rsid w:val="00CF3DAB"/>
    <w:rsid w:val="00CF3EDD"/>
    <w:rsid w:val="00CF555B"/>
    <w:rsid w:val="00CF5596"/>
    <w:rsid w:val="00CF572C"/>
    <w:rsid w:val="00CF6D38"/>
    <w:rsid w:val="00D057B5"/>
    <w:rsid w:val="00D06ABB"/>
    <w:rsid w:val="00D07332"/>
    <w:rsid w:val="00D11620"/>
    <w:rsid w:val="00D1173F"/>
    <w:rsid w:val="00D13A2E"/>
    <w:rsid w:val="00D141D5"/>
    <w:rsid w:val="00D14675"/>
    <w:rsid w:val="00D17F80"/>
    <w:rsid w:val="00D21002"/>
    <w:rsid w:val="00D224AB"/>
    <w:rsid w:val="00D224CF"/>
    <w:rsid w:val="00D22C54"/>
    <w:rsid w:val="00D22C86"/>
    <w:rsid w:val="00D22E0B"/>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13B6"/>
    <w:rsid w:val="00EB1F47"/>
    <w:rsid w:val="00EB247C"/>
    <w:rsid w:val="00EB3105"/>
    <w:rsid w:val="00EB3229"/>
    <w:rsid w:val="00EB452A"/>
    <w:rsid w:val="00EB5104"/>
    <w:rsid w:val="00EB6A53"/>
    <w:rsid w:val="00EB72B5"/>
    <w:rsid w:val="00EC01D0"/>
    <w:rsid w:val="00EC02F0"/>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66438"/>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http://zakupki.rosatom.ru" TargetMode="External"/><Relationship Id="rId39"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oter" Target="footer3.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eader" Target="header2.xm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mailto:TaVSukhanova@greenatom.ru" TargetMode="External"/><Relationship Id="rId32" Type="http://schemas.openxmlformats.org/officeDocument/2006/relationships/image" Target="media/image1.wmf"/><Relationship Id="rId37" Type="http://schemas.openxmlformats.org/officeDocument/2006/relationships/oleObject" Target="embeddings/oleObject1.bin"/><Relationship Id="rId40"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TaVSukhanova@greenatom.ru" TargetMode="External"/><Relationship Id="rId23" Type="http://schemas.openxmlformats.org/officeDocument/2006/relationships/hyperlink" Target="http://www.zakupki.rosatom.ru" TargetMode="External"/><Relationship Id="rId28" Type="http://schemas.openxmlformats.org/officeDocument/2006/relationships/hyperlink" Target="http://www.fabrikant.ru" TargetMode="External"/><Relationship Id="rId36" Type="http://schemas.openxmlformats.org/officeDocument/2006/relationships/image" Target="media/image2.emf"/><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fabrikant.ru" TargetMode="External"/><Relationship Id="rId30" Type="http://schemas.openxmlformats.org/officeDocument/2006/relationships/hyperlink" Target="mailto:PZA@greenatom.ru" TargetMode="External"/><Relationship Id="rId35" Type="http://schemas.openxmlformats.org/officeDocument/2006/relationships/footer" Target="footer4.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B33A1-04E5-4436-B49F-C576B16E7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6414</TotalTime>
  <Pages>75</Pages>
  <Words>21851</Words>
  <Characters>157412</Characters>
  <Application>Microsoft Office Word</Application>
  <DocSecurity>0</DocSecurity>
  <Lines>1311</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178906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100</cp:revision>
  <cp:lastPrinted>2014-03-26T09:48:00Z</cp:lastPrinted>
  <dcterms:created xsi:type="dcterms:W3CDTF">2012-05-25T06:53:00Z</dcterms:created>
  <dcterms:modified xsi:type="dcterms:W3CDTF">2014-04-01T07:20:00Z</dcterms:modified>
</cp:coreProperties>
</file>