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286483">
        <w:rPr>
          <w:b/>
        </w:rPr>
        <w:t xml:space="preserve">расходных материалов и </w:t>
      </w:r>
      <w:r w:rsidR="00286483" w:rsidRPr="00081C46">
        <w:rPr>
          <w:b/>
        </w:rPr>
        <w:t>ЗИП для пескоструйного и окрасочного оборудования</w:t>
      </w:r>
      <w:r w:rsidR="00286483">
        <w:rPr>
          <w:b/>
        </w:rPr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286483" w:rsidRPr="00286483">
        <w:rPr>
          <w:rFonts w:ascii="Times New Roman" w:hAnsi="Times New Roman"/>
          <w:sz w:val="24"/>
          <w:szCs w:val="24"/>
        </w:rPr>
        <w:t>расходных материалов и ЗИП для пескоструйного и окрасочного оборудования</w:t>
      </w:r>
      <w:r w:rsidR="00286483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737CB3">
        <w:t>19</w:t>
      </w:r>
      <w:r w:rsidR="00972CE5" w:rsidRPr="00B95E54">
        <w:t>.0</w:t>
      </w:r>
      <w:r w:rsidR="00286483">
        <w:t>4</w:t>
      </w:r>
      <w:r w:rsidRPr="00B95E54">
        <w:t>.201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4E7809" w:rsidRPr="00AD75D0">
        <w:rPr>
          <w:sz w:val="22"/>
          <w:szCs w:val="22"/>
        </w:rPr>
        <w:t>Сайда-Губа</w:t>
      </w:r>
      <w:r w:rsidRPr="00124583">
        <w:rPr>
          <w:bCs/>
          <w:color w:val="000000"/>
        </w:rPr>
        <w:t xml:space="preserve"> СЗЦ «СевРАО» - филиала ФГУП «РосРАО»).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4E7809" w:rsidRPr="004E78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4E7809" w:rsidRPr="00AD75D0">
        <w:rPr>
          <w:color w:val="000000"/>
        </w:rPr>
        <w:t>Александровск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B95E54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7149"/>
        <w:gridCol w:w="988"/>
        <w:gridCol w:w="988"/>
      </w:tblGrid>
      <w:tr w:rsidR="00B95E54" w:rsidRPr="00B95E54" w:rsidTr="008B0B7A">
        <w:tc>
          <w:tcPr>
            <w:tcW w:w="798" w:type="dxa"/>
            <w:vAlign w:val="center"/>
          </w:tcPr>
          <w:p w:rsidR="00B95E54" w:rsidRPr="00B95E54" w:rsidRDefault="00B95E54" w:rsidP="00B95E54">
            <w:pPr>
              <w:ind w:left="340"/>
              <w:jc w:val="center"/>
            </w:pPr>
            <w:r w:rsidRPr="00B95E54">
              <w:rPr>
                <w:b/>
                <w:bCs/>
                <w:color w:val="000000"/>
              </w:rPr>
              <w:t>№</w:t>
            </w:r>
          </w:p>
        </w:tc>
        <w:tc>
          <w:tcPr>
            <w:tcW w:w="7149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988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</w:rPr>
              <w:t>Ед. изм.</w:t>
            </w:r>
          </w:p>
        </w:tc>
        <w:tc>
          <w:tcPr>
            <w:tcW w:w="988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Кол-во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Растворитель Р-4 для обезжиривания поверхностей блоков РО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л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502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DA4D9D" w:rsidP="00DB1C2F">
            <w:r>
              <w:t>В</w:t>
            </w:r>
            <w:r w:rsidR="008B0B7A">
              <w:t>етошь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кг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150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Прозрачная плёнка для малярных масок 150х250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300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Марля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proofErr w:type="gramStart"/>
            <w:r>
              <w:t>м</w:t>
            </w:r>
            <w:proofErr w:type="gramEnd"/>
            <w:r>
              <w:t>/п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95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DA4D9D" w:rsidP="00DB1C2F">
            <w:r>
              <w:t>В</w:t>
            </w:r>
            <w:bookmarkStart w:id="1" w:name="_GoBack"/>
            <w:bookmarkEnd w:id="1"/>
            <w:r w:rsidR="008B0B7A">
              <w:t>алики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14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Комбинезон для пескоструйщика, производство Германии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4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DA4D9D" w:rsidP="00DB1C2F">
            <w:r>
              <w:t>К</w:t>
            </w:r>
            <w:r w:rsidR="008B0B7A">
              <w:t>исти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78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Одноразовые комбинезоны для выполнения окрасочных работ, KLEENGUARD A45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103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Бахилы малярные, нетканые с ламинированной подошвой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72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 xml:space="preserve">Перчатки </w:t>
            </w:r>
            <w:proofErr w:type="gramStart"/>
            <w:r>
              <w:t>х/б</w:t>
            </w:r>
            <w:proofErr w:type="gramEnd"/>
            <w:r>
              <w:t>, 5-ти нитка 216 текс с ПВХ точка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пар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156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Респиратор Лепесток 3М 9101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1040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Краги спилковые пятипалые усиленные «Русские Львы»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пар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18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 xml:space="preserve">Перчатки резиновые </w:t>
            </w:r>
            <w:proofErr w:type="spellStart"/>
            <w:r>
              <w:t>Vileda</w:t>
            </w:r>
            <w:proofErr w:type="spellEnd"/>
            <w:r>
              <w:t>, универсальные резиновые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пар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117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Респираторы (полумаски серии  6000)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14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Фильтры от пыли и аэрозоли (3М серии 6051 А</w:t>
            </w:r>
            <w:proofErr w:type="gramStart"/>
            <w:r>
              <w:t>1</w:t>
            </w:r>
            <w:proofErr w:type="gramEnd"/>
            <w:r>
              <w:t>)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998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proofErr w:type="spellStart"/>
            <w:r>
              <w:t>Предфильтры</w:t>
            </w:r>
            <w:proofErr w:type="spellEnd"/>
            <w:r>
              <w:t xml:space="preserve"> 3М 5911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1664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 xml:space="preserve">держатели для </w:t>
            </w:r>
            <w:proofErr w:type="spellStart"/>
            <w:r>
              <w:t>предфитров</w:t>
            </w:r>
            <w:proofErr w:type="spellEnd"/>
            <w:r>
              <w:t xml:space="preserve"> 3М501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72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Полиэтиленовая пленка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proofErr w:type="spellStart"/>
            <w:r>
              <w:t>рул</w:t>
            </w:r>
            <w:proofErr w:type="spellEnd"/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Полиэтиленовая пленка армированная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proofErr w:type="spellStart"/>
            <w:r>
              <w:t>рул</w:t>
            </w:r>
            <w:proofErr w:type="spellEnd"/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3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 ВГ (III) 16мм.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м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150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 xml:space="preserve">Щётки металлические для </w:t>
            </w:r>
            <w:proofErr w:type="spellStart"/>
            <w:r>
              <w:t>пневмоинструмента</w:t>
            </w:r>
            <w:proofErr w:type="spellEnd"/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24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Пластикат 5мм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кв.м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60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Сопло для окрасочных аппаратов WIWA (дюзы)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28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Сопло для пескоструйного аппарата, UBC-8.0 B4C d=8.0 карбид бора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6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Шланг для подачи дроби 50 м  Ф32х48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3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ЗИП для окрасочных пистолетов WIWA (прокладки)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 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28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Диск отрезной 3мм ф230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Диск отрезной 2мм ф230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Диск отрезной 1мм ф125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Диск шлифовальный 6мм ф125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Диск шлифовальный 8мм ф125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 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Диск шлифовальный 8мм ф230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proofErr w:type="spellStart"/>
            <w:r>
              <w:t>Турбофреза</w:t>
            </w:r>
            <w:proofErr w:type="spellEnd"/>
            <w:r>
              <w:t xml:space="preserve"> для ВСМ </w:t>
            </w:r>
            <w:proofErr w:type="spellStart"/>
            <w:r>
              <w:t>Oertzen</w:t>
            </w:r>
            <w:proofErr w:type="spellEnd"/>
            <w:r>
              <w:t xml:space="preserve"> E500-17     500 бар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proofErr w:type="spellStart"/>
            <w:r>
              <w:t>Турбофреза</w:t>
            </w:r>
            <w:proofErr w:type="spellEnd"/>
            <w:r>
              <w:t xml:space="preserve"> для ВСМ «</w:t>
            </w:r>
            <w:proofErr w:type="spellStart"/>
            <w:r>
              <w:t>Керхер</w:t>
            </w:r>
            <w:proofErr w:type="spellEnd"/>
            <w:r>
              <w:t>»   250 бар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Сталь листовая 2mm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кв</w:t>
            </w:r>
            <w:proofErr w:type="gramStart"/>
            <w:r>
              <w:rPr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60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pPr>
              <w:rPr>
                <w:color w:val="000000"/>
              </w:rPr>
            </w:pPr>
            <w:r>
              <w:rPr>
                <w:color w:val="000000"/>
              </w:rPr>
              <w:t xml:space="preserve">Герметик </w:t>
            </w:r>
            <w:proofErr w:type="gramStart"/>
            <w:r>
              <w:rPr>
                <w:color w:val="000000"/>
              </w:rPr>
              <w:t>силиконовый</w:t>
            </w:r>
            <w:proofErr w:type="gramEnd"/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Монтажная пена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30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DA4D9D" w:rsidP="00DB1C2F">
            <w:r>
              <w:t>Б</w:t>
            </w:r>
            <w:r w:rsidR="008B0B7A">
              <w:t>умага наждачная (тканевая основа)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3F24FE" w:rsidP="003F24FE">
            <w:pPr>
              <w:ind w:left="340"/>
            </w:pPr>
            <w:r>
              <w:t>-</w:t>
            </w: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№ 6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proofErr w:type="spellStart"/>
            <w:r>
              <w:t>кВ</w:t>
            </w:r>
            <w:proofErr w:type="spellEnd"/>
            <w:r>
              <w:t>/м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3F24FE" w:rsidP="003F24FE">
            <w:pPr>
              <w:ind w:left="340"/>
            </w:pPr>
            <w:r>
              <w:t>-</w:t>
            </w: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№10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proofErr w:type="spellStart"/>
            <w:r>
              <w:t>кВ</w:t>
            </w:r>
            <w:proofErr w:type="spellEnd"/>
            <w:r>
              <w:t>/м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3F24FE" w:rsidP="003F24FE">
            <w:pPr>
              <w:ind w:left="340"/>
            </w:pPr>
            <w:r>
              <w:t>-</w:t>
            </w: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№16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proofErr w:type="spellStart"/>
            <w:r>
              <w:t>кВ</w:t>
            </w:r>
            <w:proofErr w:type="spellEnd"/>
            <w:r>
              <w:t>/м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Хомут стяжной ленточный металлический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AE4E44" w:rsidP="00AE4E44">
            <w:pPr>
              <w:ind w:left="340"/>
            </w:pPr>
            <w:r>
              <w:t>-</w:t>
            </w: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Ø 16-27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300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AE4E44" w:rsidP="00AE4E44">
            <w:pPr>
              <w:ind w:left="340"/>
            </w:pPr>
            <w:r>
              <w:t>-</w:t>
            </w: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Ø 40-60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100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Пропан-бутан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бал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Ацетилен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бал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Кислород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бал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8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proofErr w:type="gramStart"/>
            <w:r>
              <w:t xml:space="preserve">Масло </w:t>
            </w:r>
            <w:proofErr w:type="spellStart"/>
            <w:r>
              <w:t>Mobil</w:t>
            </w:r>
            <w:proofErr w:type="spellEnd"/>
            <w:r>
              <w:t xml:space="preserve"> </w:t>
            </w:r>
            <w:proofErr w:type="spellStart"/>
            <w:r>
              <w:t>Oil</w:t>
            </w:r>
            <w:proofErr w:type="spellEnd"/>
            <w:r>
              <w:t xml:space="preserve"> DTE </w:t>
            </w:r>
            <w:proofErr w:type="spellStart"/>
            <w:r>
              <w:t>Oil</w:t>
            </w:r>
            <w:proofErr w:type="spellEnd"/>
            <w:r>
              <w:t xml:space="preserve"> VG 220 (класс </w:t>
            </w:r>
            <w:proofErr w:type="spellStart"/>
            <w:r>
              <w:t>вязкозти</w:t>
            </w:r>
            <w:proofErr w:type="spellEnd"/>
            <w:r>
              <w:t xml:space="preserve"> ISO VG 220 DIN 51519) или аналог - автомобильное трансмиссионное масло SAE 90(класс </w:t>
            </w:r>
            <w:proofErr w:type="spellStart"/>
            <w:r>
              <w:t>вязкозти</w:t>
            </w:r>
            <w:proofErr w:type="spellEnd"/>
            <w:r>
              <w:t xml:space="preserve">  API GL 3</w:t>
            </w:r>
            <w:proofErr w:type="gramEnd"/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л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Очиститель монтажной пены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Уплотнительные кольца тип GOOR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20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Зажимы для шлангов со сводным язычком тип SL 29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Зажимы для шлангов со сводным язычком тип SL 34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Зажимы для шлангов со сводным язычком тип SL 40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15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 xml:space="preserve">Муфта </w:t>
            </w:r>
            <w:proofErr w:type="gramStart"/>
            <w:r>
              <w:t>с</w:t>
            </w:r>
            <w:proofErr w:type="gramEnd"/>
            <w:r>
              <w:t xml:space="preserve"> шланговым подсоединением LW 9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Штекерная насадка LW 9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 xml:space="preserve">Угловое напольное </w:t>
            </w:r>
            <w:proofErr w:type="gramStart"/>
            <w:r>
              <w:t>всасывающие</w:t>
            </w:r>
            <w:proofErr w:type="gramEnd"/>
            <w:r>
              <w:t xml:space="preserve"> сопло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6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 xml:space="preserve">Муфта с внутренней резьбой G 1|4 </w:t>
            </w:r>
            <w:proofErr w:type="spellStart"/>
            <w:r>
              <w:t>внутр</w:t>
            </w:r>
            <w:proofErr w:type="spellEnd"/>
            <w:r>
              <w:t>.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Муфта с внешней резьбой G 1|4 внеш.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25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Приводной ремень тип SPB 2650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шт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8</w:t>
            </w:r>
          </w:p>
        </w:tc>
      </w:tr>
      <w:tr w:rsidR="008B0B7A" w:rsidRPr="00B95E54" w:rsidTr="008B0B7A">
        <w:tc>
          <w:tcPr>
            <w:tcW w:w="798" w:type="dxa"/>
          </w:tcPr>
          <w:p w:rsidR="008B0B7A" w:rsidRPr="00B95E54" w:rsidRDefault="008B0B7A" w:rsidP="00B95E54">
            <w:pPr>
              <w:numPr>
                <w:ilvl w:val="0"/>
                <w:numId w:val="38"/>
              </w:numPr>
              <w:ind w:left="340" w:firstLine="0"/>
            </w:pPr>
          </w:p>
        </w:tc>
        <w:tc>
          <w:tcPr>
            <w:tcW w:w="7149" w:type="dxa"/>
            <w:vAlign w:val="center"/>
          </w:tcPr>
          <w:p w:rsidR="008B0B7A" w:rsidRDefault="008B0B7A" w:rsidP="00DB1C2F">
            <w:r>
              <w:t>Уплотнитель инспекционных дверей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комп</w:t>
            </w:r>
          </w:p>
        </w:tc>
        <w:tc>
          <w:tcPr>
            <w:tcW w:w="988" w:type="dxa"/>
            <w:vAlign w:val="center"/>
          </w:tcPr>
          <w:p w:rsidR="008B0B7A" w:rsidRDefault="008B0B7A" w:rsidP="00DB1C2F">
            <w:pPr>
              <w:jc w:val="center"/>
            </w:pPr>
            <w:r>
              <w:t>2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615" w:rsidRDefault="00CE6615">
      <w:r>
        <w:separator/>
      </w:r>
    </w:p>
  </w:endnote>
  <w:endnote w:type="continuationSeparator" w:id="0">
    <w:p w:rsidR="00CE6615" w:rsidRDefault="00CE6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A4D9D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615" w:rsidRDefault="00CE6615">
      <w:r>
        <w:separator/>
      </w:r>
    </w:p>
  </w:footnote>
  <w:footnote w:type="continuationSeparator" w:id="0">
    <w:p w:rsidR="00CE6615" w:rsidRDefault="00CE6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BB29D-0471-4F33-A4EB-A4933DE153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5D8E89-53EA-4D41-BFD3-65C064FCC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58</cp:revision>
  <cp:lastPrinted>2013-02-27T10:24:00Z</cp:lastPrinted>
  <dcterms:created xsi:type="dcterms:W3CDTF">2012-11-15T12:52:00Z</dcterms:created>
  <dcterms:modified xsi:type="dcterms:W3CDTF">2013-02-27T10:25:00Z</dcterms:modified>
</cp:coreProperties>
</file>