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450602" w:rsidTr="003A36E0">
        <w:trPr>
          <w:trHeight w:val="1135"/>
        </w:trPr>
        <w:tc>
          <w:tcPr>
            <w:tcW w:w="4077" w:type="dxa"/>
          </w:tcPr>
          <w:p w:rsidR="00C87330" w:rsidRPr="00450602" w:rsidRDefault="00C87330" w:rsidP="003A36E0">
            <w:pPr>
              <w:rPr>
                <w:strike/>
                <w:color w:val="FF0000"/>
              </w:rPr>
            </w:pPr>
          </w:p>
        </w:tc>
        <w:tc>
          <w:tcPr>
            <w:tcW w:w="6096" w:type="dxa"/>
          </w:tcPr>
          <w:p w:rsidR="00C87330" w:rsidRPr="00450602"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450602">
              <w:rPr>
                <w:rFonts w:ascii="Times New Roman" w:hAnsi="Times New Roman" w:cs="Times New Roman"/>
                <w:sz w:val="24"/>
                <w:szCs w:val="24"/>
              </w:rPr>
              <w:t>УТВЕРЖДАЮ</w:t>
            </w:r>
          </w:p>
          <w:p w:rsidR="00930B5C" w:rsidRPr="00450602" w:rsidRDefault="00930B5C" w:rsidP="00930B5C">
            <w:pPr>
              <w:pStyle w:val="HTML"/>
              <w:tabs>
                <w:tab w:val="left" w:pos="-117"/>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 xml:space="preserve">Председатель Единой закупочной комиссии  </w:t>
            </w:r>
          </w:p>
          <w:p w:rsidR="00930B5C" w:rsidRPr="00450602" w:rsidRDefault="00930B5C" w:rsidP="00930B5C">
            <w:pPr>
              <w:pStyle w:val="HTML"/>
              <w:tabs>
                <w:tab w:val="left" w:pos="-117"/>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Щербаков Евгений Юрьевич</w:t>
            </w:r>
          </w:p>
          <w:p w:rsidR="00930B5C" w:rsidRPr="00450602" w:rsidRDefault="00930B5C" w:rsidP="00930B5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ФГУП «ПО «Маяк»</w:t>
            </w:r>
          </w:p>
          <w:p w:rsidR="00C87330" w:rsidRPr="00450602" w:rsidRDefault="00C87330" w:rsidP="00F916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450602">
              <w:rPr>
                <w:rFonts w:ascii="Times New Roman" w:hAnsi="Times New Roman" w:cs="Times New Roman"/>
                <w:sz w:val="24"/>
                <w:szCs w:val="24"/>
              </w:rPr>
              <w:t>«___» __________ 20</w:t>
            </w:r>
            <w:r w:rsidR="00F916A6">
              <w:rPr>
                <w:rFonts w:ascii="Times New Roman" w:hAnsi="Times New Roman" w:cs="Times New Roman"/>
                <w:sz w:val="24"/>
                <w:szCs w:val="24"/>
              </w:rPr>
              <w:t>15</w:t>
            </w:r>
            <w:r w:rsidRPr="00450602">
              <w:rPr>
                <w:rFonts w:ascii="Times New Roman" w:hAnsi="Times New Roman" w:cs="Times New Roman"/>
                <w:sz w:val="24"/>
                <w:szCs w:val="24"/>
              </w:rPr>
              <w:t xml:space="preserve"> года</w:t>
            </w:r>
          </w:p>
        </w:tc>
      </w:tr>
    </w:tbl>
    <w:p w:rsidR="00C87330" w:rsidRPr="00450602" w:rsidRDefault="00C87330">
      <w:pPr>
        <w:jc w:val="center"/>
        <w:rPr>
          <w:bCs/>
        </w:rPr>
      </w:pPr>
    </w:p>
    <w:p w:rsidR="00C87330" w:rsidRPr="00450602" w:rsidRDefault="00C87330">
      <w:pPr>
        <w:pStyle w:val="110"/>
        <w:keepNext w:val="0"/>
        <w:rPr>
          <w:bCs/>
          <w:snapToGrid/>
          <w:szCs w:val="24"/>
        </w:rPr>
      </w:pPr>
    </w:p>
    <w:p w:rsidR="00C87330" w:rsidRPr="00450602" w:rsidRDefault="00C87330">
      <w:pPr>
        <w:jc w:val="center"/>
        <w:rPr>
          <w:bCs/>
        </w:rPr>
      </w:pPr>
    </w:p>
    <w:p w:rsidR="00C87330" w:rsidRPr="00450602" w:rsidRDefault="00C87330">
      <w:pPr>
        <w:jc w:val="center"/>
        <w:rPr>
          <w:bCs/>
        </w:rPr>
      </w:pPr>
    </w:p>
    <w:p w:rsidR="00C87330" w:rsidRPr="00450602" w:rsidRDefault="00C87330">
      <w:pPr>
        <w:jc w:val="center"/>
        <w:rPr>
          <w:bCs/>
        </w:rPr>
      </w:pPr>
    </w:p>
    <w:p w:rsidR="009D5AD1" w:rsidRPr="00450602" w:rsidRDefault="009D5AD1">
      <w:pPr>
        <w:jc w:val="center"/>
        <w:rPr>
          <w:bCs/>
        </w:rPr>
      </w:pPr>
    </w:p>
    <w:p w:rsidR="009D5AD1" w:rsidRPr="00450602" w:rsidRDefault="009D5AD1">
      <w:pPr>
        <w:jc w:val="center"/>
        <w:rPr>
          <w:bCs/>
        </w:rPr>
      </w:pPr>
    </w:p>
    <w:p w:rsidR="009D5AD1" w:rsidRPr="00450602" w:rsidRDefault="009D5AD1">
      <w:pPr>
        <w:jc w:val="center"/>
        <w:rPr>
          <w:bCs/>
        </w:rPr>
      </w:pPr>
    </w:p>
    <w:p w:rsidR="009D5AD1" w:rsidRPr="00450602" w:rsidRDefault="009D5AD1">
      <w:pPr>
        <w:jc w:val="center"/>
        <w:rPr>
          <w:bCs/>
        </w:rPr>
      </w:pPr>
    </w:p>
    <w:p w:rsidR="00C87330" w:rsidRPr="00450602" w:rsidRDefault="00C87330">
      <w:pPr>
        <w:jc w:val="center"/>
        <w:rPr>
          <w:bCs/>
        </w:rPr>
      </w:pPr>
    </w:p>
    <w:p w:rsidR="009D5AD1" w:rsidRPr="00450602" w:rsidRDefault="009D5AD1" w:rsidP="009D5AD1">
      <w:pPr>
        <w:jc w:val="center"/>
        <w:outlineLvl w:val="0"/>
      </w:pPr>
      <w:bookmarkStart w:id="0" w:name="_Toc398564569"/>
      <w:bookmarkStart w:id="1" w:name="_Toc399408079"/>
      <w:bookmarkStart w:id="2" w:name="_Toc405551782"/>
      <w:bookmarkStart w:id="3" w:name="_Toc418424919"/>
      <w:bookmarkStart w:id="4" w:name="_Toc318103488"/>
      <w:r w:rsidRPr="00450602">
        <w:t>ЗАКУПОЧНАЯ ДОКУМЕНТАЦИЯ</w:t>
      </w:r>
      <w:bookmarkEnd w:id="0"/>
      <w:bookmarkEnd w:id="1"/>
      <w:bookmarkEnd w:id="2"/>
      <w:bookmarkEnd w:id="3"/>
    </w:p>
    <w:p w:rsidR="009D5AD1" w:rsidRPr="00450602" w:rsidRDefault="009D5AD1" w:rsidP="009D5AD1">
      <w:pPr>
        <w:jc w:val="center"/>
      </w:pPr>
      <w:r w:rsidRPr="00450602">
        <w:t>для аукциона в электронной форме</w:t>
      </w:r>
    </w:p>
    <w:p w:rsidR="009D5AD1" w:rsidRPr="00450602" w:rsidRDefault="007B5B6F" w:rsidP="009D5AD1">
      <w:pPr>
        <w:jc w:val="center"/>
      </w:pPr>
      <w:r w:rsidRPr="00450602">
        <w:t xml:space="preserve">на </w:t>
      </w:r>
      <w:r w:rsidR="00936863" w:rsidRPr="00450602">
        <w:t xml:space="preserve">поставку </w:t>
      </w:r>
      <w:r w:rsidR="005E1C45">
        <w:t>спецодежды из хлопчатобумажных тканей</w:t>
      </w: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rPr>
          <w:caps/>
        </w:rPr>
      </w:pPr>
      <w:r w:rsidRPr="00450602">
        <w:rPr>
          <w:caps/>
        </w:rPr>
        <w:t>том 1 «общая и коммерческая части»</w:t>
      </w: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9D5AD1" w:rsidRPr="00450602" w:rsidRDefault="009D5AD1"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jc w:val="center"/>
      </w:pPr>
    </w:p>
    <w:p w:rsidR="00CA2886" w:rsidRPr="00450602" w:rsidRDefault="00CA2886" w:rsidP="00CA2886">
      <w:pPr>
        <w:pStyle w:val="110"/>
        <w:keepNext w:val="0"/>
        <w:rPr>
          <w:b/>
          <w:snapToGrid/>
          <w:szCs w:val="24"/>
        </w:rPr>
      </w:pPr>
      <w:r w:rsidRPr="00450602">
        <w:rPr>
          <w:snapToGrid/>
          <w:szCs w:val="24"/>
        </w:rPr>
        <w:t>20</w:t>
      </w:r>
      <w:r w:rsidR="00833E64" w:rsidRPr="00450602">
        <w:rPr>
          <w:snapToGrid/>
          <w:szCs w:val="24"/>
        </w:rPr>
        <w:t>15</w:t>
      </w:r>
    </w:p>
    <w:p w:rsidR="00CA2886" w:rsidRPr="00450602" w:rsidRDefault="00CA2886" w:rsidP="00CA2886">
      <w:pPr>
        <w:sectPr w:rsidR="00CA2886" w:rsidRPr="00450602" w:rsidSect="00C87330">
          <w:footerReference w:type="even" r:id="rId9"/>
          <w:pgSz w:w="11907" w:h="16840" w:code="9"/>
          <w:pgMar w:top="1134" w:right="567" w:bottom="1134" w:left="1418" w:header="709" w:footer="1072" w:gutter="0"/>
          <w:cols w:space="708"/>
          <w:docGrid w:linePitch="360"/>
        </w:sectPr>
      </w:pPr>
    </w:p>
    <w:p w:rsidR="00C87330" w:rsidRPr="00450602" w:rsidRDefault="00C87330" w:rsidP="00C87330">
      <w:pPr>
        <w:pStyle w:val="14"/>
        <w:widowControl/>
        <w:outlineLvl w:val="0"/>
        <w:rPr>
          <w:bCs/>
          <w:snapToGrid/>
          <w:sz w:val="24"/>
          <w:szCs w:val="24"/>
        </w:rPr>
      </w:pPr>
      <w:bookmarkStart w:id="5" w:name="_Toc398564570"/>
      <w:bookmarkStart w:id="6" w:name="_Toc399408080"/>
      <w:bookmarkStart w:id="7" w:name="_Toc418424920"/>
      <w:r w:rsidRPr="00450602">
        <w:rPr>
          <w:b w:val="0"/>
          <w:snapToGrid/>
          <w:sz w:val="24"/>
          <w:szCs w:val="24"/>
        </w:rPr>
        <w:lastRenderedPageBreak/>
        <w:t>СОДЕРЖАНИЕ</w:t>
      </w:r>
      <w:bookmarkEnd w:id="4"/>
      <w:bookmarkEnd w:id="5"/>
      <w:bookmarkEnd w:id="6"/>
      <w:bookmarkEnd w:id="7"/>
    </w:p>
    <w:p w:rsidR="00C87330" w:rsidRPr="00450602"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30019" w:rsidRPr="00F30019" w:rsidRDefault="00BB293A">
      <w:pPr>
        <w:pStyle w:val="15"/>
        <w:rPr>
          <w:rFonts w:asciiTheme="minorHAnsi" w:eastAsiaTheme="minorEastAsia" w:hAnsiTheme="minorHAnsi" w:cstheme="minorBidi"/>
          <w:sz w:val="22"/>
          <w:szCs w:val="22"/>
        </w:rPr>
      </w:pPr>
      <w:r w:rsidRPr="00F30019">
        <w:rPr>
          <w:bCs/>
          <w:szCs w:val="24"/>
        </w:rPr>
        <w:fldChar w:fldCharType="begin"/>
      </w:r>
      <w:r w:rsidR="00711274" w:rsidRPr="00F30019">
        <w:rPr>
          <w:bCs/>
          <w:szCs w:val="24"/>
        </w:rPr>
        <w:instrText xml:space="preserve"> TOC \o "1-3" \h \z \u </w:instrText>
      </w:r>
      <w:r w:rsidRPr="00F30019">
        <w:rPr>
          <w:bCs/>
          <w:szCs w:val="24"/>
        </w:rPr>
        <w:fldChar w:fldCharType="separate"/>
      </w:r>
      <w:hyperlink w:anchor="_Toc418424919" w:history="1">
        <w:r w:rsidR="00F30019" w:rsidRPr="00F30019">
          <w:rPr>
            <w:rStyle w:val="afb"/>
          </w:rPr>
          <w:t>ЗАКУПОЧНАЯ ДОКУМЕНТАЦИЯ</w:t>
        </w:r>
        <w:r w:rsidR="00F30019" w:rsidRPr="00F30019">
          <w:rPr>
            <w:webHidden/>
          </w:rPr>
          <w:tab/>
        </w:r>
        <w:r w:rsidRPr="00F30019">
          <w:rPr>
            <w:webHidden/>
          </w:rPr>
          <w:fldChar w:fldCharType="begin"/>
        </w:r>
        <w:r w:rsidR="00F30019" w:rsidRPr="00F30019">
          <w:rPr>
            <w:webHidden/>
          </w:rPr>
          <w:instrText xml:space="preserve"> PAGEREF _Toc418424919 \h </w:instrText>
        </w:r>
        <w:r w:rsidRPr="00F30019">
          <w:rPr>
            <w:webHidden/>
          </w:rPr>
        </w:r>
        <w:r w:rsidRPr="00F30019">
          <w:rPr>
            <w:webHidden/>
          </w:rPr>
          <w:fldChar w:fldCharType="separate"/>
        </w:r>
        <w:r w:rsidR="00EB5602">
          <w:rPr>
            <w:webHidden/>
          </w:rPr>
          <w:t>1</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0" w:history="1">
        <w:r w:rsidR="00F30019" w:rsidRPr="00F30019">
          <w:rPr>
            <w:rStyle w:val="afb"/>
          </w:rPr>
          <w:t>СОДЕРЖАНИЕ</w:t>
        </w:r>
        <w:r w:rsidR="00F30019" w:rsidRPr="00F30019">
          <w:rPr>
            <w:webHidden/>
          </w:rPr>
          <w:tab/>
        </w:r>
        <w:r w:rsidRPr="00F30019">
          <w:rPr>
            <w:webHidden/>
          </w:rPr>
          <w:fldChar w:fldCharType="begin"/>
        </w:r>
        <w:r w:rsidR="00F30019" w:rsidRPr="00F30019">
          <w:rPr>
            <w:webHidden/>
          </w:rPr>
          <w:instrText xml:space="preserve"> PAGEREF _Toc418424920 \h </w:instrText>
        </w:r>
        <w:r w:rsidRPr="00F30019">
          <w:rPr>
            <w:webHidden/>
          </w:rPr>
        </w:r>
        <w:r w:rsidRPr="00F30019">
          <w:rPr>
            <w:webHidden/>
          </w:rPr>
          <w:fldChar w:fldCharType="separate"/>
        </w:r>
        <w:r w:rsidR="00EB5602">
          <w:rPr>
            <w:webHidden/>
          </w:rPr>
          <w:t>2</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1" w:history="1">
        <w:r w:rsidR="00F30019" w:rsidRPr="00F30019">
          <w:rPr>
            <w:rStyle w:val="afb"/>
          </w:rPr>
          <w:t>1.</w:t>
        </w:r>
        <w:r w:rsidR="00F30019" w:rsidRPr="00F30019">
          <w:rPr>
            <w:rFonts w:asciiTheme="minorHAnsi" w:eastAsiaTheme="minorEastAsia" w:hAnsiTheme="minorHAnsi" w:cstheme="minorBidi"/>
            <w:sz w:val="22"/>
            <w:szCs w:val="22"/>
          </w:rPr>
          <w:tab/>
        </w:r>
        <w:r w:rsidR="00F30019" w:rsidRPr="00F30019">
          <w:rPr>
            <w:rStyle w:val="afb"/>
          </w:rPr>
          <w:t>ИЗВЕЩЕНИЕ О ПРОВЕДЕНИИ ЗАКУПКИ</w:t>
        </w:r>
        <w:r w:rsidR="00F30019" w:rsidRPr="00F30019">
          <w:rPr>
            <w:webHidden/>
          </w:rPr>
          <w:tab/>
        </w:r>
        <w:r w:rsidRPr="00F30019">
          <w:rPr>
            <w:webHidden/>
          </w:rPr>
          <w:fldChar w:fldCharType="begin"/>
        </w:r>
        <w:r w:rsidR="00F30019" w:rsidRPr="00F30019">
          <w:rPr>
            <w:webHidden/>
          </w:rPr>
          <w:instrText xml:space="preserve"> PAGEREF _Toc418424921 \h </w:instrText>
        </w:r>
        <w:r w:rsidRPr="00F30019">
          <w:rPr>
            <w:webHidden/>
          </w:rPr>
        </w:r>
        <w:r w:rsidRPr="00F30019">
          <w:rPr>
            <w:webHidden/>
          </w:rPr>
          <w:fldChar w:fldCharType="separate"/>
        </w:r>
        <w:r w:rsidR="00EB5602">
          <w:rPr>
            <w:webHidden/>
          </w:rPr>
          <w:t>3</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2" w:history="1">
        <w:r w:rsidR="00F30019" w:rsidRPr="00F30019">
          <w:rPr>
            <w:rStyle w:val="afb"/>
          </w:rPr>
          <w:t>ЧАСТЬ 1</w:t>
        </w:r>
        <w:r w:rsidR="00F30019" w:rsidRPr="00F30019">
          <w:rPr>
            <w:webHidden/>
          </w:rPr>
          <w:tab/>
        </w:r>
        <w:r w:rsidRPr="00F30019">
          <w:rPr>
            <w:webHidden/>
          </w:rPr>
          <w:fldChar w:fldCharType="begin"/>
        </w:r>
        <w:r w:rsidR="00F30019" w:rsidRPr="00F30019">
          <w:rPr>
            <w:webHidden/>
          </w:rPr>
          <w:instrText xml:space="preserve"> PAGEREF _Toc418424922 \h </w:instrText>
        </w:r>
        <w:r w:rsidRPr="00F30019">
          <w:rPr>
            <w:webHidden/>
          </w:rPr>
        </w:r>
        <w:r w:rsidRPr="00F30019">
          <w:rPr>
            <w:webHidden/>
          </w:rPr>
          <w:fldChar w:fldCharType="separate"/>
        </w:r>
        <w:r w:rsidR="00EB5602">
          <w:rPr>
            <w:webHidden/>
          </w:rPr>
          <w:t>7</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3" w:history="1">
        <w:r w:rsidR="00F30019" w:rsidRPr="00F30019">
          <w:rPr>
            <w:rStyle w:val="afb"/>
          </w:rPr>
          <w:t>2.</w:t>
        </w:r>
        <w:r w:rsidR="00F30019" w:rsidRPr="00F30019">
          <w:rPr>
            <w:rFonts w:asciiTheme="minorHAnsi" w:eastAsiaTheme="minorEastAsia" w:hAnsiTheme="minorHAnsi" w:cstheme="minorBidi"/>
            <w:sz w:val="22"/>
            <w:szCs w:val="22"/>
          </w:rPr>
          <w:tab/>
        </w:r>
        <w:r w:rsidR="00F30019" w:rsidRPr="00F30019">
          <w:rPr>
            <w:rStyle w:val="afb"/>
          </w:rPr>
          <w:t>ТРЕБОВАНИЯ. ДОКУМЕНТЫ. СОСТАВ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_Toc418424923 \h </w:instrText>
        </w:r>
        <w:r w:rsidRPr="00F30019">
          <w:rPr>
            <w:webHidden/>
          </w:rPr>
        </w:r>
        <w:r w:rsidRPr="00F30019">
          <w:rPr>
            <w:webHidden/>
          </w:rPr>
          <w:fldChar w:fldCharType="separate"/>
        </w:r>
        <w:r w:rsidR="00EB5602">
          <w:rPr>
            <w:webHidden/>
          </w:rPr>
          <w:t>7</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4" w:history="1">
        <w:r w:rsidR="00F30019" w:rsidRPr="00F30019">
          <w:rPr>
            <w:rStyle w:val="afb"/>
          </w:rPr>
          <w:t>2.1.</w:t>
        </w:r>
        <w:r w:rsidR="00F30019" w:rsidRPr="00F30019">
          <w:rPr>
            <w:rFonts w:asciiTheme="minorHAnsi" w:eastAsiaTheme="minorEastAsia" w:hAnsiTheme="minorHAnsi" w:cstheme="minorBidi"/>
            <w:sz w:val="22"/>
            <w:szCs w:val="22"/>
          </w:rPr>
          <w:tab/>
        </w:r>
        <w:r w:rsidR="00F30019" w:rsidRPr="00F30019">
          <w:rPr>
            <w:rStyle w:val="afb"/>
          </w:rPr>
          <w:t>ТРЕБОВАНИЯ. ДОКУМЕНТЫ, ПОДТВЕРЖДАЮЩИЕ СООТВЕТСТВИЕ УСТАНОВЛЕННЫМ ТРЕБОВАНИЯМ.</w:t>
        </w:r>
        <w:r w:rsidR="00F30019" w:rsidRPr="00F30019">
          <w:rPr>
            <w:webHidden/>
          </w:rPr>
          <w:tab/>
        </w:r>
        <w:r w:rsidRPr="00F30019">
          <w:rPr>
            <w:webHidden/>
          </w:rPr>
          <w:fldChar w:fldCharType="begin"/>
        </w:r>
        <w:r w:rsidR="00F30019" w:rsidRPr="00F30019">
          <w:rPr>
            <w:webHidden/>
          </w:rPr>
          <w:instrText xml:space="preserve"> PAGEREF _Toc418424924 \h </w:instrText>
        </w:r>
        <w:r w:rsidRPr="00F30019">
          <w:rPr>
            <w:webHidden/>
          </w:rPr>
        </w:r>
        <w:r w:rsidRPr="00F30019">
          <w:rPr>
            <w:webHidden/>
          </w:rPr>
          <w:fldChar w:fldCharType="separate"/>
        </w:r>
        <w:r w:rsidR="00EB5602">
          <w:rPr>
            <w:webHidden/>
          </w:rPr>
          <w:t>7</w:t>
        </w:r>
        <w:r w:rsidRPr="00F30019">
          <w:rPr>
            <w:webHidden/>
          </w:rPr>
          <w:fldChar w:fldCharType="end"/>
        </w:r>
      </w:hyperlink>
    </w:p>
    <w:p w:rsidR="00F30019" w:rsidRPr="00F30019" w:rsidRDefault="00BB293A">
      <w:pPr>
        <w:pStyle w:val="15"/>
        <w:tabs>
          <w:tab w:val="left" w:pos="1134"/>
        </w:tabs>
        <w:rPr>
          <w:rFonts w:asciiTheme="minorHAnsi" w:eastAsiaTheme="minorEastAsia" w:hAnsiTheme="minorHAnsi" w:cstheme="minorBidi"/>
          <w:sz w:val="22"/>
          <w:szCs w:val="22"/>
        </w:rPr>
      </w:pPr>
      <w:hyperlink w:anchor="_Toc418424925" w:history="1">
        <w:r w:rsidR="00F30019" w:rsidRPr="00F30019">
          <w:rPr>
            <w:rStyle w:val="afb"/>
          </w:rPr>
          <w:t>2.1.1.</w:t>
        </w:r>
        <w:r w:rsidR="00F30019" w:rsidRPr="00F30019">
          <w:rPr>
            <w:rFonts w:asciiTheme="minorHAnsi" w:eastAsiaTheme="minorEastAsia" w:hAnsiTheme="minorHAnsi" w:cstheme="minorBidi"/>
            <w:sz w:val="22"/>
            <w:szCs w:val="22"/>
          </w:rPr>
          <w:tab/>
        </w:r>
        <w:r w:rsidR="00F30019" w:rsidRPr="00F30019">
          <w:rPr>
            <w:rStyle w:val="afb"/>
          </w:rPr>
          <w:t>Требования к участникам закупки</w:t>
        </w:r>
        <w:r w:rsidR="00F30019" w:rsidRPr="00F30019">
          <w:rPr>
            <w:rStyle w:val="afb"/>
            <w:bCs/>
            <w:i/>
          </w:rPr>
          <w:t>, субподрядчикам (соисполнителям), изготовителям</w:t>
        </w:r>
        <w:r w:rsidR="00F30019" w:rsidRPr="00F30019">
          <w:rPr>
            <w:webHidden/>
          </w:rPr>
          <w:tab/>
        </w:r>
        <w:r w:rsidRPr="00F30019">
          <w:rPr>
            <w:webHidden/>
          </w:rPr>
          <w:fldChar w:fldCharType="begin"/>
        </w:r>
        <w:r w:rsidR="00F30019" w:rsidRPr="00F30019">
          <w:rPr>
            <w:webHidden/>
          </w:rPr>
          <w:instrText xml:space="preserve"> PAGEREF _Toc418424925 \h </w:instrText>
        </w:r>
        <w:r w:rsidRPr="00F30019">
          <w:rPr>
            <w:webHidden/>
          </w:rPr>
        </w:r>
        <w:r w:rsidRPr="00F30019">
          <w:rPr>
            <w:webHidden/>
          </w:rPr>
          <w:fldChar w:fldCharType="separate"/>
        </w:r>
        <w:r w:rsidR="00EB5602">
          <w:rPr>
            <w:webHidden/>
          </w:rPr>
          <w:t>7</w:t>
        </w:r>
        <w:r w:rsidRPr="00F30019">
          <w:rPr>
            <w:webHidden/>
          </w:rPr>
          <w:fldChar w:fldCharType="end"/>
        </w:r>
      </w:hyperlink>
    </w:p>
    <w:p w:rsidR="00F30019" w:rsidRPr="00F30019" w:rsidRDefault="00BB293A">
      <w:pPr>
        <w:pStyle w:val="15"/>
        <w:tabs>
          <w:tab w:val="left" w:pos="1134"/>
        </w:tabs>
        <w:rPr>
          <w:rFonts w:asciiTheme="minorHAnsi" w:eastAsiaTheme="minorEastAsia" w:hAnsiTheme="minorHAnsi" w:cstheme="minorBidi"/>
          <w:sz w:val="22"/>
          <w:szCs w:val="22"/>
        </w:rPr>
      </w:pPr>
      <w:hyperlink w:anchor="_Toc418424926" w:history="1">
        <w:r w:rsidR="00F30019" w:rsidRPr="00F30019">
          <w:rPr>
            <w:rStyle w:val="afb"/>
          </w:rPr>
          <w:t>2.1.2.</w:t>
        </w:r>
        <w:r w:rsidR="00F30019" w:rsidRPr="00F30019">
          <w:rPr>
            <w:rFonts w:asciiTheme="minorHAnsi" w:eastAsiaTheme="minorEastAsia" w:hAnsiTheme="minorHAnsi" w:cstheme="minorBidi"/>
            <w:sz w:val="22"/>
            <w:szCs w:val="22"/>
          </w:rPr>
          <w:tab/>
        </w:r>
        <w:r w:rsidR="00F30019" w:rsidRPr="00F30019">
          <w:rPr>
            <w:rStyle w:val="afb"/>
          </w:rPr>
          <w:t>Требования к продукции</w:t>
        </w:r>
        <w:r w:rsidR="00F30019" w:rsidRPr="00F30019">
          <w:rPr>
            <w:webHidden/>
          </w:rPr>
          <w:tab/>
        </w:r>
        <w:r w:rsidRPr="00F30019">
          <w:rPr>
            <w:webHidden/>
          </w:rPr>
          <w:fldChar w:fldCharType="begin"/>
        </w:r>
        <w:r w:rsidR="00F30019" w:rsidRPr="00F30019">
          <w:rPr>
            <w:webHidden/>
          </w:rPr>
          <w:instrText xml:space="preserve"> PAGEREF _Toc418424926 \h </w:instrText>
        </w:r>
        <w:r w:rsidRPr="00F30019">
          <w:rPr>
            <w:webHidden/>
          </w:rPr>
        </w:r>
        <w:r w:rsidRPr="00F30019">
          <w:rPr>
            <w:webHidden/>
          </w:rPr>
          <w:fldChar w:fldCharType="separate"/>
        </w:r>
        <w:r w:rsidR="00EB5602">
          <w:rPr>
            <w:webHidden/>
          </w:rPr>
          <w:t>11</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7" w:history="1">
        <w:r w:rsidR="00F30019" w:rsidRPr="00F30019">
          <w:rPr>
            <w:rStyle w:val="afb"/>
          </w:rPr>
          <w:t>2.2.</w:t>
        </w:r>
        <w:r w:rsidR="00F30019" w:rsidRPr="00F30019">
          <w:rPr>
            <w:rFonts w:asciiTheme="minorHAnsi" w:eastAsiaTheme="minorEastAsia" w:hAnsiTheme="minorHAnsi" w:cstheme="minorBidi"/>
            <w:sz w:val="22"/>
            <w:szCs w:val="22"/>
          </w:rPr>
          <w:tab/>
        </w:r>
        <w:r w:rsidR="00F30019" w:rsidRPr="00F30019">
          <w:rPr>
            <w:rStyle w:val="afb"/>
          </w:rPr>
          <w:t>СОСТАВ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_Toc418424927 \h </w:instrText>
        </w:r>
        <w:r w:rsidRPr="00F30019">
          <w:rPr>
            <w:webHidden/>
          </w:rPr>
        </w:r>
        <w:r w:rsidRPr="00F30019">
          <w:rPr>
            <w:webHidden/>
          </w:rPr>
          <w:fldChar w:fldCharType="separate"/>
        </w:r>
        <w:r w:rsidR="00EB5602">
          <w:rPr>
            <w:webHidden/>
          </w:rPr>
          <w:t>11</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28" w:history="1">
        <w:r w:rsidR="00F30019" w:rsidRPr="00F30019">
          <w:rPr>
            <w:rStyle w:val="afb"/>
          </w:rPr>
          <w:t>3. МЕТОДИКА РАСЧЕТА ОБЕСПЕЧЕННОСТИ ФИНАНСОВЫМИ РЕСУРСАМИ УЧАСТНИКОВ ПРОЦЕДУРЫ ЗАКУПКИ</w:t>
        </w:r>
        <w:r w:rsidR="00F30019" w:rsidRPr="00F30019">
          <w:rPr>
            <w:webHidden/>
          </w:rPr>
          <w:tab/>
        </w:r>
        <w:r w:rsidRPr="00F30019">
          <w:rPr>
            <w:webHidden/>
          </w:rPr>
          <w:fldChar w:fldCharType="begin"/>
        </w:r>
        <w:r w:rsidR="00F30019" w:rsidRPr="00F30019">
          <w:rPr>
            <w:webHidden/>
          </w:rPr>
          <w:instrText xml:space="preserve"> PAGEREF _Toc418424928 \h </w:instrText>
        </w:r>
        <w:r w:rsidRPr="00F30019">
          <w:rPr>
            <w:webHidden/>
          </w:rPr>
        </w:r>
        <w:r w:rsidRPr="00F30019">
          <w:rPr>
            <w:webHidden/>
          </w:rPr>
          <w:fldChar w:fldCharType="separate"/>
        </w:r>
        <w:r w:rsidR="00EB5602">
          <w:rPr>
            <w:webHidden/>
          </w:rPr>
          <w:t>13</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30" w:history="1">
        <w:r w:rsidR="00F30019" w:rsidRPr="00F30019">
          <w:rPr>
            <w:rStyle w:val="afb"/>
          </w:rPr>
          <w:t>4. ОБРАЗЦЫ ФОРМ ОСНОВНЫХ ДОКУМЕНТОВ</w:t>
        </w:r>
        <w:r w:rsidR="00F30019" w:rsidRPr="00F30019">
          <w:rPr>
            <w:webHidden/>
          </w:rPr>
          <w:tab/>
        </w:r>
        <w:r w:rsidRPr="00F30019">
          <w:rPr>
            <w:webHidden/>
          </w:rPr>
          <w:fldChar w:fldCharType="begin"/>
        </w:r>
        <w:r w:rsidR="00F30019" w:rsidRPr="00F30019">
          <w:rPr>
            <w:webHidden/>
          </w:rPr>
          <w:instrText xml:space="preserve"> PAGEREF _Toc418424930 \h </w:instrText>
        </w:r>
        <w:r w:rsidRPr="00F30019">
          <w:rPr>
            <w:webHidden/>
          </w:rPr>
        </w:r>
        <w:r w:rsidRPr="00F30019">
          <w:rPr>
            <w:webHidden/>
          </w:rPr>
          <w:fldChar w:fldCharType="separate"/>
        </w:r>
        <w:r w:rsidR="00EB5602">
          <w:rPr>
            <w:webHidden/>
          </w:rPr>
          <w:t>18</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31" w:history="1">
        <w:r w:rsidR="00F30019" w:rsidRPr="00F30019">
          <w:rPr>
            <w:rStyle w:val="afb"/>
          </w:rPr>
          <w:t>4.1.</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заявку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_Toc418424931 \h </w:instrText>
        </w:r>
        <w:r w:rsidRPr="00F30019">
          <w:rPr>
            <w:webHidden/>
          </w:rPr>
        </w:r>
        <w:r w:rsidRPr="00F30019">
          <w:rPr>
            <w:webHidden/>
          </w:rPr>
          <w:fldChar w:fldCharType="separate"/>
        </w:r>
        <w:r w:rsidR="00EB5602">
          <w:rPr>
            <w:webHidden/>
          </w:rPr>
          <w:t>18</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32" w:history="1">
        <w:r w:rsidR="00F30019" w:rsidRPr="00F30019">
          <w:rPr>
            <w:rStyle w:val="afb"/>
          </w:rPr>
          <w:t>Образцы форм основных документов и инструкции по заполнению приведены в альбоме форм основных документов в виде отдельного файла в формате Word:</w:t>
        </w:r>
        <w:r w:rsidR="00F30019" w:rsidRPr="00F30019">
          <w:rPr>
            <w:webHidden/>
          </w:rPr>
          <w:tab/>
        </w:r>
        <w:r w:rsidRPr="00F30019">
          <w:rPr>
            <w:webHidden/>
          </w:rPr>
          <w:fldChar w:fldCharType="begin"/>
        </w:r>
        <w:r w:rsidR="00F30019" w:rsidRPr="00F30019">
          <w:rPr>
            <w:webHidden/>
          </w:rPr>
          <w:instrText xml:space="preserve"> PAGEREF _Toc418424932 \h </w:instrText>
        </w:r>
        <w:r w:rsidRPr="00F30019">
          <w:rPr>
            <w:webHidden/>
          </w:rPr>
        </w:r>
        <w:r w:rsidRPr="00F30019">
          <w:rPr>
            <w:webHidden/>
          </w:rPr>
          <w:fldChar w:fldCharType="separate"/>
        </w:r>
        <w:r w:rsidR="00EB5602">
          <w:rPr>
            <w:webHidden/>
          </w:rPr>
          <w:t>18</w:t>
        </w:r>
        <w:r w:rsidRPr="00F30019">
          <w:rPr>
            <w:webHidden/>
          </w:rPr>
          <w:fldChar w:fldCharType="end"/>
        </w:r>
      </w:hyperlink>
    </w:p>
    <w:p w:rsidR="00F30019" w:rsidRPr="00F30019" w:rsidRDefault="00BB293A">
      <w:pPr>
        <w:pStyle w:val="15"/>
        <w:tabs>
          <w:tab w:val="left" w:pos="1134"/>
        </w:tabs>
        <w:rPr>
          <w:rFonts w:asciiTheme="minorHAnsi" w:eastAsiaTheme="minorEastAsia" w:hAnsiTheme="minorHAnsi" w:cstheme="minorBidi"/>
          <w:sz w:val="22"/>
          <w:szCs w:val="22"/>
        </w:rPr>
      </w:pPr>
      <w:hyperlink w:anchor="_Toc418424933" w:history="1">
        <w:r w:rsidR="00F30019" w:rsidRPr="00F30019">
          <w:rPr>
            <w:rStyle w:val="afb"/>
          </w:rPr>
          <w:t>4.1.1.</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часть 1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_Toc418424933 \h </w:instrText>
        </w:r>
        <w:r w:rsidRPr="00F30019">
          <w:rPr>
            <w:webHidden/>
          </w:rPr>
        </w:r>
        <w:r w:rsidRPr="00F30019">
          <w:rPr>
            <w:webHidden/>
          </w:rPr>
          <w:fldChar w:fldCharType="separate"/>
        </w:r>
        <w:r w:rsidR="00EB5602">
          <w:rPr>
            <w:webHidden/>
          </w:rPr>
          <w:t>18</w:t>
        </w:r>
        <w:r w:rsidRPr="00F30019">
          <w:rPr>
            <w:webHidden/>
          </w:rPr>
          <w:fldChar w:fldCharType="end"/>
        </w:r>
      </w:hyperlink>
    </w:p>
    <w:p w:rsidR="00F30019" w:rsidRPr="00F30019" w:rsidRDefault="00BB293A">
      <w:pPr>
        <w:pStyle w:val="15"/>
        <w:tabs>
          <w:tab w:val="left" w:pos="1134"/>
        </w:tabs>
        <w:rPr>
          <w:rFonts w:asciiTheme="minorHAnsi" w:eastAsiaTheme="minorEastAsia" w:hAnsiTheme="minorHAnsi" w:cstheme="minorBidi"/>
          <w:sz w:val="22"/>
          <w:szCs w:val="22"/>
        </w:rPr>
      </w:pPr>
      <w:hyperlink w:anchor="_Toc418424934" w:history="1">
        <w:r w:rsidR="00F30019" w:rsidRPr="00F30019">
          <w:rPr>
            <w:rStyle w:val="afb"/>
          </w:rPr>
          <w:t>4.1.2.</w:t>
        </w:r>
        <w:r w:rsidR="00F30019" w:rsidRPr="00F30019">
          <w:rPr>
            <w:rFonts w:asciiTheme="minorHAnsi" w:eastAsiaTheme="minorEastAsia" w:hAnsiTheme="minorHAnsi" w:cstheme="minorBidi"/>
            <w:sz w:val="22"/>
            <w:szCs w:val="22"/>
          </w:rPr>
          <w:tab/>
        </w:r>
        <w:r w:rsidR="00F30019" w:rsidRPr="00F30019">
          <w:rPr>
            <w:rStyle w:val="afb"/>
          </w:rPr>
          <w:t>Образцы форм основных документов, включаемых в часть 2 заявки на участие в закупке</w:t>
        </w:r>
        <w:r w:rsidR="00F30019" w:rsidRPr="00F30019">
          <w:rPr>
            <w:webHidden/>
          </w:rPr>
          <w:tab/>
        </w:r>
        <w:r w:rsidRPr="00F30019">
          <w:rPr>
            <w:webHidden/>
          </w:rPr>
          <w:fldChar w:fldCharType="begin"/>
        </w:r>
        <w:r w:rsidR="00F30019" w:rsidRPr="00F30019">
          <w:rPr>
            <w:webHidden/>
          </w:rPr>
          <w:instrText xml:space="preserve"> PAGEREF _Toc418424934 \h </w:instrText>
        </w:r>
        <w:r w:rsidRPr="00F30019">
          <w:rPr>
            <w:webHidden/>
          </w:rPr>
        </w:r>
        <w:r w:rsidRPr="00F30019">
          <w:rPr>
            <w:webHidden/>
          </w:rPr>
          <w:fldChar w:fldCharType="separate"/>
        </w:r>
        <w:r w:rsidR="00EB5602">
          <w:rPr>
            <w:webHidden/>
          </w:rPr>
          <w:t>18</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36" w:history="1">
        <w:r w:rsidR="00F30019" w:rsidRPr="00F30019">
          <w:rPr>
            <w:rStyle w:val="afb"/>
          </w:rPr>
          <w:t>4.2.</w:t>
        </w:r>
        <w:r w:rsidR="00F30019" w:rsidRPr="00F30019">
          <w:rPr>
            <w:rFonts w:asciiTheme="minorHAnsi" w:eastAsiaTheme="minorEastAsia" w:hAnsiTheme="minorHAnsi" w:cstheme="minorBidi"/>
            <w:sz w:val="22"/>
            <w:szCs w:val="22"/>
          </w:rPr>
          <w:tab/>
        </w:r>
        <w:r w:rsidR="00F30019" w:rsidRPr="00F30019">
          <w:rPr>
            <w:rStyle w:val="afb"/>
          </w:rPr>
          <w:t>Образцы форм обеспечения заявки на участие в закупке и обеспечения договора</w:t>
        </w:r>
        <w:r w:rsidR="00F30019" w:rsidRPr="00F30019">
          <w:rPr>
            <w:webHidden/>
          </w:rPr>
          <w:tab/>
        </w:r>
        <w:r w:rsidRPr="00F30019">
          <w:rPr>
            <w:webHidden/>
          </w:rPr>
          <w:fldChar w:fldCharType="begin"/>
        </w:r>
        <w:r w:rsidR="00F30019" w:rsidRPr="00F30019">
          <w:rPr>
            <w:webHidden/>
          </w:rPr>
          <w:instrText xml:space="preserve"> PAGEREF _Toc418424936 \h </w:instrText>
        </w:r>
        <w:r w:rsidRPr="00F30019">
          <w:rPr>
            <w:webHidden/>
          </w:rPr>
        </w:r>
        <w:r w:rsidRPr="00F30019">
          <w:rPr>
            <w:webHidden/>
          </w:rPr>
          <w:fldChar w:fldCharType="separate"/>
        </w:r>
        <w:r w:rsidR="00EB5602">
          <w:rPr>
            <w:webHidden/>
          </w:rPr>
          <w:t>19</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39" w:history="1">
        <w:r w:rsidR="00F30019" w:rsidRPr="00F30019">
          <w:rPr>
            <w:rStyle w:val="afb"/>
          </w:rPr>
          <w:t>ЧАСТЬ 2</w:t>
        </w:r>
        <w:r w:rsidR="00F30019" w:rsidRPr="00F30019">
          <w:rPr>
            <w:webHidden/>
          </w:rPr>
          <w:tab/>
        </w:r>
        <w:r w:rsidRPr="00F30019">
          <w:rPr>
            <w:webHidden/>
          </w:rPr>
          <w:fldChar w:fldCharType="begin"/>
        </w:r>
        <w:r w:rsidR="00F30019" w:rsidRPr="00F30019">
          <w:rPr>
            <w:webHidden/>
          </w:rPr>
          <w:instrText xml:space="preserve"> PAGEREF _Toc418424939 \h </w:instrText>
        </w:r>
        <w:r w:rsidRPr="00F30019">
          <w:rPr>
            <w:webHidden/>
          </w:rPr>
        </w:r>
        <w:r w:rsidRPr="00F30019">
          <w:rPr>
            <w:webHidden/>
          </w:rPr>
          <w:fldChar w:fldCharType="separate"/>
        </w:r>
        <w:r w:rsidR="00EB5602">
          <w:rPr>
            <w:webHidden/>
          </w:rPr>
          <w:t>19</w:t>
        </w:r>
        <w:r w:rsidRPr="00F30019">
          <w:rPr>
            <w:webHidden/>
          </w:rPr>
          <w:fldChar w:fldCharType="end"/>
        </w:r>
      </w:hyperlink>
    </w:p>
    <w:p w:rsidR="00F30019" w:rsidRPr="00F30019" w:rsidRDefault="00BB293A">
      <w:pPr>
        <w:pStyle w:val="15"/>
        <w:rPr>
          <w:rFonts w:asciiTheme="minorHAnsi" w:eastAsiaTheme="minorEastAsia" w:hAnsiTheme="minorHAnsi" w:cstheme="minorBidi"/>
          <w:sz w:val="22"/>
          <w:szCs w:val="22"/>
        </w:rPr>
      </w:pPr>
      <w:hyperlink w:anchor="_Toc418424940" w:history="1">
        <w:r w:rsidR="00F30019" w:rsidRPr="00F30019">
          <w:rPr>
            <w:rStyle w:val="afb"/>
          </w:rPr>
          <w:t>ЧАСТЬ 3</w:t>
        </w:r>
        <w:r w:rsidR="00F30019" w:rsidRPr="00F30019">
          <w:rPr>
            <w:webHidden/>
          </w:rPr>
          <w:tab/>
        </w:r>
        <w:r w:rsidRPr="00F30019">
          <w:rPr>
            <w:webHidden/>
          </w:rPr>
          <w:fldChar w:fldCharType="begin"/>
        </w:r>
        <w:r w:rsidR="00F30019" w:rsidRPr="00F30019">
          <w:rPr>
            <w:webHidden/>
          </w:rPr>
          <w:instrText xml:space="preserve"> PAGEREF _Toc418424940 \h </w:instrText>
        </w:r>
        <w:r w:rsidRPr="00F30019">
          <w:rPr>
            <w:webHidden/>
          </w:rPr>
        </w:r>
        <w:r w:rsidRPr="00F30019">
          <w:rPr>
            <w:webHidden/>
          </w:rPr>
          <w:fldChar w:fldCharType="separate"/>
        </w:r>
        <w:r w:rsidR="00EB5602">
          <w:rPr>
            <w:webHidden/>
          </w:rPr>
          <w:t>19</w:t>
        </w:r>
        <w:r w:rsidRPr="00F30019">
          <w:rPr>
            <w:webHidden/>
          </w:rPr>
          <w:fldChar w:fldCharType="end"/>
        </w:r>
      </w:hyperlink>
    </w:p>
    <w:p w:rsidR="00711274" w:rsidRPr="00450602" w:rsidRDefault="00BB293A" w:rsidP="00970189">
      <w:pPr>
        <w:tabs>
          <w:tab w:val="left" w:pos="426"/>
        </w:tabs>
        <w:spacing w:after="120"/>
        <w:jc w:val="both"/>
      </w:pPr>
      <w:r w:rsidRPr="00F30019">
        <w:rPr>
          <w:bCs/>
        </w:rPr>
        <w:fldChar w:fldCharType="end"/>
      </w:r>
    </w:p>
    <w:p w:rsidR="005D6E3F" w:rsidRPr="00450602"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450602" w:rsidRDefault="00F74A75" w:rsidP="005D6E3F">
      <w:pPr>
        <w:rPr>
          <w:bCs/>
        </w:rPr>
      </w:pPr>
    </w:p>
    <w:p w:rsidR="00F74A75" w:rsidRPr="00450602" w:rsidRDefault="00F74A75" w:rsidP="00600E86">
      <w:pPr>
        <w:rPr>
          <w:bCs/>
        </w:rPr>
      </w:pPr>
    </w:p>
    <w:p w:rsidR="00F74A75" w:rsidRPr="00450602" w:rsidRDefault="00F74A75" w:rsidP="00600E86">
      <w:pPr>
        <w:rPr>
          <w:bCs/>
        </w:rPr>
        <w:sectPr w:rsidR="00F74A75" w:rsidRPr="00450602"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450602" w:rsidRDefault="005C0EFF" w:rsidP="0055210B">
      <w:pPr>
        <w:pStyle w:val="10"/>
        <w:numPr>
          <w:ilvl w:val="0"/>
          <w:numId w:val="22"/>
        </w:numPr>
        <w:tabs>
          <w:tab w:val="left" w:pos="426"/>
        </w:tabs>
        <w:ind w:left="0" w:firstLine="0"/>
        <w:jc w:val="center"/>
      </w:pPr>
      <w:bookmarkStart w:id="8" w:name="_Toc398564572"/>
      <w:bookmarkStart w:id="9" w:name="_Toc399408082"/>
      <w:bookmarkStart w:id="10" w:name="_Toc418424921"/>
      <w:r w:rsidRPr="00450602">
        <w:lastRenderedPageBreak/>
        <w:t xml:space="preserve">ИЗВЕЩЕНИЕ О ПРОВЕДЕНИИ </w:t>
      </w:r>
      <w:bookmarkEnd w:id="8"/>
      <w:bookmarkEnd w:id="9"/>
      <w:r w:rsidR="009D5AD1" w:rsidRPr="00450602">
        <w:t>ЗАКУПКИ</w:t>
      </w:r>
      <w:bookmarkEnd w:id="10"/>
    </w:p>
    <w:p w:rsidR="006E046C" w:rsidRPr="00450602" w:rsidRDefault="006E046C" w:rsidP="00347B82"/>
    <w:p w:rsidR="00D1460E" w:rsidRPr="00450602" w:rsidRDefault="008F7715" w:rsidP="00D1460E">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eastAsia="Times New Roman" w:hAnsi="Times New Roman"/>
          <w:sz w:val="24"/>
          <w:szCs w:val="24"/>
          <w:lang w:eastAsia="ru-RU"/>
        </w:rPr>
        <w:t xml:space="preserve">Форма и способ процедуры закупки: </w:t>
      </w:r>
      <w:r w:rsidR="00D1460E" w:rsidRPr="00450602">
        <w:rPr>
          <w:rFonts w:ascii="Times New Roman" w:hAnsi="Times New Roman"/>
          <w:b/>
          <w:i/>
          <w:sz w:val="24"/>
          <w:szCs w:val="24"/>
        </w:rPr>
        <w:t>Открытый аукцион в электронной форме без квалификационного отбора.</w:t>
      </w:r>
    </w:p>
    <w:p w:rsidR="00D2582E" w:rsidRPr="00450602" w:rsidRDefault="009D5AD1" w:rsidP="0055210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450602">
        <w:rPr>
          <w:rFonts w:ascii="Times New Roman" w:hAnsi="Times New Roman"/>
          <w:sz w:val="24"/>
          <w:szCs w:val="24"/>
        </w:rPr>
        <w:t>Закупка</w:t>
      </w:r>
      <w:r w:rsidR="00D2582E" w:rsidRPr="00450602">
        <w:rPr>
          <w:rFonts w:ascii="Times New Roman" w:hAnsi="Times New Roman"/>
          <w:sz w:val="24"/>
          <w:szCs w:val="24"/>
        </w:rPr>
        <w:t xml:space="preserve"> </w:t>
      </w:r>
      <w:r w:rsidR="007B5B6F" w:rsidRPr="00450602">
        <w:rPr>
          <w:rFonts w:ascii="Times New Roman" w:hAnsi="Times New Roman"/>
          <w:sz w:val="24"/>
          <w:szCs w:val="24"/>
        </w:rPr>
        <w:t xml:space="preserve">проводится в соответствии с Единым </w:t>
      </w:r>
      <w:r w:rsidR="007B5B6F" w:rsidRPr="00450602">
        <w:rPr>
          <w:rFonts w:ascii="Times New Roman" w:eastAsia="Times New Roman" w:hAnsi="Times New Roman"/>
          <w:sz w:val="24"/>
          <w:szCs w:val="24"/>
          <w:lang w:eastAsia="ru-RU"/>
        </w:rPr>
        <w:t>отраслевым</w:t>
      </w:r>
      <w:r w:rsidR="007B5B6F" w:rsidRPr="0045060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7B5B6F" w:rsidRPr="00450602">
        <w:rPr>
          <w:rFonts w:ascii="Times New Roman" w:hAnsi="Times New Roman"/>
          <w:bCs/>
          <w:sz w:val="24"/>
          <w:szCs w:val="24"/>
        </w:rPr>
        <w:t>действующими на момент публикации процедуры закупки</w:t>
      </w:r>
      <w:r w:rsidR="00D06253" w:rsidRPr="00450602">
        <w:rPr>
          <w:rFonts w:ascii="Times New Roman" w:hAnsi="Times New Roman"/>
          <w:b/>
          <w:i/>
          <w:sz w:val="24"/>
          <w:szCs w:val="24"/>
        </w:rPr>
        <w:t>.</w:t>
      </w:r>
    </w:p>
    <w:p w:rsidR="00B34CAB" w:rsidRPr="00450602" w:rsidRDefault="00B34CAB" w:rsidP="00B34CAB">
      <w:pPr>
        <w:tabs>
          <w:tab w:val="left" w:pos="1134"/>
        </w:tabs>
        <w:ind w:firstLine="709"/>
        <w:contextualSpacing/>
        <w:jc w:val="both"/>
        <w:rPr>
          <w:rFonts w:eastAsia="Calibri"/>
          <w:bCs/>
          <w:lang w:eastAsia="en-US"/>
        </w:rPr>
      </w:pPr>
      <w:r w:rsidRPr="00450602">
        <w:rPr>
          <w:rFonts w:eastAsia="Calibri"/>
          <w:lang w:eastAsia="en-US"/>
        </w:rPr>
        <w:t xml:space="preserve">На Заказчика </w:t>
      </w:r>
      <w:r w:rsidR="007B5B6F" w:rsidRPr="00450602">
        <w:rPr>
          <w:rFonts w:eastAsia="Calibri"/>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r w:rsidRPr="00450602">
        <w:rPr>
          <w:rFonts w:eastAsia="Calibri"/>
          <w:lang w:eastAsia="en-US"/>
        </w:rPr>
        <w:t>».</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450602">
        <w:rPr>
          <w:rFonts w:ascii="Times New Roman" w:hAnsi="Times New Roman"/>
          <w:sz w:val="24"/>
          <w:szCs w:val="24"/>
        </w:rPr>
        <w:t>Предмет</w:t>
      </w:r>
      <w:r w:rsidRPr="00450602">
        <w:rPr>
          <w:rFonts w:ascii="Times New Roman" w:hAnsi="Times New Roman"/>
          <w:spacing w:val="-6"/>
          <w:sz w:val="24"/>
          <w:szCs w:val="24"/>
        </w:rPr>
        <w:t xml:space="preserve"> </w:t>
      </w:r>
      <w:r w:rsidR="009D5AD1" w:rsidRPr="00450602">
        <w:rPr>
          <w:rFonts w:ascii="Times New Roman" w:hAnsi="Times New Roman"/>
          <w:spacing w:val="-6"/>
          <w:sz w:val="24"/>
          <w:szCs w:val="24"/>
        </w:rPr>
        <w:t>закупки</w:t>
      </w:r>
      <w:r w:rsidRPr="00450602">
        <w:rPr>
          <w:rFonts w:ascii="Times New Roman" w:hAnsi="Times New Roman"/>
          <w:spacing w:val="-6"/>
          <w:sz w:val="24"/>
          <w:szCs w:val="24"/>
        </w:rPr>
        <w:t>: право заключения договора</w:t>
      </w:r>
      <w:r w:rsidR="007B5B6F" w:rsidRPr="00450602">
        <w:rPr>
          <w:rFonts w:ascii="Times New Roman" w:hAnsi="Times New Roman"/>
          <w:spacing w:val="-6"/>
          <w:sz w:val="24"/>
          <w:szCs w:val="24"/>
        </w:rPr>
        <w:t>:</w:t>
      </w:r>
      <w:r w:rsidRPr="00450602">
        <w:rPr>
          <w:rFonts w:ascii="Times New Roman" w:hAnsi="Times New Roman"/>
          <w:spacing w:val="-6"/>
          <w:sz w:val="24"/>
          <w:szCs w:val="24"/>
        </w:rPr>
        <w:t xml:space="preserve"> на</w:t>
      </w:r>
      <w:r w:rsidR="007B5B6F" w:rsidRPr="00450602">
        <w:rPr>
          <w:rFonts w:ascii="Times New Roman" w:hAnsi="Times New Roman"/>
          <w:spacing w:val="-6"/>
          <w:sz w:val="24"/>
          <w:szCs w:val="24"/>
        </w:rPr>
        <w:t xml:space="preserve"> </w:t>
      </w:r>
      <w:r w:rsidR="00936863" w:rsidRPr="00450602">
        <w:rPr>
          <w:rFonts w:ascii="Times New Roman" w:hAnsi="Times New Roman"/>
          <w:spacing w:val="-6"/>
          <w:sz w:val="24"/>
          <w:szCs w:val="24"/>
        </w:rPr>
        <w:t xml:space="preserve">поставку </w:t>
      </w:r>
      <w:r w:rsidR="005E1C45" w:rsidRPr="005E1C45">
        <w:rPr>
          <w:rFonts w:ascii="Times New Roman" w:hAnsi="Times New Roman"/>
          <w:spacing w:val="-6"/>
          <w:sz w:val="24"/>
          <w:szCs w:val="24"/>
        </w:rPr>
        <w:t>спецодежды из хлопчатобумажных тканей</w:t>
      </w:r>
      <w:r w:rsidRPr="00450602">
        <w:rPr>
          <w:rFonts w:ascii="Times New Roman" w:hAnsi="Times New Roman"/>
          <w:spacing w:val="-6"/>
          <w:sz w:val="24"/>
          <w:szCs w:val="24"/>
        </w:rPr>
        <w:t>.</w:t>
      </w:r>
    </w:p>
    <w:p w:rsidR="007B5B6F" w:rsidRPr="00450602" w:rsidRDefault="008F7715" w:rsidP="007B5B6F">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hAnsi="Times New Roman"/>
          <w:sz w:val="24"/>
          <w:szCs w:val="24"/>
        </w:rPr>
        <w:t>Заказчик</w:t>
      </w:r>
      <w:r w:rsidR="007B5B6F" w:rsidRPr="00450602">
        <w:rPr>
          <w:rFonts w:ascii="Times New Roman" w:hAnsi="Times New Roman"/>
          <w:sz w:val="24"/>
          <w:szCs w:val="24"/>
        </w:rPr>
        <w:t>:</w:t>
      </w:r>
      <w:r w:rsidRPr="00450602">
        <w:rPr>
          <w:rFonts w:ascii="Times New Roman" w:hAnsi="Times New Roman"/>
          <w:b/>
          <w:spacing w:val="-6"/>
          <w:sz w:val="24"/>
          <w:szCs w:val="24"/>
        </w:rPr>
        <w:t xml:space="preserve"> </w:t>
      </w:r>
      <w:r w:rsidR="007B5B6F" w:rsidRPr="00450602">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B5B6F" w:rsidRPr="00450602" w:rsidRDefault="007B5B6F" w:rsidP="007B5B6F">
      <w:pPr>
        <w:ind w:firstLine="709"/>
      </w:pPr>
      <w:r w:rsidRPr="00450602">
        <w:t xml:space="preserve">Место нахождения: Россия, Челябинская область, </w:t>
      </w:r>
      <w:proofErr w:type="gramStart"/>
      <w:r w:rsidRPr="00450602">
        <w:t>г</w:t>
      </w:r>
      <w:proofErr w:type="gramEnd"/>
      <w:r w:rsidRPr="00450602">
        <w:t>. Озерск, проспект Ленина, дом 31.</w:t>
      </w:r>
    </w:p>
    <w:p w:rsidR="007B5B6F" w:rsidRPr="00450602" w:rsidRDefault="007B5B6F" w:rsidP="007B5B6F">
      <w:pPr>
        <w:ind w:firstLine="709"/>
      </w:pPr>
      <w:r w:rsidRPr="00450602">
        <w:t xml:space="preserve">Почтовый адрес: 456780, Россия, Челябинская область, </w:t>
      </w:r>
      <w:proofErr w:type="gramStart"/>
      <w:r w:rsidRPr="00450602">
        <w:t>г</w:t>
      </w:r>
      <w:proofErr w:type="gramEnd"/>
      <w:r w:rsidRPr="00450602">
        <w:t>. Озерск, проспект Ленина, дом 31.</w:t>
      </w:r>
    </w:p>
    <w:p w:rsidR="00805445" w:rsidRPr="00450602" w:rsidRDefault="007B5B6F" w:rsidP="007B5B6F">
      <w:pPr>
        <w:pStyle w:val="afff"/>
        <w:tabs>
          <w:tab w:val="left" w:pos="0"/>
          <w:tab w:val="left" w:pos="1134"/>
        </w:tabs>
        <w:spacing w:after="0" w:line="240" w:lineRule="auto"/>
        <w:ind w:left="709"/>
        <w:jc w:val="both"/>
        <w:rPr>
          <w:rFonts w:ascii="Times New Roman" w:hAnsi="Times New Roman"/>
          <w:sz w:val="24"/>
          <w:szCs w:val="24"/>
        </w:rPr>
      </w:pPr>
      <w:r w:rsidRPr="00450602">
        <w:rPr>
          <w:rFonts w:ascii="Times New Roman" w:hAnsi="Times New Roman"/>
          <w:sz w:val="24"/>
          <w:szCs w:val="24"/>
        </w:rPr>
        <w:t xml:space="preserve">Тел./факс: </w:t>
      </w:r>
      <w:proofErr w:type="spellStart"/>
      <w:r w:rsidR="005E1C45">
        <w:rPr>
          <w:rFonts w:ascii="Times New Roman" w:hAnsi="Times New Roman"/>
          <w:sz w:val="24"/>
          <w:szCs w:val="24"/>
        </w:rPr>
        <w:t>Черепуха</w:t>
      </w:r>
      <w:proofErr w:type="spellEnd"/>
      <w:r w:rsidR="005E1C45">
        <w:rPr>
          <w:rFonts w:ascii="Times New Roman" w:hAnsi="Times New Roman"/>
          <w:sz w:val="24"/>
          <w:szCs w:val="24"/>
        </w:rPr>
        <w:t xml:space="preserve"> Марина Владимировна</w:t>
      </w:r>
      <w:r w:rsidRPr="00450602">
        <w:rPr>
          <w:rFonts w:ascii="Times New Roman" w:hAnsi="Times New Roman"/>
          <w:sz w:val="24"/>
          <w:szCs w:val="24"/>
        </w:rPr>
        <w:t xml:space="preserve">, (35130) </w:t>
      </w:r>
      <w:r w:rsidR="005E1C45">
        <w:rPr>
          <w:rFonts w:ascii="Times New Roman" w:hAnsi="Times New Roman"/>
          <w:sz w:val="24"/>
          <w:szCs w:val="24"/>
        </w:rPr>
        <w:t>20624</w:t>
      </w:r>
    </w:p>
    <w:p w:rsidR="007B5B6F" w:rsidRPr="00450602" w:rsidRDefault="008F7715" w:rsidP="007B5B6F">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450602">
        <w:rPr>
          <w:rFonts w:ascii="Times New Roman" w:hAnsi="Times New Roman"/>
          <w:sz w:val="24"/>
          <w:szCs w:val="24"/>
        </w:rPr>
        <w:t xml:space="preserve">Организатор </w:t>
      </w:r>
      <w:r w:rsidR="009D5AD1" w:rsidRPr="00450602">
        <w:rPr>
          <w:rFonts w:ascii="Times New Roman" w:hAnsi="Times New Roman"/>
          <w:sz w:val="24"/>
          <w:szCs w:val="24"/>
        </w:rPr>
        <w:t>закупки</w:t>
      </w:r>
      <w:r w:rsidR="007B5B6F" w:rsidRPr="00450602">
        <w:rPr>
          <w:rFonts w:ascii="Times New Roman" w:hAnsi="Times New Roman"/>
          <w:sz w:val="24"/>
          <w:szCs w:val="24"/>
        </w:rPr>
        <w:t>:</w:t>
      </w:r>
      <w:r w:rsidRPr="00450602">
        <w:rPr>
          <w:rFonts w:ascii="Times New Roman" w:hAnsi="Times New Roman"/>
          <w:sz w:val="24"/>
          <w:szCs w:val="24"/>
        </w:rPr>
        <w:t xml:space="preserve"> </w:t>
      </w:r>
      <w:r w:rsidR="007B5B6F" w:rsidRPr="00450602">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B5B6F" w:rsidRPr="00450602" w:rsidRDefault="007B5B6F" w:rsidP="007B5B6F">
      <w:pPr>
        <w:ind w:firstLine="709"/>
      </w:pPr>
      <w:r w:rsidRPr="00450602">
        <w:t xml:space="preserve">Место нахождения: Россия, Челябинская область, </w:t>
      </w:r>
      <w:proofErr w:type="gramStart"/>
      <w:r w:rsidRPr="00450602">
        <w:t>г</w:t>
      </w:r>
      <w:proofErr w:type="gramEnd"/>
      <w:r w:rsidRPr="00450602">
        <w:t>. Озерск, проспект Ленина, дом 31.</w:t>
      </w:r>
    </w:p>
    <w:p w:rsidR="007B5B6F" w:rsidRPr="00450602" w:rsidRDefault="007B5B6F" w:rsidP="007B5B6F">
      <w:pPr>
        <w:ind w:firstLine="709"/>
      </w:pPr>
      <w:r w:rsidRPr="00450602">
        <w:t xml:space="preserve">Почтовый адрес: 456780, Россия, Челябинская область, </w:t>
      </w:r>
      <w:proofErr w:type="gramStart"/>
      <w:r w:rsidRPr="00450602">
        <w:t>г</w:t>
      </w:r>
      <w:proofErr w:type="gramEnd"/>
      <w:r w:rsidRPr="00450602">
        <w:t>. Озерск, проспект Ленина, дом 31.</w:t>
      </w:r>
    </w:p>
    <w:p w:rsidR="00805445" w:rsidRPr="00450602" w:rsidRDefault="007B5B6F" w:rsidP="007B5B6F">
      <w:pPr>
        <w:pStyle w:val="afff"/>
        <w:tabs>
          <w:tab w:val="left" w:pos="0"/>
          <w:tab w:val="left" w:pos="1134"/>
        </w:tabs>
        <w:spacing w:after="0" w:line="240" w:lineRule="auto"/>
        <w:ind w:left="709"/>
        <w:jc w:val="both"/>
        <w:rPr>
          <w:rFonts w:ascii="Times New Roman" w:hAnsi="Times New Roman"/>
          <w:sz w:val="24"/>
          <w:szCs w:val="24"/>
        </w:rPr>
      </w:pPr>
      <w:r w:rsidRPr="00450602">
        <w:rPr>
          <w:rFonts w:ascii="Times New Roman" w:hAnsi="Times New Roman"/>
          <w:sz w:val="24"/>
          <w:szCs w:val="24"/>
        </w:rPr>
        <w:t>Контактное лицо: Колосова Дарья Евгеньевна, (35130) 2 37 79, DEKolosova@po-mayak.ru</w:t>
      </w:r>
    </w:p>
    <w:p w:rsidR="00E71D9C" w:rsidRPr="00450602" w:rsidRDefault="00E71D9C" w:rsidP="0055210B">
      <w:pPr>
        <w:pStyle w:val="afff"/>
        <w:numPr>
          <w:ilvl w:val="0"/>
          <w:numId w:val="21"/>
        </w:numPr>
        <w:tabs>
          <w:tab w:val="left" w:pos="0"/>
          <w:tab w:val="left" w:pos="1134"/>
        </w:tabs>
        <w:spacing w:after="0" w:line="240" w:lineRule="auto"/>
        <w:ind w:left="0" w:firstLine="709"/>
        <w:jc w:val="both"/>
        <w:rPr>
          <w:sz w:val="24"/>
          <w:szCs w:val="24"/>
        </w:rPr>
      </w:pPr>
      <w:r w:rsidRPr="00450602">
        <w:rPr>
          <w:rFonts w:ascii="Times New Roman" w:hAnsi="Times New Roman"/>
          <w:sz w:val="24"/>
          <w:szCs w:val="24"/>
        </w:rPr>
        <w:t xml:space="preserve">Количество лотов: </w:t>
      </w:r>
      <w:r w:rsidR="007B5B6F" w:rsidRPr="00450602">
        <w:rPr>
          <w:rFonts w:ascii="Times New Roman" w:hAnsi="Times New Roman"/>
          <w:sz w:val="24"/>
          <w:szCs w:val="24"/>
        </w:rPr>
        <w:t>1</w:t>
      </w:r>
      <w:r w:rsidRPr="00450602">
        <w:rPr>
          <w:rFonts w:ascii="Times New Roman" w:hAnsi="Times New Roman"/>
          <w:sz w:val="24"/>
          <w:szCs w:val="24"/>
        </w:rPr>
        <w:t xml:space="preserve"> (</w:t>
      </w:r>
      <w:r w:rsidR="007B5B6F" w:rsidRPr="00450602">
        <w:rPr>
          <w:rFonts w:ascii="Times New Roman" w:hAnsi="Times New Roman"/>
          <w:sz w:val="24"/>
          <w:szCs w:val="24"/>
        </w:rPr>
        <w:t>один</w:t>
      </w:r>
      <w:r w:rsidRPr="00450602">
        <w:rPr>
          <w:rFonts w:ascii="Times New Roman" w:hAnsi="Times New Roman"/>
          <w:sz w:val="24"/>
          <w:szCs w:val="24"/>
        </w:rPr>
        <w:t xml:space="preserve">). </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Предмет договора: </w:t>
      </w:r>
      <w:r w:rsidR="007D3393" w:rsidRPr="007D3393">
        <w:rPr>
          <w:rFonts w:ascii="Times New Roman" w:hAnsi="Times New Roman"/>
          <w:spacing w:val="-6"/>
          <w:sz w:val="24"/>
          <w:szCs w:val="24"/>
        </w:rPr>
        <w:t>поставк</w:t>
      </w:r>
      <w:r w:rsidR="007D3393">
        <w:rPr>
          <w:rFonts w:ascii="Times New Roman" w:hAnsi="Times New Roman"/>
          <w:spacing w:val="-6"/>
          <w:sz w:val="24"/>
          <w:szCs w:val="24"/>
        </w:rPr>
        <w:t>а</w:t>
      </w:r>
      <w:r w:rsidR="007D3393" w:rsidRPr="007D3393">
        <w:rPr>
          <w:rFonts w:ascii="Times New Roman" w:hAnsi="Times New Roman"/>
          <w:spacing w:val="-6"/>
          <w:sz w:val="24"/>
          <w:szCs w:val="24"/>
        </w:rPr>
        <w:t xml:space="preserve"> </w:t>
      </w:r>
      <w:r w:rsidR="005E1C45" w:rsidRPr="005E1C45">
        <w:rPr>
          <w:rFonts w:ascii="Times New Roman" w:hAnsi="Times New Roman"/>
          <w:spacing w:val="-6"/>
          <w:sz w:val="24"/>
          <w:szCs w:val="24"/>
        </w:rPr>
        <w:t>спецодежды из хлопчатобумажных тканей</w:t>
      </w:r>
    </w:p>
    <w:p w:rsidR="008F7715" w:rsidRPr="00450602" w:rsidRDefault="008F7715" w:rsidP="005C0EFF">
      <w:pPr>
        <w:tabs>
          <w:tab w:val="left" w:pos="1134"/>
        </w:tabs>
        <w:ind w:firstLine="709"/>
        <w:contextualSpacing/>
        <w:jc w:val="both"/>
      </w:pPr>
      <w:r w:rsidRPr="00450602">
        <w:t xml:space="preserve">Срок </w:t>
      </w:r>
      <w:r w:rsidR="009D5AD1" w:rsidRPr="00450602">
        <w:t xml:space="preserve">выполнения </w:t>
      </w:r>
      <w:r w:rsidR="009D5AD1" w:rsidRPr="00450602">
        <w:rPr>
          <w:b/>
          <w:i/>
        </w:rPr>
        <w:t>поставок/работ/услуг</w:t>
      </w:r>
      <w:r w:rsidRPr="00450602">
        <w:t>:</w:t>
      </w:r>
      <w:r w:rsidR="007B5B6F" w:rsidRPr="00450602">
        <w:t xml:space="preserve"> </w:t>
      </w:r>
      <w:r w:rsidR="007D3393" w:rsidRPr="007D3393">
        <w:rPr>
          <w:b/>
        </w:rPr>
        <w:t>все необходимые сведения приведены в Томе 2 закупочной документации</w:t>
      </w:r>
      <w:r w:rsidR="007B5B6F" w:rsidRPr="00450602">
        <w:t xml:space="preserve"> </w:t>
      </w:r>
    </w:p>
    <w:p w:rsidR="002F552B" w:rsidRPr="00450602" w:rsidRDefault="002F552B" w:rsidP="005C0EFF">
      <w:pPr>
        <w:tabs>
          <w:tab w:val="left" w:pos="1134"/>
        </w:tabs>
        <w:ind w:firstLine="709"/>
        <w:contextualSpacing/>
        <w:jc w:val="both"/>
        <w:rPr>
          <w:b/>
          <w:i/>
        </w:rPr>
      </w:pPr>
      <w:r w:rsidRPr="00450602">
        <w:t xml:space="preserve">Место </w:t>
      </w:r>
      <w:r w:rsidR="009D5AD1" w:rsidRPr="00450602">
        <w:t xml:space="preserve">выполнения </w:t>
      </w:r>
      <w:r w:rsidR="009D5AD1" w:rsidRPr="00450602">
        <w:rPr>
          <w:b/>
          <w:i/>
        </w:rPr>
        <w:t>поставок/работ/услуг</w:t>
      </w:r>
      <w:r w:rsidR="007B5B6F" w:rsidRPr="00450602">
        <w:rPr>
          <w:b/>
          <w:i/>
        </w:rPr>
        <w:t xml:space="preserve">: </w:t>
      </w:r>
      <w:r w:rsidR="00936863" w:rsidRPr="00450602">
        <w:rPr>
          <w:b/>
        </w:rPr>
        <w:t xml:space="preserve">доставка Товара до склада Заказчика в </w:t>
      </w:r>
      <w:proofErr w:type="gramStart"/>
      <w:r w:rsidR="00936863" w:rsidRPr="00450602">
        <w:rPr>
          <w:b/>
        </w:rPr>
        <w:t>г</w:t>
      </w:r>
      <w:proofErr w:type="gramEnd"/>
      <w:r w:rsidR="00936863" w:rsidRPr="00450602">
        <w:rPr>
          <w:b/>
        </w:rPr>
        <w:t xml:space="preserve">. Челябинск, ул. </w:t>
      </w:r>
      <w:proofErr w:type="spellStart"/>
      <w:r w:rsidR="00936863" w:rsidRPr="00450602">
        <w:rPr>
          <w:b/>
        </w:rPr>
        <w:t>Игуменка</w:t>
      </w:r>
      <w:proofErr w:type="spellEnd"/>
      <w:r w:rsidR="00936863" w:rsidRPr="00450602">
        <w:rPr>
          <w:b/>
        </w:rPr>
        <w:t>, д. 37</w:t>
      </w:r>
      <w:r w:rsidR="007B5B6F" w:rsidRPr="00450602">
        <w:t>.</w:t>
      </w:r>
    </w:p>
    <w:p w:rsidR="00AA2A06" w:rsidRPr="00450602" w:rsidRDefault="00AA2A06" w:rsidP="00AA2A06">
      <w:pPr>
        <w:tabs>
          <w:tab w:val="left" w:pos="1134"/>
        </w:tabs>
        <w:ind w:firstLine="709"/>
        <w:contextualSpacing/>
        <w:jc w:val="both"/>
        <w:rPr>
          <w:b/>
          <w:i/>
        </w:rPr>
      </w:pPr>
      <w:r w:rsidRPr="00450602">
        <w:t xml:space="preserve">Состав и объем </w:t>
      </w:r>
      <w:r w:rsidR="009D5AD1" w:rsidRPr="00450602">
        <w:t xml:space="preserve">выполняемых </w:t>
      </w:r>
      <w:r w:rsidR="009D5AD1" w:rsidRPr="00450602">
        <w:rPr>
          <w:b/>
          <w:i/>
        </w:rPr>
        <w:t>поставок/работ/услуг</w:t>
      </w:r>
      <w:r w:rsidRPr="00450602">
        <w:t xml:space="preserve">: все необходимые сведения приведены в Томе 2 </w:t>
      </w:r>
      <w:r w:rsidR="009D5AD1" w:rsidRPr="00450602">
        <w:t>закупочной</w:t>
      </w:r>
      <w:r w:rsidRPr="00450602">
        <w:t xml:space="preserve"> документации.</w:t>
      </w:r>
    </w:p>
    <w:p w:rsidR="009D5AD1" w:rsidRPr="00450602" w:rsidRDefault="009D5AD1" w:rsidP="009D5AD1">
      <w:pPr>
        <w:tabs>
          <w:tab w:val="left" w:pos="1134"/>
        </w:tabs>
        <w:ind w:firstLine="709"/>
        <w:contextualSpacing/>
        <w:jc w:val="both"/>
        <w:rPr>
          <w:b/>
          <w:i/>
        </w:rPr>
      </w:pPr>
      <w:r w:rsidRPr="00450602">
        <w:t xml:space="preserve">Предложение частичного выполнения </w:t>
      </w:r>
      <w:r w:rsidRPr="00450602">
        <w:rPr>
          <w:b/>
          <w:i/>
        </w:rPr>
        <w:t>поставок/работ/услуг [в составе лота] не допускается.</w:t>
      </w:r>
    </w:p>
    <w:p w:rsidR="004B3019" w:rsidRPr="00450602" w:rsidRDefault="004B3019" w:rsidP="00450602">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proofErr w:type="gramStart"/>
      <w:r w:rsidRPr="00450602">
        <w:rPr>
          <w:rFonts w:ascii="Times New Roman" w:hAnsi="Times New Roman"/>
          <w:sz w:val="24"/>
          <w:szCs w:val="24"/>
        </w:rPr>
        <w:t>Условия оплаты:</w:t>
      </w:r>
      <w:r w:rsidR="00450602">
        <w:rPr>
          <w:rFonts w:ascii="Times New Roman" w:hAnsi="Times New Roman"/>
          <w:sz w:val="24"/>
          <w:szCs w:val="24"/>
        </w:rPr>
        <w:t xml:space="preserve">   </w:t>
      </w:r>
      <w:r w:rsidR="00450602" w:rsidRPr="00450602">
        <w:rPr>
          <w:rFonts w:ascii="Times New Roman" w:hAnsi="Times New Roman"/>
        </w:rPr>
        <w:t xml:space="preserve">безналичный расчет. 100% по факту поставки товара путем перечисления денежных средств на расчетный счет Поставщика в течение </w:t>
      </w:r>
      <w:r w:rsidR="005E1C45">
        <w:rPr>
          <w:rFonts w:ascii="Times New Roman" w:hAnsi="Times New Roman"/>
        </w:rPr>
        <w:t>20</w:t>
      </w:r>
      <w:r w:rsidR="00450602" w:rsidRPr="00450602">
        <w:rPr>
          <w:rFonts w:ascii="Times New Roman" w:hAnsi="Times New Roman"/>
        </w:rPr>
        <w:t xml:space="preserve"> банковских дней </w:t>
      </w:r>
      <w:r w:rsidR="00450602" w:rsidRPr="00450602">
        <w:rPr>
          <w:rFonts w:ascii="Times New Roman" w:hAnsi="Times New Roman"/>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w:t>
      </w:r>
      <w:proofErr w:type="gramEnd"/>
      <w:r w:rsidR="00450602" w:rsidRPr="00450602">
        <w:rPr>
          <w:rFonts w:ascii="Times New Roman" w:hAnsi="Times New Roman"/>
          <w:sz w:val="23"/>
          <w:szCs w:val="23"/>
        </w:rPr>
        <w:t xml:space="preserve">, </w:t>
      </w:r>
      <w:proofErr w:type="gramStart"/>
      <w:r w:rsidR="00450602" w:rsidRPr="00450602">
        <w:rPr>
          <w:rFonts w:ascii="Times New Roman" w:hAnsi="Times New Roman"/>
          <w:sz w:val="23"/>
          <w:szCs w:val="23"/>
        </w:rPr>
        <w:t>169 и Постановлением Правительства РФ от 26.12.2011 г. № 1137 (в действующей редакции))</w:t>
      </w:r>
      <w:r w:rsidR="00CC19E4" w:rsidRPr="00450602">
        <w:rPr>
          <w:rFonts w:ascii="Times New Roman" w:hAnsi="Times New Roman"/>
          <w:sz w:val="24"/>
          <w:szCs w:val="24"/>
        </w:rPr>
        <w:t>.</w:t>
      </w:r>
      <w:proofErr w:type="gramEnd"/>
    </w:p>
    <w:p w:rsidR="005D6E3F" w:rsidRPr="00450602" w:rsidRDefault="005D6E3F" w:rsidP="005C0EFF">
      <w:pPr>
        <w:ind w:right="153" w:firstLine="709"/>
        <w:jc w:val="both"/>
      </w:pPr>
    </w:p>
    <w:p w:rsidR="009A3754" w:rsidRPr="00450602" w:rsidRDefault="004B3019" w:rsidP="005C0EFF">
      <w:pPr>
        <w:ind w:right="153" w:firstLine="709"/>
        <w:jc w:val="both"/>
      </w:pPr>
      <w:r w:rsidRPr="00450602">
        <w:t xml:space="preserve">Форма и все условия проекта договора </w:t>
      </w:r>
      <w:r w:rsidR="005D6E3F" w:rsidRPr="00450602">
        <w:t xml:space="preserve"> </w:t>
      </w:r>
      <w:r w:rsidRPr="00450602">
        <w:t>(Часть </w:t>
      </w:r>
      <w:r w:rsidR="0003379A" w:rsidRPr="00450602">
        <w:t>3</w:t>
      </w:r>
      <w:r w:rsidRPr="00450602">
        <w:t xml:space="preserve"> «Проект договора») являются обязательными. Встречные предложения участников по проекту договора не допускаются</w:t>
      </w:r>
      <w:r w:rsidR="009A3754" w:rsidRPr="00450602">
        <w:t>.</w:t>
      </w:r>
    </w:p>
    <w:p w:rsidR="004B3019" w:rsidRPr="00450602" w:rsidRDefault="004B3019" w:rsidP="005C0EFF">
      <w:pPr>
        <w:tabs>
          <w:tab w:val="left" w:pos="1134"/>
        </w:tabs>
        <w:ind w:firstLine="709"/>
        <w:contextualSpacing/>
        <w:jc w:val="both"/>
      </w:pPr>
      <w:r w:rsidRPr="0045060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3379A" w:rsidRPr="00450602">
        <w:t>3</w:t>
      </w:r>
      <w:r w:rsidRPr="00450602">
        <w:t xml:space="preserve"> «Проект договора»).</w:t>
      </w:r>
    </w:p>
    <w:p w:rsidR="007A7615"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Начальная (максимальная) цена договора: </w:t>
      </w:r>
      <w:r w:rsidR="005E1C45">
        <w:rPr>
          <w:rFonts w:ascii="Times New Roman" w:hAnsi="Times New Roman"/>
          <w:b/>
          <w:sz w:val="24"/>
          <w:szCs w:val="24"/>
          <w:u w:val="single"/>
        </w:rPr>
        <w:t>81 124 314</w:t>
      </w:r>
      <w:r w:rsidR="00CC19E4" w:rsidRPr="00450602">
        <w:rPr>
          <w:rFonts w:ascii="Times New Roman" w:hAnsi="Times New Roman"/>
          <w:sz w:val="24"/>
          <w:szCs w:val="24"/>
        </w:rPr>
        <w:t xml:space="preserve"> (</w:t>
      </w:r>
      <w:r w:rsidR="005E1C45">
        <w:rPr>
          <w:rFonts w:ascii="Times New Roman" w:hAnsi="Times New Roman"/>
          <w:sz w:val="24"/>
          <w:szCs w:val="24"/>
          <w:u w:val="single"/>
        </w:rPr>
        <w:t>восемьдесят один миллион сто двадцать четыре тысячи триста тринадцать</w:t>
      </w:r>
      <w:r w:rsidR="00CC19E4" w:rsidRPr="00E3318C">
        <w:rPr>
          <w:rFonts w:ascii="Times New Roman" w:hAnsi="Times New Roman"/>
          <w:sz w:val="24"/>
          <w:szCs w:val="24"/>
          <w:u w:val="single"/>
        </w:rPr>
        <w:t>)</w:t>
      </w:r>
      <w:r w:rsidR="00CC19E4" w:rsidRPr="00450602">
        <w:rPr>
          <w:rFonts w:ascii="Times New Roman" w:hAnsi="Times New Roman"/>
          <w:sz w:val="24"/>
          <w:szCs w:val="24"/>
        </w:rPr>
        <w:t xml:space="preserve"> рублей 00 копеек</w:t>
      </w:r>
      <w:r w:rsidRPr="00450602">
        <w:rPr>
          <w:rFonts w:ascii="Times New Roman" w:hAnsi="Times New Roman"/>
          <w:sz w:val="24"/>
          <w:szCs w:val="24"/>
        </w:rPr>
        <w:t xml:space="preserve">, включая НДС. </w:t>
      </w:r>
    </w:p>
    <w:p w:rsidR="007D3393" w:rsidRPr="00450602" w:rsidRDefault="007D3393" w:rsidP="007D3393">
      <w:pPr>
        <w:pStyle w:val="afff"/>
        <w:tabs>
          <w:tab w:val="left" w:pos="0"/>
        </w:tabs>
        <w:spacing w:after="0" w:line="240" w:lineRule="auto"/>
        <w:ind w:left="0"/>
        <w:jc w:val="both"/>
        <w:rPr>
          <w:rFonts w:ascii="Times New Roman" w:hAnsi="Times New Roman"/>
          <w:sz w:val="24"/>
          <w:szCs w:val="24"/>
        </w:rPr>
      </w:pPr>
      <w:r>
        <w:rPr>
          <w:rFonts w:ascii="Times New Roman" w:hAnsi="Times New Roman"/>
          <w:sz w:val="24"/>
          <w:szCs w:val="24"/>
        </w:rPr>
        <w:tab/>
      </w:r>
      <w:r w:rsidRPr="007D3393">
        <w:rPr>
          <w:rFonts w:ascii="Times New Roman" w:hAnsi="Times New Roman"/>
          <w:sz w:val="24"/>
          <w:szCs w:val="24"/>
        </w:rPr>
        <w:t>Цена договора включает в себя: 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45060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Официальный язык </w:t>
      </w:r>
      <w:r w:rsidR="00970189" w:rsidRPr="00450602">
        <w:rPr>
          <w:rFonts w:ascii="Times New Roman" w:hAnsi="Times New Roman"/>
          <w:sz w:val="24"/>
          <w:szCs w:val="24"/>
        </w:rPr>
        <w:t>закупки</w:t>
      </w:r>
      <w:r w:rsidRPr="00450602">
        <w:rPr>
          <w:rFonts w:ascii="Times New Roman" w:hAnsi="Times New Roman"/>
          <w:sz w:val="24"/>
          <w:szCs w:val="24"/>
        </w:rPr>
        <w:t>: русский.</w:t>
      </w:r>
    </w:p>
    <w:p w:rsidR="00594882" w:rsidRPr="00450602" w:rsidRDefault="001878CB" w:rsidP="007A7615">
      <w:pPr>
        <w:tabs>
          <w:tab w:val="left" w:pos="1134"/>
        </w:tabs>
        <w:ind w:firstLine="709"/>
        <w:contextualSpacing/>
        <w:jc w:val="both"/>
        <w:rPr>
          <w:rFonts w:eastAsia="Calibri"/>
          <w:b/>
          <w:bCs/>
          <w:i/>
          <w:lang w:eastAsia="en-US"/>
        </w:rPr>
      </w:pPr>
      <w:bookmarkStart w:id="11" w:name="_Ref317253353"/>
      <w:r w:rsidRPr="00450602">
        <w:rPr>
          <w:rFonts w:eastAsia="Calibri"/>
          <w:b/>
          <w:i/>
          <w:lang w:eastAsia="en-US"/>
        </w:rPr>
        <w:t xml:space="preserve">Заявка на участие в </w:t>
      </w:r>
      <w:r w:rsidR="009D5AD1" w:rsidRPr="00450602">
        <w:rPr>
          <w:rFonts w:eastAsia="Calibri"/>
          <w:b/>
          <w:i/>
          <w:lang w:eastAsia="en-US"/>
        </w:rPr>
        <w:t>закупке</w:t>
      </w:r>
      <w:r w:rsidRPr="00450602">
        <w:rPr>
          <w:rFonts w:eastAsia="Calibri"/>
          <w:b/>
          <w:i/>
          <w:lang w:eastAsia="en-US"/>
        </w:rPr>
        <w:t xml:space="preserve">, подготовленная участником </w:t>
      </w:r>
      <w:r w:rsidR="009D5AD1" w:rsidRPr="00450602">
        <w:rPr>
          <w:rFonts w:eastAsia="Calibri"/>
          <w:b/>
          <w:i/>
          <w:lang w:eastAsia="en-US"/>
        </w:rPr>
        <w:t>закупки</w:t>
      </w:r>
      <w:r w:rsidRPr="00450602">
        <w:rPr>
          <w:rFonts w:eastAsia="Calibri"/>
          <w:b/>
          <w:i/>
          <w:lang w:eastAsia="en-US"/>
        </w:rPr>
        <w:t xml:space="preserve">, а также вся корреспонденция и документация, связанная с </w:t>
      </w:r>
      <w:r w:rsidR="00EE394A" w:rsidRPr="00450602">
        <w:rPr>
          <w:rFonts w:eastAsia="Calibri"/>
          <w:b/>
          <w:i/>
          <w:lang w:eastAsia="en-US"/>
        </w:rPr>
        <w:t>закупкой</w:t>
      </w:r>
      <w:r w:rsidRPr="00450602">
        <w:rPr>
          <w:rFonts w:eastAsia="Calibri"/>
          <w:b/>
          <w:i/>
          <w:lang w:eastAsia="en-US"/>
        </w:rPr>
        <w:t xml:space="preserve">, которыми обмениваются участники и организатор </w:t>
      </w:r>
      <w:r w:rsidR="00EE394A" w:rsidRPr="00450602">
        <w:rPr>
          <w:rFonts w:eastAsia="Calibri"/>
          <w:b/>
          <w:i/>
          <w:lang w:eastAsia="en-US"/>
        </w:rPr>
        <w:t>закупки</w:t>
      </w:r>
      <w:r w:rsidRPr="00450602">
        <w:rPr>
          <w:rFonts w:eastAsia="Calibri"/>
          <w:b/>
          <w:i/>
          <w:lang w:eastAsia="en-US"/>
        </w:rPr>
        <w:t>, должны быть написаны на русском языке.</w:t>
      </w:r>
      <w:bookmarkEnd w:id="11"/>
      <w:r w:rsidRPr="00450602">
        <w:rPr>
          <w:rFonts w:eastAsia="Calibri"/>
          <w:b/>
          <w:i/>
          <w:lang w:eastAsia="en-US"/>
        </w:rPr>
        <w:t xml:space="preserve"> Документы, составленные на другом языке, должны сопровождаться переводом на русский язык. </w:t>
      </w:r>
      <w:r w:rsidR="00EE394A" w:rsidRPr="00450602">
        <w:rPr>
          <w:rFonts w:eastAsia="Calibri"/>
          <w:b/>
          <w:i/>
          <w:lang w:eastAsia="en-US"/>
        </w:rPr>
        <w:t>Закупочная</w:t>
      </w:r>
      <w:r w:rsidR="00594882" w:rsidRPr="00450602">
        <w:rPr>
          <w:rFonts w:eastAsia="Calibri"/>
          <w:b/>
          <w:i/>
          <w:lang w:eastAsia="en-US"/>
        </w:rPr>
        <w:t xml:space="preserve"> комиссия </w:t>
      </w:r>
      <w:r w:rsidR="00594882" w:rsidRPr="00450602">
        <w:rPr>
          <w:rFonts w:eastAsia="Calibri"/>
          <w:b/>
          <w:i/>
          <w:lang w:eastAsia="en-US"/>
        </w:rPr>
        <w:lastRenderedPageBreak/>
        <w:t xml:space="preserve">рассматривает документы только на русском языке. Документы, составленные на других языках, </w:t>
      </w:r>
      <w:r w:rsidRPr="00450602">
        <w:rPr>
          <w:rFonts w:eastAsia="Calibri"/>
          <w:b/>
          <w:i/>
          <w:lang w:eastAsia="en-US"/>
        </w:rPr>
        <w:t xml:space="preserve">не сопровождающиеся переводом на русский язык, </w:t>
      </w:r>
      <w:r w:rsidR="00594882" w:rsidRPr="00450602">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450602">
        <w:rPr>
          <w:rFonts w:eastAsia="Calibri"/>
          <w:b/>
          <w:i/>
          <w:lang w:eastAsia="en-US"/>
        </w:rPr>
        <w:t>закупке</w:t>
      </w:r>
      <w:r w:rsidR="00594882" w:rsidRPr="00450602">
        <w:rPr>
          <w:rFonts w:eastAsia="Calibri"/>
          <w:b/>
          <w:i/>
          <w:lang w:eastAsia="en-US"/>
        </w:rPr>
        <w:t xml:space="preserve">. Ответственность за достоверность перевода на русский язык несет участник </w:t>
      </w:r>
      <w:r w:rsidR="00EE394A" w:rsidRPr="00450602">
        <w:rPr>
          <w:rFonts w:eastAsia="Calibri"/>
          <w:b/>
          <w:i/>
          <w:lang w:eastAsia="en-US"/>
        </w:rPr>
        <w:t>закупки</w:t>
      </w:r>
      <w:r w:rsidR="00594882" w:rsidRPr="00450602">
        <w:rPr>
          <w:rFonts w:eastAsia="Calibri"/>
          <w:b/>
          <w:i/>
          <w:lang w:eastAsia="en-US"/>
        </w:rPr>
        <w:t>.</w:t>
      </w:r>
    </w:p>
    <w:p w:rsidR="00594882" w:rsidRPr="0045060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Валюта </w:t>
      </w:r>
      <w:r w:rsidR="00970189" w:rsidRPr="00450602">
        <w:rPr>
          <w:rFonts w:ascii="Times New Roman" w:hAnsi="Times New Roman"/>
          <w:sz w:val="24"/>
          <w:szCs w:val="24"/>
        </w:rPr>
        <w:t>закупки</w:t>
      </w:r>
      <w:r w:rsidRPr="00450602">
        <w:rPr>
          <w:rFonts w:ascii="Times New Roman" w:hAnsi="Times New Roman"/>
          <w:sz w:val="24"/>
          <w:szCs w:val="24"/>
        </w:rPr>
        <w:t xml:space="preserve">: </w:t>
      </w:r>
      <w:r w:rsidRPr="00450602">
        <w:rPr>
          <w:rFonts w:ascii="Times New Roman" w:hAnsi="Times New Roman"/>
          <w:b/>
          <w:i/>
          <w:sz w:val="24"/>
          <w:szCs w:val="24"/>
        </w:rPr>
        <w:t>российский рубль.</w:t>
      </w:r>
    </w:p>
    <w:p w:rsidR="00594882" w:rsidRPr="00450602" w:rsidRDefault="00594882" w:rsidP="00594882">
      <w:pPr>
        <w:tabs>
          <w:tab w:val="left" w:pos="1134"/>
        </w:tabs>
        <w:ind w:firstLine="709"/>
        <w:contextualSpacing/>
        <w:jc w:val="both"/>
        <w:rPr>
          <w:rFonts w:eastAsia="Calibri"/>
          <w:b/>
          <w:i/>
          <w:lang w:eastAsia="en-US"/>
        </w:rPr>
      </w:pPr>
      <w:r w:rsidRPr="00450602">
        <w:rPr>
          <w:rFonts w:eastAsia="Calibri"/>
          <w:b/>
          <w:i/>
          <w:lang w:eastAsia="en-US"/>
        </w:rPr>
        <w:t xml:space="preserve">Документы, оригиналы которых выданы участнику </w:t>
      </w:r>
      <w:r w:rsidR="00EE394A" w:rsidRPr="00450602">
        <w:rPr>
          <w:rFonts w:eastAsia="Calibri"/>
          <w:b/>
          <w:i/>
          <w:lang w:eastAsia="en-US"/>
        </w:rPr>
        <w:t xml:space="preserve">закупки </w:t>
      </w:r>
      <w:r w:rsidRPr="00450602">
        <w:rPr>
          <w:rFonts w:eastAsia="Calibri"/>
          <w:b/>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50602"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z w:val="24"/>
          <w:szCs w:val="24"/>
        </w:rPr>
        <w:t xml:space="preserve">Обеспечение заявки на участие в </w:t>
      </w:r>
      <w:r w:rsidR="00EE394A" w:rsidRPr="00450602">
        <w:rPr>
          <w:rFonts w:ascii="Times New Roman" w:hAnsi="Times New Roman"/>
          <w:sz w:val="24"/>
          <w:szCs w:val="24"/>
        </w:rPr>
        <w:t>закупке</w:t>
      </w:r>
      <w:proofErr w:type="gramStart"/>
      <w:r w:rsidR="00EE394A" w:rsidRPr="00450602">
        <w:rPr>
          <w:rFonts w:ascii="Times New Roman" w:hAnsi="Times New Roman"/>
          <w:b/>
          <w:i/>
          <w:sz w:val="24"/>
          <w:szCs w:val="24"/>
        </w:rPr>
        <w:t xml:space="preserve"> </w:t>
      </w:r>
      <w:r w:rsidR="00CC19E4" w:rsidRPr="00450602">
        <w:rPr>
          <w:rFonts w:ascii="Times New Roman" w:hAnsi="Times New Roman"/>
          <w:b/>
          <w:i/>
          <w:sz w:val="24"/>
          <w:szCs w:val="24"/>
        </w:rPr>
        <w:t>:</w:t>
      </w:r>
      <w:proofErr w:type="gramEnd"/>
    </w:p>
    <w:p w:rsidR="007A7615" w:rsidRPr="00450602"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450602">
        <w:rPr>
          <w:rFonts w:ascii="Times New Roman" w:hAnsi="Times New Roman"/>
          <w:spacing w:val="-6"/>
          <w:sz w:val="24"/>
          <w:szCs w:val="24"/>
        </w:rPr>
        <w:t>денежные сре</w:t>
      </w:r>
      <w:r w:rsidR="009F670D" w:rsidRPr="00450602">
        <w:rPr>
          <w:rFonts w:ascii="Times New Roman" w:hAnsi="Times New Roman"/>
          <w:spacing w:val="-6"/>
          <w:sz w:val="24"/>
          <w:szCs w:val="24"/>
        </w:rPr>
        <w:t>дства</w:t>
      </w:r>
      <w:r w:rsidR="008F2EAA" w:rsidRPr="00450602">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8F2EAA" w:rsidRPr="00450602">
        <w:rPr>
          <w:rFonts w:ascii="Times New Roman" w:hAnsi="Times New Roman"/>
          <w:spacing w:val="-6"/>
          <w:sz w:val="24"/>
          <w:szCs w:val="24"/>
        </w:rPr>
        <w:t>Госкорпорации</w:t>
      </w:r>
      <w:proofErr w:type="spellEnd"/>
      <w:r w:rsidR="008F2EAA" w:rsidRPr="00450602">
        <w:rPr>
          <w:rFonts w:ascii="Times New Roman" w:hAnsi="Times New Roman"/>
          <w:spacing w:val="-6"/>
          <w:sz w:val="24"/>
          <w:szCs w:val="24"/>
        </w:rPr>
        <w:t xml:space="preserve"> «Росатом» и ее организаций, приведенным в Приложении 13 к Стандарту</w:t>
      </w:r>
    </w:p>
    <w:p w:rsidR="007A7615" w:rsidRPr="00450602" w:rsidRDefault="005E1C45"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proofErr w:type="gramStart"/>
      <w:r>
        <w:rPr>
          <w:rFonts w:ascii="Times New Roman" w:hAnsi="Times New Roman"/>
          <w:spacing w:val="-6"/>
          <w:sz w:val="24"/>
          <w:szCs w:val="24"/>
        </w:rPr>
        <w:t>4 056 215</w:t>
      </w:r>
      <w:r w:rsidR="007A7615" w:rsidRPr="00450602">
        <w:rPr>
          <w:rFonts w:ascii="Times New Roman" w:hAnsi="Times New Roman"/>
          <w:spacing w:val="-6"/>
          <w:sz w:val="24"/>
          <w:szCs w:val="24"/>
        </w:rPr>
        <w:t xml:space="preserve"> (</w:t>
      </w:r>
      <w:r>
        <w:rPr>
          <w:rFonts w:ascii="Times New Roman" w:hAnsi="Times New Roman"/>
          <w:spacing w:val="-6"/>
          <w:sz w:val="24"/>
          <w:szCs w:val="24"/>
        </w:rPr>
        <w:t>четыре миллиона пятьдесят шесть тысяч двести пятнадцать</w:t>
      </w:r>
      <w:r w:rsidR="007A7615" w:rsidRPr="00450602">
        <w:rPr>
          <w:rFonts w:ascii="Times New Roman" w:hAnsi="Times New Roman"/>
          <w:spacing w:val="-6"/>
          <w:sz w:val="24"/>
          <w:szCs w:val="24"/>
        </w:rPr>
        <w:t>)</w:t>
      </w:r>
      <w:r w:rsidR="00CC19E4" w:rsidRPr="00450602">
        <w:rPr>
          <w:rFonts w:ascii="Times New Roman" w:hAnsi="Times New Roman"/>
          <w:spacing w:val="-6"/>
          <w:sz w:val="24"/>
          <w:szCs w:val="24"/>
        </w:rPr>
        <w:t xml:space="preserve"> рубл</w:t>
      </w:r>
      <w:r>
        <w:rPr>
          <w:rFonts w:ascii="Times New Roman" w:hAnsi="Times New Roman"/>
          <w:spacing w:val="-6"/>
          <w:sz w:val="24"/>
          <w:szCs w:val="24"/>
        </w:rPr>
        <w:t>ей</w:t>
      </w:r>
      <w:r w:rsidR="00CC19E4" w:rsidRPr="00450602">
        <w:rPr>
          <w:rFonts w:ascii="Times New Roman" w:hAnsi="Times New Roman"/>
          <w:spacing w:val="-6"/>
          <w:sz w:val="24"/>
          <w:szCs w:val="24"/>
        </w:rPr>
        <w:t xml:space="preserve"> </w:t>
      </w:r>
      <w:r>
        <w:rPr>
          <w:rFonts w:ascii="Times New Roman" w:hAnsi="Times New Roman"/>
          <w:spacing w:val="-6"/>
          <w:sz w:val="24"/>
          <w:szCs w:val="24"/>
        </w:rPr>
        <w:t>7</w:t>
      </w:r>
      <w:r w:rsidR="00450602">
        <w:rPr>
          <w:rFonts w:ascii="Times New Roman" w:hAnsi="Times New Roman"/>
          <w:spacing w:val="-6"/>
          <w:sz w:val="24"/>
          <w:szCs w:val="24"/>
        </w:rPr>
        <w:t>0</w:t>
      </w:r>
      <w:r w:rsidR="00CC19E4" w:rsidRPr="00450602">
        <w:rPr>
          <w:rFonts w:ascii="Times New Roman" w:hAnsi="Times New Roman"/>
          <w:spacing w:val="-6"/>
          <w:sz w:val="24"/>
          <w:szCs w:val="24"/>
        </w:rPr>
        <w:t xml:space="preserve"> копеек</w:t>
      </w:r>
      <w:r w:rsidR="007A7615" w:rsidRPr="00450602">
        <w:rPr>
          <w:rFonts w:ascii="Times New Roman" w:hAnsi="Times New Roman"/>
          <w:b/>
          <w:i/>
          <w:sz w:val="24"/>
          <w:szCs w:val="24"/>
        </w:rPr>
        <w:t xml:space="preserve">, </w:t>
      </w:r>
      <w:r w:rsidR="001273FE" w:rsidRPr="00450602">
        <w:rPr>
          <w:rFonts w:ascii="Times New Roman" w:hAnsi="Times New Roman"/>
          <w:b/>
          <w:i/>
          <w:sz w:val="24"/>
          <w:szCs w:val="24"/>
        </w:rPr>
        <w:t>что составляет</w:t>
      </w:r>
      <w:r w:rsidR="007A7615" w:rsidRPr="00450602">
        <w:rPr>
          <w:rFonts w:ascii="Times New Roman" w:hAnsi="Times New Roman"/>
          <w:b/>
          <w:i/>
          <w:sz w:val="24"/>
          <w:szCs w:val="24"/>
        </w:rPr>
        <w:t xml:space="preserve"> 5% от начальной (максимальной) цены договора [цены лота] с НДС]</w:t>
      </w:r>
      <w:proofErr w:type="gramEnd"/>
    </w:p>
    <w:p w:rsidR="007A7615" w:rsidRPr="00450602"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450602">
        <w:rPr>
          <w:rFonts w:ascii="Times New Roman" w:hAnsi="Times New Roman"/>
          <w:b/>
          <w:i/>
          <w:sz w:val="24"/>
          <w:szCs w:val="24"/>
        </w:rPr>
        <w:t>российский рубль</w:t>
      </w:r>
    </w:p>
    <w:p w:rsidR="00CC19E4" w:rsidRPr="00450602" w:rsidRDefault="00CC19E4" w:rsidP="00CC19E4">
      <w:pPr>
        <w:tabs>
          <w:tab w:val="left" w:pos="1134"/>
        </w:tabs>
        <w:ind w:firstLine="709"/>
        <w:contextualSpacing/>
        <w:jc w:val="both"/>
        <w:rPr>
          <w:spacing w:val="-6"/>
        </w:rPr>
      </w:pPr>
      <w:r w:rsidRPr="00450602">
        <w:rPr>
          <w:spacing w:val="-6"/>
        </w:rPr>
        <w:t xml:space="preserve">Получатель: ФГУП «ПО «Маяк»/«FSUE </w:t>
      </w:r>
      <w:proofErr w:type="spellStart"/>
      <w:r w:rsidRPr="00450602">
        <w:rPr>
          <w:spacing w:val="-6"/>
        </w:rPr>
        <w:t>Mayak</w:t>
      </w:r>
      <w:proofErr w:type="spellEnd"/>
      <w:r w:rsidRPr="00450602">
        <w:rPr>
          <w:spacing w:val="-6"/>
        </w:rPr>
        <w:t xml:space="preserve"> PA»</w:t>
      </w:r>
    </w:p>
    <w:p w:rsidR="00CC19E4" w:rsidRPr="00450602" w:rsidRDefault="00CC19E4" w:rsidP="00CC19E4">
      <w:pPr>
        <w:tabs>
          <w:tab w:val="left" w:pos="1134"/>
        </w:tabs>
        <w:ind w:firstLine="709"/>
        <w:contextualSpacing/>
        <w:jc w:val="both"/>
        <w:rPr>
          <w:spacing w:val="-6"/>
        </w:rPr>
      </w:pPr>
      <w:r w:rsidRPr="00450602">
        <w:rPr>
          <w:spacing w:val="-6"/>
        </w:rPr>
        <w:t>Банковские реквизиты: ИНН 7422000795 КПП 742150001</w:t>
      </w:r>
    </w:p>
    <w:p w:rsidR="00CC19E4" w:rsidRPr="00450602" w:rsidRDefault="00CC19E4" w:rsidP="00CC19E4">
      <w:pPr>
        <w:tabs>
          <w:tab w:val="left" w:pos="1134"/>
        </w:tabs>
        <w:ind w:firstLine="709"/>
        <w:contextualSpacing/>
        <w:jc w:val="both"/>
        <w:rPr>
          <w:spacing w:val="-6"/>
        </w:rPr>
      </w:pPr>
      <w:proofErr w:type="gramStart"/>
      <w:r w:rsidRPr="00450602">
        <w:rPr>
          <w:spacing w:val="-6"/>
        </w:rPr>
        <w:t>Р</w:t>
      </w:r>
      <w:proofErr w:type="gramEnd"/>
      <w:r w:rsidRPr="00450602">
        <w:rPr>
          <w:spacing w:val="-6"/>
        </w:rPr>
        <w:t>/С 4050 2810 2723 7000 0001</w:t>
      </w:r>
    </w:p>
    <w:p w:rsidR="00CC19E4" w:rsidRPr="00450602" w:rsidRDefault="00CC19E4" w:rsidP="00CC19E4">
      <w:pPr>
        <w:tabs>
          <w:tab w:val="left" w:pos="1134"/>
        </w:tabs>
        <w:ind w:firstLine="709"/>
        <w:contextualSpacing/>
        <w:jc w:val="both"/>
        <w:rPr>
          <w:spacing w:val="-6"/>
        </w:rPr>
      </w:pPr>
      <w:r w:rsidRPr="00450602">
        <w:rPr>
          <w:spacing w:val="-6"/>
        </w:rPr>
        <w:t xml:space="preserve">в отделении № 8597 Сбербанка России </w:t>
      </w:r>
      <w:proofErr w:type="gramStart"/>
      <w:r w:rsidRPr="00450602">
        <w:rPr>
          <w:spacing w:val="-6"/>
        </w:rPr>
        <w:t>г</w:t>
      </w:r>
      <w:proofErr w:type="gramEnd"/>
      <w:r w:rsidRPr="00450602">
        <w:rPr>
          <w:spacing w:val="-6"/>
        </w:rPr>
        <w:t>. Челябинск</w:t>
      </w:r>
    </w:p>
    <w:p w:rsidR="00CC19E4" w:rsidRPr="00450602" w:rsidRDefault="00CC19E4" w:rsidP="00CC19E4">
      <w:pPr>
        <w:tabs>
          <w:tab w:val="left" w:pos="1134"/>
        </w:tabs>
        <w:ind w:firstLine="709"/>
        <w:contextualSpacing/>
        <w:jc w:val="both"/>
        <w:rPr>
          <w:spacing w:val="-6"/>
        </w:rPr>
      </w:pPr>
      <w:r w:rsidRPr="00450602">
        <w:rPr>
          <w:spacing w:val="-6"/>
        </w:rPr>
        <w:t>К/</w:t>
      </w:r>
      <w:proofErr w:type="spellStart"/>
      <w:r w:rsidRPr="00450602">
        <w:rPr>
          <w:spacing w:val="-6"/>
        </w:rPr>
        <w:t>сч</w:t>
      </w:r>
      <w:proofErr w:type="spellEnd"/>
      <w:r w:rsidRPr="00450602">
        <w:rPr>
          <w:spacing w:val="-6"/>
        </w:rPr>
        <w:t xml:space="preserve"> 3010 1810 7000 0000 0602 </w:t>
      </w:r>
    </w:p>
    <w:p w:rsidR="00CC19E4" w:rsidRPr="00450602" w:rsidRDefault="00CC19E4" w:rsidP="00CC19E4">
      <w:pPr>
        <w:tabs>
          <w:tab w:val="left" w:pos="1134"/>
        </w:tabs>
        <w:ind w:firstLine="709"/>
        <w:contextualSpacing/>
        <w:jc w:val="both"/>
        <w:rPr>
          <w:spacing w:val="-6"/>
        </w:rPr>
      </w:pPr>
      <w:r w:rsidRPr="00450602">
        <w:rPr>
          <w:spacing w:val="-6"/>
        </w:rPr>
        <w:t>в отделении Челябинск</w:t>
      </w:r>
    </w:p>
    <w:p w:rsidR="00CC19E4" w:rsidRPr="00450602" w:rsidRDefault="00CC19E4" w:rsidP="00CC19E4">
      <w:pPr>
        <w:tabs>
          <w:tab w:val="left" w:pos="1134"/>
        </w:tabs>
        <w:ind w:firstLine="709"/>
        <w:contextualSpacing/>
        <w:jc w:val="both"/>
        <w:rPr>
          <w:spacing w:val="-6"/>
        </w:rPr>
      </w:pPr>
      <w:r w:rsidRPr="00450602">
        <w:rPr>
          <w:spacing w:val="-6"/>
        </w:rPr>
        <w:t>БИК 047501602</w:t>
      </w:r>
    </w:p>
    <w:p w:rsidR="007A7615" w:rsidRPr="00450602" w:rsidRDefault="00CC19E4" w:rsidP="00CC19E4">
      <w:pPr>
        <w:tabs>
          <w:tab w:val="left" w:pos="1134"/>
        </w:tabs>
        <w:ind w:firstLine="709"/>
        <w:contextualSpacing/>
        <w:jc w:val="both"/>
        <w:rPr>
          <w:rFonts w:eastAsia="Calibri"/>
          <w:b/>
          <w:i/>
          <w:lang w:eastAsia="en-US"/>
        </w:rPr>
      </w:pPr>
      <w:r w:rsidRPr="00450602">
        <w:rPr>
          <w:spacing w:val="-6"/>
        </w:rPr>
        <w:t xml:space="preserve">Назначение платежа: </w:t>
      </w:r>
      <w:r w:rsidRPr="00450602">
        <w:rPr>
          <w:rFonts w:eastAsia="Calibri"/>
        </w:rPr>
        <w:t xml:space="preserve">В платежном поручении в графе «наименование платежа» необходимо указать «Обеспечение заявки на участие в аукционе (наименование аукциона) </w:t>
      </w:r>
      <w:proofErr w:type="gramStart"/>
      <w:r w:rsidRPr="00450602">
        <w:rPr>
          <w:rFonts w:eastAsia="Calibri"/>
        </w:rPr>
        <w:t>для</w:t>
      </w:r>
      <w:proofErr w:type="gramEnd"/>
      <w:r w:rsidRPr="00450602">
        <w:rPr>
          <w:rFonts w:eastAsia="Calibri"/>
        </w:rPr>
        <w:t xml:space="preserve"> (</w:t>
      </w:r>
      <w:proofErr w:type="gramStart"/>
      <w:r w:rsidRPr="00450602">
        <w:rPr>
          <w:rFonts w:eastAsia="Calibri"/>
        </w:rPr>
        <w:t>наименование</w:t>
      </w:r>
      <w:proofErr w:type="gramEnd"/>
      <w:r w:rsidRPr="00450602">
        <w:rPr>
          <w:rFonts w:eastAsia="Calibri"/>
        </w:rPr>
        <w:t xml:space="preserve"> Заказчика)», а также «НДС не облагается»</w:t>
      </w:r>
      <w:r w:rsidR="007A7615" w:rsidRPr="00450602">
        <w:rPr>
          <w:rFonts w:eastAsia="Calibri"/>
          <w:b/>
          <w:i/>
          <w:lang w:eastAsia="en-US"/>
        </w:rPr>
        <w:t>.</w:t>
      </w:r>
    </w:p>
    <w:p w:rsidR="008F7715" w:rsidRPr="00450602"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Сведения о порядке проведения, в то</w:t>
      </w:r>
      <w:r w:rsidR="005D6E3F" w:rsidRPr="00450602">
        <w:rPr>
          <w:rFonts w:ascii="Times New Roman" w:hAnsi="Times New Roman"/>
          <w:sz w:val="24"/>
          <w:szCs w:val="24"/>
        </w:rPr>
        <w:t>м числе об оформлении участия в </w:t>
      </w:r>
      <w:r w:rsidR="00EE394A" w:rsidRPr="00450602">
        <w:rPr>
          <w:rFonts w:ascii="Times New Roman" w:hAnsi="Times New Roman"/>
          <w:sz w:val="24"/>
          <w:szCs w:val="24"/>
        </w:rPr>
        <w:t>закупке</w:t>
      </w:r>
      <w:r w:rsidRPr="00450602">
        <w:rPr>
          <w:rFonts w:ascii="Times New Roman" w:hAnsi="Times New Roman"/>
          <w:sz w:val="24"/>
          <w:szCs w:val="24"/>
        </w:rPr>
        <w:t xml:space="preserve">, определении лица, выигравшего </w:t>
      </w:r>
      <w:r w:rsidR="00EE394A" w:rsidRPr="00450602">
        <w:rPr>
          <w:rFonts w:ascii="Times New Roman" w:hAnsi="Times New Roman"/>
          <w:sz w:val="24"/>
          <w:szCs w:val="24"/>
        </w:rPr>
        <w:t>закупку</w:t>
      </w:r>
      <w:r w:rsidRPr="00450602">
        <w:rPr>
          <w:rFonts w:ascii="Times New Roman" w:hAnsi="Times New Roman"/>
          <w:sz w:val="24"/>
          <w:szCs w:val="24"/>
        </w:rPr>
        <w:t>:</w:t>
      </w:r>
    </w:p>
    <w:p w:rsidR="000C0247" w:rsidRPr="00450602" w:rsidRDefault="00CC19E4" w:rsidP="005C0EFF">
      <w:pPr>
        <w:tabs>
          <w:tab w:val="left" w:pos="1134"/>
        </w:tabs>
        <w:ind w:firstLine="709"/>
        <w:contextualSpacing/>
        <w:jc w:val="both"/>
      </w:pPr>
      <w:r w:rsidRPr="00450602">
        <w:t xml:space="preserve">Закупка проводится на электронной торговой площадке (ЭТП) АКД в сети «Интернет» по адресу: </w:t>
      </w:r>
      <w:hyperlink r:id="rId12" w:history="1">
        <w:r w:rsidRPr="00450602">
          <w:rPr>
            <w:rStyle w:val="afb"/>
            <w:b/>
            <w:bCs/>
          </w:rPr>
          <w:t>http://www.a-k-d.ru</w:t>
        </w:r>
      </w:hyperlink>
      <w:r w:rsidRPr="00450602">
        <w:t xml:space="preserve"> в порядке, установленном регламентом данной ЭТП в соответствии с условиями и требованиями закупочной документации</w:t>
      </w:r>
      <w:r w:rsidR="000C0247" w:rsidRPr="00450602">
        <w:t>.</w:t>
      </w:r>
    </w:p>
    <w:p w:rsidR="00D744D3" w:rsidRPr="00450602" w:rsidRDefault="00D744D3" w:rsidP="00133436">
      <w:pPr>
        <w:tabs>
          <w:tab w:val="left" w:pos="1134"/>
        </w:tabs>
        <w:ind w:firstLine="709"/>
        <w:contextualSpacing/>
        <w:jc w:val="both"/>
      </w:pPr>
      <w:proofErr w:type="gramStart"/>
      <w:r w:rsidRPr="00450602">
        <w:t xml:space="preserve">Для участия в процедуре </w:t>
      </w:r>
      <w:r w:rsidR="00EE394A" w:rsidRPr="00450602">
        <w:t>закупки</w:t>
      </w:r>
      <w:r w:rsidRPr="0045060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450602" w:rsidRDefault="009F670D" w:rsidP="009F670D">
      <w:pPr>
        <w:tabs>
          <w:tab w:val="left" w:pos="1134"/>
        </w:tabs>
        <w:ind w:firstLine="709"/>
        <w:contextualSpacing/>
        <w:jc w:val="both"/>
      </w:pPr>
      <w:r w:rsidRPr="00450602">
        <w:t xml:space="preserve">Победителем </w:t>
      </w:r>
      <w:r w:rsidR="00EE394A" w:rsidRPr="00450602">
        <w:t>закупки</w:t>
      </w:r>
      <w:r w:rsidRPr="00450602">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450602">
        <w:t>закупочной</w:t>
      </w:r>
      <w:r w:rsidRPr="00450602">
        <w:t xml:space="preserve"> документации.</w:t>
      </w:r>
    </w:p>
    <w:p w:rsidR="009F670D" w:rsidRPr="00450602" w:rsidRDefault="009F670D"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Порядок получения </w:t>
      </w:r>
      <w:r w:rsidR="00EE394A" w:rsidRPr="00450602">
        <w:rPr>
          <w:rFonts w:ascii="Times New Roman" w:hAnsi="Times New Roman"/>
          <w:sz w:val="24"/>
          <w:szCs w:val="24"/>
        </w:rPr>
        <w:t>закупочной</w:t>
      </w:r>
      <w:r w:rsidRPr="00450602">
        <w:rPr>
          <w:rFonts w:ascii="Times New Roman" w:hAnsi="Times New Roman"/>
          <w:sz w:val="24"/>
          <w:szCs w:val="24"/>
        </w:rPr>
        <w:t xml:space="preserve"> документации:</w:t>
      </w:r>
    </w:p>
    <w:p w:rsidR="009F670D" w:rsidRPr="00450602" w:rsidRDefault="009F670D" w:rsidP="009F670D">
      <w:pPr>
        <w:tabs>
          <w:tab w:val="left" w:pos="1134"/>
        </w:tabs>
        <w:ind w:firstLine="709"/>
        <w:contextualSpacing/>
        <w:jc w:val="both"/>
      </w:pPr>
      <w:r w:rsidRPr="00450602">
        <w:t xml:space="preserve">На официальных сайтах </w:t>
      </w:r>
      <w:r w:rsidR="00EE394A" w:rsidRPr="00450602">
        <w:t>закупочная</w:t>
      </w:r>
      <w:r w:rsidRPr="00450602">
        <w:t xml:space="preserve"> документация находится в открытом доступе, начиная </w:t>
      </w:r>
      <w:proofErr w:type="gramStart"/>
      <w:r w:rsidRPr="00450602">
        <w:t>с даты</w:t>
      </w:r>
      <w:proofErr w:type="gramEnd"/>
      <w:r w:rsidRPr="00450602">
        <w:t xml:space="preserve"> официальной публикации.</w:t>
      </w:r>
      <w:r w:rsidRPr="00450602">
        <w:rPr>
          <w:spacing w:val="-6"/>
        </w:rPr>
        <w:t xml:space="preserve"> Порядок получения </w:t>
      </w:r>
      <w:r w:rsidR="00EE394A" w:rsidRPr="00450602">
        <w:rPr>
          <w:spacing w:val="-6"/>
        </w:rPr>
        <w:t>закупочной</w:t>
      </w:r>
      <w:r w:rsidRPr="00450602">
        <w:rPr>
          <w:spacing w:val="-6"/>
        </w:rPr>
        <w:t xml:space="preserve"> документации на ЭТП определяется правилами данной ЭТП.</w:t>
      </w:r>
    </w:p>
    <w:p w:rsidR="000C0247" w:rsidRPr="00450602" w:rsidRDefault="000C0247" w:rsidP="005C0EFF">
      <w:pPr>
        <w:tabs>
          <w:tab w:val="left" w:pos="1134"/>
        </w:tabs>
        <w:ind w:firstLine="709"/>
        <w:contextualSpacing/>
        <w:jc w:val="both"/>
      </w:pPr>
      <w:r w:rsidRPr="00450602">
        <w:t xml:space="preserve">Официальная публикация документов по </w:t>
      </w:r>
      <w:r w:rsidR="00EE394A" w:rsidRPr="00450602">
        <w:t>данной закупке</w:t>
      </w:r>
      <w:r w:rsidRPr="00450602">
        <w:t xml:space="preserve">: </w:t>
      </w:r>
      <w:bookmarkStart w:id="12" w:name="_Ref320025392"/>
      <w:r w:rsidRPr="00450602">
        <w:t>Официальный</w:t>
      </w:r>
      <w:r w:rsidRPr="00450602">
        <w:rPr>
          <w:spacing w:val="-6"/>
        </w:rPr>
        <w:t xml:space="preserve"> государственный сайт </w:t>
      </w:r>
      <w:r w:rsidRPr="00450602">
        <w:t>(</w:t>
      </w:r>
      <w:hyperlink r:id="rId13" w:history="1">
        <w:r w:rsidRPr="00450602">
          <w:rPr>
            <w:rStyle w:val="afb"/>
            <w:rFonts w:eastAsia="Calibri"/>
            <w:lang w:eastAsia="en-US"/>
          </w:rPr>
          <w:t>http://www.zakupki.gov.ru</w:t>
        </w:r>
      </w:hyperlink>
      <w:r w:rsidRPr="00450602">
        <w:t>),</w:t>
      </w:r>
      <w:bookmarkEnd w:id="12"/>
      <w:r w:rsidRPr="00450602">
        <w:t xml:space="preserve"> </w:t>
      </w:r>
    </w:p>
    <w:p w:rsidR="000C0247" w:rsidRPr="00450602" w:rsidRDefault="000C0247" w:rsidP="005C0EFF">
      <w:pPr>
        <w:tabs>
          <w:tab w:val="left" w:pos="1134"/>
        </w:tabs>
        <w:ind w:firstLine="709"/>
        <w:contextualSpacing/>
        <w:jc w:val="both"/>
      </w:pPr>
      <w:r w:rsidRPr="00450602">
        <w:t xml:space="preserve">Копии публикации документов по </w:t>
      </w:r>
      <w:r w:rsidR="00EE394A" w:rsidRPr="00450602">
        <w:t>данной закупке</w:t>
      </w:r>
      <w:r w:rsidRPr="00450602">
        <w:t>:</w:t>
      </w:r>
    </w:p>
    <w:p w:rsidR="000C0247" w:rsidRPr="00450602"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450602">
        <w:rPr>
          <w:rFonts w:ascii="Times New Roman" w:hAnsi="Times New Roman"/>
          <w:sz w:val="24"/>
          <w:szCs w:val="24"/>
        </w:rPr>
        <w:t xml:space="preserve">Официальный сайт по закупкам атомной отрасли </w:t>
      </w:r>
      <w:r w:rsidRPr="00450602">
        <w:rPr>
          <w:rFonts w:ascii="Times New Roman" w:hAnsi="Times New Roman"/>
          <w:spacing w:val="-6"/>
          <w:sz w:val="24"/>
          <w:szCs w:val="24"/>
        </w:rPr>
        <w:t>(</w:t>
      </w:r>
      <w:hyperlink r:id="rId14" w:history="1">
        <w:r w:rsidRPr="00450602">
          <w:rPr>
            <w:rStyle w:val="afb"/>
            <w:rFonts w:ascii="Times New Roman" w:hAnsi="Times New Roman"/>
            <w:sz w:val="24"/>
            <w:szCs w:val="24"/>
          </w:rPr>
          <w:t>http://zakupki.rosatom.ru</w:t>
        </w:r>
      </w:hyperlink>
      <w:r w:rsidRPr="00450602">
        <w:rPr>
          <w:rFonts w:ascii="Times New Roman" w:hAnsi="Times New Roman"/>
          <w:spacing w:val="-6"/>
          <w:sz w:val="24"/>
          <w:szCs w:val="24"/>
        </w:rPr>
        <w:t>);</w:t>
      </w:r>
    </w:p>
    <w:p w:rsidR="000C0247" w:rsidRPr="00450602"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450602">
        <w:rPr>
          <w:rFonts w:ascii="Times New Roman" w:hAnsi="Times New Roman"/>
          <w:sz w:val="24"/>
          <w:szCs w:val="24"/>
        </w:rPr>
        <w:t xml:space="preserve">ЭТП </w:t>
      </w:r>
      <w:hyperlink r:id="rId15" w:history="1">
        <w:r w:rsidR="00CC19E4" w:rsidRPr="00450602">
          <w:rPr>
            <w:rStyle w:val="afb"/>
            <w:rFonts w:ascii="Times New Roman" w:hAnsi="Times New Roman"/>
            <w:b/>
            <w:bCs/>
            <w:sz w:val="24"/>
            <w:szCs w:val="24"/>
          </w:rPr>
          <w:t>http://www.a-k-d.ru</w:t>
        </w:r>
      </w:hyperlink>
      <w:r w:rsidRPr="00450602">
        <w:rPr>
          <w:rFonts w:ascii="Times New Roman" w:hAnsi="Times New Roman"/>
          <w:sz w:val="24"/>
          <w:szCs w:val="24"/>
        </w:rPr>
        <w:t>.</w:t>
      </w:r>
    </w:p>
    <w:p w:rsidR="000C0247" w:rsidRPr="00450602" w:rsidRDefault="000C0247" w:rsidP="005C0EFF">
      <w:pPr>
        <w:tabs>
          <w:tab w:val="left" w:pos="386"/>
        </w:tabs>
        <w:contextualSpacing/>
        <w:jc w:val="both"/>
        <w:rPr>
          <w:spacing w:val="-6"/>
        </w:rPr>
      </w:pPr>
    </w:p>
    <w:p w:rsidR="0055210B" w:rsidRPr="00450602"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50602">
        <w:rPr>
          <w:rFonts w:ascii="Times New Roman" w:hAnsi="Times New Roman"/>
          <w:sz w:val="24"/>
          <w:szCs w:val="24"/>
        </w:rPr>
        <w:t xml:space="preserve">Привлечение </w:t>
      </w:r>
      <w:r w:rsidRPr="00450602">
        <w:rPr>
          <w:rFonts w:ascii="Times New Roman" w:hAnsi="Times New Roman"/>
          <w:b/>
          <w:bCs/>
          <w:i/>
          <w:sz w:val="24"/>
          <w:szCs w:val="24"/>
        </w:rPr>
        <w:t>субподрядчиков/соисполнителей</w:t>
      </w:r>
      <w:r w:rsidRPr="00450602">
        <w:rPr>
          <w:rFonts w:ascii="Times New Roman" w:hAnsi="Times New Roman"/>
          <w:sz w:val="24"/>
          <w:szCs w:val="24"/>
        </w:rPr>
        <w:t xml:space="preserve"> (юридических или физических лиц, </w:t>
      </w:r>
      <w:r w:rsidRPr="00450602">
        <w:rPr>
          <w:rFonts w:ascii="Times New Roman" w:hAnsi="Times New Roman"/>
          <w:b/>
          <w:bCs/>
          <w:i/>
          <w:sz w:val="24"/>
          <w:szCs w:val="24"/>
        </w:rPr>
        <w:t>выполняющих/оказывающих</w:t>
      </w:r>
      <w:r w:rsidRPr="00450602">
        <w:rPr>
          <w:rFonts w:ascii="Times New Roman" w:hAnsi="Times New Roman"/>
          <w:sz w:val="24"/>
          <w:szCs w:val="24"/>
        </w:rPr>
        <w:t xml:space="preserve"> часть </w:t>
      </w:r>
      <w:r w:rsidRPr="00450602">
        <w:rPr>
          <w:rFonts w:ascii="Times New Roman" w:hAnsi="Times New Roman"/>
          <w:b/>
          <w:bCs/>
          <w:i/>
          <w:sz w:val="24"/>
          <w:szCs w:val="24"/>
        </w:rPr>
        <w:t>работ/услуг</w:t>
      </w:r>
      <w:r w:rsidRPr="00450602">
        <w:rPr>
          <w:rFonts w:ascii="Times New Roman" w:hAnsi="Times New Roman"/>
          <w:sz w:val="24"/>
          <w:szCs w:val="24"/>
        </w:rPr>
        <w:t xml:space="preserve"> по договору):</w:t>
      </w:r>
      <w:r w:rsidRPr="00450602">
        <w:rPr>
          <w:rFonts w:ascii="Times New Roman" w:hAnsi="Times New Roman"/>
          <w:b/>
          <w:i/>
          <w:sz w:val="24"/>
          <w:szCs w:val="24"/>
        </w:rPr>
        <w:t xml:space="preserve"> </w:t>
      </w:r>
      <w:r w:rsidR="0060530B">
        <w:rPr>
          <w:rFonts w:ascii="Times New Roman" w:eastAsia="Times New Roman" w:hAnsi="Times New Roman"/>
          <w:b/>
          <w:i/>
          <w:sz w:val="24"/>
          <w:szCs w:val="24"/>
          <w:lang w:eastAsia="ru-RU"/>
        </w:rPr>
        <w:t>требование не установлено</w:t>
      </w:r>
      <w:r w:rsidRPr="00450602">
        <w:rPr>
          <w:rFonts w:ascii="Times New Roman" w:eastAsia="Times New Roman" w:hAnsi="Times New Roman"/>
          <w:b/>
          <w:i/>
          <w:sz w:val="24"/>
          <w:szCs w:val="24"/>
          <w:lang w:eastAsia="ru-RU"/>
        </w:rPr>
        <w:t>.</w:t>
      </w:r>
    </w:p>
    <w:p w:rsidR="008F7715" w:rsidRPr="00450602" w:rsidRDefault="002F552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450602">
        <w:rPr>
          <w:rFonts w:ascii="Times New Roman" w:hAnsi="Times New Roman"/>
          <w:spacing w:val="-6"/>
          <w:sz w:val="24"/>
          <w:szCs w:val="24"/>
        </w:rPr>
        <w:t xml:space="preserve">Срок окончания подачи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(открытия доступа к поданным заявкам</w:t>
      </w:r>
      <w:r w:rsidR="008F7715" w:rsidRPr="00450602">
        <w:rPr>
          <w:rFonts w:ascii="Times New Roman" w:hAnsi="Times New Roman"/>
          <w:spacing w:val="-6"/>
          <w:sz w:val="24"/>
          <w:szCs w:val="24"/>
        </w:rPr>
        <w:t>:</w:t>
      </w:r>
      <w:r w:rsidRPr="00450602">
        <w:rPr>
          <w:rFonts w:ascii="Times New Roman" w:hAnsi="Times New Roman"/>
          <w:spacing w:val="-6"/>
          <w:sz w:val="24"/>
          <w:szCs w:val="24"/>
        </w:rPr>
        <w:t xml:space="preserve"> </w:t>
      </w:r>
      <w:r w:rsidR="00CC19E4" w:rsidRPr="00450602">
        <w:rPr>
          <w:rFonts w:ascii="Times New Roman" w:hAnsi="Times New Roman"/>
          <w:spacing w:val="-6"/>
          <w:sz w:val="24"/>
          <w:szCs w:val="24"/>
        </w:rPr>
        <w:t>07</w:t>
      </w:r>
      <w:r w:rsidR="008F7715" w:rsidRPr="00450602">
        <w:rPr>
          <w:rFonts w:ascii="Times New Roman" w:hAnsi="Times New Roman"/>
          <w:spacing w:val="-6"/>
          <w:sz w:val="24"/>
          <w:szCs w:val="24"/>
        </w:rPr>
        <w:t>-00 (</w:t>
      </w:r>
      <w:r w:rsidR="008F7715" w:rsidRPr="00450602">
        <w:rPr>
          <w:rFonts w:ascii="Times New Roman" w:hAnsi="Times New Roman"/>
          <w:b/>
          <w:i/>
          <w:sz w:val="24"/>
          <w:szCs w:val="24"/>
        </w:rPr>
        <w:t>время московское</w:t>
      </w:r>
      <w:r w:rsidR="008F7715" w:rsidRPr="00450602">
        <w:rPr>
          <w:rFonts w:ascii="Times New Roman" w:hAnsi="Times New Roman"/>
          <w:spacing w:val="-6"/>
          <w:sz w:val="24"/>
          <w:szCs w:val="24"/>
        </w:rPr>
        <w:t>) «</w:t>
      </w:r>
      <w:r w:rsidR="0029272E">
        <w:rPr>
          <w:rFonts w:ascii="Times New Roman" w:hAnsi="Times New Roman"/>
          <w:spacing w:val="-6"/>
          <w:sz w:val="24"/>
          <w:szCs w:val="24"/>
        </w:rPr>
        <w:t>19</w:t>
      </w:r>
      <w:r w:rsidR="008F7715" w:rsidRPr="00450602">
        <w:rPr>
          <w:rFonts w:ascii="Times New Roman" w:hAnsi="Times New Roman"/>
          <w:spacing w:val="-6"/>
          <w:sz w:val="24"/>
          <w:szCs w:val="24"/>
        </w:rPr>
        <w:t xml:space="preserve">» </w:t>
      </w:r>
      <w:r w:rsidR="0029272E">
        <w:rPr>
          <w:rFonts w:ascii="Times New Roman" w:hAnsi="Times New Roman"/>
          <w:spacing w:val="-6"/>
          <w:sz w:val="24"/>
          <w:szCs w:val="24"/>
        </w:rPr>
        <w:t>июня</w:t>
      </w:r>
      <w:r w:rsidR="008F7715" w:rsidRPr="00450602">
        <w:rPr>
          <w:rFonts w:ascii="Times New Roman" w:hAnsi="Times New Roman"/>
          <w:spacing w:val="-6"/>
          <w:sz w:val="24"/>
          <w:szCs w:val="24"/>
        </w:rPr>
        <w:t xml:space="preserve"> 20</w:t>
      </w:r>
      <w:r w:rsidR="0029272E">
        <w:rPr>
          <w:rFonts w:ascii="Times New Roman" w:hAnsi="Times New Roman"/>
          <w:spacing w:val="-6"/>
          <w:sz w:val="24"/>
          <w:szCs w:val="24"/>
        </w:rPr>
        <w:t>15</w:t>
      </w:r>
      <w:r w:rsidR="008F7715" w:rsidRPr="00450602">
        <w:rPr>
          <w:rFonts w:ascii="Times New Roman" w:hAnsi="Times New Roman"/>
          <w:spacing w:val="-6"/>
          <w:sz w:val="24"/>
          <w:szCs w:val="24"/>
        </w:rPr>
        <w:t xml:space="preserve"> года. </w:t>
      </w:r>
      <w:proofErr w:type="gramEnd"/>
    </w:p>
    <w:p w:rsidR="00DB5CEB" w:rsidRPr="00450602"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lastRenderedPageBreak/>
        <w:t xml:space="preserve">Место и дата проведения отборочной стадии рассмотрения первых частей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w:t>
      </w:r>
      <w:r w:rsidR="00CC19E4" w:rsidRPr="00450602">
        <w:rPr>
          <w:rFonts w:ascii="Times New Roman" w:hAnsi="Times New Roman"/>
          <w:sz w:val="24"/>
          <w:szCs w:val="24"/>
        </w:rPr>
        <w:t xml:space="preserve">456780, Россия, Челябинская область, </w:t>
      </w:r>
      <w:proofErr w:type="gramStart"/>
      <w:r w:rsidR="00CC19E4" w:rsidRPr="00450602">
        <w:rPr>
          <w:rFonts w:ascii="Times New Roman" w:hAnsi="Times New Roman"/>
          <w:sz w:val="24"/>
          <w:szCs w:val="24"/>
        </w:rPr>
        <w:t>г</w:t>
      </w:r>
      <w:proofErr w:type="gramEnd"/>
      <w:r w:rsidR="00CC19E4" w:rsidRPr="00450602">
        <w:rPr>
          <w:rFonts w:ascii="Times New Roman" w:hAnsi="Times New Roman"/>
          <w:sz w:val="24"/>
          <w:szCs w:val="24"/>
        </w:rPr>
        <w:t>. Озерск, улица Пушкина, дом 4</w:t>
      </w:r>
      <w:r w:rsidRPr="00450602">
        <w:rPr>
          <w:rFonts w:ascii="Times New Roman" w:hAnsi="Times New Roman"/>
          <w:b/>
          <w:i/>
          <w:sz w:val="24"/>
          <w:szCs w:val="24"/>
        </w:rPr>
        <w:t>,</w:t>
      </w:r>
      <w:r w:rsidRPr="00450602">
        <w:rPr>
          <w:rFonts w:ascii="Times New Roman" w:hAnsi="Times New Roman"/>
          <w:spacing w:val="-6"/>
          <w:sz w:val="24"/>
          <w:szCs w:val="24"/>
        </w:rPr>
        <w:t xml:space="preserve"> не позднее «</w:t>
      </w:r>
      <w:r w:rsidR="0029272E">
        <w:rPr>
          <w:rFonts w:ascii="Times New Roman" w:hAnsi="Times New Roman"/>
          <w:spacing w:val="-6"/>
          <w:sz w:val="24"/>
          <w:szCs w:val="24"/>
        </w:rPr>
        <w:t>26</w:t>
      </w:r>
      <w:r w:rsidRPr="00450602">
        <w:rPr>
          <w:rFonts w:ascii="Times New Roman" w:hAnsi="Times New Roman"/>
          <w:spacing w:val="-6"/>
          <w:sz w:val="24"/>
          <w:szCs w:val="24"/>
        </w:rPr>
        <w:t xml:space="preserve">» </w:t>
      </w:r>
      <w:r w:rsidR="0029272E">
        <w:rPr>
          <w:rFonts w:ascii="Times New Roman" w:hAnsi="Times New Roman"/>
          <w:spacing w:val="-6"/>
          <w:sz w:val="24"/>
          <w:szCs w:val="24"/>
        </w:rPr>
        <w:t>июня</w:t>
      </w:r>
      <w:r w:rsidRPr="00450602">
        <w:rPr>
          <w:rFonts w:ascii="Times New Roman" w:hAnsi="Times New Roman"/>
          <w:spacing w:val="-6"/>
          <w:sz w:val="24"/>
          <w:szCs w:val="24"/>
        </w:rPr>
        <w:t xml:space="preserve"> 20</w:t>
      </w:r>
      <w:r w:rsidR="0029272E">
        <w:rPr>
          <w:rFonts w:ascii="Times New Roman" w:hAnsi="Times New Roman"/>
          <w:spacing w:val="-6"/>
          <w:sz w:val="24"/>
          <w:szCs w:val="24"/>
        </w:rPr>
        <w:t>15</w:t>
      </w:r>
      <w:r w:rsidRPr="00450602">
        <w:rPr>
          <w:rFonts w:ascii="Times New Roman" w:hAnsi="Times New Roman"/>
          <w:spacing w:val="-6"/>
          <w:sz w:val="24"/>
          <w:szCs w:val="24"/>
        </w:rPr>
        <w:t xml:space="preserve"> г.</w:t>
      </w:r>
    </w:p>
    <w:p w:rsidR="00DB5CEB" w:rsidRPr="00450602" w:rsidRDefault="00DB5CEB" w:rsidP="00CC19E4">
      <w:pPr>
        <w:pStyle w:val="afff"/>
        <w:numPr>
          <w:ilvl w:val="0"/>
          <w:numId w:val="21"/>
        </w:numPr>
        <w:tabs>
          <w:tab w:val="left" w:pos="0"/>
          <w:tab w:val="left" w:pos="1134"/>
        </w:tabs>
        <w:spacing w:after="0" w:line="240" w:lineRule="auto"/>
        <w:ind w:left="709" w:firstLine="0"/>
        <w:jc w:val="both"/>
        <w:rPr>
          <w:rFonts w:ascii="Times New Roman" w:hAnsi="Times New Roman"/>
          <w:spacing w:val="-6"/>
          <w:sz w:val="24"/>
          <w:szCs w:val="24"/>
        </w:rPr>
      </w:pPr>
      <w:r w:rsidRPr="00450602">
        <w:rPr>
          <w:rFonts w:ascii="Times New Roman" w:hAnsi="Times New Roman"/>
          <w:spacing w:val="-6"/>
          <w:sz w:val="24"/>
          <w:szCs w:val="24"/>
        </w:rPr>
        <w:t xml:space="preserve">Дата и время начала проведения </w:t>
      </w:r>
      <w:r w:rsidRPr="00450602">
        <w:rPr>
          <w:rFonts w:ascii="Times New Roman" w:hAnsi="Times New Roman"/>
          <w:b/>
          <w:i/>
          <w:sz w:val="24"/>
          <w:szCs w:val="24"/>
        </w:rPr>
        <w:t>аукциона</w:t>
      </w:r>
      <w:r w:rsidR="0055210B" w:rsidRPr="00450602">
        <w:rPr>
          <w:rFonts w:ascii="Times New Roman" w:hAnsi="Times New Roman"/>
          <w:b/>
          <w:i/>
          <w:sz w:val="24"/>
          <w:szCs w:val="24"/>
        </w:rPr>
        <w:t>/</w:t>
      </w:r>
      <w:proofErr w:type="spellStart"/>
      <w:r w:rsidR="0055210B" w:rsidRPr="00450602">
        <w:rPr>
          <w:rFonts w:ascii="Times New Roman" w:hAnsi="Times New Roman"/>
          <w:b/>
          <w:i/>
          <w:sz w:val="24"/>
          <w:szCs w:val="24"/>
        </w:rPr>
        <w:t>редукциона</w:t>
      </w:r>
      <w:proofErr w:type="spellEnd"/>
      <w:r w:rsidRPr="00450602">
        <w:rPr>
          <w:rFonts w:ascii="Times New Roman" w:hAnsi="Times New Roman"/>
          <w:b/>
          <w:i/>
          <w:sz w:val="24"/>
          <w:szCs w:val="24"/>
        </w:rPr>
        <w:t xml:space="preserve">: </w:t>
      </w:r>
      <w:r w:rsidR="00CC19E4" w:rsidRPr="00450602">
        <w:rPr>
          <w:rFonts w:ascii="Times New Roman" w:hAnsi="Times New Roman"/>
          <w:spacing w:val="-6"/>
          <w:sz w:val="24"/>
          <w:szCs w:val="24"/>
        </w:rPr>
        <w:t>09</w:t>
      </w:r>
      <w:r w:rsidRPr="00450602">
        <w:rPr>
          <w:rFonts w:ascii="Times New Roman" w:hAnsi="Times New Roman"/>
          <w:spacing w:val="-6"/>
          <w:sz w:val="24"/>
          <w:szCs w:val="24"/>
        </w:rPr>
        <w:t>-00 (</w:t>
      </w:r>
      <w:r w:rsidRPr="00450602">
        <w:rPr>
          <w:rFonts w:ascii="Times New Roman" w:hAnsi="Times New Roman"/>
          <w:b/>
          <w:i/>
          <w:sz w:val="24"/>
          <w:szCs w:val="24"/>
        </w:rPr>
        <w:t>время московское</w:t>
      </w:r>
      <w:r w:rsidRPr="00450602">
        <w:rPr>
          <w:rFonts w:ascii="Times New Roman" w:hAnsi="Times New Roman"/>
          <w:spacing w:val="-6"/>
          <w:sz w:val="24"/>
          <w:szCs w:val="24"/>
        </w:rPr>
        <w:t>) «</w:t>
      </w:r>
      <w:r w:rsidR="0029272E">
        <w:rPr>
          <w:rFonts w:ascii="Times New Roman" w:hAnsi="Times New Roman"/>
          <w:spacing w:val="-6"/>
          <w:sz w:val="24"/>
          <w:szCs w:val="24"/>
        </w:rPr>
        <w:t>29</w:t>
      </w:r>
      <w:r w:rsidRPr="00450602">
        <w:rPr>
          <w:rFonts w:ascii="Times New Roman" w:hAnsi="Times New Roman"/>
          <w:spacing w:val="-6"/>
          <w:sz w:val="24"/>
          <w:szCs w:val="24"/>
        </w:rPr>
        <w:t xml:space="preserve">» </w:t>
      </w:r>
      <w:r w:rsidR="0029272E">
        <w:rPr>
          <w:rFonts w:ascii="Times New Roman" w:hAnsi="Times New Roman"/>
          <w:spacing w:val="-6"/>
          <w:sz w:val="24"/>
          <w:szCs w:val="24"/>
        </w:rPr>
        <w:t>июня</w:t>
      </w:r>
      <w:r w:rsidRPr="00450602">
        <w:rPr>
          <w:rFonts w:ascii="Times New Roman" w:hAnsi="Times New Roman"/>
          <w:spacing w:val="-6"/>
          <w:sz w:val="24"/>
          <w:szCs w:val="24"/>
        </w:rPr>
        <w:t xml:space="preserve"> 20</w:t>
      </w:r>
      <w:r w:rsidR="0029272E">
        <w:rPr>
          <w:rFonts w:ascii="Times New Roman" w:hAnsi="Times New Roman"/>
          <w:spacing w:val="-6"/>
          <w:sz w:val="24"/>
          <w:szCs w:val="24"/>
        </w:rPr>
        <w:t>15</w:t>
      </w:r>
      <w:r w:rsidRPr="00450602">
        <w:rPr>
          <w:rFonts w:ascii="Times New Roman" w:hAnsi="Times New Roman"/>
          <w:spacing w:val="-6"/>
          <w:sz w:val="24"/>
          <w:szCs w:val="24"/>
        </w:rPr>
        <w:t xml:space="preserve"> года.</w:t>
      </w:r>
      <w:r w:rsidRPr="00450602">
        <w:rPr>
          <w:rFonts w:ascii="Times New Roman" w:hAnsi="Times New Roman"/>
          <w:b/>
          <w:i/>
          <w:sz w:val="24"/>
          <w:szCs w:val="24"/>
        </w:rPr>
        <w:t xml:space="preserve"> </w:t>
      </w:r>
    </w:p>
    <w:p w:rsidR="00DB5CEB" w:rsidRPr="00450602"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450602">
        <w:rPr>
          <w:rFonts w:ascii="Times New Roman" w:hAnsi="Times New Roman"/>
          <w:spacing w:val="-6"/>
          <w:sz w:val="24"/>
          <w:szCs w:val="24"/>
        </w:rPr>
        <w:t>закупке</w:t>
      </w:r>
      <w:r w:rsidRPr="00450602">
        <w:rPr>
          <w:rFonts w:ascii="Times New Roman" w:hAnsi="Times New Roman"/>
          <w:spacing w:val="-6"/>
          <w:sz w:val="24"/>
          <w:szCs w:val="24"/>
        </w:rPr>
        <w:t xml:space="preserve"> и подведения итогов </w:t>
      </w:r>
      <w:r w:rsidR="0055210B" w:rsidRPr="00450602">
        <w:rPr>
          <w:rFonts w:ascii="Times New Roman" w:hAnsi="Times New Roman"/>
          <w:spacing w:val="-6"/>
          <w:sz w:val="24"/>
          <w:szCs w:val="24"/>
        </w:rPr>
        <w:t>закупки</w:t>
      </w:r>
      <w:r w:rsidRPr="00450602">
        <w:rPr>
          <w:rFonts w:ascii="Times New Roman" w:hAnsi="Times New Roman"/>
          <w:spacing w:val="-6"/>
          <w:sz w:val="24"/>
          <w:szCs w:val="24"/>
        </w:rPr>
        <w:t xml:space="preserve">: </w:t>
      </w:r>
      <w:r w:rsidR="00CC19E4" w:rsidRPr="00450602">
        <w:rPr>
          <w:rFonts w:ascii="Times New Roman" w:hAnsi="Times New Roman"/>
          <w:sz w:val="24"/>
          <w:szCs w:val="24"/>
        </w:rPr>
        <w:t xml:space="preserve">456780, Россия, Челябинская область, </w:t>
      </w:r>
      <w:proofErr w:type="gramStart"/>
      <w:r w:rsidR="00CC19E4" w:rsidRPr="00450602">
        <w:rPr>
          <w:rFonts w:ascii="Times New Roman" w:hAnsi="Times New Roman"/>
          <w:sz w:val="24"/>
          <w:szCs w:val="24"/>
        </w:rPr>
        <w:t>г</w:t>
      </w:r>
      <w:proofErr w:type="gramEnd"/>
      <w:r w:rsidR="00CC19E4" w:rsidRPr="00450602">
        <w:rPr>
          <w:rFonts w:ascii="Times New Roman" w:hAnsi="Times New Roman"/>
          <w:sz w:val="24"/>
          <w:szCs w:val="24"/>
        </w:rPr>
        <w:t>. Озерск, улица Пушкина, дом 4</w:t>
      </w:r>
      <w:r w:rsidRPr="00450602">
        <w:rPr>
          <w:rFonts w:ascii="Times New Roman" w:hAnsi="Times New Roman"/>
          <w:b/>
          <w:i/>
          <w:sz w:val="24"/>
          <w:szCs w:val="24"/>
        </w:rPr>
        <w:t>,</w:t>
      </w:r>
      <w:r w:rsidRPr="00450602">
        <w:rPr>
          <w:rFonts w:ascii="Times New Roman" w:hAnsi="Times New Roman"/>
          <w:spacing w:val="-6"/>
          <w:sz w:val="24"/>
          <w:szCs w:val="24"/>
        </w:rPr>
        <w:t xml:space="preserve"> не позднее «</w:t>
      </w:r>
      <w:r w:rsidR="0029272E">
        <w:rPr>
          <w:rFonts w:ascii="Times New Roman" w:hAnsi="Times New Roman"/>
          <w:spacing w:val="-6"/>
          <w:sz w:val="24"/>
          <w:szCs w:val="24"/>
        </w:rPr>
        <w:t>10</w:t>
      </w:r>
      <w:r w:rsidRPr="00450602">
        <w:rPr>
          <w:rFonts w:ascii="Times New Roman" w:hAnsi="Times New Roman"/>
          <w:spacing w:val="-6"/>
          <w:sz w:val="24"/>
          <w:szCs w:val="24"/>
        </w:rPr>
        <w:t xml:space="preserve">» </w:t>
      </w:r>
      <w:r w:rsidR="0029272E">
        <w:rPr>
          <w:rFonts w:ascii="Times New Roman" w:hAnsi="Times New Roman"/>
          <w:spacing w:val="-6"/>
          <w:sz w:val="24"/>
          <w:szCs w:val="24"/>
        </w:rPr>
        <w:t>июля</w:t>
      </w:r>
      <w:r w:rsidRPr="00450602">
        <w:rPr>
          <w:rFonts w:ascii="Times New Roman" w:hAnsi="Times New Roman"/>
          <w:spacing w:val="-6"/>
          <w:sz w:val="24"/>
          <w:szCs w:val="24"/>
        </w:rPr>
        <w:t xml:space="preserve"> 20</w:t>
      </w:r>
      <w:r w:rsidR="0029272E">
        <w:rPr>
          <w:rFonts w:ascii="Times New Roman" w:hAnsi="Times New Roman"/>
          <w:spacing w:val="-6"/>
          <w:sz w:val="24"/>
          <w:szCs w:val="24"/>
        </w:rPr>
        <w:t>15</w:t>
      </w:r>
      <w:r w:rsidRPr="00450602">
        <w:rPr>
          <w:rFonts w:ascii="Times New Roman" w:hAnsi="Times New Roman"/>
          <w:spacing w:val="-6"/>
          <w:sz w:val="24"/>
          <w:szCs w:val="24"/>
        </w:rPr>
        <w:t xml:space="preserve"> г</w:t>
      </w:r>
      <w:r w:rsidRPr="00450602">
        <w:rPr>
          <w:rFonts w:ascii="Times New Roman" w:hAnsi="Times New Roman"/>
          <w:b/>
          <w:i/>
          <w:sz w:val="24"/>
          <w:szCs w:val="24"/>
        </w:rPr>
        <w:t>.</w:t>
      </w:r>
      <w:r w:rsidR="009423B8" w:rsidRPr="00450602">
        <w:rPr>
          <w:rFonts w:ascii="Times New Roman" w:hAnsi="Times New Roman"/>
          <w:b/>
          <w:i/>
          <w:sz w:val="24"/>
          <w:szCs w:val="24"/>
        </w:rPr>
        <w:t xml:space="preserve"> </w:t>
      </w:r>
    </w:p>
    <w:p w:rsidR="00DB4A0A" w:rsidRPr="00450602"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50602">
        <w:rPr>
          <w:rFonts w:ascii="Times New Roman" w:hAnsi="Times New Roman"/>
          <w:spacing w:val="-6"/>
          <w:sz w:val="24"/>
          <w:szCs w:val="24"/>
        </w:rPr>
        <w:t xml:space="preserve">Срок </w:t>
      </w:r>
      <w:r w:rsidRPr="00450602">
        <w:rPr>
          <w:rFonts w:ascii="Times New Roman" w:hAnsi="Times New Roman"/>
          <w:sz w:val="24"/>
          <w:szCs w:val="24"/>
        </w:rPr>
        <w:t>заключения</w:t>
      </w:r>
      <w:r w:rsidRPr="00450602">
        <w:rPr>
          <w:rFonts w:ascii="Times New Roman" w:hAnsi="Times New Roman"/>
          <w:spacing w:val="-6"/>
          <w:sz w:val="24"/>
          <w:szCs w:val="24"/>
        </w:rPr>
        <w:t xml:space="preserve"> договора</w:t>
      </w:r>
      <w:r w:rsidR="00CC19E4" w:rsidRPr="00450602">
        <w:rPr>
          <w:rFonts w:ascii="Times New Roman" w:hAnsi="Times New Roman"/>
          <w:spacing w:val="-6"/>
          <w:sz w:val="24"/>
          <w:szCs w:val="24"/>
        </w:rPr>
        <w:t>:</w:t>
      </w:r>
      <w:r w:rsidRPr="00450602">
        <w:rPr>
          <w:rFonts w:ascii="Times New Roman" w:hAnsi="Times New Roman"/>
          <w:spacing w:val="-6"/>
          <w:sz w:val="24"/>
          <w:szCs w:val="24"/>
        </w:rPr>
        <w:t xml:space="preserve"> </w:t>
      </w:r>
      <w:r w:rsidRPr="00450602">
        <w:rPr>
          <w:rFonts w:ascii="Times New Roman" w:hAnsi="Times New Roman"/>
          <w:sz w:val="24"/>
          <w:szCs w:val="24"/>
        </w:rPr>
        <w:t>в течение </w:t>
      </w:r>
      <w:r w:rsidRPr="00450602">
        <w:rPr>
          <w:rFonts w:ascii="Times New Roman" w:hAnsi="Times New Roman"/>
          <w:b/>
          <w:i/>
          <w:sz w:val="24"/>
          <w:szCs w:val="24"/>
        </w:rPr>
        <w:t>20 (двадцати)</w:t>
      </w:r>
      <w:r w:rsidRPr="0045060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450602">
        <w:rPr>
          <w:rFonts w:ascii="Times New Roman" w:hAnsi="Times New Roman"/>
          <w:sz w:val="24"/>
          <w:szCs w:val="24"/>
        </w:rPr>
        <w:t>, за исключением следующих случаев:</w:t>
      </w:r>
    </w:p>
    <w:p w:rsidR="00DB4A0A" w:rsidRPr="00450602" w:rsidRDefault="00DB4A0A" w:rsidP="00B62CE7">
      <w:pPr>
        <w:tabs>
          <w:tab w:val="left" w:pos="1134"/>
        </w:tabs>
        <w:ind w:firstLine="709"/>
        <w:contextualSpacing/>
        <w:jc w:val="both"/>
      </w:pPr>
      <w:r w:rsidRPr="00450602">
        <w:t>если вследствие рассмотрения жалобы в ЦАК, АК дивизиона или Федеральной антимонопольной службе требуется более длительный срок;</w:t>
      </w:r>
    </w:p>
    <w:p w:rsidR="00DB4A0A" w:rsidRPr="00450602" w:rsidRDefault="00DB4A0A" w:rsidP="00B62CE7">
      <w:pPr>
        <w:tabs>
          <w:tab w:val="left" w:pos="1134"/>
        </w:tabs>
        <w:ind w:firstLine="709"/>
        <w:contextualSpacing/>
        <w:jc w:val="both"/>
      </w:pPr>
      <w:r w:rsidRPr="0045060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450602" w:rsidRDefault="00DB4A0A" w:rsidP="00B62CE7">
      <w:pPr>
        <w:tabs>
          <w:tab w:val="left" w:pos="1134"/>
        </w:tabs>
        <w:ind w:firstLine="709"/>
        <w:contextualSpacing/>
        <w:jc w:val="both"/>
      </w:pPr>
      <w:r w:rsidRPr="004506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450602" w:rsidRDefault="00B62CE7" w:rsidP="00B62CE7">
      <w:pPr>
        <w:tabs>
          <w:tab w:val="left" w:pos="1134"/>
        </w:tabs>
        <w:ind w:firstLine="709"/>
        <w:contextualSpacing/>
        <w:jc w:val="both"/>
        <w:rPr>
          <w:rFonts w:eastAsia="Calibri"/>
          <w:spacing w:val="-6"/>
          <w:lang w:eastAsia="en-US"/>
        </w:rPr>
      </w:pPr>
      <w:proofErr w:type="gramStart"/>
      <w:r w:rsidRPr="00450602">
        <w:rPr>
          <w:rFonts w:eastAsia="Calibri"/>
          <w:spacing w:val="-6"/>
          <w:lang w:eastAsia="en-US"/>
        </w:rPr>
        <w:t xml:space="preserve">Заказчик в течение </w:t>
      </w:r>
      <w:r w:rsidR="008B5761" w:rsidRPr="00450602">
        <w:rPr>
          <w:rFonts w:eastAsia="Calibri"/>
          <w:spacing w:val="-6"/>
          <w:lang w:eastAsia="en-US"/>
        </w:rPr>
        <w:t xml:space="preserve"> </w:t>
      </w:r>
      <w:r w:rsidRPr="00450602">
        <w:rPr>
          <w:b/>
          <w:bCs/>
          <w:i/>
          <w:iCs/>
        </w:rPr>
        <w:t>3 (трех) рабочих дней]</w:t>
      </w:r>
      <w:r w:rsidRPr="00450602">
        <w:t xml:space="preserve"> </w:t>
      </w:r>
      <w:r w:rsidRPr="00450602">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450602">
        <w:rPr>
          <w:rFonts w:eastAsia="Calibri"/>
          <w:spacing w:val="-6"/>
          <w:lang w:eastAsia="en-US"/>
        </w:rPr>
        <w:t xml:space="preserve">, либо </w:t>
      </w:r>
      <w:r w:rsidR="00F110CB" w:rsidRPr="00450602">
        <w:rPr>
          <w:rFonts w:eastAsia="Calibri"/>
          <w:spacing w:val="-6"/>
          <w:lang w:eastAsia="en-US"/>
        </w:rPr>
        <w:t>со дня завершения выше указанных мероприятий,</w:t>
      </w:r>
      <w:r w:rsidRPr="00450602">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50602">
        <w:rPr>
          <w:rFonts w:eastAsia="Calibri"/>
          <w:spacing w:val="-6"/>
          <w:lang w:eastAsia="en-US"/>
        </w:rPr>
        <w:t xml:space="preserve"> участие в закупке, в проект договора, прилагаемый к закупочной документации.</w:t>
      </w:r>
    </w:p>
    <w:p w:rsidR="00B62CE7" w:rsidRPr="00450602" w:rsidRDefault="00B62CE7" w:rsidP="00B62CE7">
      <w:pPr>
        <w:tabs>
          <w:tab w:val="left" w:pos="1134"/>
        </w:tabs>
        <w:ind w:firstLine="709"/>
        <w:contextualSpacing/>
        <w:jc w:val="both"/>
      </w:pPr>
      <w:r w:rsidRPr="0045060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450602" w:rsidRDefault="00B62CE7" w:rsidP="00B62CE7">
      <w:pPr>
        <w:tabs>
          <w:tab w:val="left" w:pos="1134"/>
        </w:tabs>
        <w:ind w:firstLine="709"/>
        <w:contextualSpacing/>
        <w:jc w:val="both"/>
        <w:rPr>
          <w:rFonts w:eastAsia="Calibri"/>
          <w:spacing w:val="-6"/>
          <w:lang w:eastAsia="en-US"/>
        </w:rPr>
      </w:pPr>
      <w:r w:rsidRPr="00450602">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50602">
        <w:rPr>
          <w:b/>
          <w:bCs/>
          <w:i/>
          <w:iCs/>
        </w:rPr>
        <w:t xml:space="preserve"> в течение 10 (десяти) дней</w:t>
      </w:r>
      <w:r w:rsidRPr="00450602">
        <w:t xml:space="preserve"> </w:t>
      </w:r>
      <w:r w:rsidRPr="00450602">
        <w:rPr>
          <w:rFonts w:eastAsia="Calibri"/>
          <w:spacing w:val="-6"/>
          <w:lang w:eastAsia="en-US"/>
        </w:rPr>
        <w:t>со дня направления указанного договора.</w:t>
      </w:r>
    </w:p>
    <w:p w:rsidR="00EF6369" w:rsidRPr="00552333" w:rsidRDefault="00023700" w:rsidP="001273FE">
      <w:pPr>
        <w:pStyle w:val="afff"/>
        <w:numPr>
          <w:ilvl w:val="0"/>
          <w:numId w:val="21"/>
        </w:numPr>
        <w:tabs>
          <w:tab w:val="left" w:pos="0"/>
          <w:tab w:val="left" w:pos="1134"/>
        </w:tabs>
        <w:ind w:right="153"/>
        <w:jc w:val="both"/>
        <w:rPr>
          <w:rFonts w:ascii="Times New Roman" w:hAnsi="Times New Roman"/>
          <w:b/>
          <w:bCs/>
          <w:i/>
          <w:sz w:val="24"/>
          <w:szCs w:val="24"/>
        </w:rPr>
      </w:pPr>
      <w:r w:rsidRPr="00450602">
        <w:rPr>
          <w:rFonts w:ascii="Times New Roman" w:hAnsi="Times New Roman"/>
          <w:spacing w:val="-6"/>
          <w:sz w:val="24"/>
          <w:szCs w:val="24"/>
        </w:rPr>
        <w:t>Обеспечение исполнения обязательств по договору:</w:t>
      </w:r>
      <w:r w:rsidR="00EF6369" w:rsidRPr="00450602">
        <w:rPr>
          <w:rFonts w:ascii="Times New Roman" w:hAnsi="Times New Roman"/>
          <w:spacing w:val="-6"/>
          <w:sz w:val="24"/>
          <w:szCs w:val="24"/>
        </w:rPr>
        <w:t xml:space="preserve"> </w:t>
      </w:r>
      <w:r w:rsidR="00552333">
        <w:rPr>
          <w:rFonts w:ascii="Times New Roman" w:hAnsi="Times New Roman"/>
          <w:b/>
          <w:i/>
          <w:sz w:val="24"/>
          <w:szCs w:val="24"/>
        </w:rPr>
        <w:t>обеспечение исполнения договора в размере 5% от цены договора</w:t>
      </w:r>
      <w:proofErr w:type="gramStart"/>
      <w:r w:rsidR="0060530B">
        <w:rPr>
          <w:rFonts w:ascii="Times New Roman" w:hAnsi="Times New Roman"/>
          <w:b/>
          <w:i/>
          <w:sz w:val="24"/>
          <w:szCs w:val="24"/>
        </w:rPr>
        <w:t xml:space="preserve"> </w:t>
      </w:r>
      <w:r w:rsidR="00EF6369" w:rsidRPr="00450602">
        <w:rPr>
          <w:rFonts w:ascii="Times New Roman" w:hAnsi="Times New Roman"/>
          <w:b/>
          <w:i/>
          <w:sz w:val="24"/>
          <w:szCs w:val="24"/>
        </w:rPr>
        <w:t>.</w:t>
      </w:r>
      <w:proofErr w:type="gramEnd"/>
      <w:r w:rsidR="0060530B">
        <w:rPr>
          <w:rFonts w:ascii="Times New Roman" w:hAnsi="Times New Roman"/>
          <w:b/>
          <w:i/>
          <w:sz w:val="24"/>
          <w:szCs w:val="24"/>
        </w:rPr>
        <w:t>Согласно Части 3 «Проекта договора» закупочной документации.</w:t>
      </w:r>
    </w:p>
    <w:p w:rsidR="00552333" w:rsidRPr="00552333" w:rsidRDefault="00552333" w:rsidP="00552333">
      <w:pPr>
        <w:pStyle w:val="afff"/>
        <w:tabs>
          <w:tab w:val="left" w:pos="0"/>
          <w:tab w:val="left" w:pos="1134"/>
        </w:tabs>
        <w:ind w:left="1069" w:right="153"/>
        <w:jc w:val="both"/>
        <w:rPr>
          <w:rFonts w:ascii="Times New Roman" w:hAnsi="Times New Roman"/>
          <w:bCs/>
          <w:sz w:val="24"/>
          <w:szCs w:val="24"/>
        </w:rPr>
      </w:pPr>
      <w:r w:rsidRPr="00552333">
        <w:rPr>
          <w:rFonts w:ascii="Times New Roman" w:hAnsi="Times New Roman"/>
          <w:bCs/>
          <w:sz w:val="24"/>
          <w:szCs w:val="24"/>
        </w:rPr>
        <w:t>В случае предоставления обеспечения исполнения обязательств по договору в форме:</w:t>
      </w:r>
    </w:p>
    <w:p w:rsidR="00552333" w:rsidRPr="00552333" w:rsidRDefault="00552333" w:rsidP="00552333">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безотзывной банковской гарантии, выданной банком;</w:t>
      </w:r>
    </w:p>
    <w:p w:rsidR="00552333" w:rsidRPr="00552333" w:rsidRDefault="00552333" w:rsidP="00552333">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поручительств</w:t>
      </w:r>
      <w:r w:rsidR="0060530B">
        <w:rPr>
          <w:rFonts w:ascii="Times New Roman" w:hAnsi="Times New Roman"/>
          <w:bCs/>
          <w:sz w:val="24"/>
          <w:szCs w:val="24"/>
        </w:rPr>
        <w:t>а</w:t>
      </w:r>
      <w:r w:rsidRPr="00552333">
        <w:rPr>
          <w:rFonts w:ascii="Times New Roman" w:hAnsi="Times New Roman"/>
          <w:bCs/>
          <w:sz w:val="24"/>
          <w:szCs w:val="24"/>
        </w:rPr>
        <w:t>;</w:t>
      </w:r>
    </w:p>
    <w:p w:rsidR="00552333" w:rsidRDefault="00552333" w:rsidP="00552333">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денежных средств, такое обеспечение предоставляется путем их перечисления заказчику по следующим реквизитам</w:t>
      </w:r>
      <w:r>
        <w:rPr>
          <w:rFonts w:ascii="Times New Roman" w:hAnsi="Times New Roman"/>
          <w:bCs/>
          <w:sz w:val="24"/>
          <w:szCs w:val="24"/>
        </w:rPr>
        <w:t xml:space="preserve">: согласно  </w:t>
      </w:r>
      <w:r w:rsidR="004664FF">
        <w:rPr>
          <w:rFonts w:ascii="Times New Roman" w:hAnsi="Times New Roman"/>
          <w:bCs/>
          <w:sz w:val="24"/>
          <w:szCs w:val="24"/>
        </w:rPr>
        <w:t xml:space="preserve">п. 10 </w:t>
      </w:r>
      <w:r>
        <w:rPr>
          <w:rFonts w:ascii="Times New Roman" w:hAnsi="Times New Roman"/>
          <w:bCs/>
          <w:sz w:val="24"/>
          <w:szCs w:val="24"/>
        </w:rPr>
        <w:t>проекта договора</w:t>
      </w:r>
      <w:r w:rsidR="0060530B">
        <w:rPr>
          <w:rFonts w:ascii="Times New Roman" w:hAnsi="Times New Roman"/>
          <w:bCs/>
          <w:sz w:val="24"/>
          <w:szCs w:val="24"/>
        </w:rPr>
        <w:t>.</w:t>
      </w:r>
    </w:p>
    <w:p w:rsidR="000C3AB1" w:rsidRPr="00450602" w:rsidRDefault="000C3AB1" w:rsidP="00930B5C">
      <w:pPr>
        <w:pStyle w:val="afff"/>
        <w:numPr>
          <w:ilvl w:val="0"/>
          <w:numId w:val="21"/>
        </w:numPr>
        <w:tabs>
          <w:tab w:val="left" w:pos="0"/>
          <w:tab w:val="left" w:pos="142"/>
        </w:tabs>
        <w:spacing w:after="0" w:line="240" w:lineRule="auto"/>
        <w:ind w:left="709" w:firstLine="0"/>
        <w:jc w:val="both"/>
        <w:rPr>
          <w:rFonts w:ascii="Times New Roman" w:hAnsi="Times New Roman"/>
          <w:sz w:val="24"/>
          <w:szCs w:val="24"/>
        </w:rPr>
      </w:pPr>
      <w:r w:rsidRPr="00450602">
        <w:rPr>
          <w:rFonts w:ascii="Times New Roman" w:hAnsi="Times New Roman"/>
          <w:sz w:val="24"/>
          <w:szCs w:val="24"/>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w:t>
      </w:r>
      <w:r w:rsidRPr="00450602">
        <w:rPr>
          <w:sz w:val="24"/>
          <w:szCs w:val="24"/>
        </w:rPr>
        <w:t>:</w:t>
      </w:r>
    </w:p>
    <w:p w:rsidR="000C3AB1" w:rsidRPr="00450602" w:rsidRDefault="000C3AB1" w:rsidP="00930B5C">
      <w:pPr>
        <w:pStyle w:val="aff9"/>
        <w:tabs>
          <w:tab w:val="left" w:pos="142"/>
        </w:tabs>
        <w:spacing w:after="0"/>
        <w:ind w:left="0" w:firstLine="709"/>
        <w:jc w:val="both"/>
      </w:pPr>
      <w:r w:rsidRPr="00450602">
        <w:t>изменения финансовых, инвестиционных, производственных и иных программ, оказавших влияние на потребность в данной закупке;</w:t>
      </w:r>
    </w:p>
    <w:p w:rsidR="000C3AB1" w:rsidRPr="00450602" w:rsidRDefault="000C3AB1" w:rsidP="000C3AB1">
      <w:pPr>
        <w:pStyle w:val="aff9"/>
        <w:spacing w:after="0"/>
        <w:ind w:left="0" w:firstLine="709"/>
        <w:jc w:val="both"/>
      </w:pPr>
      <w:r w:rsidRPr="004506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450602" w:rsidRDefault="000C3AB1" w:rsidP="000C3AB1">
      <w:pPr>
        <w:pStyle w:val="aff9"/>
        <w:spacing w:after="0"/>
        <w:ind w:left="0" w:firstLine="709"/>
        <w:jc w:val="both"/>
      </w:pPr>
      <w:r w:rsidRPr="00450602">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450602" w:rsidRDefault="000C3AB1" w:rsidP="000C3AB1">
      <w:pPr>
        <w:pStyle w:val="aff9"/>
        <w:spacing w:after="0"/>
        <w:ind w:left="0" w:firstLine="709"/>
        <w:jc w:val="both"/>
      </w:pPr>
      <w:proofErr w:type="gramStart"/>
      <w:r w:rsidRPr="00450602">
        <w:t>Извещение об отказе от проведения закупки или любого лота закупки</w:t>
      </w:r>
      <w:r w:rsidR="00224E68" w:rsidRPr="00450602">
        <w:t>, содержащее обоснование такого отказа,</w:t>
      </w:r>
      <w:r w:rsidRPr="00450602">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w:t>
      </w:r>
      <w:r w:rsidRPr="00450602">
        <w:lastRenderedPageBreak/>
        <w:t xml:space="preserve">следующего рабочего дня) в порядке, установленном для размещения извещения о </w:t>
      </w:r>
      <w:bookmarkStart w:id="13" w:name="_GoBack"/>
      <w:bookmarkEnd w:id="13"/>
      <w:r w:rsidRPr="00450602">
        <w:t>проведении закупки и</w:t>
      </w:r>
      <w:proofErr w:type="gramEnd"/>
      <w:r w:rsidRPr="00450602">
        <w:t xml:space="preserve"> закупочной документации.</w:t>
      </w:r>
    </w:p>
    <w:p w:rsidR="00CD6C43" w:rsidRPr="00450602" w:rsidRDefault="00CD6C43"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450602">
        <w:rPr>
          <w:rFonts w:ascii="Times New Roman" w:hAnsi="Times New Roman"/>
          <w:sz w:val="24"/>
          <w:szCs w:val="24"/>
        </w:rPr>
        <w:t>закупки</w:t>
      </w:r>
      <w:r w:rsidRPr="00450602">
        <w:rPr>
          <w:rFonts w:ascii="Times New Roman" w:hAnsi="Times New Roman"/>
          <w:sz w:val="24"/>
          <w:szCs w:val="24"/>
        </w:rPr>
        <w:t xml:space="preserve">, </w:t>
      </w:r>
      <w:r w:rsidR="0055210B" w:rsidRPr="00450602">
        <w:rPr>
          <w:rFonts w:ascii="Times New Roman" w:hAnsi="Times New Roman"/>
          <w:sz w:val="24"/>
          <w:szCs w:val="24"/>
        </w:rPr>
        <w:t>закупочной</w:t>
      </w:r>
      <w:r w:rsidRPr="00450602">
        <w:rPr>
          <w:rFonts w:ascii="Times New Roman" w:hAnsi="Times New Roman"/>
          <w:sz w:val="24"/>
          <w:szCs w:val="24"/>
        </w:rPr>
        <w:t xml:space="preserve"> комиссии: </w:t>
      </w:r>
    </w:p>
    <w:p w:rsidR="00CD6C43" w:rsidRPr="00450602"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450602">
        <w:rPr>
          <w:rFonts w:ascii="Times New Roman" w:hAnsi="Times New Roman"/>
          <w:sz w:val="24"/>
          <w:szCs w:val="24"/>
        </w:rPr>
        <w:t xml:space="preserve">Центральный арбитражный комитет (ЦАК) - </w:t>
      </w:r>
      <w:hyperlink r:id="rId16" w:history="1">
        <w:r w:rsidRPr="00450602">
          <w:rPr>
            <w:rFonts w:ascii="Times New Roman" w:hAnsi="Times New Roman"/>
            <w:sz w:val="24"/>
            <w:szCs w:val="24"/>
          </w:rPr>
          <w:t>arbitration@rosatom.ru</w:t>
        </w:r>
      </w:hyperlink>
      <w:r w:rsidRPr="00450602">
        <w:rPr>
          <w:rFonts w:ascii="Times New Roman" w:hAnsi="Times New Roman"/>
          <w:sz w:val="24"/>
          <w:szCs w:val="24"/>
        </w:rPr>
        <w:t>.</w:t>
      </w:r>
    </w:p>
    <w:p w:rsidR="004E22CF" w:rsidRPr="00450602" w:rsidRDefault="004E22CF" w:rsidP="005C0EFF">
      <w:pPr>
        <w:tabs>
          <w:tab w:val="left" w:pos="1134"/>
        </w:tabs>
        <w:ind w:left="142" w:firstLine="567"/>
        <w:contextualSpacing/>
        <w:jc w:val="both"/>
        <w:sectPr w:rsidR="004E22CF" w:rsidRPr="00450602" w:rsidSect="00B34CAB">
          <w:pgSz w:w="11907" w:h="16840" w:code="9"/>
          <w:pgMar w:top="1134" w:right="708" w:bottom="709" w:left="851" w:header="567" w:footer="567" w:gutter="0"/>
          <w:cols w:space="708"/>
          <w:docGrid w:linePitch="360"/>
        </w:sectPr>
      </w:pPr>
    </w:p>
    <w:p w:rsidR="009D5AD1" w:rsidRPr="00450602" w:rsidRDefault="009D5AD1" w:rsidP="009D5AD1">
      <w:pPr>
        <w:pStyle w:val="10"/>
        <w:numPr>
          <w:ilvl w:val="0"/>
          <w:numId w:val="0"/>
        </w:numPr>
        <w:jc w:val="center"/>
        <w:rPr>
          <w:b/>
        </w:rPr>
      </w:pPr>
      <w:bookmarkStart w:id="14" w:name="_Toc398564571"/>
      <w:bookmarkStart w:id="15" w:name="_Toc399408081"/>
      <w:bookmarkStart w:id="16" w:name="_Toc418424922"/>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50602">
        <w:rPr>
          <w:b/>
        </w:rPr>
        <w:lastRenderedPageBreak/>
        <w:t>ЧАСТЬ 1</w:t>
      </w:r>
      <w:bookmarkEnd w:id="14"/>
      <w:bookmarkEnd w:id="15"/>
      <w:bookmarkEnd w:id="16"/>
    </w:p>
    <w:p w:rsidR="009D5AD1" w:rsidRPr="00450602" w:rsidRDefault="009D5AD1" w:rsidP="009D5AD1">
      <w:pPr>
        <w:tabs>
          <w:tab w:val="left" w:pos="1134"/>
        </w:tabs>
        <w:ind w:left="142" w:firstLine="567"/>
        <w:contextualSpacing/>
        <w:jc w:val="both"/>
      </w:pPr>
    </w:p>
    <w:p w:rsidR="009D5AD1" w:rsidRPr="00450602" w:rsidRDefault="009D5AD1" w:rsidP="009D5AD1">
      <w:pPr>
        <w:tabs>
          <w:tab w:val="left" w:pos="1134"/>
        </w:tabs>
        <w:ind w:left="142" w:firstLine="567"/>
        <w:contextualSpacing/>
        <w:jc w:val="both"/>
      </w:pPr>
      <w:r w:rsidRPr="00450602">
        <w:t>Использованные в Част</w:t>
      </w:r>
      <w:r w:rsidR="001F0361" w:rsidRPr="00450602">
        <w:t>ях</w:t>
      </w:r>
      <w:r w:rsidRPr="00450602">
        <w:t> 1</w:t>
      </w:r>
      <w:r w:rsidR="001F0361" w:rsidRPr="00450602">
        <w:t>, 2</w:t>
      </w:r>
      <w:r w:rsidRPr="00450602">
        <w:t xml:space="preserve"> Тома 1 настоящей </w:t>
      </w:r>
      <w:r w:rsidR="00B661BD" w:rsidRPr="00450602">
        <w:t>закупочной</w:t>
      </w:r>
      <w:r w:rsidRPr="00450602">
        <w:t xml:space="preserve">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450602">
        <w:t>Госкорпорации</w:t>
      </w:r>
      <w:proofErr w:type="spellEnd"/>
      <w:r w:rsidRPr="00450602">
        <w:t xml:space="preserve"> «Росатом» (далее – </w:t>
      </w:r>
      <w:r w:rsidR="00B661BD" w:rsidRPr="00450602">
        <w:t>Стандарт</w:t>
      </w:r>
      <w:r w:rsidRPr="00450602">
        <w:t>).</w:t>
      </w:r>
    </w:p>
    <w:p w:rsidR="009D5AD1" w:rsidRPr="00450602" w:rsidRDefault="009D5AD1" w:rsidP="009D5AD1"/>
    <w:p w:rsidR="005D6E3F" w:rsidRPr="00450602" w:rsidRDefault="00EA3525" w:rsidP="0055210B">
      <w:pPr>
        <w:pStyle w:val="10"/>
        <w:numPr>
          <w:ilvl w:val="0"/>
          <w:numId w:val="22"/>
        </w:numPr>
        <w:tabs>
          <w:tab w:val="left" w:pos="426"/>
        </w:tabs>
        <w:ind w:left="0" w:firstLine="0"/>
        <w:jc w:val="center"/>
      </w:pPr>
      <w:bookmarkStart w:id="39" w:name="_Toc418424923"/>
      <w:r w:rsidRPr="00450602">
        <w:t>ТРЕБОВАНИЯ. ДОКУМЕНТЫ. СОСТАВ ЗАЯВКИ НА УЧАСТИЕ В </w:t>
      </w:r>
      <w:r w:rsidR="00970189" w:rsidRPr="00450602">
        <w:t>ЗАКУПКЕ</w:t>
      </w:r>
      <w:r w:rsidRPr="00450602">
        <w:t>.</w:t>
      </w:r>
      <w:bookmarkEnd w:id="17"/>
      <w:bookmarkEnd w:id="18"/>
      <w:bookmarkEnd w:id="39"/>
    </w:p>
    <w:p w:rsidR="00EA3525" w:rsidRPr="00450602" w:rsidRDefault="00EA3525" w:rsidP="0055210B">
      <w:pPr>
        <w:pStyle w:val="10"/>
        <w:numPr>
          <w:ilvl w:val="1"/>
          <w:numId w:val="22"/>
        </w:numPr>
        <w:spacing w:before="120" w:after="120"/>
        <w:ind w:left="0" w:firstLine="567"/>
        <w:jc w:val="both"/>
      </w:pPr>
      <w:bookmarkStart w:id="40" w:name="_Ref394995094"/>
      <w:bookmarkStart w:id="41" w:name="_Toc395190384"/>
      <w:bookmarkStart w:id="42" w:name="_Toc418424924"/>
      <w:r w:rsidRPr="00450602">
        <w:t xml:space="preserve">ТРЕБОВАНИЯ. ДОКУМЕНТЫ, ПОДТВЕРЖДАЮЩИЕ СООТВЕТСТВИЕ </w:t>
      </w:r>
      <w:r w:rsidR="006704C6" w:rsidRPr="00450602">
        <w:t xml:space="preserve">УСТАНОВЛЕННЫМ </w:t>
      </w:r>
      <w:r w:rsidRPr="00450602">
        <w:t>ТРЕБОВАНИЯМ.</w:t>
      </w:r>
      <w:bookmarkEnd w:id="40"/>
      <w:bookmarkEnd w:id="41"/>
      <w:bookmarkEnd w:id="42"/>
    </w:p>
    <w:p w:rsidR="006E0A6D" w:rsidRPr="00450602" w:rsidRDefault="00F109ED" w:rsidP="006E0A6D">
      <w:pPr>
        <w:pStyle w:val="10"/>
        <w:numPr>
          <w:ilvl w:val="2"/>
          <w:numId w:val="22"/>
        </w:numPr>
        <w:tabs>
          <w:tab w:val="left" w:pos="1418"/>
        </w:tabs>
        <w:spacing w:before="120" w:after="120"/>
        <w:ind w:left="0" w:firstLine="567"/>
        <w:jc w:val="both"/>
      </w:pPr>
      <w:bookmarkStart w:id="43" w:name="_Toc405551788"/>
      <w:bookmarkStart w:id="44" w:name="_Toc418424925"/>
      <w:r w:rsidRPr="00450602">
        <w:t>Требования к участникам закупки</w:t>
      </w:r>
      <w:r w:rsidRPr="00450602">
        <w:rPr>
          <w:b/>
          <w:bCs/>
          <w:i/>
          <w:iCs w:val="0"/>
        </w:rPr>
        <w:t>, субподрядчикам (соисполнителям), изготовителям</w:t>
      </w:r>
      <w:bookmarkStart w:id="45" w:name="_Ref405791278"/>
      <w:bookmarkStart w:id="46" w:name="_Ref410136550"/>
      <w:bookmarkEnd w:id="43"/>
      <w:bookmarkEnd w:id="44"/>
      <w:r w:rsidR="006E0A6D" w:rsidRPr="00450602">
        <w:rPr>
          <w:b/>
          <w:bCs/>
          <w:i/>
          <w:iCs w:val="0"/>
        </w:rPr>
        <w:t xml:space="preserve">  </w:t>
      </w:r>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6E0A6D" w:rsidRPr="00450602" w:rsidTr="007D3393">
        <w:trPr>
          <w:trHeight w:val="440"/>
          <w:tblHeader/>
        </w:trPr>
        <w:tc>
          <w:tcPr>
            <w:tcW w:w="709" w:type="dxa"/>
            <w:tcBorders>
              <w:left w:val="single" w:sz="4" w:space="0" w:color="808080" w:themeColor="background1" w:themeShade="80"/>
            </w:tcBorders>
            <w:vAlign w:val="center"/>
          </w:tcPr>
          <w:p w:rsidR="006E0A6D" w:rsidRPr="00450602" w:rsidRDefault="006E0A6D" w:rsidP="007D3393">
            <w:pPr>
              <w:jc w:val="center"/>
            </w:pPr>
            <w:r w:rsidRPr="00450602">
              <w:t xml:space="preserve">№ </w:t>
            </w:r>
            <w:proofErr w:type="spellStart"/>
            <w:proofErr w:type="gramStart"/>
            <w:r w:rsidRPr="00450602">
              <w:t>п</w:t>
            </w:r>
            <w:proofErr w:type="spellEnd"/>
            <w:proofErr w:type="gramEnd"/>
            <w:r w:rsidRPr="00450602">
              <w:t>/</w:t>
            </w:r>
            <w:proofErr w:type="spellStart"/>
            <w:r w:rsidRPr="00450602">
              <w:t>п</w:t>
            </w:r>
            <w:proofErr w:type="spellEnd"/>
          </w:p>
        </w:tc>
        <w:tc>
          <w:tcPr>
            <w:tcW w:w="6521" w:type="dxa"/>
            <w:tcBorders>
              <w:right w:val="single" w:sz="4" w:space="0" w:color="808080" w:themeColor="background1" w:themeShade="80"/>
            </w:tcBorders>
            <w:vAlign w:val="center"/>
          </w:tcPr>
          <w:p w:rsidR="006E0A6D" w:rsidRPr="00450602" w:rsidRDefault="006E0A6D" w:rsidP="007D3393">
            <w:pPr>
              <w:ind w:right="153"/>
              <w:jc w:val="center"/>
              <w:rPr>
                <w:bCs/>
              </w:rPr>
            </w:pPr>
            <w:r w:rsidRPr="00450602">
              <w:t>Требования</w:t>
            </w:r>
          </w:p>
        </w:tc>
        <w:tc>
          <w:tcPr>
            <w:tcW w:w="8221" w:type="dxa"/>
            <w:tcBorders>
              <w:left w:val="single" w:sz="4" w:space="0" w:color="808080" w:themeColor="background1" w:themeShade="80"/>
            </w:tcBorders>
            <w:vAlign w:val="center"/>
          </w:tcPr>
          <w:p w:rsidR="006E0A6D" w:rsidRPr="00450602" w:rsidRDefault="006E0A6D" w:rsidP="007D3393">
            <w:pPr>
              <w:ind w:right="153"/>
              <w:jc w:val="center"/>
              <w:rPr>
                <w:bCs/>
              </w:rPr>
            </w:pPr>
            <w:r w:rsidRPr="00450602">
              <w:t>Документы, подтверждающие соответствие установленным требованиям</w:t>
            </w:r>
          </w:p>
        </w:tc>
      </w:tr>
      <w:tr w:rsidR="006E0A6D" w:rsidRPr="00450602" w:rsidTr="007D339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E0A6D" w:rsidRPr="00450602" w:rsidRDefault="006E0A6D" w:rsidP="00F56FF2">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6E0A6D" w:rsidRPr="00450602" w:rsidRDefault="006E0A6D" w:rsidP="007D3393">
            <w:pPr>
              <w:ind w:right="153"/>
              <w:rPr>
                <w:bCs/>
              </w:rPr>
            </w:pPr>
            <w:r w:rsidRPr="0045060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E0A6D" w:rsidRPr="00450602" w:rsidTr="007D339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6E0A6D" w:rsidRPr="00450602" w:rsidRDefault="006E0A6D" w:rsidP="007D3393">
            <w:pPr>
              <w:ind w:right="153" w:firstLine="495"/>
            </w:pPr>
            <w:r w:rsidRPr="0045060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E0A6D" w:rsidRPr="00450602" w:rsidRDefault="006E0A6D" w:rsidP="007D3393">
            <w:pPr>
              <w:ind w:right="153" w:firstLine="495"/>
            </w:pPr>
            <w:r w:rsidRPr="004506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8" w:name="_Ref405791406"/>
            <w:r w:rsidRPr="00450602">
              <w:rPr>
                <w:rFonts w:ascii="Times New Roman" w:hAnsi="Times New Roman"/>
                <w:sz w:val="24"/>
                <w:szCs w:val="24"/>
              </w:rPr>
              <w:t xml:space="preserve">копии документов о государственной регистрации </w:t>
            </w:r>
            <w:proofErr w:type="gramStart"/>
            <w:r w:rsidRPr="00450602">
              <w:rPr>
                <w:rFonts w:ascii="Times New Roman" w:hAnsi="Times New Roman"/>
                <w:sz w:val="24"/>
                <w:szCs w:val="24"/>
              </w:rPr>
              <w:t>из</w:t>
            </w:r>
            <w:proofErr w:type="gramEnd"/>
            <w:r w:rsidRPr="00450602">
              <w:rPr>
                <w:rFonts w:ascii="Times New Roman" w:hAnsi="Times New Roman"/>
                <w:sz w:val="24"/>
                <w:szCs w:val="24"/>
              </w:rPr>
              <w:t xml:space="preserve"> следующих:</w:t>
            </w:r>
            <w:bookmarkEnd w:id="48"/>
          </w:p>
          <w:p w:rsidR="006E0A6D" w:rsidRPr="00450602" w:rsidRDefault="006E0A6D" w:rsidP="00F56FF2">
            <w:pPr>
              <w:numPr>
                <w:ilvl w:val="0"/>
                <w:numId w:val="30"/>
              </w:numPr>
              <w:tabs>
                <w:tab w:val="left" w:pos="300"/>
              </w:tabs>
              <w:ind w:left="0" w:right="153" w:firstLine="0"/>
              <w:jc w:val="both"/>
              <w:rPr>
                <w:bCs/>
              </w:rPr>
            </w:pPr>
            <w:r w:rsidRPr="00450602">
              <w:t>для юридических лиц – копия выписки из единого государственного реестра юридических лиц (выписка из ЕГРЮЛ);</w:t>
            </w:r>
          </w:p>
          <w:p w:rsidR="006E0A6D" w:rsidRPr="00450602" w:rsidRDefault="006E0A6D" w:rsidP="00F56FF2">
            <w:pPr>
              <w:numPr>
                <w:ilvl w:val="0"/>
                <w:numId w:val="30"/>
              </w:numPr>
              <w:tabs>
                <w:tab w:val="left" w:pos="300"/>
              </w:tabs>
              <w:ind w:left="0" w:right="153" w:firstLine="0"/>
              <w:jc w:val="both"/>
              <w:rPr>
                <w:bCs/>
              </w:rPr>
            </w:pPr>
            <w:r w:rsidRPr="00450602">
              <w:t>для индивидуальных предпринимателей</w:t>
            </w:r>
            <w:r w:rsidRPr="00450602" w:rsidDel="007B2165">
              <w:t xml:space="preserve"> </w:t>
            </w:r>
            <w:r w:rsidRPr="0045060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E0A6D" w:rsidRPr="00450602" w:rsidRDefault="006E0A6D" w:rsidP="00F56FF2">
            <w:pPr>
              <w:numPr>
                <w:ilvl w:val="0"/>
                <w:numId w:val="30"/>
              </w:numPr>
              <w:tabs>
                <w:tab w:val="left" w:pos="300"/>
              </w:tabs>
              <w:ind w:left="0" w:right="153" w:firstLine="0"/>
              <w:jc w:val="both"/>
              <w:rPr>
                <w:bCs/>
              </w:rPr>
            </w:pPr>
            <w:r w:rsidRPr="00450602">
              <w:t>для иных физических лиц – копии документов, удостоверяющих личность;</w:t>
            </w:r>
          </w:p>
          <w:p w:rsidR="006E0A6D" w:rsidRPr="00450602" w:rsidRDefault="006E0A6D" w:rsidP="00F56FF2">
            <w:pPr>
              <w:numPr>
                <w:ilvl w:val="0"/>
                <w:numId w:val="30"/>
              </w:numPr>
              <w:tabs>
                <w:tab w:val="left" w:pos="300"/>
              </w:tabs>
              <w:ind w:left="0" w:right="153" w:firstLine="0"/>
              <w:jc w:val="both"/>
              <w:rPr>
                <w:bCs/>
              </w:rPr>
            </w:pPr>
            <w:r w:rsidRPr="00450602">
              <w:t>для иностранных лиц:</w:t>
            </w:r>
          </w:p>
          <w:p w:rsidR="006E0A6D" w:rsidRPr="00450602" w:rsidRDefault="006E0A6D" w:rsidP="00F56FF2">
            <w:pPr>
              <w:pStyle w:val="afff"/>
              <w:numPr>
                <w:ilvl w:val="0"/>
                <w:numId w:val="35"/>
              </w:numPr>
              <w:tabs>
                <w:tab w:val="left" w:pos="300"/>
              </w:tabs>
              <w:spacing w:after="0" w:line="240" w:lineRule="auto"/>
              <w:ind w:right="153"/>
              <w:jc w:val="both"/>
              <w:rPr>
                <w:rFonts w:ascii="Times New Roman" w:hAnsi="Times New Roman"/>
                <w:b/>
                <w:caps/>
                <w:sz w:val="24"/>
                <w:szCs w:val="24"/>
              </w:rPr>
            </w:pPr>
            <w:r w:rsidRPr="0045060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5060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50602">
              <w:rPr>
                <w:rFonts w:ascii="Times New Roman" w:hAnsi="Times New Roman"/>
                <w:sz w:val="24"/>
                <w:szCs w:val="24"/>
              </w:rPr>
              <w:t>;</w:t>
            </w:r>
          </w:p>
          <w:p w:rsidR="006E0A6D" w:rsidRPr="00450602" w:rsidRDefault="006E0A6D" w:rsidP="00F56FF2">
            <w:pPr>
              <w:pStyle w:val="afff"/>
              <w:numPr>
                <w:ilvl w:val="0"/>
                <w:numId w:val="35"/>
              </w:numPr>
              <w:tabs>
                <w:tab w:val="left" w:pos="300"/>
              </w:tabs>
              <w:spacing w:after="0" w:line="240" w:lineRule="auto"/>
              <w:ind w:right="153"/>
              <w:jc w:val="both"/>
              <w:rPr>
                <w:rFonts w:ascii="Times New Roman" w:hAnsi="Times New Roman"/>
                <w:sz w:val="24"/>
                <w:szCs w:val="24"/>
              </w:rPr>
            </w:pPr>
            <w:r w:rsidRPr="00450602">
              <w:rPr>
                <w:rFonts w:ascii="Times New Roman" w:hAnsi="Times New Roman"/>
                <w:sz w:val="24"/>
                <w:szCs w:val="24"/>
              </w:rPr>
              <w:t>краткая пояснительная записка, содержащая:</w:t>
            </w:r>
          </w:p>
          <w:p w:rsidR="006E0A6D" w:rsidRPr="00450602" w:rsidRDefault="006E0A6D" w:rsidP="00F56FF2">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45060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E0A6D" w:rsidRPr="00450602" w:rsidRDefault="006E0A6D" w:rsidP="00F56FF2">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450602">
              <w:rPr>
                <w:rFonts w:ascii="Times New Roman" w:hAnsi="Times New Roman"/>
                <w:sz w:val="24"/>
                <w:szCs w:val="24"/>
              </w:rPr>
              <w:t xml:space="preserve">наименование и реквизиты (номер и дата принятия, номер и дата </w:t>
            </w:r>
            <w:r w:rsidRPr="00450602">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E0A6D" w:rsidRPr="00450602" w:rsidTr="007D339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bCs/>
                <w:sz w:val="24"/>
                <w:szCs w:val="24"/>
              </w:rPr>
            </w:pPr>
            <w:r w:rsidRPr="0045060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50602" w:rsidDel="00BA2715">
              <w:rPr>
                <w:rFonts w:ascii="Times New Roman" w:hAnsi="Times New Roman"/>
                <w:sz w:val="24"/>
                <w:szCs w:val="24"/>
              </w:rPr>
              <w:t xml:space="preserve"> </w:t>
            </w:r>
            <w:r w:rsidRPr="0045060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E0A6D" w:rsidRPr="00450602" w:rsidTr="007D339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9" w:name="_Ref405791408"/>
            <w:r w:rsidRPr="00450602">
              <w:rPr>
                <w:rFonts w:ascii="Times New Roman" w:hAnsi="Times New Roman"/>
                <w:sz w:val="24"/>
                <w:szCs w:val="24"/>
              </w:rPr>
              <w:t>копии учредительных документов в действующей редакции (для юридических лиц);</w:t>
            </w:r>
            <w:bookmarkEnd w:id="49"/>
          </w:p>
        </w:tc>
      </w:tr>
      <w:tr w:rsidR="006E0A6D" w:rsidRPr="00450602" w:rsidTr="007D339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0A6D" w:rsidRPr="00450602" w:rsidRDefault="006E0A6D" w:rsidP="007D3393">
            <w:pPr>
              <w:ind w:right="153"/>
            </w:pPr>
          </w:p>
        </w:tc>
        <w:tc>
          <w:tcPr>
            <w:tcW w:w="8221" w:type="dxa"/>
            <w:tcBorders>
              <w:left w:val="single" w:sz="4" w:space="0" w:color="808080" w:themeColor="background1" w:themeShade="80"/>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E0A6D" w:rsidRPr="00450602" w:rsidTr="007D339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E0A6D" w:rsidRPr="00450602" w:rsidRDefault="006E0A6D" w:rsidP="00F56FF2">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E0A6D" w:rsidRPr="00450602" w:rsidRDefault="006E0A6D" w:rsidP="007D339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E0A6D" w:rsidRPr="00450602" w:rsidRDefault="006E0A6D" w:rsidP="00F56FF2">
            <w:pPr>
              <w:numPr>
                <w:ilvl w:val="0"/>
                <w:numId w:val="30"/>
              </w:numPr>
              <w:tabs>
                <w:tab w:val="left" w:pos="353"/>
              </w:tabs>
              <w:ind w:left="353" w:right="153" w:hanging="353"/>
              <w:jc w:val="both"/>
            </w:pPr>
            <w:r w:rsidRPr="0045060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E0A6D" w:rsidRPr="00450602" w:rsidRDefault="006E0A6D" w:rsidP="00F56FF2">
            <w:pPr>
              <w:numPr>
                <w:ilvl w:val="0"/>
                <w:numId w:val="30"/>
              </w:numPr>
              <w:tabs>
                <w:tab w:val="left" w:pos="353"/>
              </w:tabs>
              <w:ind w:left="353" w:right="153" w:hanging="353"/>
              <w:jc w:val="both"/>
              <w:rPr>
                <w:bCs/>
              </w:rPr>
            </w:pPr>
            <w:r w:rsidRPr="0045060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450602">
              <w:lastRenderedPageBreak/>
              <w:t xml:space="preserve">в закупке, обеспечение договора является сделкой с заинтересованностью </w:t>
            </w:r>
          </w:p>
          <w:p w:rsidR="006E0A6D" w:rsidRPr="00450602" w:rsidRDefault="006E0A6D" w:rsidP="007D3393">
            <w:pPr>
              <w:tabs>
                <w:tab w:val="left" w:pos="353"/>
              </w:tabs>
              <w:ind w:right="153" w:firstLine="353"/>
              <w:rPr>
                <w:bCs/>
              </w:rPr>
            </w:pPr>
            <w:r w:rsidRPr="0045060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E0A6D" w:rsidRPr="00450602" w:rsidTr="007D3393">
        <w:trPr>
          <w:trHeight w:val="699"/>
        </w:trPr>
        <w:tc>
          <w:tcPr>
            <w:tcW w:w="709" w:type="dxa"/>
            <w:tcBorders>
              <w:top w:val="single" w:sz="4" w:space="0" w:color="auto"/>
            </w:tcBorders>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6E0A6D" w:rsidRPr="00450602" w:rsidRDefault="006E0A6D" w:rsidP="007D3393">
            <w:pPr>
              <w:ind w:right="153"/>
            </w:pPr>
            <w:r w:rsidRPr="0045060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подтверждение:</w:t>
            </w:r>
          </w:p>
          <w:p w:rsidR="006E0A6D" w:rsidRPr="00450602" w:rsidRDefault="006E0A6D" w:rsidP="00F56FF2">
            <w:pPr>
              <w:numPr>
                <w:ilvl w:val="0"/>
                <w:numId w:val="30"/>
              </w:numPr>
              <w:tabs>
                <w:tab w:val="left" w:pos="353"/>
              </w:tabs>
              <w:ind w:left="353" w:right="153" w:hanging="353"/>
              <w:jc w:val="both"/>
              <w:rPr>
                <w:bCs/>
              </w:rPr>
            </w:pPr>
            <w:r w:rsidRPr="00450602">
              <w:t>о ненахождении участника закупки в процессе ликвидации (для юридического лица);</w:t>
            </w:r>
          </w:p>
          <w:p w:rsidR="006E0A6D" w:rsidRPr="00450602" w:rsidRDefault="006E0A6D" w:rsidP="00F56FF2">
            <w:pPr>
              <w:numPr>
                <w:ilvl w:val="0"/>
                <w:numId w:val="30"/>
              </w:numPr>
              <w:tabs>
                <w:tab w:val="left" w:pos="353"/>
              </w:tabs>
              <w:ind w:left="353" w:right="153" w:hanging="353"/>
              <w:jc w:val="both"/>
              <w:rPr>
                <w:bCs/>
              </w:rPr>
            </w:pPr>
            <w:r w:rsidRPr="00450602">
              <w:t>об отсутствии в отношении участника закупки решения арбитражного суда о признании его несостоятельным (банкротом);</w:t>
            </w:r>
          </w:p>
          <w:p w:rsidR="006E0A6D" w:rsidRPr="00450602" w:rsidRDefault="006E0A6D" w:rsidP="00F56FF2">
            <w:pPr>
              <w:numPr>
                <w:ilvl w:val="0"/>
                <w:numId w:val="30"/>
              </w:numPr>
              <w:tabs>
                <w:tab w:val="left" w:pos="353"/>
              </w:tabs>
              <w:ind w:left="353" w:right="153" w:hanging="353"/>
              <w:jc w:val="both"/>
              <w:rPr>
                <w:bCs/>
              </w:rPr>
            </w:pPr>
            <w:r w:rsidRPr="00450602">
              <w:t>об отсутствии ареста имущества участника закупки, наложенного по решению суда, административного органа;</w:t>
            </w:r>
          </w:p>
          <w:p w:rsidR="006E0A6D" w:rsidRPr="007E1411" w:rsidRDefault="006E0A6D" w:rsidP="007E1411">
            <w:pPr>
              <w:numPr>
                <w:ilvl w:val="0"/>
                <w:numId w:val="30"/>
              </w:numPr>
              <w:tabs>
                <w:tab w:val="left" w:pos="353"/>
              </w:tabs>
              <w:ind w:left="353" w:right="153" w:hanging="353"/>
              <w:jc w:val="both"/>
              <w:rPr>
                <w:bCs/>
              </w:rPr>
            </w:pPr>
            <w:r w:rsidRPr="00450602">
              <w:t>о неприостановлении деятельности участника закупки</w:t>
            </w:r>
            <w:r w:rsidR="007E1411">
              <w:t>.</w:t>
            </w:r>
          </w:p>
        </w:tc>
      </w:tr>
      <w:tr w:rsidR="006E0A6D" w:rsidRPr="00450602" w:rsidTr="007D3393">
        <w:trPr>
          <w:trHeight w:val="44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6E0A6D" w:rsidRPr="00450602" w:rsidRDefault="006E0A6D" w:rsidP="007D3393">
            <w:pPr>
              <w:ind w:right="153"/>
            </w:pPr>
            <w:r w:rsidRPr="004506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E0A6D" w:rsidRPr="00450602" w:rsidRDefault="006E0A6D" w:rsidP="007D3393">
            <w:pPr>
              <w:pStyle w:val="afff"/>
              <w:tabs>
                <w:tab w:val="left" w:pos="300"/>
              </w:tabs>
              <w:spacing w:line="240" w:lineRule="auto"/>
              <w:ind w:left="0" w:right="153"/>
              <w:rPr>
                <w:rFonts w:ascii="Times New Roman" w:hAnsi="Times New Roman"/>
                <w:sz w:val="24"/>
                <w:szCs w:val="24"/>
              </w:rPr>
            </w:pPr>
          </w:p>
        </w:tc>
      </w:tr>
      <w:tr w:rsidR="006E0A6D" w:rsidRPr="00450602" w:rsidTr="007D3393">
        <w:trPr>
          <w:trHeight w:val="44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6E0A6D" w:rsidRPr="00450602" w:rsidRDefault="006E0A6D" w:rsidP="007D3393">
            <w:pPr>
              <w:ind w:right="153"/>
            </w:pPr>
            <w:r w:rsidRPr="00450602">
              <w:t>соответствовать требованиям, установленным на основании поручений Правительства Российской Федерации:</w:t>
            </w:r>
          </w:p>
          <w:p w:rsidR="006E0A6D" w:rsidRPr="00450602" w:rsidRDefault="006E0A6D" w:rsidP="007D3393">
            <w:pPr>
              <w:ind w:right="153"/>
            </w:pPr>
            <w:r w:rsidRPr="0045060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E0A6D" w:rsidRPr="00450602" w:rsidRDefault="006E0A6D" w:rsidP="00F56FF2">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5060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E0A6D" w:rsidRPr="00450602" w:rsidTr="007E1411">
        <w:trPr>
          <w:trHeight w:val="70"/>
        </w:trPr>
        <w:tc>
          <w:tcPr>
            <w:tcW w:w="709" w:type="dxa"/>
            <w:vAlign w:val="center"/>
          </w:tcPr>
          <w:p w:rsidR="006E0A6D" w:rsidRPr="00450602" w:rsidRDefault="006E0A6D" w:rsidP="00F56FF2">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6E0A6D" w:rsidRPr="00450602" w:rsidRDefault="006E0A6D" w:rsidP="007D3393">
            <w:pPr>
              <w:tabs>
                <w:tab w:val="left" w:pos="778"/>
              </w:tabs>
              <w:ind w:right="153"/>
            </w:pPr>
            <w:r w:rsidRPr="00450602">
              <w:t>отсутствие сведений об участнике закупки в следующих реестрах недобросовестных поставщиков:</w:t>
            </w:r>
          </w:p>
          <w:p w:rsidR="006E0A6D" w:rsidRPr="00450602" w:rsidRDefault="006E0A6D" w:rsidP="00F56FF2">
            <w:pPr>
              <w:numPr>
                <w:ilvl w:val="0"/>
                <w:numId w:val="31"/>
              </w:numPr>
              <w:tabs>
                <w:tab w:val="left" w:pos="1094"/>
              </w:tabs>
              <w:ind w:left="0" w:right="153" w:firstLine="669"/>
              <w:jc w:val="both"/>
            </w:pPr>
            <w:r w:rsidRPr="0045060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0A6D" w:rsidRPr="00450602" w:rsidRDefault="006E0A6D" w:rsidP="00F56FF2">
            <w:pPr>
              <w:numPr>
                <w:ilvl w:val="0"/>
                <w:numId w:val="31"/>
              </w:numPr>
              <w:tabs>
                <w:tab w:val="left" w:pos="1094"/>
              </w:tabs>
              <w:ind w:left="0" w:right="153" w:firstLine="669"/>
              <w:jc w:val="both"/>
            </w:pPr>
            <w:r w:rsidRPr="0045060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0A6D" w:rsidRPr="00450602" w:rsidRDefault="006E0A6D" w:rsidP="00F56FF2">
            <w:pPr>
              <w:numPr>
                <w:ilvl w:val="0"/>
                <w:numId w:val="31"/>
              </w:numPr>
              <w:tabs>
                <w:tab w:val="left" w:pos="1094"/>
              </w:tabs>
              <w:ind w:left="0" w:right="153" w:firstLine="669"/>
              <w:jc w:val="both"/>
            </w:pPr>
            <w:r w:rsidRPr="00450602">
              <w:t xml:space="preserve">в реестре недобросовестных поставщиков </w:t>
            </w:r>
            <w:proofErr w:type="spellStart"/>
            <w:r w:rsidRPr="00450602">
              <w:t>Госкорпорации</w:t>
            </w:r>
            <w:proofErr w:type="spellEnd"/>
            <w:r w:rsidRPr="00450602">
              <w:t xml:space="preserve"> «Росатом» и организаций </w:t>
            </w:r>
            <w:proofErr w:type="spellStart"/>
            <w:r w:rsidRPr="00450602">
              <w:t>Госкорпорации</w:t>
            </w:r>
            <w:proofErr w:type="spellEnd"/>
            <w:r w:rsidRPr="00450602">
              <w:t xml:space="preserve"> </w:t>
            </w:r>
            <w:r w:rsidRPr="00450602">
              <w:lastRenderedPageBreak/>
              <w:t>«Росатом».</w:t>
            </w:r>
          </w:p>
        </w:tc>
        <w:tc>
          <w:tcPr>
            <w:tcW w:w="8221" w:type="dxa"/>
            <w:tcBorders>
              <w:top w:val="single" w:sz="4" w:space="0" w:color="auto"/>
              <w:bottom w:val="single" w:sz="4" w:space="0" w:color="auto"/>
            </w:tcBorders>
          </w:tcPr>
          <w:p w:rsidR="006E0A6D" w:rsidRPr="00450602" w:rsidRDefault="006E0A6D" w:rsidP="007D3393">
            <w:r w:rsidRPr="0045060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E1411" w:rsidRPr="00450602" w:rsidTr="007E1411">
        <w:trPr>
          <w:trHeight w:val="70"/>
        </w:trPr>
        <w:tc>
          <w:tcPr>
            <w:tcW w:w="709" w:type="dxa"/>
            <w:vAlign w:val="center"/>
          </w:tcPr>
          <w:p w:rsidR="007E1411" w:rsidRPr="00450602" w:rsidRDefault="007E1411" w:rsidP="00F56FF2">
            <w:pPr>
              <w:pStyle w:val="afff"/>
              <w:numPr>
                <w:ilvl w:val="0"/>
                <w:numId w:val="34"/>
              </w:numPr>
              <w:tabs>
                <w:tab w:val="left" w:pos="426"/>
              </w:tabs>
              <w:spacing w:after="0" w:line="240" w:lineRule="auto"/>
              <w:ind w:left="0" w:firstLine="0"/>
              <w:rPr>
                <w:rFonts w:ascii="Times New Roman" w:hAnsi="Times New Roman"/>
                <w:sz w:val="24"/>
                <w:szCs w:val="24"/>
              </w:rPr>
            </w:pPr>
          </w:p>
        </w:tc>
        <w:tc>
          <w:tcPr>
            <w:tcW w:w="6521" w:type="dxa"/>
          </w:tcPr>
          <w:p w:rsidR="007E1411" w:rsidRPr="00450602" w:rsidRDefault="007E1411" w:rsidP="007E1411">
            <w:pPr>
              <w:tabs>
                <w:tab w:val="left" w:pos="778"/>
              </w:tabs>
              <w:ind w:right="153"/>
            </w:pPr>
            <w:r w:rsidRPr="00CD3B8C">
              <w:t>уровень обеспеченности финансовыми ресурсами участника закупки должен быть не ниже 30 единиц, согласно методике расчета</w:t>
            </w:r>
          </w:p>
        </w:tc>
        <w:tc>
          <w:tcPr>
            <w:tcW w:w="8221" w:type="dxa"/>
            <w:tcBorders>
              <w:top w:val="single" w:sz="4" w:space="0" w:color="auto"/>
              <w:bottom w:val="single" w:sz="4" w:space="0" w:color="auto"/>
            </w:tcBorders>
          </w:tcPr>
          <w:p w:rsidR="007E1411" w:rsidRPr="007E1411" w:rsidRDefault="007E1411" w:rsidP="007E1411">
            <w:pPr>
              <w:numPr>
                <w:ilvl w:val="0"/>
                <w:numId w:val="33"/>
              </w:numPr>
              <w:tabs>
                <w:tab w:val="left" w:pos="300"/>
              </w:tabs>
              <w:ind w:left="69" w:right="153" w:firstLine="0"/>
              <w:contextualSpacing/>
              <w:jc w:val="both"/>
              <w:rPr>
                <w:bCs/>
              </w:rPr>
            </w:pPr>
            <w:r w:rsidRPr="007E1411">
              <w:rPr>
                <w:bCs/>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E1411" w:rsidRPr="007E1411" w:rsidRDefault="007E1411" w:rsidP="007E1411">
            <w:pPr>
              <w:numPr>
                <w:ilvl w:val="0"/>
                <w:numId w:val="1"/>
              </w:numPr>
              <w:tabs>
                <w:tab w:val="center" w:pos="4153"/>
                <w:tab w:val="right" w:pos="8306"/>
              </w:tabs>
              <w:jc w:val="both"/>
            </w:pPr>
            <w:r w:rsidRPr="007E1411">
              <w:t>если срок окончания подачи заявок до 25 июня текущего года – не предоставляется;</w:t>
            </w:r>
          </w:p>
          <w:p w:rsidR="007E1411" w:rsidRPr="007E1411" w:rsidRDefault="007E1411" w:rsidP="007E1411">
            <w:pPr>
              <w:numPr>
                <w:ilvl w:val="0"/>
                <w:numId w:val="1"/>
              </w:numPr>
              <w:tabs>
                <w:tab w:val="center" w:pos="4153"/>
                <w:tab w:val="right" w:pos="8306"/>
              </w:tabs>
              <w:jc w:val="both"/>
            </w:pPr>
            <w:r w:rsidRPr="007E1411">
              <w:t xml:space="preserve">если срок окончания подачи заявок в периоде с 25 июня до 25 октября текущего года включительно - предоставляется за 6 месяцев; </w:t>
            </w:r>
          </w:p>
          <w:p w:rsidR="007E1411" w:rsidRPr="00450602" w:rsidRDefault="007E1411" w:rsidP="007E1411">
            <w:r w:rsidRPr="007E1411">
              <w:t>если срок окончания подачи заявок позднее 25 октября текущего года - предоставляется за 9 месяцев.</w:t>
            </w:r>
          </w:p>
        </w:tc>
      </w:tr>
      <w:tr w:rsidR="007E1411" w:rsidRPr="00450602" w:rsidTr="007D3393">
        <w:trPr>
          <w:trHeight w:val="70"/>
        </w:trPr>
        <w:tc>
          <w:tcPr>
            <w:tcW w:w="709" w:type="dxa"/>
            <w:vAlign w:val="center"/>
          </w:tcPr>
          <w:p w:rsidR="007E1411" w:rsidRPr="00450602" w:rsidRDefault="007E1411" w:rsidP="00F56FF2">
            <w:pPr>
              <w:pStyle w:val="afff"/>
              <w:numPr>
                <w:ilvl w:val="0"/>
                <w:numId w:val="34"/>
              </w:numPr>
              <w:tabs>
                <w:tab w:val="left" w:pos="426"/>
              </w:tabs>
              <w:spacing w:after="0" w:line="240" w:lineRule="auto"/>
              <w:ind w:left="0" w:firstLine="0"/>
              <w:rPr>
                <w:rFonts w:ascii="Times New Roman" w:hAnsi="Times New Roman"/>
                <w:sz w:val="24"/>
                <w:szCs w:val="24"/>
              </w:rPr>
            </w:pPr>
          </w:p>
        </w:tc>
        <w:tc>
          <w:tcPr>
            <w:tcW w:w="6521" w:type="dxa"/>
          </w:tcPr>
          <w:p w:rsidR="007E1411" w:rsidRPr="00623939" w:rsidRDefault="007E1411" w:rsidP="007E1411">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5E1C45">
              <w:rPr>
                <w:b/>
                <w:bCs/>
                <w:i/>
                <w:snapToGrid w:val="0"/>
                <w:sz w:val="22"/>
                <w:szCs w:val="22"/>
              </w:rPr>
              <w:t>46</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5E1C45">
              <w:rPr>
                <w:b/>
                <w:bCs/>
                <w:i/>
                <w:snapToGrid w:val="0"/>
                <w:sz w:val="22"/>
                <w:szCs w:val="22"/>
              </w:rPr>
              <w:t xml:space="preserve">46.4 </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B71AB4">
              <w:rPr>
                <w:bCs/>
                <w:i/>
                <w:iCs/>
                <w:snapToGrid w:val="0"/>
              </w:rPr>
              <w:t>32 450 000</w:t>
            </w:r>
            <w:r w:rsidRPr="00CD3B8C">
              <w:rPr>
                <w:bCs/>
                <w:i/>
                <w:iCs/>
                <w:snapToGrid w:val="0"/>
              </w:rPr>
              <w:t xml:space="preserve"> </w:t>
            </w:r>
            <w:r w:rsidR="00E3318C">
              <w:rPr>
                <w:bCs/>
                <w:i/>
                <w:iCs/>
                <w:snapToGrid w:val="0"/>
              </w:rPr>
              <w:t>(</w:t>
            </w:r>
            <w:r w:rsidR="00B71AB4">
              <w:rPr>
                <w:bCs/>
                <w:i/>
                <w:iCs/>
                <w:snapToGrid w:val="0"/>
              </w:rPr>
              <w:t>тридцать два миллиона четыреста пятьдесят тысяч</w:t>
            </w:r>
            <w:r w:rsidR="00E3318C">
              <w:rPr>
                <w:bCs/>
                <w:i/>
                <w:iCs/>
                <w:snapToGrid w:val="0"/>
              </w:rPr>
              <w:t>) рублей 00 копеек.</w:t>
            </w:r>
            <w:proofErr w:type="gramEnd"/>
          </w:p>
          <w:p w:rsidR="007E1411" w:rsidRDefault="007E1411" w:rsidP="007E1411">
            <w:pPr>
              <w:tabs>
                <w:tab w:val="left" w:pos="0"/>
                <w:tab w:val="left" w:pos="1140"/>
              </w:tabs>
              <w:ind w:right="153" w:firstLine="567"/>
              <w:rPr>
                <w:i/>
              </w:rPr>
            </w:pPr>
          </w:p>
          <w:p w:rsidR="007E1411" w:rsidRPr="00CD3B8C" w:rsidRDefault="007E1411" w:rsidP="00E3318C">
            <w:pPr>
              <w:tabs>
                <w:tab w:val="left" w:pos="0"/>
                <w:tab w:val="left" w:pos="1140"/>
              </w:tabs>
              <w:ind w:right="153" w:firstLine="567"/>
            </w:pPr>
          </w:p>
        </w:tc>
        <w:tc>
          <w:tcPr>
            <w:tcW w:w="8221" w:type="dxa"/>
            <w:tcBorders>
              <w:top w:val="single" w:sz="4" w:space="0" w:color="auto"/>
            </w:tcBorders>
          </w:tcPr>
          <w:p w:rsidR="007E1411" w:rsidRPr="00CD3B8C" w:rsidRDefault="007E1411" w:rsidP="007E141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E1411" w:rsidRPr="00CD3B8C" w:rsidRDefault="007E1411" w:rsidP="007E1411">
            <w:pPr>
              <w:numPr>
                <w:ilvl w:val="0"/>
                <w:numId w:val="42"/>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E1411" w:rsidRPr="00CD3B8C" w:rsidRDefault="007E1411" w:rsidP="007E1411">
            <w:pPr>
              <w:numPr>
                <w:ilvl w:val="0"/>
                <w:numId w:val="43"/>
              </w:numPr>
              <w:tabs>
                <w:tab w:val="left" w:pos="635"/>
              </w:tabs>
              <w:suppressAutoHyphens/>
              <w:ind w:left="352" w:firstLine="0"/>
              <w:contextualSpacing/>
              <w:jc w:val="both"/>
            </w:pPr>
            <w:r w:rsidRPr="00CD3B8C">
              <w:t>реквизиты договора (номер и дата);</w:t>
            </w:r>
          </w:p>
          <w:p w:rsidR="007E1411" w:rsidRPr="00CD3B8C" w:rsidRDefault="007E1411" w:rsidP="007E1411">
            <w:pPr>
              <w:numPr>
                <w:ilvl w:val="0"/>
                <w:numId w:val="43"/>
              </w:numPr>
              <w:tabs>
                <w:tab w:val="left" w:pos="635"/>
              </w:tabs>
              <w:suppressAutoHyphens/>
              <w:ind w:left="352" w:firstLine="0"/>
              <w:contextualSpacing/>
              <w:jc w:val="both"/>
            </w:pPr>
            <w:r w:rsidRPr="00CD3B8C">
              <w:t>перечень поставленного товара;</w:t>
            </w:r>
          </w:p>
          <w:p w:rsidR="007E1411" w:rsidRPr="00CD3B8C" w:rsidRDefault="007E1411" w:rsidP="007E1411">
            <w:pPr>
              <w:numPr>
                <w:ilvl w:val="0"/>
                <w:numId w:val="42"/>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E1411" w:rsidRPr="00CD3B8C" w:rsidRDefault="007E1411" w:rsidP="007E1411">
            <w:pPr>
              <w:numPr>
                <w:ilvl w:val="0"/>
                <w:numId w:val="43"/>
              </w:numPr>
              <w:tabs>
                <w:tab w:val="left" w:pos="635"/>
              </w:tabs>
              <w:suppressAutoHyphens/>
              <w:ind w:left="352" w:firstLine="0"/>
              <w:contextualSpacing/>
              <w:jc w:val="both"/>
            </w:pPr>
            <w:r w:rsidRPr="00CD3B8C">
              <w:t>реквизиты договора (номер и дата);</w:t>
            </w:r>
          </w:p>
          <w:p w:rsidR="007E1411" w:rsidRPr="00CD3B8C" w:rsidRDefault="007E1411" w:rsidP="007E1411">
            <w:pPr>
              <w:numPr>
                <w:ilvl w:val="0"/>
                <w:numId w:val="43"/>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E1411" w:rsidRPr="007E1411" w:rsidRDefault="007E1411" w:rsidP="007E1411">
            <w:pPr>
              <w:tabs>
                <w:tab w:val="left" w:pos="300"/>
              </w:tabs>
              <w:ind w:left="69" w:right="153"/>
              <w:contextualSpacing/>
              <w:jc w:val="both"/>
              <w:rPr>
                <w:bCs/>
              </w:rPr>
            </w:pPr>
            <w:r w:rsidRPr="00CD3B8C">
              <w:t>стоимость переданного и принятого заказчиком по договору товара.</w:t>
            </w:r>
          </w:p>
        </w:tc>
      </w:tr>
    </w:tbl>
    <w:p w:rsidR="00934E2A" w:rsidRPr="00450602" w:rsidRDefault="00934E2A" w:rsidP="005D6E3F">
      <w:pPr>
        <w:pStyle w:val="Times12"/>
        <w:rPr>
          <w:b/>
          <w:i/>
          <w:szCs w:val="24"/>
        </w:rPr>
      </w:pPr>
    </w:p>
    <w:p w:rsidR="00934E2A" w:rsidRPr="00450602" w:rsidRDefault="00F109ED" w:rsidP="0055210B">
      <w:pPr>
        <w:pStyle w:val="10"/>
        <w:numPr>
          <w:ilvl w:val="2"/>
          <w:numId w:val="22"/>
        </w:numPr>
        <w:tabs>
          <w:tab w:val="left" w:pos="1418"/>
        </w:tabs>
        <w:spacing w:before="120" w:after="120"/>
        <w:ind w:left="0" w:firstLine="567"/>
        <w:jc w:val="both"/>
      </w:pPr>
      <w:bookmarkStart w:id="54" w:name="_Toc405551789"/>
      <w:bookmarkStart w:id="55" w:name="_Toc418424926"/>
      <w:r w:rsidRPr="00450602">
        <w:lastRenderedPageBreak/>
        <w:t>Требования к продукции</w:t>
      </w:r>
      <w:bookmarkEnd w:id="54"/>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F109ED" w:rsidRPr="00450602" w:rsidTr="00895CB8">
        <w:trPr>
          <w:trHeight w:val="807"/>
          <w:tblHeader/>
        </w:trPr>
        <w:tc>
          <w:tcPr>
            <w:tcW w:w="276" w:type="pct"/>
            <w:tcBorders>
              <w:right w:val="single" w:sz="4" w:space="0" w:color="auto"/>
            </w:tcBorders>
            <w:vAlign w:val="center"/>
          </w:tcPr>
          <w:p w:rsidR="00F109ED" w:rsidRPr="00450602" w:rsidRDefault="00F109ED" w:rsidP="00895CB8">
            <w:pPr>
              <w:widowControl w:val="0"/>
              <w:shd w:val="clear" w:color="auto" w:fill="FFFFFF"/>
              <w:tabs>
                <w:tab w:val="left" w:pos="299"/>
              </w:tabs>
              <w:ind w:left="75" w:right="-57"/>
              <w:jc w:val="center"/>
              <w:rPr>
                <w:rFonts w:eastAsia="Arial Unicode MS"/>
              </w:rPr>
            </w:pPr>
            <w:r w:rsidRPr="00450602">
              <w:rPr>
                <w:rFonts w:eastAsia="Arial Unicode MS"/>
              </w:rPr>
              <w:t xml:space="preserve">№ </w:t>
            </w:r>
            <w:proofErr w:type="spellStart"/>
            <w:proofErr w:type="gramStart"/>
            <w:r w:rsidRPr="00450602">
              <w:rPr>
                <w:rFonts w:eastAsia="Arial Unicode MS"/>
              </w:rPr>
              <w:t>п</w:t>
            </w:r>
            <w:proofErr w:type="spellEnd"/>
            <w:proofErr w:type="gramEnd"/>
            <w:r w:rsidRPr="00450602">
              <w:rPr>
                <w:rFonts w:eastAsia="Arial Unicode MS"/>
              </w:rPr>
              <w:t>/</w:t>
            </w:r>
            <w:proofErr w:type="spellStart"/>
            <w:r w:rsidRPr="00450602">
              <w:rPr>
                <w:rFonts w:eastAsia="Arial Unicode MS"/>
              </w:rPr>
              <w:t>п</w:t>
            </w:r>
            <w:proofErr w:type="spellEnd"/>
          </w:p>
        </w:tc>
        <w:tc>
          <w:tcPr>
            <w:tcW w:w="2293" w:type="pct"/>
            <w:tcBorders>
              <w:left w:val="single" w:sz="4" w:space="0" w:color="auto"/>
            </w:tcBorders>
            <w:vAlign w:val="center"/>
          </w:tcPr>
          <w:p w:rsidR="00F109ED" w:rsidRPr="00450602" w:rsidRDefault="00F109ED" w:rsidP="00895CB8">
            <w:pPr>
              <w:widowControl w:val="0"/>
              <w:shd w:val="clear" w:color="auto" w:fill="FFFFFF"/>
              <w:ind w:left="-57" w:right="-57"/>
              <w:jc w:val="center"/>
              <w:rPr>
                <w:rFonts w:eastAsia="Arial Unicode MS"/>
              </w:rPr>
            </w:pPr>
            <w:r w:rsidRPr="00450602">
              <w:rPr>
                <w:rFonts w:eastAsia="Arial Unicode MS"/>
              </w:rPr>
              <w:t>Требование</w:t>
            </w:r>
          </w:p>
        </w:tc>
        <w:tc>
          <w:tcPr>
            <w:tcW w:w="2431" w:type="pct"/>
            <w:vAlign w:val="center"/>
          </w:tcPr>
          <w:p w:rsidR="00F109ED" w:rsidRPr="00450602" w:rsidRDefault="00F109ED" w:rsidP="00895CB8">
            <w:pPr>
              <w:widowControl w:val="0"/>
              <w:shd w:val="clear" w:color="auto" w:fill="FFFFFF"/>
              <w:ind w:left="-57" w:right="-57"/>
              <w:jc w:val="center"/>
              <w:rPr>
                <w:rFonts w:eastAsia="Arial Unicode MS"/>
              </w:rPr>
            </w:pPr>
            <w:r w:rsidRPr="00450602">
              <w:rPr>
                <w:rFonts w:eastAsia="Arial Unicode MS"/>
              </w:rPr>
              <w:t>Документ, подтверждающий соответствие требованиям</w:t>
            </w:r>
          </w:p>
        </w:tc>
      </w:tr>
      <w:tr w:rsidR="00F109ED" w:rsidRPr="00450602" w:rsidTr="00895CB8">
        <w:trPr>
          <w:trHeight w:val="586"/>
        </w:trPr>
        <w:tc>
          <w:tcPr>
            <w:tcW w:w="276" w:type="pct"/>
            <w:tcBorders>
              <w:right w:val="single" w:sz="4" w:space="0" w:color="auto"/>
            </w:tcBorders>
          </w:tcPr>
          <w:p w:rsidR="00F109ED" w:rsidRPr="00450602" w:rsidRDefault="00F109ED" w:rsidP="00F56FF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450602">
              <w:rPr>
                <w:rFonts w:eastAsia="Arial Unicode MS"/>
              </w:rPr>
              <w:t>Продукция должна соответствовать требованиям, указанным в томе 2 «Техническая часть».</w:t>
            </w:r>
          </w:p>
          <w:p w:rsidR="00DD499B" w:rsidRPr="00756CC7" w:rsidRDefault="00DD499B" w:rsidP="00DD499B">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D499B" w:rsidRPr="00450602" w:rsidRDefault="00DD499B" w:rsidP="00DD499B">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F109ED" w:rsidRPr="00450602" w:rsidRDefault="00F109ED" w:rsidP="00895CB8">
            <w:pPr>
              <w:widowControl w:val="0"/>
              <w:shd w:val="clear" w:color="auto" w:fill="FFFFFF"/>
              <w:jc w:val="both"/>
              <w:rPr>
                <w:rFonts w:eastAsia="Arial Unicode MS"/>
              </w:rPr>
            </w:pPr>
            <w:r w:rsidRPr="00450602">
              <w:rPr>
                <w:rFonts w:eastAsia="Arial Unicode MS"/>
              </w:rPr>
              <w:t xml:space="preserve">Техническое предложение </w:t>
            </w:r>
            <w:r w:rsidRPr="00450602">
              <w:t>(соответствующая Форма)</w:t>
            </w:r>
            <w:r w:rsidRPr="0045060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450602" w:rsidTr="00895CB8">
        <w:trPr>
          <w:trHeight w:val="329"/>
        </w:trPr>
        <w:tc>
          <w:tcPr>
            <w:tcW w:w="276" w:type="pct"/>
            <w:tcBorders>
              <w:right w:val="single" w:sz="4" w:space="0" w:color="auto"/>
            </w:tcBorders>
          </w:tcPr>
          <w:p w:rsidR="00F109ED" w:rsidRPr="00450602" w:rsidRDefault="00F109ED" w:rsidP="00F56FF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Pr="00450602" w:rsidRDefault="00F109ED" w:rsidP="00895CB8">
            <w:pPr>
              <w:widowControl w:val="0"/>
              <w:shd w:val="clear" w:color="auto" w:fill="FFFFFF"/>
              <w:ind w:left="-57" w:right="-57"/>
              <w:jc w:val="both"/>
              <w:rPr>
                <w:rFonts w:eastAsia="Arial Unicode MS"/>
              </w:rPr>
            </w:pPr>
            <w:r w:rsidRPr="00450602">
              <w:rPr>
                <w:rFonts w:eastAsia="Arial Unicode MS"/>
              </w:rPr>
              <w:t>Срок представляемой гарантии качества продукции</w:t>
            </w:r>
          </w:p>
        </w:tc>
        <w:tc>
          <w:tcPr>
            <w:tcW w:w="2431" w:type="pct"/>
            <w:vMerge/>
          </w:tcPr>
          <w:p w:rsidR="00F109ED" w:rsidRPr="00450602" w:rsidRDefault="00F109ED" w:rsidP="00895CB8">
            <w:pPr>
              <w:widowControl w:val="0"/>
              <w:shd w:val="clear" w:color="auto" w:fill="FFFFFF"/>
              <w:jc w:val="both"/>
              <w:rPr>
                <w:rFonts w:eastAsia="Arial Unicode MS"/>
              </w:rPr>
            </w:pPr>
          </w:p>
        </w:tc>
      </w:tr>
    </w:tbl>
    <w:p w:rsidR="005D6E3F" w:rsidRPr="00450602" w:rsidRDefault="005D6E3F" w:rsidP="005D6E3F">
      <w:pPr>
        <w:pStyle w:val="Times12"/>
        <w:ind w:firstLine="0"/>
        <w:rPr>
          <w:szCs w:val="24"/>
        </w:rPr>
      </w:pPr>
    </w:p>
    <w:p w:rsidR="00EA3525" w:rsidRPr="00450602" w:rsidRDefault="00EA3525" w:rsidP="0055210B">
      <w:pPr>
        <w:pStyle w:val="10"/>
        <w:numPr>
          <w:ilvl w:val="1"/>
          <w:numId w:val="22"/>
        </w:numPr>
        <w:spacing w:before="120" w:after="120"/>
        <w:jc w:val="both"/>
      </w:pPr>
      <w:bookmarkStart w:id="56" w:name="_Ref395172188"/>
      <w:bookmarkStart w:id="57" w:name="_Toc395190385"/>
      <w:bookmarkStart w:id="58" w:name="_Toc418424927"/>
      <w:r w:rsidRPr="00450602">
        <w:t>СОСТАВ ЗАЯВКИ НА УЧАСТИЕ В </w:t>
      </w:r>
      <w:r w:rsidR="00F109ED" w:rsidRPr="00450602">
        <w:t>ЗАКУПКЕ</w:t>
      </w:r>
      <w:r w:rsidRPr="00450602">
        <w:t>.</w:t>
      </w:r>
      <w:bookmarkEnd w:id="56"/>
      <w:bookmarkEnd w:id="57"/>
      <w:bookmarkEnd w:id="58"/>
    </w:p>
    <w:p w:rsidR="00175F21" w:rsidRPr="00450602"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450602">
        <w:rPr>
          <w:rFonts w:ascii="Times New Roman" w:eastAsia="Times New Roman" w:hAnsi="Times New Roman"/>
          <w:bCs/>
          <w:snapToGrid w:val="0"/>
          <w:sz w:val="24"/>
          <w:szCs w:val="24"/>
          <w:lang w:eastAsia="ru-RU"/>
        </w:rPr>
        <w:t xml:space="preserve">Заявка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 xml:space="preserve"> состоит из двух частей.</w:t>
      </w:r>
    </w:p>
    <w:p w:rsidR="00175F21" w:rsidRPr="00450602"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bookmarkStart w:id="59" w:name="_Ref319837991"/>
      <w:r w:rsidRPr="00450602">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w:t>
      </w:r>
      <w:bookmarkEnd w:id="59"/>
    </w:p>
    <w:p w:rsidR="00EA3525" w:rsidRPr="00450602"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rsidRPr="00450602">
        <w:t>Ф</w:t>
      </w:r>
      <w:r w:rsidR="00EA3525" w:rsidRPr="00450602">
        <w:t>ормы, заполняемые с помощью функционала ЭТП</w:t>
      </w:r>
      <w:r w:rsidR="00C20154" w:rsidRPr="00450602">
        <w:t xml:space="preserve"> -</w:t>
      </w:r>
      <w:r w:rsidR="00C20154" w:rsidRPr="00450602">
        <w:rPr>
          <w:b/>
          <w:i/>
        </w:rPr>
        <w:t xml:space="preserve"> в соответствии с требованиями регламента работы ЭТП.</w:t>
      </w:r>
      <w:bookmarkEnd w:id="60"/>
    </w:p>
    <w:p w:rsidR="00EA3525" w:rsidRPr="00450602"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rsidRPr="00450602">
        <w:t>Д</w:t>
      </w:r>
      <w:r w:rsidR="00EA3525" w:rsidRPr="00450602">
        <w:t xml:space="preserve">окументы, прикладываемые к заявке на участие в </w:t>
      </w:r>
      <w:r w:rsidR="00970189" w:rsidRPr="00450602">
        <w:t>закупке</w:t>
      </w:r>
      <w:r w:rsidR="00EA3525" w:rsidRPr="00450602">
        <w:t>, в форме электронных документов:</w:t>
      </w:r>
      <w:bookmarkEnd w:id="61"/>
    </w:p>
    <w:p w:rsidR="00EA3525" w:rsidRPr="00450602" w:rsidRDefault="00175F21" w:rsidP="0055210B">
      <w:pPr>
        <w:numPr>
          <w:ilvl w:val="0"/>
          <w:numId w:val="24"/>
        </w:numPr>
        <w:tabs>
          <w:tab w:val="left" w:pos="0"/>
          <w:tab w:val="left" w:pos="1140"/>
        </w:tabs>
        <w:overflowPunct w:val="0"/>
        <w:autoSpaceDE w:val="0"/>
        <w:autoSpaceDN w:val="0"/>
        <w:adjustRightInd w:val="0"/>
        <w:ind w:left="0" w:right="153" w:firstLine="709"/>
        <w:jc w:val="both"/>
      </w:pPr>
      <w:bookmarkStart w:id="62" w:name="_Ref396489623"/>
      <w:r w:rsidRPr="00450602">
        <w:rPr>
          <w:bCs/>
        </w:rPr>
        <w:t xml:space="preserve">часть 1 заявки на участие в </w:t>
      </w:r>
      <w:r w:rsidR="00970189" w:rsidRPr="00450602">
        <w:rPr>
          <w:bCs/>
        </w:rPr>
        <w:t>закупке</w:t>
      </w:r>
      <w:r w:rsidRPr="00450602">
        <w:rPr>
          <w:bCs/>
        </w:rPr>
        <w:t xml:space="preserve"> по форме и в соответствии с инструкциями, приведенными в </w:t>
      </w:r>
      <w:r w:rsidR="00970189" w:rsidRPr="00450602">
        <w:rPr>
          <w:bCs/>
        </w:rPr>
        <w:t>закупочной</w:t>
      </w:r>
      <w:r w:rsidRPr="00450602">
        <w:rPr>
          <w:bCs/>
        </w:rPr>
        <w:t xml:space="preserve"> документации </w:t>
      </w:r>
      <w:r w:rsidR="00EA3525" w:rsidRPr="00450602">
        <w:t>(</w:t>
      </w:r>
      <w:r w:rsidR="004C0B7D" w:rsidRPr="00450602">
        <w:t>подраздел </w:t>
      </w:r>
      <w:fldSimple w:instr=" REF _Ref405964278 \r \h  \* MERGEFORMAT ">
        <w:r w:rsidR="00EB5602">
          <w:t>4.1.1</w:t>
        </w:r>
      </w:fldSimple>
      <w:r w:rsidR="004C0B7D" w:rsidRPr="00450602">
        <w:t xml:space="preserve">, </w:t>
      </w:r>
      <w:hyperlink w:anchor="_ЗАЯВКА_НА_УЧАСТИЕ" w:history="1">
        <w:r w:rsidR="004C0B7D" w:rsidRPr="00450602">
          <w:rPr>
            <w:rStyle w:val="afb"/>
          </w:rPr>
          <w:t>Форма 1</w:t>
        </w:r>
      </w:hyperlink>
      <w:r w:rsidR="00EA3525" w:rsidRPr="00450602">
        <w:t>);</w:t>
      </w:r>
      <w:bookmarkEnd w:id="62"/>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сводная таблица стоимости в соответствии с инструкциями, приведенными в настоящей закупочной документации (подраздел </w:t>
      </w:r>
      <w:fldSimple w:instr=" REF _Ref405964278 \r \h  \* MERGEFORMAT ">
        <w:r w:rsidR="00EB5602">
          <w:t>4.1.1</w:t>
        </w:r>
      </w:fldSimple>
      <w:r w:rsidRPr="00450602">
        <w:t xml:space="preserve">, соответствующая </w:t>
      </w:r>
      <w:hyperlink w:anchor="_Сводная_таблица_стоимости" w:history="1">
        <w:r w:rsidRPr="00450602">
          <w:rPr>
            <w:rStyle w:val="afb"/>
          </w:rPr>
          <w:t>Форма</w:t>
        </w:r>
      </w:hyperlink>
      <w:r w:rsidRPr="00450602">
        <w:t xml:space="preserve">), </w:t>
      </w:r>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 xml:space="preserve">график выполнения </w:t>
      </w:r>
      <w:r w:rsidRPr="00450602">
        <w:rPr>
          <w:b/>
          <w:i/>
        </w:rPr>
        <w:t xml:space="preserve">поставок/работ/услуг </w:t>
      </w:r>
      <w:r w:rsidRPr="00450602">
        <w:t>в соответствии с инструкциями, приведенными в настоящей закупочной документации (подраздел </w:t>
      </w:r>
      <w:fldSimple w:instr=" REF _Ref405964278 \r \h  \* MERGEFORMAT ">
        <w:r w:rsidR="00EB5602">
          <w:t>4.1.1</w:t>
        </w:r>
      </w:fldSimple>
      <w:r w:rsidRPr="00450602">
        <w:t xml:space="preserve">, соответствующая </w:t>
      </w:r>
      <w:hyperlink w:anchor="_ГРАФИК_ВЫПОЛНЕНИЯ_РАБОТ" w:history="1">
        <w:r w:rsidRPr="00450602">
          <w:rPr>
            <w:rStyle w:val="afb"/>
          </w:rPr>
          <w:t>Форма</w:t>
        </w:r>
      </w:hyperlink>
      <w:r w:rsidRPr="00450602">
        <w:t xml:space="preserve">), </w:t>
      </w:r>
    </w:p>
    <w:p w:rsidR="00C92F0F" w:rsidRPr="00450602" w:rsidRDefault="00C92F0F" w:rsidP="00C92F0F">
      <w:pPr>
        <w:numPr>
          <w:ilvl w:val="0"/>
          <w:numId w:val="24"/>
        </w:numPr>
        <w:tabs>
          <w:tab w:val="left" w:pos="0"/>
          <w:tab w:val="left" w:pos="1140"/>
        </w:tabs>
        <w:overflowPunct w:val="0"/>
        <w:autoSpaceDE w:val="0"/>
        <w:autoSpaceDN w:val="0"/>
        <w:adjustRightInd w:val="0"/>
        <w:ind w:left="0" w:right="153" w:firstLine="709"/>
        <w:jc w:val="both"/>
      </w:pPr>
      <w:r w:rsidRPr="00450602">
        <w:t>график оплаты в соответствии с инструкциями, приведенными в настоящей закупочной документации (подраздел </w:t>
      </w:r>
      <w:fldSimple w:instr=" REF _Ref405964278 \r \h  \* MERGEFORMAT ">
        <w:r w:rsidR="00EB5602">
          <w:t>4.1.1</w:t>
        </w:r>
      </w:fldSimple>
      <w:r w:rsidRPr="00450602">
        <w:t xml:space="preserve">, соответствующая </w:t>
      </w:r>
      <w:hyperlink w:anchor="_ГРАФИК_ОПЛАТЫ" w:history="1">
        <w:r w:rsidRPr="00450602">
          <w:rPr>
            <w:rStyle w:val="afb"/>
          </w:rPr>
          <w:t>Форма</w:t>
        </w:r>
      </w:hyperlink>
      <w:r w:rsidRPr="00450602">
        <w:t>);</w:t>
      </w:r>
    </w:p>
    <w:p w:rsidR="00E3318C" w:rsidRPr="00450602" w:rsidRDefault="00C92F0F" w:rsidP="00E3318C">
      <w:pPr>
        <w:numPr>
          <w:ilvl w:val="0"/>
          <w:numId w:val="24"/>
        </w:numPr>
        <w:tabs>
          <w:tab w:val="left" w:pos="0"/>
          <w:tab w:val="left" w:pos="1140"/>
        </w:tabs>
        <w:overflowPunct w:val="0"/>
        <w:autoSpaceDE w:val="0"/>
        <w:autoSpaceDN w:val="0"/>
        <w:adjustRightInd w:val="0"/>
        <w:ind w:left="0" w:right="153" w:firstLine="709"/>
        <w:jc w:val="both"/>
      </w:pPr>
      <w:r w:rsidRPr="00450602">
        <w:lastRenderedPageBreak/>
        <w:t>документы, указанные в подразделе </w:t>
      </w:r>
      <w:fldSimple w:instr=" REF _Ref394995094 \r \h  \* MERGEFORMAT ">
        <w:r w:rsidR="00EB5602">
          <w:t>2.1</w:t>
        </w:r>
      </w:fldSimple>
      <w:r w:rsidR="00CA5E48" w:rsidRPr="00450602">
        <w:t>.2</w:t>
      </w:r>
      <w:r w:rsidRPr="00450602">
        <w:t xml:space="preserve"> закупочной документации, требуемые для предоставления в </w:t>
      </w:r>
      <w:r w:rsidRPr="00450602">
        <w:rPr>
          <w:bCs/>
        </w:rPr>
        <w:t>част</w:t>
      </w:r>
      <w:r w:rsidR="00E3318C">
        <w:rPr>
          <w:bCs/>
        </w:rPr>
        <w:t>и 1 заявки на участие в закупке;</w:t>
      </w:r>
    </w:p>
    <w:p w:rsidR="003C6B04" w:rsidRPr="00450602"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450602">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450602">
        <w:rPr>
          <w:rFonts w:ascii="Times New Roman" w:eastAsia="Times New Roman" w:hAnsi="Times New Roman"/>
          <w:bCs/>
          <w:snapToGrid w:val="0"/>
          <w:sz w:val="24"/>
          <w:szCs w:val="24"/>
          <w:lang w:eastAsia="ru-RU"/>
        </w:rPr>
        <w:t>закупке</w:t>
      </w:r>
      <w:r w:rsidRPr="00450602">
        <w:rPr>
          <w:rFonts w:ascii="Times New Roman" w:eastAsia="Times New Roman" w:hAnsi="Times New Roman"/>
          <w:bCs/>
          <w:snapToGrid w:val="0"/>
          <w:sz w:val="24"/>
          <w:szCs w:val="24"/>
          <w:lang w:eastAsia="ru-RU"/>
        </w:rPr>
        <w:t>:</w:t>
      </w:r>
    </w:p>
    <w:p w:rsidR="003C6B04" w:rsidRPr="00450602" w:rsidRDefault="003C6B04" w:rsidP="00F56FF2">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450602">
        <w:rPr>
          <w:rFonts w:ascii="Times New Roman" w:hAnsi="Times New Roman"/>
          <w:b/>
          <w:i/>
          <w:sz w:val="24"/>
          <w:szCs w:val="24"/>
        </w:rPr>
        <w:t>формы, заполняемые с помощью функционала ЭТ</w:t>
      </w:r>
      <w:proofErr w:type="gramStart"/>
      <w:r w:rsidRPr="00450602">
        <w:rPr>
          <w:rFonts w:ascii="Times New Roman" w:hAnsi="Times New Roman"/>
          <w:b/>
          <w:i/>
          <w:sz w:val="24"/>
          <w:szCs w:val="24"/>
        </w:rPr>
        <w:t>П</w:t>
      </w:r>
      <w:r w:rsidR="00C20154" w:rsidRPr="00450602">
        <w:rPr>
          <w:rFonts w:ascii="Times New Roman" w:hAnsi="Times New Roman"/>
          <w:b/>
          <w:i/>
          <w:sz w:val="24"/>
          <w:szCs w:val="24"/>
        </w:rPr>
        <w:t>-</w:t>
      </w:r>
      <w:proofErr w:type="gramEnd"/>
      <w:r w:rsidR="00C20154" w:rsidRPr="00450602">
        <w:rPr>
          <w:rFonts w:ascii="Times New Roman" w:hAnsi="Times New Roman"/>
          <w:b/>
          <w:i/>
          <w:sz w:val="24"/>
          <w:szCs w:val="24"/>
        </w:rPr>
        <w:t xml:space="preserve"> в соответствии с требованиями регламента работы ЭТП.</w:t>
      </w:r>
    </w:p>
    <w:p w:rsidR="003C6B04" w:rsidRPr="00450602" w:rsidRDefault="003C6B04" w:rsidP="00F56FF2">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63" w:name="_Ref353455189"/>
      <w:r w:rsidRPr="00450602">
        <w:rPr>
          <w:rFonts w:ascii="Times New Roman" w:hAnsi="Times New Roman"/>
          <w:b/>
          <w:i/>
          <w:sz w:val="24"/>
          <w:szCs w:val="24"/>
        </w:rPr>
        <w:t xml:space="preserve">документы, прикладываемые к заявке на участие в </w:t>
      </w:r>
      <w:r w:rsidR="00970189" w:rsidRPr="00450602">
        <w:rPr>
          <w:rFonts w:ascii="Times New Roman" w:hAnsi="Times New Roman"/>
          <w:b/>
          <w:i/>
          <w:sz w:val="24"/>
          <w:szCs w:val="24"/>
        </w:rPr>
        <w:t>закупке</w:t>
      </w:r>
      <w:r w:rsidRPr="00450602">
        <w:rPr>
          <w:rFonts w:ascii="Times New Roman" w:hAnsi="Times New Roman"/>
          <w:b/>
          <w:i/>
          <w:sz w:val="24"/>
          <w:szCs w:val="24"/>
        </w:rPr>
        <w:t>, в форме электронных документов:</w:t>
      </w:r>
      <w:bookmarkEnd w:id="63"/>
    </w:p>
    <w:p w:rsidR="003C6B04" w:rsidRPr="00450602" w:rsidRDefault="003C6B04" w:rsidP="0055210B">
      <w:pPr>
        <w:numPr>
          <w:ilvl w:val="0"/>
          <w:numId w:val="27"/>
        </w:numPr>
        <w:tabs>
          <w:tab w:val="left" w:pos="0"/>
          <w:tab w:val="left" w:pos="1140"/>
        </w:tabs>
        <w:overflowPunct w:val="0"/>
        <w:autoSpaceDE w:val="0"/>
        <w:autoSpaceDN w:val="0"/>
        <w:adjustRightInd w:val="0"/>
        <w:ind w:left="0" w:right="153" w:firstLine="709"/>
        <w:jc w:val="both"/>
        <w:rPr>
          <w:bCs/>
        </w:rPr>
      </w:pPr>
      <w:r w:rsidRPr="00450602">
        <w:rPr>
          <w:bCs/>
        </w:rPr>
        <w:t xml:space="preserve">часть 2 </w:t>
      </w:r>
      <w:r w:rsidRPr="00450602">
        <w:t>заявки</w:t>
      </w:r>
      <w:r w:rsidRPr="00450602">
        <w:rPr>
          <w:bCs/>
        </w:rPr>
        <w:t xml:space="preserve"> на участие в </w:t>
      </w:r>
      <w:r w:rsidR="00970189" w:rsidRPr="00450602">
        <w:rPr>
          <w:bCs/>
        </w:rPr>
        <w:t>закупке</w:t>
      </w:r>
      <w:r w:rsidRPr="00450602">
        <w:rPr>
          <w:bCs/>
        </w:rPr>
        <w:t xml:space="preserve"> по форме и в соответствии с инструкциями, приведенными в настоящей </w:t>
      </w:r>
      <w:r w:rsidR="00970189" w:rsidRPr="00450602">
        <w:rPr>
          <w:bCs/>
        </w:rPr>
        <w:t>закупочной</w:t>
      </w:r>
      <w:r w:rsidRPr="00450602">
        <w:rPr>
          <w:bCs/>
        </w:rPr>
        <w:t xml:space="preserve"> документации (</w:t>
      </w:r>
      <w:r w:rsidRPr="00450602">
        <w:t>подраздел </w:t>
      </w:r>
      <w:fldSimple w:instr=" REF _Ref405964313 \r \h  \* MERGEFORMAT ">
        <w:r w:rsidR="00EB5602">
          <w:t>4.1.2</w:t>
        </w:r>
      </w:fldSimple>
      <w:r w:rsidRPr="00450602">
        <w:t>,</w:t>
      </w:r>
      <w:r w:rsidR="00970189" w:rsidRPr="00450602">
        <w:t xml:space="preserve"> соответствующая </w:t>
      </w:r>
      <w:r w:rsidR="00970189" w:rsidRPr="00450602">
        <w:rPr>
          <w:rStyle w:val="afb"/>
        </w:rPr>
        <w:t>Форма</w:t>
      </w:r>
      <w:r w:rsidRPr="00450602">
        <w:rPr>
          <w:bCs/>
        </w:rPr>
        <w:t>);</w:t>
      </w:r>
    </w:p>
    <w:p w:rsidR="00EA3525" w:rsidRPr="00450602" w:rsidRDefault="00246363" w:rsidP="0055210B">
      <w:pPr>
        <w:numPr>
          <w:ilvl w:val="0"/>
          <w:numId w:val="27"/>
        </w:numPr>
        <w:tabs>
          <w:tab w:val="left" w:pos="0"/>
          <w:tab w:val="left" w:pos="1140"/>
        </w:tabs>
        <w:overflowPunct w:val="0"/>
        <w:autoSpaceDE w:val="0"/>
        <w:autoSpaceDN w:val="0"/>
        <w:adjustRightInd w:val="0"/>
        <w:ind w:left="0" w:right="153" w:firstLine="709"/>
        <w:jc w:val="both"/>
      </w:pPr>
      <w:r w:rsidRPr="00450602">
        <w:t xml:space="preserve">сведения о принадлежности </w:t>
      </w:r>
      <w:r w:rsidRPr="00450602" w:rsidDel="00EC0238">
        <w:t>к субъектам малого и среднего предпринимательства</w:t>
      </w:r>
      <w:r w:rsidRPr="00450602">
        <w:t xml:space="preserve"> по форме и в соответствии с инструкциями, приведенными в настоящей </w:t>
      </w:r>
      <w:r w:rsidR="00970189" w:rsidRPr="00450602">
        <w:t>закупочной</w:t>
      </w:r>
      <w:r w:rsidRPr="00450602">
        <w:t xml:space="preserve"> документации (</w:t>
      </w:r>
      <w:r w:rsidR="00970189" w:rsidRPr="00450602">
        <w:t>подраздел </w:t>
      </w:r>
      <w:fldSimple w:instr=" REF _Ref405964313 \r \h  \* MERGEFORMAT ">
        <w:r w:rsidR="00EB5602">
          <w:t>4.1.2</w:t>
        </w:r>
      </w:fldSimple>
      <w:r w:rsidRPr="00450602">
        <w:t xml:space="preserve">, </w:t>
      </w:r>
      <w:hyperlink w:anchor="_СВЕДЕНИЯ_О_ПРИНАДЛЕЖНОСТИ" w:history="1">
        <w:r w:rsidRPr="00450602">
          <w:rPr>
            <w:rStyle w:val="afb"/>
          </w:rPr>
          <w:t>Форма 1.1</w:t>
        </w:r>
      </w:hyperlink>
      <w:r w:rsidRPr="00450602">
        <w:t xml:space="preserve">), предоставляются в составе заявки на участие в </w:t>
      </w:r>
      <w:r w:rsidR="00970189" w:rsidRPr="00450602">
        <w:t>закупке</w:t>
      </w:r>
      <w:r w:rsidRPr="00450602">
        <w:t xml:space="preserve"> в двух форматах: *.</w:t>
      </w:r>
      <w:proofErr w:type="spellStart"/>
      <w:r w:rsidRPr="00450602">
        <w:rPr>
          <w:lang w:val="en-US"/>
        </w:rPr>
        <w:t>pdf</w:t>
      </w:r>
      <w:proofErr w:type="spellEnd"/>
      <w:r w:rsidRPr="00450602">
        <w:t xml:space="preserve"> </w:t>
      </w:r>
      <w:r w:rsidR="003120BF" w:rsidRPr="00450602" w:rsidDel="00EC0238">
        <w:t>с подписью</w:t>
      </w:r>
      <w:r w:rsidR="003120BF" w:rsidRPr="00450602">
        <w:t xml:space="preserve"> и печатью, а также</w:t>
      </w:r>
      <w:r w:rsidR="003120BF" w:rsidRPr="00450602" w:rsidDel="00EC0238">
        <w:t xml:space="preserve"> </w:t>
      </w:r>
      <w:r w:rsidR="003120BF" w:rsidRPr="00450602">
        <w:t xml:space="preserve">в </w:t>
      </w:r>
      <w:r w:rsidR="003120BF" w:rsidRPr="00450602" w:rsidDel="00EC0238">
        <w:t xml:space="preserve">редактируемом формате </w:t>
      </w:r>
      <w:r w:rsidR="003120BF" w:rsidRPr="00450602">
        <w:t>*.</w:t>
      </w:r>
      <w:r w:rsidR="003120BF" w:rsidRPr="00450602">
        <w:rPr>
          <w:lang w:val="en-US"/>
        </w:rPr>
        <w:t>doc</w:t>
      </w:r>
      <w:r w:rsidR="003120BF" w:rsidRPr="00450602">
        <w:t xml:space="preserve"> или</w:t>
      </w:r>
      <w:r w:rsidRPr="00450602">
        <w:t xml:space="preserve"> *.</w:t>
      </w:r>
      <w:proofErr w:type="spellStart"/>
      <w:r w:rsidRPr="00450602">
        <w:t>xls</w:t>
      </w:r>
      <w:proofErr w:type="spellEnd"/>
      <w:r w:rsidRPr="00450602">
        <w:t>.</w:t>
      </w:r>
      <w:r w:rsidR="00EA3525" w:rsidRPr="00450602">
        <w:t xml:space="preserve"> </w:t>
      </w:r>
    </w:p>
    <w:p w:rsidR="00EA3525" w:rsidRPr="00450602"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450602">
        <w:t xml:space="preserve">документы, подтверждающие факт </w:t>
      </w:r>
      <w:proofErr w:type="gramStart"/>
      <w:r w:rsidRPr="00450602">
        <w:t>предоставления обеспечения исполнения обязательств участника</w:t>
      </w:r>
      <w:proofErr w:type="gramEnd"/>
      <w:r w:rsidRPr="00450602">
        <w:t xml:space="preserve"> </w:t>
      </w:r>
      <w:r w:rsidR="00970189" w:rsidRPr="00450602">
        <w:t>закупки</w:t>
      </w:r>
      <w:r w:rsidRPr="00450602">
        <w:t xml:space="preserve"> (</w:t>
      </w:r>
      <w:r w:rsidR="003651B9" w:rsidRPr="00450602">
        <w:t xml:space="preserve">пункт 4 </w:t>
      </w:r>
      <w:r w:rsidR="00002BA3" w:rsidRPr="00450602">
        <w:t>раздел</w:t>
      </w:r>
      <w:r w:rsidR="003651B9" w:rsidRPr="00450602">
        <w:t>а</w:t>
      </w:r>
      <w:r w:rsidR="004C0B7D" w:rsidRPr="00450602">
        <w:t> </w:t>
      </w:r>
      <w:r w:rsidR="003C6B04" w:rsidRPr="00450602">
        <w:t>5</w:t>
      </w:r>
      <w:r w:rsidRPr="00450602">
        <w:t>):</w:t>
      </w:r>
    </w:p>
    <w:p w:rsidR="00EA3525" w:rsidRPr="00450602"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450602">
        <w:t>платежное поручение (квитанция), подтверждающее факт внесения денежных сре</w:t>
      </w:r>
      <w:proofErr w:type="gramStart"/>
      <w:r w:rsidRPr="00450602">
        <w:t>дств в к</w:t>
      </w:r>
      <w:proofErr w:type="gramEnd"/>
      <w:r w:rsidRPr="00450602">
        <w:t>ачестве обеспечения заявки на участие в </w:t>
      </w:r>
      <w:r w:rsidR="00970189" w:rsidRPr="00450602">
        <w:t>закупке</w:t>
      </w:r>
      <w:r w:rsidRPr="00450602">
        <w:t>,</w:t>
      </w:r>
    </w:p>
    <w:p w:rsidR="00EA3525" w:rsidRPr="00450602" w:rsidRDefault="00EA3525" w:rsidP="00EA3525">
      <w:pPr>
        <w:tabs>
          <w:tab w:val="left" w:pos="0"/>
          <w:tab w:val="left" w:pos="1140"/>
        </w:tabs>
        <w:overflowPunct w:val="0"/>
        <w:autoSpaceDE w:val="0"/>
        <w:autoSpaceDN w:val="0"/>
        <w:adjustRightInd w:val="0"/>
        <w:ind w:right="153" w:firstLine="669"/>
        <w:jc w:val="both"/>
      </w:pPr>
      <w:r w:rsidRPr="00450602">
        <w:t xml:space="preserve">или </w:t>
      </w:r>
    </w:p>
    <w:p w:rsidR="00EA3525" w:rsidRPr="00450602"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450602">
        <w:t xml:space="preserve">безотзывная банковская гарантия обеспечения заявки на участие в </w:t>
      </w:r>
      <w:r w:rsidR="00970189" w:rsidRPr="00450602">
        <w:t>закупке</w:t>
      </w:r>
      <w:r w:rsidRPr="00450602">
        <w:rPr>
          <w:b/>
        </w:rPr>
        <w:t xml:space="preserve"> </w:t>
      </w:r>
      <w:r w:rsidRPr="00450602">
        <w:t>(</w:t>
      </w:r>
      <w:r w:rsidR="00970189" w:rsidRPr="00450602">
        <w:t>подраздел </w:t>
      </w:r>
      <w:fldSimple w:instr=" REF _Ref405964313 \r \h  \* MERGEFORMAT ">
        <w:r w:rsidR="00EB5602">
          <w:t>4.1.2</w:t>
        </w:r>
      </w:fldSimple>
      <w:r w:rsidR="004C0B7D" w:rsidRPr="00450602">
        <w:t xml:space="preserve">, соответствующая </w:t>
      </w:r>
      <w:hyperlink w:anchor="_БАНКОВСКАЯ_ГАРАНТИЯ_ОБЕСПЕЧЕНИЯ" w:history="1">
        <w:r w:rsidR="004C0B7D" w:rsidRPr="00450602">
          <w:rPr>
            <w:rStyle w:val="afb"/>
          </w:rPr>
          <w:t>Форма</w:t>
        </w:r>
      </w:hyperlink>
      <w:r w:rsidRPr="00450602">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450602"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450602">
        <w:t>документы, указанные в подразделе </w:t>
      </w:r>
      <w:fldSimple w:instr=" REF _Ref394995094 \r \h  \* MERGEFORMAT ">
        <w:r w:rsidR="00EB5602">
          <w:t>2.1</w:t>
        </w:r>
      </w:fldSimple>
      <w:r w:rsidR="00CA5E48" w:rsidRPr="00450602">
        <w:t>.1.</w:t>
      </w:r>
      <w:r w:rsidRPr="00450602">
        <w:t xml:space="preserve"> </w:t>
      </w:r>
      <w:r w:rsidR="00970189" w:rsidRPr="00450602">
        <w:t>закупочной</w:t>
      </w:r>
      <w:r w:rsidRPr="00450602">
        <w:t xml:space="preserve"> документации</w:t>
      </w:r>
      <w:r w:rsidR="003C6B04" w:rsidRPr="00450602">
        <w:t>, требуемые для предоставления в </w:t>
      </w:r>
      <w:r w:rsidR="003C6B04" w:rsidRPr="00450602">
        <w:rPr>
          <w:bCs/>
        </w:rPr>
        <w:t xml:space="preserve">части 2 заявки на участие в </w:t>
      </w:r>
      <w:r w:rsidR="00970189" w:rsidRPr="00450602">
        <w:rPr>
          <w:bCs/>
        </w:rPr>
        <w:t>закупке</w:t>
      </w:r>
      <w:r w:rsidRPr="00450602">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450602" w:rsidRDefault="005D6E3F" w:rsidP="00DD554D">
      <w:pPr>
        <w:tabs>
          <w:tab w:val="left" w:pos="1134"/>
        </w:tabs>
        <w:contextualSpacing/>
        <w:jc w:val="both"/>
        <w:sectPr w:rsidR="005D6E3F" w:rsidRPr="00450602"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450602" w:rsidRDefault="005D6E3F" w:rsidP="005E4360">
      <w:pPr>
        <w:jc w:val="both"/>
        <w:rPr>
          <w:b/>
          <w:i/>
        </w:rPr>
      </w:pPr>
    </w:p>
    <w:p w:rsidR="00963341" w:rsidRPr="00450602" w:rsidRDefault="00963341" w:rsidP="00963341">
      <w:pPr>
        <w:pStyle w:val="10"/>
        <w:numPr>
          <w:ilvl w:val="0"/>
          <w:numId w:val="0"/>
        </w:numPr>
        <w:tabs>
          <w:tab w:val="left" w:pos="426"/>
        </w:tabs>
        <w:jc w:val="left"/>
      </w:pPr>
      <w:bookmarkStart w:id="64" w:name="_Toc418424928"/>
      <w:bookmarkStart w:id="65" w:name="_Toc395190388"/>
      <w:bookmarkStart w:id="66" w:name="_Ref396487846"/>
      <w:bookmarkStart w:id="67" w:name="_Ref396489236"/>
      <w:bookmarkStart w:id="68" w:name="_Toc260130025"/>
      <w:bookmarkStart w:id="69" w:name="_Toc367283798"/>
      <w:r w:rsidRPr="00450602">
        <w:t xml:space="preserve">3. </w:t>
      </w:r>
      <w:bookmarkStart w:id="70" w:name="_Ref317259063"/>
      <w:bookmarkStart w:id="71" w:name="_Toc398564599"/>
      <w:bookmarkStart w:id="72" w:name="_Toc399408088"/>
      <w:r w:rsidRPr="00450602">
        <w:t>МЕТОДИКА РАСЧЕТА ОБЕСПЕЧЕННОСТИ ФИНАНСОВЫМИ РЕСУРСАМИ УЧАСТНИКОВ ПРОЦЕДУРЫ ЗАКУПКИ</w:t>
      </w:r>
      <w:bookmarkEnd w:id="64"/>
      <w:bookmarkEnd w:id="70"/>
      <w:bookmarkEnd w:id="71"/>
      <w:bookmarkEnd w:id="72"/>
    </w:p>
    <w:p w:rsidR="00F30019" w:rsidRPr="00FC3C9A" w:rsidRDefault="00F30019" w:rsidP="00F30019">
      <w:pPr>
        <w:numPr>
          <w:ilvl w:val="0"/>
          <w:numId w:val="40"/>
        </w:numPr>
        <w:tabs>
          <w:tab w:val="left" w:pos="709"/>
          <w:tab w:val="left" w:pos="1134"/>
        </w:tabs>
        <w:jc w:val="both"/>
        <w:rPr>
          <w:b/>
          <w:bCs/>
        </w:rPr>
      </w:pPr>
      <w:bookmarkStart w:id="73" w:name="_Toc366225601"/>
      <w:bookmarkStart w:id="74" w:name="_Toc418424929"/>
      <w:r w:rsidRPr="00FC3C9A">
        <w:rPr>
          <w:b/>
          <w:bCs/>
        </w:rPr>
        <w:t>Основные положения</w:t>
      </w:r>
      <w:bookmarkEnd w:id="73"/>
    </w:p>
    <w:p w:rsidR="00F30019" w:rsidRPr="00FC3C9A" w:rsidRDefault="00F30019" w:rsidP="00F30019">
      <w:pPr>
        <w:ind w:firstLine="709"/>
        <w:jc w:val="both"/>
      </w:pPr>
      <w:r w:rsidRPr="00FC3C9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30019" w:rsidRPr="00FC3C9A" w:rsidRDefault="00F30019" w:rsidP="00F30019">
      <w:pPr>
        <w:ind w:firstLine="709"/>
        <w:jc w:val="both"/>
      </w:pPr>
      <w:r w:rsidRPr="00FC3C9A">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30019" w:rsidRPr="00FC3C9A" w:rsidRDefault="00F30019" w:rsidP="00F30019">
      <w:pPr>
        <w:numPr>
          <w:ilvl w:val="0"/>
          <w:numId w:val="40"/>
        </w:numPr>
        <w:tabs>
          <w:tab w:val="left" w:pos="709"/>
          <w:tab w:val="left" w:pos="1134"/>
        </w:tabs>
        <w:jc w:val="both"/>
        <w:rPr>
          <w:b/>
          <w:bCs/>
        </w:rPr>
      </w:pPr>
      <w:bookmarkStart w:id="75" w:name="_Toc366225602"/>
      <w:r w:rsidRPr="00FC3C9A">
        <w:rPr>
          <w:b/>
          <w:bCs/>
        </w:rPr>
        <w:t>Методика расчета.</w:t>
      </w:r>
      <w:bookmarkEnd w:id="75"/>
    </w:p>
    <w:p w:rsidR="00F30019" w:rsidRPr="00FC3C9A" w:rsidRDefault="00F30019" w:rsidP="00F30019">
      <w:pPr>
        <w:ind w:firstLine="709"/>
        <w:jc w:val="both"/>
      </w:pPr>
      <w:r w:rsidRPr="00FC3C9A">
        <w:t>Для общего расчета обеспеченности финансовыми ресурсами предприятия используются основные показатели его деятельности, такие как:</w:t>
      </w:r>
    </w:p>
    <w:p w:rsidR="00F30019" w:rsidRPr="00FC3C9A" w:rsidRDefault="00F30019" w:rsidP="00F30019">
      <w:pPr>
        <w:numPr>
          <w:ilvl w:val="0"/>
          <w:numId w:val="41"/>
        </w:numPr>
        <w:tabs>
          <w:tab w:val="left" w:pos="709"/>
          <w:tab w:val="left" w:pos="1134"/>
        </w:tabs>
        <w:ind w:left="0" w:firstLine="709"/>
        <w:jc w:val="both"/>
      </w:pPr>
      <w:r w:rsidRPr="00FC3C9A">
        <w:t>Коэффициент автономии собственных средств;</w:t>
      </w:r>
    </w:p>
    <w:p w:rsidR="00F30019" w:rsidRPr="00FC3C9A" w:rsidRDefault="00F30019" w:rsidP="00F30019">
      <w:pPr>
        <w:numPr>
          <w:ilvl w:val="0"/>
          <w:numId w:val="41"/>
        </w:numPr>
        <w:tabs>
          <w:tab w:val="left" w:pos="709"/>
          <w:tab w:val="left" w:pos="1134"/>
        </w:tabs>
        <w:ind w:left="0" w:firstLine="709"/>
        <w:jc w:val="both"/>
      </w:pPr>
      <w:r w:rsidRPr="00FC3C9A">
        <w:t>Коэффициент обеспеченности собственными оборотными средствами</w:t>
      </w:r>
    </w:p>
    <w:p w:rsidR="00F30019" w:rsidRPr="00FC3C9A" w:rsidRDefault="00F30019" w:rsidP="00F30019">
      <w:pPr>
        <w:numPr>
          <w:ilvl w:val="0"/>
          <w:numId w:val="41"/>
        </w:numPr>
        <w:tabs>
          <w:tab w:val="left" w:pos="709"/>
          <w:tab w:val="left" w:pos="1134"/>
        </w:tabs>
        <w:ind w:left="0" w:firstLine="709"/>
        <w:jc w:val="both"/>
      </w:pPr>
      <w:r w:rsidRPr="00FC3C9A">
        <w:t xml:space="preserve">Коэффициент соизмеримости годовой выручки от основной деятельности </w:t>
      </w:r>
      <w:proofErr w:type="spellStart"/>
      <w:r w:rsidRPr="00FC3C9A">
        <w:t>c</w:t>
      </w:r>
      <w:proofErr w:type="spellEnd"/>
      <w:r w:rsidRPr="00FC3C9A">
        <w:t xml:space="preserve"> суммой договора;</w:t>
      </w:r>
    </w:p>
    <w:p w:rsidR="00F30019" w:rsidRPr="00FC3C9A" w:rsidRDefault="00F30019" w:rsidP="00F30019">
      <w:pPr>
        <w:numPr>
          <w:ilvl w:val="0"/>
          <w:numId w:val="41"/>
        </w:numPr>
        <w:tabs>
          <w:tab w:val="left" w:pos="709"/>
          <w:tab w:val="left" w:pos="1134"/>
        </w:tabs>
        <w:ind w:left="0" w:firstLine="709"/>
        <w:jc w:val="both"/>
      </w:pPr>
      <w:r w:rsidRPr="00FC3C9A">
        <w:t>Коэффициент покрытия процентов.</w:t>
      </w:r>
    </w:p>
    <w:p w:rsidR="00F30019" w:rsidRPr="00FC3C9A" w:rsidRDefault="00F30019" w:rsidP="00F30019">
      <w:pPr>
        <w:ind w:firstLine="709"/>
        <w:jc w:val="both"/>
      </w:pPr>
      <w:r w:rsidRPr="00FC3C9A">
        <w:t>Расчет показателей осуществляется за истекший год и за истекший период (полугодие текущего года/ 9 месяцев текущего года):</w:t>
      </w:r>
    </w:p>
    <w:p w:rsidR="00F30019" w:rsidRPr="00FC3C9A" w:rsidRDefault="00F30019" w:rsidP="00F30019">
      <w:pPr>
        <w:numPr>
          <w:ilvl w:val="0"/>
          <w:numId w:val="41"/>
        </w:numPr>
        <w:tabs>
          <w:tab w:val="left" w:pos="709"/>
          <w:tab w:val="left" w:pos="1134"/>
        </w:tabs>
        <w:ind w:left="0" w:firstLine="709"/>
        <w:jc w:val="both"/>
      </w:pPr>
      <w:r w:rsidRPr="00FC3C9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30019" w:rsidRPr="00FC3C9A" w:rsidRDefault="00F30019" w:rsidP="00F30019">
      <w:pPr>
        <w:numPr>
          <w:ilvl w:val="0"/>
          <w:numId w:val="41"/>
        </w:numPr>
        <w:tabs>
          <w:tab w:val="left" w:pos="709"/>
          <w:tab w:val="left" w:pos="1134"/>
        </w:tabs>
        <w:ind w:left="0" w:firstLine="709"/>
        <w:jc w:val="both"/>
      </w:pPr>
      <w:r w:rsidRPr="00FC3C9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30019" w:rsidRPr="00FC3C9A" w:rsidRDefault="00F30019" w:rsidP="00F30019">
      <w:pPr>
        <w:ind w:firstLine="709"/>
        <w:jc w:val="both"/>
      </w:pPr>
      <w:r w:rsidRPr="00FC3C9A">
        <w:t>В случае если последним истекшим периодом является 1 квартал текущего года, то расчет показателей осуществляется только по истекшему году.</w:t>
      </w:r>
    </w:p>
    <w:p w:rsidR="00F30019" w:rsidRPr="00FC3C9A" w:rsidRDefault="00F30019" w:rsidP="00F30019">
      <w:pPr>
        <w:numPr>
          <w:ilvl w:val="0"/>
          <w:numId w:val="39"/>
        </w:numPr>
        <w:tabs>
          <w:tab w:val="left" w:pos="709"/>
          <w:tab w:val="left" w:pos="1134"/>
        </w:tabs>
        <w:jc w:val="both"/>
      </w:pPr>
      <w:r w:rsidRPr="00FC3C9A">
        <w:t>Коэффициент автономии собственных средств.</w:t>
      </w:r>
    </w:p>
    <w:p w:rsidR="00F30019" w:rsidRPr="00FC3C9A" w:rsidRDefault="00F30019" w:rsidP="00F30019">
      <w:pPr>
        <w:ind w:firstLine="709"/>
        <w:jc w:val="both"/>
      </w:pPr>
      <w:r w:rsidRPr="00FC3C9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30019" w:rsidRPr="00FC3C9A" w:rsidRDefault="00F30019" w:rsidP="00F30019">
      <w:pPr>
        <w:tabs>
          <w:tab w:val="left" w:pos="709"/>
          <w:tab w:val="left" w:pos="1134"/>
        </w:tabs>
        <w:ind w:left="709"/>
        <w:jc w:val="both"/>
      </w:pPr>
    </w:p>
    <w:p w:rsidR="00F30019" w:rsidRPr="00FC3C9A" w:rsidRDefault="00F30019" w:rsidP="00F30019">
      <w:pPr>
        <w:ind w:left="360"/>
        <w:jc w:val="center"/>
      </w:pPr>
      <w:proofErr w:type="gramStart"/>
      <w:r w:rsidRPr="00FC3C9A">
        <w:t>К</w:t>
      </w:r>
      <w:proofErr w:type="gramEnd"/>
      <w:r w:rsidRPr="00FC3C9A">
        <w:t xml:space="preserve"> асс. = </w:t>
      </w:r>
      <w:r w:rsidRPr="00FC3C9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pt;height:33.55pt" o:ole="">
            <v:imagedata r:id="rId19" o:title=""/>
          </v:shape>
          <o:OLEObject Type="Embed" ProgID="Equation.3" ShapeID="_x0000_i1025" DrawAspect="Content" ObjectID="_1494398754" r:id="rId20"/>
        </w:object>
      </w:r>
    </w:p>
    <w:p w:rsidR="00F30019" w:rsidRPr="00FC3C9A" w:rsidRDefault="00F30019" w:rsidP="00F30019">
      <w:pPr>
        <w:numPr>
          <w:ilvl w:val="0"/>
          <w:numId w:val="39"/>
        </w:numPr>
        <w:tabs>
          <w:tab w:val="left" w:pos="709"/>
          <w:tab w:val="left" w:pos="1134"/>
        </w:tabs>
        <w:ind w:left="0" w:firstLine="1276"/>
        <w:jc w:val="both"/>
      </w:pPr>
      <w:r w:rsidRPr="00FC3C9A">
        <w:t>Коэффициент обеспеченности собственными оборотными средствами.</w:t>
      </w:r>
    </w:p>
    <w:p w:rsidR="00F30019" w:rsidRPr="00FC3C9A" w:rsidRDefault="00F30019" w:rsidP="00F30019">
      <w:pPr>
        <w:ind w:firstLine="709"/>
        <w:jc w:val="both"/>
      </w:pPr>
      <w:r w:rsidRPr="00FC3C9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30019" w:rsidRPr="00FC3C9A" w:rsidRDefault="00F30019" w:rsidP="00F30019">
      <w:pPr>
        <w:ind w:firstLine="709"/>
        <w:jc w:val="both"/>
      </w:pPr>
    </w:p>
    <w:p w:rsidR="00F30019" w:rsidRPr="00FC3C9A" w:rsidRDefault="00F30019" w:rsidP="00F30019">
      <w:pPr>
        <w:ind w:left="360"/>
        <w:jc w:val="center"/>
      </w:pPr>
      <w:r w:rsidRPr="00FC3C9A">
        <w:t xml:space="preserve">К </w:t>
      </w:r>
      <w:proofErr w:type="spellStart"/>
      <w:r w:rsidRPr="00FC3C9A">
        <w:t>осс</w:t>
      </w:r>
      <w:proofErr w:type="spellEnd"/>
      <w:r w:rsidRPr="00FC3C9A">
        <w:t xml:space="preserve">. = </w:t>
      </w:r>
      <w:r w:rsidRPr="00FC3C9A">
        <w:rPr>
          <w:position w:val="-28"/>
        </w:rPr>
        <w:object w:dxaOrig="2360" w:dyaOrig="660">
          <v:shape id="_x0000_i1026" type="#_x0000_t75" style="width:119.7pt;height:33.55pt" o:ole="">
            <v:imagedata r:id="rId21" o:title=""/>
          </v:shape>
          <o:OLEObject Type="Embed" ProgID="Equation.3" ShapeID="_x0000_i1026" DrawAspect="Content" ObjectID="_1494398755" r:id="rId22"/>
        </w:object>
      </w:r>
      <w:r w:rsidRPr="00FC3C9A">
        <w:t>,</w:t>
      </w:r>
    </w:p>
    <w:p w:rsidR="00F30019" w:rsidRPr="00FC3C9A" w:rsidRDefault="00F30019" w:rsidP="00F30019">
      <w:pPr>
        <w:ind w:firstLine="709"/>
        <w:jc w:val="both"/>
      </w:pPr>
    </w:p>
    <w:p w:rsidR="00F30019" w:rsidRPr="00FC3C9A" w:rsidRDefault="00F30019" w:rsidP="00F30019">
      <w:pPr>
        <w:ind w:firstLine="709"/>
        <w:jc w:val="both"/>
      </w:pPr>
      <w:r w:rsidRPr="00FC3C9A">
        <w:lastRenderedPageBreak/>
        <w:t>где,</w:t>
      </w:r>
    </w:p>
    <w:p w:rsidR="00F30019" w:rsidRPr="00FC3C9A" w:rsidRDefault="00F30019" w:rsidP="00F30019">
      <w:pPr>
        <w:ind w:firstLine="709"/>
        <w:jc w:val="both"/>
      </w:pPr>
      <w:proofErr w:type="gramStart"/>
      <w:r w:rsidRPr="00FC3C9A">
        <w:t>стр.1100 = стр.1110 + стр.1120 + стр.1130 + стр.1140 + стр.1150 + стр.1160 + +стр.1170 + стр.1180 + стр.1190</w:t>
      </w:r>
      <w:proofErr w:type="gramEnd"/>
    </w:p>
    <w:p w:rsidR="00F30019" w:rsidRPr="00FC3C9A" w:rsidRDefault="00F30019" w:rsidP="00F30019">
      <w:pPr>
        <w:ind w:firstLine="709"/>
        <w:jc w:val="both"/>
      </w:pPr>
      <w:r w:rsidRPr="00FC3C9A">
        <w:t>стр.1200 = стр.1210 + стр.1220 + стр.1230 + стр.1240 + стр.1250 + стр.1260</w:t>
      </w:r>
    </w:p>
    <w:p w:rsidR="00F30019" w:rsidRPr="00FC3C9A" w:rsidRDefault="00F30019" w:rsidP="00F30019">
      <w:pPr>
        <w:ind w:firstLine="709"/>
        <w:jc w:val="both"/>
      </w:pPr>
      <w:proofErr w:type="gramStart"/>
      <w:r w:rsidRPr="00FC3C9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FC3C9A">
        <w:t>внеоборотных</w:t>
      </w:r>
      <w:proofErr w:type="spellEnd"/>
      <w:r w:rsidRPr="00FC3C9A">
        <w:t xml:space="preserve"> активов (стр.1100) и оборотных активов</w:t>
      </w:r>
      <w:proofErr w:type="gramEnd"/>
      <w:r w:rsidRPr="00FC3C9A">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30019" w:rsidRPr="00FC3C9A" w:rsidRDefault="00F30019" w:rsidP="00F30019">
      <w:pPr>
        <w:numPr>
          <w:ilvl w:val="0"/>
          <w:numId w:val="39"/>
        </w:numPr>
        <w:tabs>
          <w:tab w:val="left" w:pos="709"/>
          <w:tab w:val="left" w:pos="1134"/>
        </w:tabs>
        <w:ind w:left="0" w:firstLine="1260"/>
        <w:jc w:val="both"/>
        <w:rPr>
          <w:b/>
        </w:rPr>
      </w:pPr>
      <w:r w:rsidRPr="00FC3C9A">
        <w:t xml:space="preserve">Коэффициент соизмеримости годовой выручки от основной деятельности </w:t>
      </w:r>
      <w:proofErr w:type="spellStart"/>
      <w:r w:rsidRPr="00FC3C9A">
        <w:t>c</w:t>
      </w:r>
      <w:proofErr w:type="spellEnd"/>
      <w:r w:rsidRPr="00FC3C9A">
        <w:t> суммой договора.</w:t>
      </w:r>
    </w:p>
    <w:p w:rsidR="00F30019" w:rsidRPr="00FC3C9A" w:rsidRDefault="00F30019" w:rsidP="00F30019">
      <w:pPr>
        <w:ind w:firstLine="709"/>
        <w:jc w:val="both"/>
      </w:pPr>
      <w:r w:rsidRPr="00FC3C9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FC3C9A" w:rsidDel="00B546B3">
        <w:t xml:space="preserve"> </w:t>
      </w:r>
      <w:r w:rsidRPr="00FC3C9A">
        <w:t>по формуле:</w:t>
      </w:r>
    </w:p>
    <w:p w:rsidR="00F30019" w:rsidRPr="00FC3C9A" w:rsidRDefault="00F30019" w:rsidP="00F30019">
      <w:pPr>
        <w:tabs>
          <w:tab w:val="left" w:pos="709"/>
          <w:tab w:val="left" w:pos="1134"/>
        </w:tabs>
        <w:ind w:left="709"/>
        <w:jc w:val="center"/>
      </w:pPr>
    </w:p>
    <w:p w:rsidR="00F30019" w:rsidRPr="00FC3C9A" w:rsidRDefault="00F30019" w:rsidP="00F30019">
      <w:pPr>
        <w:tabs>
          <w:tab w:val="left" w:pos="709"/>
          <w:tab w:val="left" w:pos="1134"/>
        </w:tabs>
        <w:ind w:left="709"/>
        <w:jc w:val="center"/>
      </w:pPr>
    </w:p>
    <w:p w:rsidR="00F30019" w:rsidRPr="00FC3C9A" w:rsidRDefault="00F30019" w:rsidP="00F30019">
      <w:pPr>
        <w:tabs>
          <w:tab w:val="left" w:pos="1080"/>
        </w:tabs>
        <w:ind w:left="2880" w:hanging="2520"/>
        <w:jc w:val="center"/>
      </w:pPr>
      <w:proofErr w:type="spellStart"/>
      <w:r w:rsidRPr="00FC3C9A">
        <w:t>Ксв</w:t>
      </w:r>
      <w:proofErr w:type="spellEnd"/>
      <w:r w:rsidRPr="00FC3C9A">
        <w:t xml:space="preserve"> = </w:t>
      </w:r>
      <w:r w:rsidRPr="00FC3C9A">
        <w:rPr>
          <w:position w:val="-28"/>
        </w:rPr>
        <w:object w:dxaOrig="1780" w:dyaOrig="720">
          <v:shape id="_x0000_i1027" type="#_x0000_t75" style="width:89.65pt;height:36.65pt" o:ole="">
            <v:imagedata r:id="rId23" o:title=""/>
          </v:shape>
          <o:OLEObject Type="Embed" ProgID="Equation.3" ShapeID="_x0000_i1027" DrawAspect="Content" ObjectID="_1494398756" r:id="rId24"/>
        </w:object>
      </w:r>
      <w:r w:rsidRPr="00FC3C9A">
        <w:t>,</w:t>
      </w:r>
    </w:p>
    <w:p w:rsidR="00F30019" w:rsidRPr="00FC3C9A" w:rsidRDefault="00F30019" w:rsidP="00F30019">
      <w:pPr>
        <w:tabs>
          <w:tab w:val="left" w:pos="709"/>
          <w:tab w:val="left" w:pos="1134"/>
        </w:tabs>
        <w:ind w:left="709"/>
        <w:jc w:val="center"/>
      </w:pPr>
    </w:p>
    <w:p w:rsidR="00F30019" w:rsidRPr="00FC3C9A" w:rsidRDefault="00F30019" w:rsidP="00F30019">
      <w:pPr>
        <w:ind w:firstLine="709"/>
        <w:jc w:val="both"/>
      </w:pPr>
      <w:r w:rsidRPr="00FC3C9A">
        <w:t>где,</w:t>
      </w:r>
    </w:p>
    <w:p w:rsidR="00F30019" w:rsidRPr="00FC3C9A" w:rsidRDefault="00F30019" w:rsidP="00F30019">
      <w:pPr>
        <w:ind w:firstLine="709"/>
        <w:jc w:val="both"/>
      </w:pPr>
      <w:r w:rsidRPr="00FC3C9A">
        <w:t>стр. 2110 – сумма показателей выручки за истекший год и за истекший период (полугодие текущего года/ 9 месяцев текущего года);</w:t>
      </w:r>
    </w:p>
    <w:p w:rsidR="00F30019" w:rsidRPr="00FC3C9A" w:rsidRDefault="00F30019" w:rsidP="00F30019">
      <w:pPr>
        <w:ind w:firstLine="709"/>
        <w:jc w:val="both"/>
      </w:pPr>
      <w:proofErr w:type="gramStart"/>
      <w:r w:rsidRPr="00FC3C9A">
        <w:t>Р</w:t>
      </w:r>
      <w:proofErr w:type="gramEnd"/>
      <w:r w:rsidRPr="00FC3C9A">
        <w:t xml:space="preserve"> – период выполнения обязательств по договору (в месяцах),</w:t>
      </w:r>
    </w:p>
    <w:p w:rsidR="00F30019" w:rsidRPr="00FC3C9A" w:rsidRDefault="00F30019" w:rsidP="00F30019">
      <w:pPr>
        <w:ind w:firstLine="709"/>
        <w:jc w:val="both"/>
      </w:pPr>
      <w:r w:rsidRPr="00FC3C9A">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FC3C9A">
        <w:t xml:space="preserve"> В</w:t>
      </w:r>
      <w:proofErr w:type="gramEnd"/>
      <w:r w:rsidRPr="00FC3C9A">
        <w:t>=0.</w:t>
      </w:r>
    </w:p>
    <w:p w:rsidR="00F30019" w:rsidRPr="00FC3C9A" w:rsidRDefault="00F30019" w:rsidP="00F30019">
      <w:pPr>
        <w:ind w:firstLine="709"/>
        <w:jc w:val="both"/>
      </w:pPr>
      <w:r w:rsidRPr="00FC3C9A">
        <w:t xml:space="preserve">S – сумма договора без НДС. </w:t>
      </w:r>
    </w:p>
    <w:p w:rsidR="00F30019" w:rsidRPr="00FC3C9A" w:rsidRDefault="00F30019" w:rsidP="00F30019">
      <w:pPr>
        <w:ind w:firstLine="709"/>
        <w:jc w:val="both"/>
      </w:pPr>
      <w:proofErr w:type="spellStart"/>
      <w:r w:rsidRPr="00FC3C9A">
        <w:t>Ксв</w:t>
      </w:r>
      <w:proofErr w:type="spellEnd"/>
      <w:r w:rsidRPr="00FC3C9A">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FC3C9A">
        <w:t>Ксв</w:t>
      </w:r>
      <w:proofErr w:type="spellEnd"/>
      <w:r w:rsidRPr="00FC3C9A">
        <w:t xml:space="preserve"> осуществляется один раз одновременно для двух периодов. </w:t>
      </w:r>
    </w:p>
    <w:p w:rsidR="00F30019" w:rsidRPr="00FC3C9A" w:rsidRDefault="00F30019" w:rsidP="00F30019">
      <w:pPr>
        <w:numPr>
          <w:ilvl w:val="0"/>
          <w:numId w:val="39"/>
        </w:numPr>
        <w:tabs>
          <w:tab w:val="left" w:pos="709"/>
          <w:tab w:val="left" w:pos="1134"/>
        </w:tabs>
        <w:jc w:val="both"/>
      </w:pPr>
      <w:r w:rsidRPr="00FC3C9A">
        <w:t>Коэффициент покрытия процентов.</w:t>
      </w:r>
    </w:p>
    <w:p w:rsidR="00F30019" w:rsidRPr="00FC3C9A" w:rsidRDefault="00F30019" w:rsidP="00F30019">
      <w:pPr>
        <w:ind w:firstLine="709"/>
        <w:jc w:val="both"/>
      </w:pPr>
      <w:r w:rsidRPr="00FC3C9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30019" w:rsidRPr="00FC3C9A" w:rsidRDefault="00F30019" w:rsidP="00F30019">
      <w:pPr>
        <w:tabs>
          <w:tab w:val="left" w:pos="709"/>
          <w:tab w:val="left" w:pos="1134"/>
        </w:tabs>
        <w:ind w:left="709"/>
        <w:jc w:val="both"/>
      </w:pPr>
    </w:p>
    <w:p w:rsidR="00F30019" w:rsidRPr="00FC3C9A" w:rsidRDefault="00F30019" w:rsidP="00F30019">
      <w:pPr>
        <w:ind w:firstLine="709"/>
        <w:jc w:val="center"/>
      </w:pPr>
      <w:proofErr w:type="spellStart"/>
      <w:r w:rsidRPr="00FC3C9A">
        <w:t>Кпп</w:t>
      </w:r>
      <w:proofErr w:type="spellEnd"/>
      <w:r w:rsidRPr="00FC3C9A">
        <w:t xml:space="preserve"> = </w:t>
      </w:r>
      <w:r w:rsidRPr="00FC3C9A">
        <w:rPr>
          <w:position w:val="-28"/>
        </w:rPr>
        <w:object w:dxaOrig="2200" w:dyaOrig="660">
          <v:shape id="_x0000_i1028" type="#_x0000_t75" style="width:110.45pt;height:33.55pt" o:ole="">
            <v:imagedata r:id="rId25" o:title=""/>
          </v:shape>
          <o:OLEObject Type="Embed" ProgID="Equation.3" ShapeID="_x0000_i1028" DrawAspect="Content" ObjectID="_1494398757" r:id="rId26"/>
        </w:object>
      </w:r>
    </w:p>
    <w:p w:rsidR="00F30019" w:rsidRPr="00FC3C9A" w:rsidRDefault="00F30019" w:rsidP="00F30019">
      <w:pPr>
        <w:tabs>
          <w:tab w:val="left" w:pos="709"/>
          <w:tab w:val="left" w:pos="1134"/>
        </w:tabs>
        <w:ind w:left="709"/>
        <w:jc w:val="both"/>
      </w:pPr>
    </w:p>
    <w:p w:rsidR="00F30019" w:rsidRPr="00FC3C9A" w:rsidRDefault="00F30019" w:rsidP="00F30019">
      <w:pPr>
        <w:ind w:firstLine="709"/>
        <w:jc w:val="both"/>
      </w:pPr>
      <w:r w:rsidRPr="00FC3C9A">
        <w:t>где,</w:t>
      </w:r>
    </w:p>
    <w:p w:rsidR="00F30019" w:rsidRPr="00FC3C9A" w:rsidRDefault="00F30019" w:rsidP="00F30019">
      <w:pPr>
        <w:ind w:firstLine="709"/>
        <w:jc w:val="both"/>
      </w:pPr>
      <w:proofErr w:type="gramStart"/>
      <w:r w:rsidRPr="00FC3C9A">
        <w:t>стр.2300 = (стр.2110 + стр.2310 + стр.2320 + стр.2340) – (стр.2120 + стр.2210 +</w:t>
      </w:r>
      <w:r w:rsidRPr="00FC3C9A" w:rsidDel="00CD4345">
        <w:t xml:space="preserve"> </w:t>
      </w:r>
      <w:r w:rsidRPr="00FC3C9A">
        <w:t>стр.2220 + стр.2330 +стр.2350)</w:t>
      </w:r>
      <w:proofErr w:type="gramEnd"/>
    </w:p>
    <w:p w:rsidR="00F30019" w:rsidRPr="00FC3C9A" w:rsidRDefault="00F30019" w:rsidP="00F30019">
      <w:pPr>
        <w:ind w:firstLine="709"/>
        <w:jc w:val="both"/>
      </w:pPr>
      <w:r w:rsidRPr="00FC3C9A">
        <w:t>значение по строке 2330 принимается «по модулю», за исключением значения, используемого в расчете прибыли (убытка) до налогообложения (стр.2300).</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значение по строке 2330 равно «0» и значение по строке 2300 положительно, показателю присваивается 10 единиц.</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значение по строке 2330 равно «0» и значение по строке 2300 отрицательно или равно «0», показателю присваивается 0 единиц.</w:t>
      </w:r>
    </w:p>
    <w:p w:rsidR="00F30019" w:rsidRPr="00FC3C9A" w:rsidRDefault="00F30019" w:rsidP="00F30019">
      <w:pPr>
        <w:ind w:firstLine="709"/>
        <w:jc w:val="both"/>
      </w:pPr>
      <w:proofErr w:type="gramStart"/>
      <w:r w:rsidRPr="00FC3C9A">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FC3C9A">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30019" w:rsidRPr="00FC3C9A" w:rsidRDefault="00F30019" w:rsidP="00F30019">
      <w:pPr>
        <w:numPr>
          <w:ilvl w:val="0"/>
          <w:numId w:val="40"/>
        </w:numPr>
        <w:tabs>
          <w:tab w:val="left" w:pos="709"/>
          <w:tab w:val="left" w:pos="1134"/>
        </w:tabs>
        <w:jc w:val="both"/>
        <w:rPr>
          <w:b/>
          <w:bCs/>
        </w:rPr>
      </w:pPr>
      <w:bookmarkStart w:id="76" w:name="_Toc365624008"/>
      <w:bookmarkStart w:id="77" w:name="_Toc365907684"/>
      <w:bookmarkStart w:id="78" w:name="_Toc366225603"/>
      <w:bookmarkEnd w:id="76"/>
      <w:bookmarkEnd w:id="77"/>
      <w:r w:rsidRPr="00FC3C9A">
        <w:rPr>
          <w:b/>
          <w:bCs/>
        </w:rPr>
        <w:t>Критерии расчета показателей</w:t>
      </w:r>
      <w:bookmarkEnd w:id="78"/>
    </w:p>
    <w:p w:rsidR="00F30019" w:rsidRPr="00FC3C9A" w:rsidRDefault="00F30019" w:rsidP="00F30019">
      <w:pPr>
        <w:tabs>
          <w:tab w:val="left" w:pos="993"/>
          <w:tab w:val="left" w:pos="1134"/>
        </w:tabs>
        <w:ind w:firstLine="709"/>
        <w:jc w:val="both"/>
      </w:pPr>
      <w:r w:rsidRPr="00FC3C9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F30019" w:rsidRPr="00FC3C9A" w:rsidTr="007D33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Значение показателя и оценка, используемая при расчете</w:t>
            </w:r>
          </w:p>
        </w:tc>
      </w:tr>
      <w:tr w:rsidR="00F30019" w:rsidRPr="00FC3C9A" w:rsidTr="007D33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0,20</w:t>
            </w:r>
          </w:p>
          <w:p w:rsidR="00F30019" w:rsidRPr="00FC3C9A" w:rsidRDefault="00F30019" w:rsidP="007D3393">
            <w:pPr>
              <w:jc w:val="center"/>
            </w:pPr>
            <w:r w:rsidRPr="00FC3C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0,20-0,10</w:t>
            </w: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0,09-0,06</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0,06</w:t>
            </w:r>
          </w:p>
          <w:p w:rsidR="00F30019" w:rsidRPr="00FC3C9A" w:rsidRDefault="00F30019" w:rsidP="007D3393">
            <w:pPr>
              <w:jc w:val="center"/>
            </w:pPr>
            <w:r w:rsidRPr="00FC3C9A">
              <w:t>0 единиц</w:t>
            </w:r>
          </w:p>
        </w:tc>
      </w:tr>
      <w:tr w:rsidR="00F30019" w:rsidRPr="00FC3C9A" w:rsidTr="007D33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обеспеченности собственными оборотными средствами (</w:t>
            </w:r>
            <w:proofErr w:type="spellStart"/>
            <w:r w:rsidRPr="00FC3C9A">
              <w:t>Косс</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w:t>
            </w:r>
            <w:r w:rsidRPr="00FC3C9A">
              <w:rPr>
                <w:lang w:val="en-US"/>
              </w:rPr>
              <w:t>08</w:t>
            </w:r>
          </w:p>
          <w:p w:rsidR="00F30019" w:rsidRPr="00FC3C9A" w:rsidRDefault="00F30019" w:rsidP="007D3393">
            <w:pPr>
              <w:jc w:val="center"/>
            </w:pPr>
          </w:p>
          <w:p w:rsidR="00F30019" w:rsidRPr="00FC3C9A" w:rsidRDefault="00F30019" w:rsidP="007D3393">
            <w:pPr>
              <w:jc w:val="center"/>
            </w:pPr>
            <w:r w:rsidRPr="00FC3C9A">
              <w:rPr>
                <w:lang w:val="en-US"/>
              </w:rPr>
              <w:t>2</w:t>
            </w:r>
            <w:r w:rsidRPr="00FC3C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w:t>
            </w:r>
            <w:r w:rsidRPr="00FC3C9A">
              <w:rPr>
                <w:lang w:val="en-US"/>
              </w:rPr>
              <w:t>08</w:t>
            </w:r>
            <w:r w:rsidRPr="00FC3C9A">
              <w:t>– 0,</w:t>
            </w:r>
            <w:r w:rsidRPr="00FC3C9A">
              <w:rPr>
                <w:lang w:val="en-US"/>
              </w:rPr>
              <w:t>05</w:t>
            </w:r>
          </w:p>
          <w:p w:rsidR="00F30019" w:rsidRPr="00FC3C9A" w:rsidRDefault="00F30019" w:rsidP="007D3393">
            <w:pPr>
              <w:jc w:val="center"/>
            </w:pP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w:t>
            </w:r>
            <w:r w:rsidRPr="00FC3C9A">
              <w:rPr>
                <w:lang w:val="en-US"/>
              </w:rPr>
              <w:t>04</w:t>
            </w:r>
            <w:r w:rsidRPr="00FC3C9A">
              <w:t xml:space="preserve"> – 0,</w:t>
            </w:r>
            <w:r w:rsidRPr="00FC3C9A">
              <w:rPr>
                <w:lang w:val="en-US"/>
              </w:rPr>
              <w:t>02</w:t>
            </w:r>
          </w:p>
          <w:p w:rsidR="00F30019" w:rsidRPr="00FC3C9A" w:rsidRDefault="00F30019" w:rsidP="007D3393">
            <w:pPr>
              <w:jc w:val="center"/>
            </w:pPr>
            <w:r w:rsidRPr="00FC3C9A">
              <w:t xml:space="preserve"> </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w:t>
            </w:r>
            <w:r w:rsidRPr="00FC3C9A">
              <w:rPr>
                <w:lang w:val="en-US"/>
              </w:rPr>
              <w:t>02</w:t>
            </w:r>
            <w:r w:rsidRPr="00FC3C9A">
              <w:t xml:space="preserve"> </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 xml:space="preserve">Коэффициент соизмеримости годовой выручки от основной деятельности </w:t>
            </w:r>
            <w:r w:rsidRPr="00FC3C9A">
              <w:rPr>
                <w:lang w:val="en-US"/>
              </w:rPr>
              <w:t>c</w:t>
            </w:r>
            <w:r w:rsidRPr="00FC3C9A">
              <w:t xml:space="preserve"> суммой договора (</w:t>
            </w:r>
            <w:proofErr w:type="spellStart"/>
            <w:r w:rsidRPr="00FC3C9A">
              <w:t>Ксв</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1,50</w:t>
            </w:r>
          </w:p>
          <w:p w:rsidR="00F30019" w:rsidRPr="00FC3C9A" w:rsidRDefault="00F30019" w:rsidP="007D3393">
            <w:pPr>
              <w:jc w:val="center"/>
            </w:pPr>
          </w:p>
          <w:p w:rsidR="00F30019" w:rsidRPr="00FC3C9A" w:rsidRDefault="00F30019" w:rsidP="007D3393">
            <w:pPr>
              <w:jc w:val="center"/>
            </w:pPr>
            <w:r w:rsidRPr="00FC3C9A">
              <w:t>2</w:t>
            </w:r>
            <w:r w:rsidRPr="00FC3C9A">
              <w:rPr>
                <w:lang w:val="en-US"/>
              </w:rPr>
              <w:t>5</w:t>
            </w:r>
            <w:r w:rsidRPr="00FC3C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1,50 – 1,20</w:t>
            </w:r>
          </w:p>
          <w:p w:rsidR="00F30019" w:rsidRPr="00FC3C9A" w:rsidRDefault="00F30019" w:rsidP="007D3393">
            <w:pPr>
              <w:jc w:val="center"/>
            </w:pPr>
          </w:p>
          <w:p w:rsidR="00F30019" w:rsidRPr="00FC3C9A" w:rsidRDefault="00F30019" w:rsidP="007D3393">
            <w:pPr>
              <w:jc w:val="center"/>
            </w:pPr>
            <w:r w:rsidRPr="00FC3C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1,19 – 0,50</w:t>
            </w:r>
          </w:p>
          <w:p w:rsidR="00F30019" w:rsidRPr="00FC3C9A" w:rsidRDefault="00F30019" w:rsidP="007D3393">
            <w:pPr>
              <w:jc w:val="center"/>
            </w:pP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0,50</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покрытия процентов (</w:t>
            </w:r>
            <w:proofErr w:type="spellStart"/>
            <w:r w:rsidRPr="00FC3C9A">
              <w:t>Кпп</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2,00</w:t>
            </w:r>
          </w:p>
          <w:p w:rsidR="00F30019" w:rsidRPr="00FC3C9A" w:rsidRDefault="00F30019" w:rsidP="007D3393">
            <w:pPr>
              <w:jc w:val="center"/>
            </w:pPr>
          </w:p>
          <w:p w:rsidR="00F30019" w:rsidRPr="00FC3C9A" w:rsidRDefault="00F30019" w:rsidP="007D3393">
            <w:pPr>
              <w:jc w:val="center"/>
            </w:pPr>
            <w:r w:rsidRPr="00FC3C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2,00-1,50</w:t>
            </w:r>
          </w:p>
          <w:p w:rsidR="00F30019" w:rsidRPr="00FC3C9A" w:rsidRDefault="00F30019" w:rsidP="007D3393">
            <w:pPr>
              <w:jc w:val="center"/>
            </w:pPr>
          </w:p>
          <w:p w:rsidR="00F30019" w:rsidRPr="00FC3C9A" w:rsidRDefault="00F30019" w:rsidP="007D3393">
            <w:pPr>
              <w:jc w:val="center"/>
            </w:pPr>
            <w:r w:rsidRPr="00FC3C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360"/>
              <w:jc w:val="both"/>
            </w:pPr>
            <w:r w:rsidRPr="00FC3C9A">
              <w:t>1,49-1,00</w:t>
            </w:r>
          </w:p>
          <w:p w:rsidR="00F30019" w:rsidRPr="00FC3C9A" w:rsidRDefault="00F30019" w:rsidP="007D3393">
            <w:pPr>
              <w:jc w:val="center"/>
            </w:pPr>
          </w:p>
          <w:p w:rsidR="00F30019" w:rsidRPr="00FC3C9A" w:rsidRDefault="00F30019" w:rsidP="007D3393">
            <w:pPr>
              <w:jc w:val="center"/>
            </w:pPr>
            <w:r w:rsidRPr="00FC3C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1,00</w:t>
            </w:r>
          </w:p>
          <w:p w:rsidR="00F30019" w:rsidRPr="00FC3C9A" w:rsidRDefault="00F30019" w:rsidP="007D3393">
            <w:pPr>
              <w:jc w:val="center"/>
            </w:pPr>
          </w:p>
          <w:p w:rsidR="00F30019" w:rsidRPr="00FC3C9A" w:rsidRDefault="00F30019" w:rsidP="007D3393">
            <w:pPr>
              <w:jc w:val="center"/>
            </w:pPr>
            <w:r w:rsidRPr="00FC3C9A">
              <w:t>0 единиц</w:t>
            </w:r>
          </w:p>
        </w:tc>
      </w:tr>
    </w:tbl>
    <w:p w:rsidR="00F30019" w:rsidRPr="00FC3C9A" w:rsidRDefault="00F30019" w:rsidP="00F30019">
      <w:pPr>
        <w:ind w:firstLine="709"/>
        <w:jc w:val="both"/>
      </w:pPr>
      <w:r w:rsidRPr="00FC3C9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F30019" w:rsidRPr="00FC3C9A" w:rsidTr="007D3393">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30019" w:rsidRPr="00FC3C9A" w:rsidRDefault="00F30019" w:rsidP="007D3393">
            <w:pPr>
              <w:jc w:val="center"/>
            </w:pPr>
            <w:r w:rsidRPr="00FC3C9A">
              <w:rPr>
                <w:bCs/>
              </w:rPr>
              <w:t>Значение показателя и оценка, используемая при расчете</w:t>
            </w:r>
          </w:p>
        </w:tc>
      </w:tr>
      <w:tr w:rsidR="00F30019" w:rsidRPr="00FC3C9A" w:rsidTr="007D33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0,25</w:t>
            </w:r>
          </w:p>
          <w:p w:rsidR="00F30019" w:rsidRPr="00FC3C9A" w:rsidRDefault="00F30019" w:rsidP="007D3393">
            <w:pPr>
              <w:jc w:val="center"/>
            </w:pPr>
            <w:r w:rsidRPr="00FC3C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 xml:space="preserve">0,25-0,15 </w:t>
            </w: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0,14-0,</w:t>
            </w:r>
            <w:r w:rsidRPr="00FC3C9A">
              <w:rPr>
                <w:lang w:val="en-US"/>
              </w:rPr>
              <w:t>08</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rPr>
                <w:lang w:val="en-US"/>
              </w:rPr>
            </w:pPr>
            <w:r w:rsidRPr="00FC3C9A">
              <w:t>менее 0,</w:t>
            </w:r>
            <w:r w:rsidRPr="00FC3C9A">
              <w:rPr>
                <w:lang w:val="en-US"/>
              </w:rPr>
              <w:t>08</w:t>
            </w:r>
          </w:p>
          <w:p w:rsidR="00F30019" w:rsidRPr="00FC3C9A" w:rsidRDefault="00F30019" w:rsidP="007D3393">
            <w:pPr>
              <w:jc w:val="center"/>
            </w:pPr>
            <w:r w:rsidRPr="00FC3C9A">
              <w:t>0 единиц</w:t>
            </w:r>
          </w:p>
        </w:tc>
      </w:tr>
      <w:tr w:rsidR="00F30019" w:rsidRPr="00FC3C9A" w:rsidTr="007D33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обеспеченности собственными оборотными средствами (</w:t>
            </w:r>
            <w:proofErr w:type="spellStart"/>
            <w:r w:rsidRPr="00FC3C9A">
              <w:t>Косс</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0,</w:t>
            </w:r>
            <w:r w:rsidRPr="00FC3C9A">
              <w:rPr>
                <w:lang w:val="en-US"/>
              </w:rPr>
              <w:t>1</w:t>
            </w:r>
            <w:r w:rsidRPr="00FC3C9A">
              <w:t>0</w:t>
            </w:r>
          </w:p>
          <w:p w:rsidR="00F30019" w:rsidRPr="00FC3C9A" w:rsidRDefault="00F30019" w:rsidP="007D3393">
            <w:pPr>
              <w:jc w:val="center"/>
            </w:pPr>
          </w:p>
          <w:p w:rsidR="00F30019" w:rsidRPr="00FC3C9A" w:rsidRDefault="00F30019" w:rsidP="007D3393">
            <w:pPr>
              <w:jc w:val="center"/>
            </w:pPr>
            <w:r w:rsidRPr="00FC3C9A">
              <w:rPr>
                <w:lang w:val="en-US"/>
              </w:rPr>
              <w:t>2</w:t>
            </w:r>
            <w:r w:rsidRPr="00FC3C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0,</w:t>
            </w:r>
            <w:r w:rsidRPr="00FC3C9A">
              <w:rPr>
                <w:lang w:val="en-US"/>
              </w:rPr>
              <w:t>1</w:t>
            </w:r>
            <w:r w:rsidRPr="00FC3C9A">
              <w:t>0 – 0,</w:t>
            </w:r>
            <w:r w:rsidRPr="00FC3C9A">
              <w:rPr>
                <w:lang w:val="en-US"/>
              </w:rPr>
              <w:t>0</w:t>
            </w:r>
            <w:r w:rsidRPr="00FC3C9A">
              <w:t>6</w:t>
            </w:r>
          </w:p>
          <w:p w:rsidR="00F30019" w:rsidRPr="00FC3C9A" w:rsidRDefault="00F30019" w:rsidP="007D3393">
            <w:pPr>
              <w:jc w:val="center"/>
            </w:pPr>
          </w:p>
          <w:p w:rsidR="00F30019" w:rsidRPr="00FC3C9A" w:rsidRDefault="00F30019" w:rsidP="007D3393">
            <w:pPr>
              <w:jc w:val="center"/>
            </w:pPr>
            <w:r w:rsidRPr="00FC3C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rPr>
                <w:lang w:val="en-US"/>
              </w:rPr>
            </w:pPr>
            <w:r w:rsidRPr="00FC3C9A">
              <w:t>0,</w:t>
            </w:r>
            <w:r w:rsidRPr="00FC3C9A">
              <w:rPr>
                <w:lang w:val="en-US"/>
              </w:rPr>
              <w:t>0</w:t>
            </w:r>
            <w:r w:rsidRPr="00FC3C9A">
              <w:t>5 – 0,</w:t>
            </w:r>
            <w:r w:rsidRPr="00FC3C9A">
              <w:rPr>
                <w:lang w:val="en-US"/>
              </w:rPr>
              <w:t>03</w:t>
            </w:r>
          </w:p>
          <w:p w:rsidR="00F30019" w:rsidRPr="00FC3C9A" w:rsidRDefault="00F30019" w:rsidP="007D3393">
            <w:pPr>
              <w:jc w:val="center"/>
            </w:pPr>
            <w:r w:rsidRPr="00FC3C9A">
              <w:t xml:space="preserve"> </w:t>
            </w: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w:t>
            </w:r>
            <w:r w:rsidRPr="00FC3C9A">
              <w:rPr>
                <w:lang w:val="en-US"/>
              </w:rPr>
              <w:t>03</w:t>
            </w:r>
            <w:r w:rsidRPr="00FC3C9A">
              <w:t xml:space="preserve"> </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lastRenderedPageBreak/>
              <w:t xml:space="preserve">Коэффициент соизмеримости годовой выручки от основной деятельности </w:t>
            </w:r>
            <w:r w:rsidRPr="00FC3C9A">
              <w:rPr>
                <w:lang w:val="en-US"/>
              </w:rPr>
              <w:t>c</w:t>
            </w:r>
            <w:r w:rsidRPr="00FC3C9A">
              <w:t xml:space="preserve"> суммой договора (</w:t>
            </w:r>
            <w:proofErr w:type="spellStart"/>
            <w:r w:rsidRPr="00FC3C9A">
              <w:t>Ксв</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1,50</w:t>
            </w:r>
          </w:p>
          <w:p w:rsidR="00F30019" w:rsidRPr="00FC3C9A" w:rsidRDefault="00F30019" w:rsidP="007D3393">
            <w:pPr>
              <w:jc w:val="center"/>
            </w:pPr>
          </w:p>
          <w:p w:rsidR="00F30019" w:rsidRPr="00FC3C9A" w:rsidRDefault="00F30019" w:rsidP="007D3393">
            <w:pPr>
              <w:jc w:val="center"/>
            </w:pPr>
            <w:r w:rsidRPr="00FC3C9A">
              <w:t>2</w:t>
            </w:r>
            <w:r w:rsidRPr="00FC3C9A">
              <w:rPr>
                <w:lang w:val="en-US"/>
              </w:rPr>
              <w:t>5</w:t>
            </w:r>
            <w:r w:rsidRPr="00FC3C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1,50 – 1,20</w:t>
            </w:r>
          </w:p>
          <w:p w:rsidR="00F30019" w:rsidRPr="00FC3C9A" w:rsidRDefault="00F30019" w:rsidP="007D3393">
            <w:pPr>
              <w:jc w:val="center"/>
            </w:pPr>
          </w:p>
          <w:p w:rsidR="00F30019" w:rsidRPr="00FC3C9A" w:rsidRDefault="00F30019" w:rsidP="007D3393">
            <w:pPr>
              <w:jc w:val="center"/>
            </w:pPr>
            <w:r w:rsidRPr="00FC3C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1,19 – 0,50</w:t>
            </w:r>
          </w:p>
          <w:p w:rsidR="00F30019" w:rsidRPr="00FC3C9A" w:rsidRDefault="00F30019" w:rsidP="007D3393">
            <w:pPr>
              <w:jc w:val="center"/>
            </w:pPr>
          </w:p>
          <w:p w:rsidR="00F30019" w:rsidRPr="00FC3C9A" w:rsidRDefault="00F30019" w:rsidP="007D3393">
            <w:pPr>
              <w:jc w:val="center"/>
            </w:pPr>
            <w:r w:rsidRPr="00FC3C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0,50</w:t>
            </w:r>
          </w:p>
          <w:p w:rsidR="00F30019" w:rsidRPr="00FC3C9A" w:rsidRDefault="00F30019" w:rsidP="007D3393">
            <w:pPr>
              <w:jc w:val="center"/>
            </w:pPr>
          </w:p>
          <w:p w:rsidR="00F30019" w:rsidRPr="00FC3C9A" w:rsidRDefault="00F30019" w:rsidP="007D3393">
            <w:pPr>
              <w:jc w:val="center"/>
            </w:pPr>
            <w:r w:rsidRPr="00FC3C9A">
              <w:t>0 единиц</w:t>
            </w:r>
          </w:p>
        </w:tc>
      </w:tr>
      <w:tr w:rsidR="00F30019" w:rsidRPr="00FC3C9A" w:rsidTr="007D33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159"/>
              <w:jc w:val="both"/>
            </w:pPr>
            <w:r w:rsidRPr="00FC3C9A">
              <w:t>Коэффициент покрытия процентов (</w:t>
            </w:r>
            <w:proofErr w:type="spellStart"/>
            <w:r w:rsidRPr="00FC3C9A">
              <w:t>Кпп</w:t>
            </w:r>
            <w:proofErr w:type="spellEnd"/>
            <w:r w:rsidRPr="00FC3C9A">
              <w:t>)</w:t>
            </w:r>
          </w:p>
        </w:tc>
        <w:tc>
          <w:tcPr>
            <w:tcW w:w="759"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более 3,00</w:t>
            </w:r>
          </w:p>
          <w:p w:rsidR="00F30019" w:rsidRPr="00FC3C9A" w:rsidRDefault="00F30019" w:rsidP="007D3393">
            <w:pPr>
              <w:jc w:val="center"/>
            </w:pPr>
          </w:p>
          <w:p w:rsidR="00F30019" w:rsidRPr="00FC3C9A" w:rsidRDefault="00F30019" w:rsidP="007D3393">
            <w:pPr>
              <w:jc w:val="center"/>
            </w:pPr>
            <w:r w:rsidRPr="00FC3C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jc w:val="center"/>
            </w:pPr>
            <w:r w:rsidRPr="00FC3C9A">
              <w:t>3,00-2,00</w:t>
            </w:r>
          </w:p>
          <w:p w:rsidR="00F30019" w:rsidRPr="00FC3C9A" w:rsidRDefault="00F30019" w:rsidP="007D3393">
            <w:pPr>
              <w:jc w:val="center"/>
            </w:pPr>
          </w:p>
          <w:p w:rsidR="00F30019" w:rsidRPr="00FC3C9A" w:rsidRDefault="00F30019" w:rsidP="007D3393">
            <w:pPr>
              <w:jc w:val="center"/>
            </w:pPr>
            <w:r w:rsidRPr="00FC3C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30019" w:rsidRPr="00FC3C9A" w:rsidRDefault="00F30019" w:rsidP="007D3393">
            <w:pPr>
              <w:ind w:left="360"/>
              <w:jc w:val="both"/>
            </w:pPr>
            <w:r w:rsidRPr="00FC3C9A">
              <w:t>1,99-1,00</w:t>
            </w:r>
          </w:p>
          <w:p w:rsidR="00F30019" w:rsidRPr="00FC3C9A" w:rsidRDefault="00F30019" w:rsidP="007D3393">
            <w:pPr>
              <w:jc w:val="center"/>
            </w:pPr>
          </w:p>
          <w:p w:rsidR="00F30019" w:rsidRPr="00FC3C9A" w:rsidRDefault="00F30019" w:rsidP="007D3393">
            <w:pPr>
              <w:jc w:val="center"/>
            </w:pPr>
            <w:r w:rsidRPr="00FC3C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30019" w:rsidRPr="00FC3C9A" w:rsidRDefault="00F30019" w:rsidP="007D3393">
            <w:pPr>
              <w:jc w:val="center"/>
            </w:pPr>
            <w:r w:rsidRPr="00FC3C9A">
              <w:t>менее 1,00</w:t>
            </w:r>
          </w:p>
          <w:p w:rsidR="00F30019" w:rsidRPr="00FC3C9A" w:rsidRDefault="00F30019" w:rsidP="007D3393">
            <w:pPr>
              <w:jc w:val="center"/>
            </w:pPr>
          </w:p>
          <w:p w:rsidR="00F30019" w:rsidRPr="00FC3C9A" w:rsidRDefault="00F30019" w:rsidP="007D3393">
            <w:pPr>
              <w:jc w:val="center"/>
            </w:pPr>
            <w:r w:rsidRPr="00FC3C9A">
              <w:t>0 единиц</w:t>
            </w:r>
          </w:p>
        </w:tc>
      </w:tr>
    </w:tbl>
    <w:p w:rsidR="00F30019" w:rsidRPr="00FC3C9A" w:rsidRDefault="00F30019" w:rsidP="00F30019">
      <w:pPr>
        <w:ind w:firstLine="709"/>
        <w:jc w:val="both"/>
      </w:pPr>
      <w:r w:rsidRPr="00FC3C9A">
        <w:t xml:space="preserve">Оценки (количество единиц), полученные по всем финансовым показателям, суммируются. </w:t>
      </w:r>
    </w:p>
    <w:p w:rsidR="00F30019" w:rsidRPr="00FC3C9A" w:rsidRDefault="00F30019" w:rsidP="00F30019">
      <w:pPr>
        <w:ind w:firstLine="709"/>
        <w:jc w:val="both"/>
      </w:pPr>
      <w:r w:rsidRPr="00FC3C9A">
        <w:t xml:space="preserve">При этом к оценкам (сумме оценок)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по истекшему году применяется удельный вес 0,6, а к оценкам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по истекшему периоду (полугодие текущего года/ 9 месяцев текущего года) - удельный вес 0,4. </w:t>
      </w:r>
    </w:p>
    <w:p w:rsidR="00F30019" w:rsidRPr="00FC3C9A" w:rsidRDefault="00F30019" w:rsidP="00F30019">
      <w:pPr>
        <w:ind w:firstLine="709"/>
        <w:jc w:val="both"/>
      </w:pPr>
      <w:r w:rsidRPr="00FC3C9A">
        <w:t>В случае</w:t>
      </w:r>
      <w:proofErr w:type="gramStart"/>
      <w:r w:rsidRPr="00FC3C9A">
        <w:t>,</w:t>
      </w:r>
      <w:proofErr w:type="gramEnd"/>
      <w:r w:rsidRPr="00FC3C9A">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FC3C9A">
        <w:t>Косс</w:t>
      </w:r>
      <w:proofErr w:type="spellEnd"/>
      <w:r w:rsidRPr="00FC3C9A">
        <w:t xml:space="preserve"> и </w:t>
      </w:r>
      <w:proofErr w:type="spellStart"/>
      <w:r w:rsidRPr="00FC3C9A">
        <w:t>Кпп</w:t>
      </w:r>
      <w:proofErr w:type="spellEnd"/>
      <w:r w:rsidRPr="00FC3C9A">
        <w:t xml:space="preserve"> должен быть применен удельный вес 1,0, а показатели 1 квартала текущего года в расчетах не учитываются.</w:t>
      </w:r>
    </w:p>
    <w:p w:rsidR="00F30019" w:rsidRPr="00FC3C9A" w:rsidRDefault="00F30019" w:rsidP="00F30019">
      <w:pPr>
        <w:ind w:firstLine="709"/>
        <w:jc w:val="both"/>
      </w:pPr>
      <w:r w:rsidRPr="00FC3C9A">
        <w:t xml:space="preserve">К коэффициенту соизмеримости годовой выручки от основной деятельности </w:t>
      </w:r>
      <w:proofErr w:type="spellStart"/>
      <w:r w:rsidRPr="00FC3C9A">
        <w:t>c</w:t>
      </w:r>
      <w:proofErr w:type="spellEnd"/>
      <w:r w:rsidRPr="00FC3C9A">
        <w:t xml:space="preserve"> суммой договора (</w:t>
      </w:r>
      <w:proofErr w:type="spellStart"/>
      <w:r w:rsidRPr="00FC3C9A">
        <w:t>Ксв</w:t>
      </w:r>
      <w:proofErr w:type="spellEnd"/>
      <w:r w:rsidRPr="00FC3C9A">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FC3C9A">
        <w:t>Ксв</w:t>
      </w:r>
      <w:proofErr w:type="spellEnd"/>
      <w:r w:rsidRPr="00FC3C9A">
        <w:t>) проводится отдельно.</w:t>
      </w:r>
    </w:p>
    <w:p w:rsidR="00F30019" w:rsidRPr="00FC3C9A" w:rsidRDefault="00F30019" w:rsidP="00F30019">
      <w:pPr>
        <w:ind w:firstLine="709"/>
        <w:jc w:val="both"/>
      </w:pPr>
      <w:r w:rsidRPr="00FC3C9A">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FC3C9A">
        <w:t>Косс</w:t>
      </w:r>
      <w:proofErr w:type="spellEnd"/>
      <w:r w:rsidRPr="00FC3C9A">
        <w:t xml:space="preserve"> и </w:t>
      </w:r>
      <w:proofErr w:type="spellStart"/>
      <w:r w:rsidRPr="00FC3C9A">
        <w:t>Кпп</w:t>
      </w:r>
      <w:proofErr w:type="spellEnd"/>
      <w:r w:rsidRPr="00FC3C9A">
        <w:t xml:space="preserve"> и оценки по показателю </w:t>
      </w:r>
      <w:proofErr w:type="spellStart"/>
      <w:r w:rsidRPr="00FC3C9A">
        <w:t>Ксв</w:t>
      </w:r>
      <w:proofErr w:type="spellEnd"/>
      <w:r w:rsidRPr="00FC3C9A">
        <w:t>.</w:t>
      </w:r>
    </w:p>
    <w:p w:rsidR="00F30019" w:rsidRPr="00FC3C9A" w:rsidRDefault="00F30019" w:rsidP="00F30019">
      <w:pPr>
        <w:ind w:firstLine="709"/>
        <w:jc w:val="both"/>
      </w:pPr>
      <w:r w:rsidRPr="00FC3C9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30019" w:rsidRPr="00FC3C9A" w:rsidRDefault="00F30019" w:rsidP="00F30019">
      <w:pPr>
        <w:ind w:firstLine="709"/>
        <w:jc w:val="both"/>
      </w:pPr>
      <w:r w:rsidRPr="00FC3C9A">
        <w:t xml:space="preserve">Пример расчета интегрального показателя обеспеченности финансовыми ресурсами </w:t>
      </w:r>
      <w:proofErr w:type="spellStart"/>
      <w:r w:rsidRPr="00FC3C9A">
        <w:t>Zi</w:t>
      </w:r>
      <w:proofErr w:type="spellEnd"/>
      <w:r w:rsidRPr="00FC3C9A">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F30019" w:rsidRPr="00FC3C9A" w:rsidTr="007D3393">
        <w:trPr>
          <w:trHeight w:val="2758"/>
          <w:jc w:val="center"/>
        </w:trPr>
        <w:tc>
          <w:tcPr>
            <w:tcW w:w="1199" w:type="dxa"/>
            <w:vAlign w:val="center"/>
          </w:tcPr>
          <w:p w:rsidR="00F30019" w:rsidRPr="00FC3C9A" w:rsidRDefault="00F30019" w:rsidP="007D3393">
            <w:pPr>
              <w:jc w:val="center"/>
            </w:pPr>
            <w:r w:rsidRPr="00FC3C9A">
              <w:t>Участник</w:t>
            </w:r>
          </w:p>
        </w:tc>
        <w:tc>
          <w:tcPr>
            <w:tcW w:w="1594" w:type="dxa"/>
            <w:vAlign w:val="center"/>
          </w:tcPr>
          <w:p w:rsidR="00F30019" w:rsidRPr="00FC3C9A" w:rsidRDefault="00F30019" w:rsidP="007D3393">
            <w:pPr>
              <w:jc w:val="center"/>
            </w:pPr>
            <w:r w:rsidRPr="00FC3C9A">
              <w:t>Истекший период</w:t>
            </w:r>
          </w:p>
        </w:tc>
        <w:tc>
          <w:tcPr>
            <w:tcW w:w="1516" w:type="dxa"/>
            <w:vAlign w:val="center"/>
          </w:tcPr>
          <w:p w:rsidR="00F30019" w:rsidRPr="00FC3C9A" w:rsidRDefault="00F30019" w:rsidP="007D3393">
            <w:pPr>
              <w:jc w:val="center"/>
            </w:pPr>
            <w:r w:rsidRPr="00FC3C9A">
              <w:t xml:space="preserve">Сумма оценок участника за истекший год по показателям Касс, </w:t>
            </w:r>
            <w:proofErr w:type="spellStart"/>
            <w:r w:rsidRPr="00FC3C9A">
              <w:t>Косс</w:t>
            </w:r>
            <w:proofErr w:type="spellEnd"/>
            <w:r w:rsidRPr="00FC3C9A">
              <w:t xml:space="preserve"> и </w:t>
            </w:r>
            <w:proofErr w:type="spellStart"/>
            <w:r w:rsidRPr="00FC3C9A">
              <w:t>Кпп</w:t>
            </w:r>
            <w:proofErr w:type="spellEnd"/>
          </w:p>
        </w:tc>
        <w:tc>
          <w:tcPr>
            <w:tcW w:w="1926" w:type="dxa"/>
            <w:vAlign w:val="center"/>
          </w:tcPr>
          <w:p w:rsidR="00F30019" w:rsidRPr="00FC3C9A" w:rsidRDefault="00F30019" w:rsidP="007D3393">
            <w:pPr>
              <w:jc w:val="center"/>
            </w:pPr>
            <w:r w:rsidRPr="00FC3C9A">
              <w:t xml:space="preserve">Сумма оценок участника за истекший период по показателям Касс, </w:t>
            </w:r>
            <w:proofErr w:type="spellStart"/>
            <w:r w:rsidRPr="00FC3C9A">
              <w:t>Косс</w:t>
            </w:r>
            <w:proofErr w:type="spellEnd"/>
            <w:r w:rsidRPr="00FC3C9A">
              <w:t xml:space="preserve"> и </w:t>
            </w:r>
            <w:proofErr w:type="spellStart"/>
            <w:r w:rsidRPr="00FC3C9A">
              <w:t>Кпп</w:t>
            </w:r>
            <w:proofErr w:type="spellEnd"/>
          </w:p>
        </w:tc>
        <w:tc>
          <w:tcPr>
            <w:tcW w:w="1375" w:type="dxa"/>
            <w:vAlign w:val="center"/>
          </w:tcPr>
          <w:p w:rsidR="00F30019" w:rsidRPr="00FC3C9A" w:rsidRDefault="00F30019" w:rsidP="007D3393">
            <w:pPr>
              <w:jc w:val="center"/>
            </w:pPr>
            <w:r w:rsidRPr="00FC3C9A">
              <w:t xml:space="preserve">Оценка участника по </w:t>
            </w:r>
            <w:proofErr w:type="spellStart"/>
            <w:proofErr w:type="gramStart"/>
            <w:r w:rsidRPr="00FC3C9A">
              <w:t>показа-телю</w:t>
            </w:r>
            <w:proofErr w:type="spellEnd"/>
            <w:proofErr w:type="gramEnd"/>
            <w:r w:rsidRPr="00FC3C9A">
              <w:t xml:space="preserve"> </w:t>
            </w:r>
            <w:proofErr w:type="spellStart"/>
            <w:r w:rsidRPr="00FC3C9A">
              <w:t>Ксв</w:t>
            </w:r>
            <w:proofErr w:type="spellEnd"/>
          </w:p>
        </w:tc>
        <w:tc>
          <w:tcPr>
            <w:tcW w:w="2338" w:type="dxa"/>
            <w:vAlign w:val="center"/>
          </w:tcPr>
          <w:p w:rsidR="00F30019" w:rsidRPr="00FC3C9A" w:rsidRDefault="00F30019" w:rsidP="007D3393">
            <w:pPr>
              <w:ind w:left="-103" w:right="-185"/>
              <w:jc w:val="center"/>
            </w:pPr>
            <w:r w:rsidRPr="00FC3C9A">
              <w:t>Показатель обеспеченности финансовыми ресурсами</w:t>
            </w:r>
          </w:p>
        </w:tc>
      </w:tr>
      <w:tr w:rsidR="00F30019" w:rsidRPr="00FC3C9A" w:rsidTr="007D3393">
        <w:trPr>
          <w:trHeight w:val="483"/>
          <w:jc w:val="center"/>
        </w:trPr>
        <w:tc>
          <w:tcPr>
            <w:tcW w:w="1199" w:type="dxa"/>
            <w:vAlign w:val="center"/>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год</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pPr>
            <w:r w:rsidRPr="00FC3C9A">
              <w:t>-</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w:t>
            </w:r>
            <w:r w:rsidRPr="00FC3C9A">
              <w:t>1,0</w:t>
            </w:r>
            <w:r w:rsidRPr="00FC3C9A">
              <w:rPr>
                <w:lang w:val="en-US"/>
              </w:rPr>
              <w:t xml:space="preserve"> + W</w:t>
            </w:r>
          </w:p>
        </w:tc>
      </w:tr>
      <w:tr w:rsidR="00F30019" w:rsidRPr="00FC3C9A" w:rsidTr="007D3393">
        <w:trPr>
          <w:trHeight w:val="483"/>
          <w:jc w:val="center"/>
        </w:trPr>
        <w:tc>
          <w:tcPr>
            <w:tcW w:w="1199" w:type="dxa"/>
            <w:vAlign w:val="center"/>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1 квартал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pPr>
            <w:r w:rsidRPr="00FC3C9A">
              <w:t>не рассчитываются</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w:t>
            </w:r>
            <w:r w:rsidRPr="00FC3C9A">
              <w:t>1,0</w:t>
            </w:r>
            <w:r w:rsidRPr="00FC3C9A">
              <w:rPr>
                <w:lang w:val="en-US"/>
              </w:rPr>
              <w:t xml:space="preserve"> + W</w:t>
            </w:r>
          </w:p>
        </w:tc>
      </w:tr>
      <w:tr w:rsidR="00F30019" w:rsidRPr="00FC3C9A" w:rsidTr="007D3393">
        <w:trPr>
          <w:trHeight w:val="483"/>
          <w:jc w:val="center"/>
        </w:trPr>
        <w:tc>
          <w:tcPr>
            <w:tcW w:w="1199" w:type="dxa"/>
          </w:tcPr>
          <w:p w:rsidR="00F30019" w:rsidRPr="00FC3C9A" w:rsidRDefault="00F30019" w:rsidP="007D3393">
            <w:pPr>
              <w:jc w:val="center"/>
              <w:rPr>
                <w:i/>
                <w:lang w:val="en-US"/>
              </w:rPr>
            </w:pPr>
            <w:r w:rsidRPr="00FC3C9A">
              <w:rPr>
                <w:i/>
                <w:lang w:val="en-US"/>
              </w:rPr>
              <w:t>I</w:t>
            </w:r>
          </w:p>
        </w:tc>
        <w:tc>
          <w:tcPr>
            <w:tcW w:w="1594" w:type="dxa"/>
            <w:vAlign w:val="center"/>
          </w:tcPr>
          <w:p w:rsidR="00F30019" w:rsidRPr="00FC3C9A" w:rsidRDefault="00F30019" w:rsidP="007D3393">
            <w:pPr>
              <w:jc w:val="center"/>
            </w:pPr>
            <w:r w:rsidRPr="00FC3C9A">
              <w:t>6 месяцев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rPr>
                <w:lang w:val="en-US"/>
              </w:rPr>
            </w:pPr>
            <w:r w:rsidRPr="00FC3C9A">
              <w:rPr>
                <w:lang w:val="en-US"/>
              </w:rPr>
              <w:t>Y</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X*0,6 + Y*0,4</w:t>
            </w:r>
            <w:r w:rsidRPr="00FC3C9A">
              <w:t>+</w:t>
            </w:r>
            <w:r w:rsidRPr="00FC3C9A">
              <w:rPr>
                <w:lang w:val="en-US"/>
              </w:rPr>
              <w:t xml:space="preserve"> W</w:t>
            </w:r>
          </w:p>
        </w:tc>
      </w:tr>
      <w:tr w:rsidR="00F30019" w:rsidRPr="00FC3C9A" w:rsidTr="007D3393">
        <w:trPr>
          <w:trHeight w:val="483"/>
          <w:jc w:val="center"/>
        </w:trPr>
        <w:tc>
          <w:tcPr>
            <w:tcW w:w="1199" w:type="dxa"/>
          </w:tcPr>
          <w:p w:rsidR="00F30019" w:rsidRPr="00FC3C9A" w:rsidRDefault="00F30019" w:rsidP="007D3393">
            <w:pPr>
              <w:jc w:val="center"/>
              <w:rPr>
                <w:i/>
                <w:lang w:val="en-US"/>
              </w:rPr>
            </w:pPr>
            <w:r w:rsidRPr="00FC3C9A">
              <w:rPr>
                <w:i/>
                <w:lang w:val="en-US"/>
              </w:rPr>
              <w:lastRenderedPageBreak/>
              <w:t>I</w:t>
            </w:r>
          </w:p>
        </w:tc>
        <w:tc>
          <w:tcPr>
            <w:tcW w:w="1594" w:type="dxa"/>
            <w:vAlign w:val="center"/>
          </w:tcPr>
          <w:p w:rsidR="00F30019" w:rsidRPr="00FC3C9A" w:rsidRDefault="00F30019" w:rsidP="007D3393">
            <w:pPr>
              <w:jc w:val="center"/>
              <w:rPr>
                <w:lang w:val="en-US"/>
              </w:rPr>
            </w:pPr>
            <w:r w:rsidRPr="00FC3C9A">
              <w:rPr>
                <w:lang w:val="en-US"/>
              </w:rPr>
              <w:t xml:space="preserve">9 </w:t>
            </w:r>
            <w:r w:rsidRPr="00FC3C9A">
              <w:t>месяцев текущего года</w:t>
            </w:r>
          </w:p>
        </w:tc>
        <w:tc>
          <w:tcPr>
            <w:tcW w:w="1516" w:type="dxa"/>
            <w:vAlign w:val="center"/>
          </w:tcPr>
          <w:p w:rsidR="00F30019" w:rsidRPr="00FC3C9A" w:rsidRDefault="00F30019" w:rsidP="007D3393">
            <w:pPr>
              <w:jc w:val="center"/>
            </w:pPr>
            <w:r w:rsidRPr="00FC3C9A">
              <w:t>Х</w:t>
            </w:r>
          </w:p>
        </w:tc>
        <w:tc>
          <w:tcPr>
            <w:tcW w:w="1926" w:type="dxa"/>
            <w:vAlign w:val="center"/>
          </w:tcPr>
          <w:p w:rsidR="00F30019" w:rsidRPr="00FC3C9A" w:rsidRDefault="00F30019" w:rsidP="007D3393">
            <w:pPr>
              <w:jc w:val="center"/>
              <w:rPr>
                <w:lang w:val="en-US"/>
              </w:rPr>
            </w:pPr>
            <w:r w:rsidRPr="00FC3C9A">
              <w:rPr>
                <w:lang w:val="en-US"/>
              </w:rPr>
              <w:t>Y</w:t>
            </w:r>
          </w:p>
        </w:tc>
        <w:tc>
          <w:tcPr>
            <w:tcW w:w="1375" w:type="dxa"/>
            <w:vAlign w:val="center"/>
          </w:tcPr>
          <w:p w:rsidR="00F30019" w:rsidRPr="00FC3C9A" w:rsidRDefault="00F30019" w:rsidP="007D3393">
            <w:pPr>
              <w:jc w:val="center"/>
              <w:rPr>
                <w:lang w:val="en-US"/>
              </w:rPr>
            </w:pPr>
            <w:r w:rsidRPr="00FC3C9A">
              <w:rPr>
                <w:lang w:val="en-US"/>
              </w:rPr>
              <w:t>W</w:t>
            </w:r>
          </w:p>
        </w:tc>
        <w:tc>
          <w:tcPr>
            <w:tcW w:w="2338" w:type="dxa"/>
            <w:vAlign w:val="center"/>
          </w:tcPr>
          <w:p w:rsidR="00F30019" w:rsidRPr="00FC3C9A" w:rsidRDefault="00F30019" w:rsidP="007D3393">
            <w:pPr>
              <w:ind w:left="-103" w:right="-185"/>
              <w:jc w:val="center"/>
              <w:rPr>
                <w:lang w:val="en-US"/>
              </w:rPr>
            </w:pPr>
            <w:proofErr w:type="spellStart"/>
            <w:r w:rsidRPr="00FC3C9A">
              <w:rPr>
                <w:lang w:val="en-US"/>
              </w:rPr>
              <w:t>Z</w:t>
            </w:r>
            <w:r w:rsidRPr="00FC3C9A">
              <w:rPr>
                <w:vertAlign w:val="subscript"/>
                <w:lang w:val="en-US"/>
              </w:rPr>
              <w:t>i</w:t>
            </w:r>
            <w:proofErr w:type="spellEnd"/>
            <w:r w:rsidRPr="00FC3C9A">
              <w:rPr>
                <w:lang w:val="en-US"/>
              </w:rPr>
              <w:t>= X*0,6 + Y*0,4</w:t>
            </w:r>
            <w:r w:rsidRPr="00FC3C9A">
              <w:t>+</w:t>
            </w:r>
            <w:r w:rsidRPr="00FC3C9A">
              <w:rPr>
                <w:lang w:val="en-US"/>
              </w:rPr>
              <w:t xml:space="preserve"> W</w:t>
            </w:r>
          </w:p>
        </w:tc>
      </w:tr>
    </w:tbl>
    <w:p w:rsidR="00F30019" w:rsidRPr="00FC3C9A" w:rsidRDefault="00F30019" w:rsidP="00F30019">
      <w:pPr>
        <w:tabs>
          <w:tab w:val="left" w:pos="709"/>
          <w:tab w:val="left" w:pos="1134"/>
        </w:tabs>
        <w:ind w:left="709"/>
        <w:jc w:val="both"/>
      </w:pPr>
    </w:p>
    <w:p w:rsidR="00F30019" w:rsidRPr="00FC3C9A" w:rsidRDefault="00F30019" w:rsidP="00F30019">
      <w:pPr>
        <w:ind w:firstLine="709"/>
        <w:jc w:val="both"/>
      </w:pPr>
      <w:r w:rsidRPr="00FC3C9A">
        <w:t>Чем выше данный показатель (</w:t>
      </w:r>
      <w:proofErr w:type="spellStart"/>
      <w:r w:rsidRPr="00FC3C9A">
        <w:t>Zi</w:t>
      </w:r>
      <w:proofErr w:type="spellEnd"/>
      <w:r w:rsidRPr="00FC3C9A">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30019" w:rsidRDefault="00F30019" w:rsidP="00F30019">
      <w:pPr>
        <w:ind w:firstLine="709"/>
        <w:jc w:val="both"/>
      </w:pPr>
      <w:r w:rsidRPr="00FC3C9A">
        <w:t xml:space="preserve">Значение порогового значения показателя </w:t>
      </w:r>
      <w:proofErr w:type="spellStart"/>
      <w:r w:rsidRPr="00FC3C9A">
        <w:t>Zi</w:t>
      </w:r>
      <w:proofErr w:type="spellEnd"/>
      <w:r w:rsidRPr="00FC3C9A">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FC3C9A">
        <w:t>Zi</w:t>
      </w:r>
      <w:proofErr w:type="spellEnd"/>
      <w:r w:rsidRPr="00FC3C9A">
        <w:t xml:space="preserve"> устанавливается равным 30 единицам.</w:t>
      </w:r>
    </w:p>
    <w:p w:rsidR="00F30019" w:rsidRDefault="00F30019" w:rsidP="00F30019">
      <w:pPr>
        <w:ind w:firstLine="709"/>
        <w:jc w:val="both"/>
      </w:pPr>
    </w:p>
    <w:p w:rsidR="00F30019" w:rsidRPr="00F30019" w:rsidRDefault="00F30019" w:rsidP="00F30019">
      <w:pPr>
        <w:tabs>
          <w:tab w:val="left" w:pos="709"/>
          <w:tab w:val="left" w:pos="1134"/>
        </w:tabs>
        <w:ind w:firstLine="709"/>
        <w:jc w:val="both"/>
        <w:rPr>
          <w:b/>
          <w:bCs/>
        </w:rPr>
      </w:pPr>
      <w:r w:rsidRPr="00F30019">
        <w:rPr>
          <w:b/>
        </w:rPr>
        <w:t xml:space="preserve">4. </w:t>
      </w:r>
      <w:bookmarkStart w:id="79" w:name="_Toc366225606"/>
      <w:r w:rsidRPr="00F30019">
        <w:rPr>
          <w:b/>
          <w:bCs/>
        </w:rPr>
        <w:t>Коды строк в формах бухгалтерской отчетности</w:t>
      </w:r>
      <w:bookmarkEnd w:id="79"/>
    </w:p>
    <w:p w:rsidR="00F30019" w:rsidRPr="00015DFA" w:rsidRDefault="00F30019" w:rsidP="00F30019">
      <w:pPr>
        <w:tabs>
          <w:tab w:val="left" w:pos="709"/>
          <w:tab w:val="left" w:pos="1134"/>
        </w:tabs>
        <w:ind w:firstLine="709"/>
        <w:jc w:val="both"/>
        <w:rPr>
          <w:b/>
          <w:bCs/>
          <w:highlight w:val="yellow"/>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Наименование строки</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Код</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0" w:name="sub_4100"/>
            <w:r w:rsidRPr="00F30019">
              <w:t>БУХГАЛТЕРСКИЙ БАЛАНС</w:t>
            </w:r>
            <w:bookmarkEnd w:id="8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1000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1" w:name="sub_1100"/>
            <w:r w:rsidRPr="00F30019">
              <w:t xml:space="preserve">Итого </w:t>
            </w:r>
            <w:proofErr w:type="spellStart"/>
            <w:r w:rsidRPr="00F30019">
              <w:t>внеоборотных</w:t>
            </w:r>
            <w:proofErr w:type="spellEnd"/>
            <w:r w:rsidRPr="00F30019">
              <w:t xml:space="preserve"> активов</w:t>
            </w:r>
            <w:bookmarkEnd w:id="8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2" w:name="sub_1110"/>
            <w:r w:rsidRPr="00F30019">
              <w:t>Нематериальные активы</w:t>
            </w:r>
            <w:bookmarkEnd w:id="8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3" w:name="sub_1120"/>
            <w:r w:rsidRPr="00F30019">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Нематериальные поисковые активы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84" w:name="sub_11300"/>
            <w:r w:rsidRPr="00F30019">
              <w:t>1130</w:t>
            </w:r>
            <w:bookmarkEnd w:id="84"/>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5" w:name="sub_11400"/>
            <w:r w:rsidRPr="00F30019">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Основные средства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86" w:name="sub_1130"/>
            <w:r w:rsidRPr="00F30019">
              <w:t>1150</w:t>
            </w:r>
            <w:bookmarkEnd w:id="86"/>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7" w:name="sub_1140"/>
            <w:r w:rsidRPr="00F30019">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8" w:name="sub_1150"/>
            <w:r w:rsidRPr="00F30019">
              <w:t>Финансовые вложения</w:t>
            </w:r>
            <w:bookmarkEnd w:id="8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1170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89" w:name="sub_1180"/>
            <w:r w:rsidRPr="00F30019">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1180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0" w:name="sub_1170"/>
            <w:r w:rsidRPr="00F30019">
              <w:t xml:space="preserve">Прочие </w:t>
            </w:r>
            <w:proofErr w:type="spellStart"/>
            <w:r w:rsidRPr="00F30019">
              <w:t>внеоборотные</w:t>
            </w:r>
            <w:proofErr w:type="spellEnd"/>
            <w:r w:rsidRPr="00F30019">
              <w:t xml:space="preserve"> активы</w:t>
            </w:r>
            <w:bookmarkEnd w:id="9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1190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1" w:name="sub_1200"/>
            <w:r w:rsidRPr="00F30019">
              <w:t>Итого оборотных активов</w:t>
            </w:r>
            <w:bookmarkEnd w:id="9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Запасы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92" w:name="sub_1210"/>
            <w:r w:rsidRPr="00F30019">
              <w:t>1210</w:t>
            </w:r>
            <w:bookmarkEnd w:id="92"/>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3" w:name="sub_1230"/>
            <w:r w:rsidRPr="00F30019">
              <w:t>Дебиторская задолженность</w:t>
            </w:r>
            <w:bookmarkEnd w:id="9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4" w:name="sub_1240"/>
            <w:r w:rsidRPr="00F30019">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5" w:name="sub_1250"/>
            <w:r w:rsidRPr="00F30019">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6" w:name="sub_1260"/>
            <w:r w:rsidRPr="00F30019">
              <w:t>Прочие оборотные активы</w:t>
            </w:r>
            <w:bookmarkEnd w:id="9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1260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7" w:name="sub_7771600"/>
            <w:r w:rsidRPr="00F30019">
              <w:t>БАЛАНС (актив)</w:t>
            </w:r>
            <w:bookmarkEnd w:id="9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1600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8" w:name="sub_1300"/>
            <w:r w:rsidRPr="00F30019">
              <w:t>ИТОГО капитал</w:t>
            </w:r>
            <w:bookmarkEnd w:id="9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99" w:name="sub_1310"/>
            <w:r w:rsidRPr="00F30019">
              <w:t>Уставный капитал (складочный капитал, уставный фонд, вклады товарищей)</w:t>
            </w:r>
            <w:bookmarkEnd w:id="99"/>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0" w:name="sub_1320"/>
            <w:r w:rsidRPr="00F30019">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1" w:name="sub_1340"/>
            <w:r w:rsidRPr="00F30019">
              <w:t xml:space="preserve">Переоценка </w:t>
            </w:r>
            <w:proofErr w:type="spellStart"/>
            <w:r w:rsidRPr="00F30019">
              <w:t>внеоборотных</w:t>
            </w:r>
            <w:proofErr w:type="spellEnd"/>
            <w:r w:rsidRPr="00F30019">
              <w:t xml:space="preserve"> активов</w:t>
            </w:r>
            <w:bookmarkEnd w:id="10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2" w:name="sub_1350"/>
            <w:r w:rsidRPr="00F30019">
              <w:t>Добавочный капитал (без переоценки)</w:t>
            </w:r>
            <w:bookmarkEnd w:id="102"/>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3" w:name="sub_1360"/>
            <w:r w:rsidRPr="00F30019">
              <w:t>Резервный капитал</w:t>
            </w:r>
            <w:bookmarkEnd w:id="10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4" w:name="sub_1370"/>
            <w:r w:rsidRPr="00F30019">
              <w:t>Нераспределенная прибыль (непокрытый убыток)</w:t>
            </w:r>
            <w:bookmarkEnd w:id="104"/>
            <w:r w:rsidRPr="00F30019">
              <w:t xml:space="preserve"> </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1370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5" w:name="sub_1410"/>
            <w:r w:rsidRPr="00F30019">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Отложенные налоговые обязательства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Оценочные обязательства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06" w:name="sub_1430"/>
            <w:r w:rsidRPr="00F30019">
              <w:t>1430</w:t>
            </w:r>
            <w:bookmarkEnd w:id="106"/>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7" w:name="sub_1450"/>
            <w:r w:rsidRPr="00F30019">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8" w:name="sub_1400"/>
            <w:r w:rsidRPr="00F30019">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1400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09" w:name="sub_1510"/>
            <w:r w:rsidRPr="00F30019">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0" w:name="sub_1520"/>
            <w:r w:rsidRPr="00F30019">
              <w:lastRenderedPageBreak/>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1" w:name="sub_1530"/>
            <w:r w:rsidRPr="00F30019">
              <w:t>Доходы будущих периодов</w:t>
            </w:r>
            <w:bookmarkEnd w:id="11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2" w:name="sub_1540"/>
            <w:r w:rsidRPr="00F30019">
              <w:t>Оценочные обязательства</w:t>
            </w:r>
            <w:bookmarkEnd w:id="11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3" w:name="sub_1550"/>
            <w:r w:rsidRPr="00F30019">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4" w:name="sub_1500"/>
            <w:r w:rsidRPr="00F30019">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1500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5" w:name="sub_1700"/>
            <w:r w:rsidRPr="00F30019">
              <w:t>БАЛАНС (пассив)</w:t>
            </w:r>
            <w:bookmarkEnd w:id="11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1700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6" w:name="sub_4200"/>
            <w:r w:rsidRPr="00F30019">
              <w:t>ОТЧЕТ О ПРИБЫЛЯХ И УБЫТКАХ</w:t>
            </w:r>
            <w:bookmarkEnd w:id="11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2000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7" w:name="sub_42110"/>
            <w:r w:rsidRPr="00F30019">
              <w:t>Выручка</w:t>
            </w:r>
            <w:bookmarkEnd w:id="11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8" w:name="sub_42120"/>
            <w:r w:rsidRPr="00F30019">
              <w:t>Себестоимость продаж</w:t>
            </w:r>
            <w:bookmarkEnd w:id="118"/>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19" w:name="sub_42100"/>
            <w:r w:rsidRPr="00F30019">
              <w:t>Валовая прибыль (убыток)</w:t>
            </w:r>
            <w:bookmarkEnd w:id="11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2100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0" w:name="sub_42210"/>
            <w:r w:rsidRPr="00F30019">
              <w:t>Коммерческие расходы</w:t>
            </w:r>
            <w:bookmarkEnd w:id="120"/>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1" w:name="sub_42220"/>
            <w:r w:rsidRPr="00F30019">
              <w:t>Управленческие расходы</w:t>
            </w:r>
            <w:bookmarkEnd w:id="12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2" w:name="sub_42200"/>
            <w:r w:rsidRPr="00F30019">
              <w:t>Прибыль (убыток) от продаж</w:t>
            </w:r>
            <w:bookmarkEnd w:id="12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2200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3" w:name="sub_42310"/>
            <w:r w:rsidRPr="00F30019">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4" w:name="sub_42320"/>
            <w:r w:rsidRPr="00F30019">
              <w:t>Проценты к получению</w:t>
            </w:r>
            <w:bookmarkEnd w:id="124"/>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2320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5" w:name="sub_42330"/>
            <w:r w:rsidRPr="00F30019">
              <w:t>Проценты к уплате</w:t>
            </w:r>
            <w:bookmarkEnd w:id="12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6" w:name="sub_42340"/>
            <w:r w:rsidRPr="00F30019">
              <w:t>Прочие доходы</w:t>
            </w:r>
            <w:bookmarkEnd w:id="126"/>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2340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7" w:name="sub_42350"/>
            <w:r w:rsidRPr="00F30019">
              <w:t>Прочие расходы</w:t>
            </w:r>
            <w:bookmarkEnd w:id="127"/>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2350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Прибыль (убыток) до налогообложения</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28" w:name="sub_42300"/>
            <w:r w:rsidRPr="00F30019">
              <w:t>2300</w:t>
            </w:r>
            <w:bookmarkEnd w:id="128"/>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29" w:name="sub_7772410"/>
            <w:r w:rsidRPr="00F30019">
              <w:t>Текущий налог на прибыль</w:t>
            </w:r>
            <w:bookmarkEnd w:id="129"/>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30" w:name="sub_7772411"/>
            <w:r w:rsidRPr="00F30019">
              <w:t>2421</w:t>
            </w:r>
            <w:bookmarkEnd w:id="130"/>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2430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2450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1" w:name="sub_42460"/>
            <w:r w:rsidRPr="00F30019">
              <w:t>Прочее</w:t>
            </w:r>
            <w:bookmarkEnd w:id="131"/>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2460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2" w:name="sub_2400"/>
            <w:r w:rsidRPr="00F30019">
              <w:t>Чистая прибыль (убыток)</w:t>
            </w:r>
            <w:bookmarkEnd w:id="132"/>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2400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3" w:name="sub_42510"/>
            <w:r w:rsidRPr="00F30019">
              <w:t xml:space="preserve">Результат от переоценки </w:t>
            </w:r>
            <w:proofErr w:type="spellStart"/>
            <w:r w:rsidRPr="00F30019">
              <w:t>внеоборотных</w:t>
            </w:r>
            <w:proofErr w:type="spellEnd"/>
            <w:r w:rsidRPr="00F30019">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2510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bookmarkStart w:id="134" w:name="sub_2520"/>
            <w:r w:rsidRPr="00F30019">
              <w:t>2520</w:t>
            </w:r>
            <w:bookmarkEnd w:id="134"/>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bookmarkStart w:id="135" w:name="sub_42500"/>
            <w:r w:rsidRPr="00F30019">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2500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Базовая прибыль (убыток) на акцию</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2900</w:t>
            </w:r>
          </w:p>
        </w:tc>
      </w:tr>
      <w:tr w:rsidR="00F30019" w:rsidRPr="00F30019" w:rsidTr="007D3393">
        <w:tc>
          <w:tcPr>
            <w:tcW w:w="7938" w:type="dxa"/>
            <w:tcBorders>
              <w:top w:val="single" w:sz="4" w:space="0" w:color="auto"/>
              <w:bottom w:val="single" w:sz="4" w:space="0" w:color="auto"/>
              <w:right w:val="single" w:sz="4" w:space="0" w:color="auto"/>
            </w:tcBorders>
          </w:tcPr>
          <w:p w:rsidR="00F30019" w:rsidRPr="00F30019" w:rsidRDefault="00F30019" w:rsidP="007D3393">
            <w:pPr>
              <w:tabs>
                <w:tab w:val="left" w:pos="709"/>
                <w:tab w:val="left" w:pos="1134"/>
              </w:tabs>
              <w:ind w:left="709"/>
            </w:pPr>
            <w:r w:rsidRPr="00F30019">
              <w:t>Разводненная прибыль (убыток) на акцию</w:t>
            </w:r>
          </w:p>
        </w:tc>
        <w:tc>
          <w:tcPr>
            <w:tcW w:w="1815" w:type="dxa"/>
            <w:tcBorders>
              <w:top w:val="single" w:sz="4" w:space="0" w:color="auto"/>
              <w:left w:val="single" w:sz="4" w:space="0" w:color="auto"/>
              <w:bottom w:val="single" w:sz="4" w:space="0" w:color="auto"/>
            </w:tcBorders>
          </w:tcPr>
          <w:p w:rsidR="00F30019" w:rsidRPr="00F30019" w:rsidRDefault="00F30019" w:rsidP="007D3393">
            <w:pPr>
              <w:tabs>
                <w:tab w:val="left" w:pos="709"/>
                <w:tab w:val="left" w:pos="1134"/>
              </w:tabs>
              <w:ind w:left="709"/>
            </w:pPr>
            <w:r w:rsidRPr="00F30019">
              <w:t>2910</w:t>
            </w:r>
          </w:p>
        </w:tc>
      </w:tr>
      <w:bookmarkEnd w:id="74"/>
    </w:tbl>
    <w:p w:rsidR="00963341" w:rsidRDefault="00963341" w:rsidP="00963341">
      <w:pPr>
        <w:pStyle w:val="10"/>
        <w:numPr>
          <w:ilvl w:val="0"/>
          <w:numId w:val="0"/>
        </w:numPr>
        <w:tabs>
          <w:tab w:val="left" w:pos="426"/>
        </w:tabs>
        <w:ind w:left="1134" w:hanging="1134"/>
        <w:jc w:val="left"/>
      </w:pPr>
    </w:p>
    <w:p w:rsidR="00F30019" w:rsidRPr="00F30019" w:rsidRDefault="00F30019" w:rsidP="00F30019"/>
    <w:p w:rsidR="0086357F" w:rsidRPr="00450602" w:rsidRDefault="00963341" w:rsidP="00963341">
      <w:pPr>
        <w:pStyle w:val="10"/>
        <w:numPr>
          <w:ilvl w:val="0"/>
          <w:numId w:val="0"/>
        </w:numPr>
        <w:tabs>
          <w:tab w:val="left" w:pos="426"/>
        </w:tabs>
        <w:ind w:left="1134" w:hanging="1134"/>
        <w:jc w:val="left"/>
      </w:pPr>
      <w:bookmarkStart w:id="136" w:name="_Toc418424930"/>
      <w:r w:rsidRPr="00450602">
        <w:t xml:space="preserve">4. </w:t>
      </w:r>
      <w:r w:rsidR="0086357F" w:rsidRPr="00450602">
        <w:t>ОБРАЗЦЫ ФОРМ ОСНОВНЫХ ДОКУМЕНТОВ</w:t>
      </w:r>
      <w:bookmarkEnd w:id="65"/>
      <w:bookmarkEnd w:id="66"/>
      <w:bookmarkEnd w:id="67"/>
      <w:bookmarkEnd w:id="136"/>
    </w:p>
    <w:p w:rsidR="0086357F" w:rsidRPr="00450602" w:rsidRDefault="0086357F" w:rsidP="0086357F">
      <w:pPr>
        <w:tabs>
          <w:tab w:val="left" w:pos="0"/>
        </w:tabs>
        <w:overflowPunct w:val="0"/>
        <w:autoSpaceDE w:val="0"/>
        <w:autoSpaceDN w:val="0"/>
        <w:adjustRightInd w:val="0"/>
        <w:ind w:left="709" w:right="153"/>
        <w:jc w:val="both"/>
        <w:rPr>
          <w:b/>
          <w:bCs/>
          <w:i/>
        </w:rPr>
      </w:pPr>
    </w:p>
    <w:p w:rsidR="00C92F0F" w:rsidRPr="00450602" w:rsidRDefault="0086357F" w:rsidP="0055210B">
      <w:pPr>
        <w:pStyle w:val="10"/>
        <w:numPr>
          <w:ilvl w:val="0"/>
          <w:numId w:val="25"/>
        </w:numPr>
        <w:tabs>
          <w:tab w:val="left" w:pos="709"/>
        </w:tabs>
        <w:ind w:left="0" w:firstLine="0"/>
        <w:jc w:val="both"/>
      </w:pPr>
      <w:bookmarkStart w:id="137" w:name="_Ref401131967"/>
      <w:bookmarkStart w:id="138" w:name="_Toc418424931"/>
      <w:r w:rsidRPr="00450602">
        <w:t xml:space="preserve">Образцы форм основных документов, включаемых в заявку на участие в </w:t>
      </w:r>
      <w:bookmarkEnd w:id="137"/>
      <w:r w:rsidR="00F109ED" w:rsidRPr="00450602">
        <w:t>закупке</w:t>
      </w:r>
      <w:bookmarkEnd w:id="138"/>
      <w:r w:rsidR="00C92F0F" w:rsidRPr="00450602">
        <w:t xml:space="preserve"> </w:t>
      </w:r>
    </w:p>
    <w:p w:rsidR="0086357F" w:rsidRPr="00450602" w:rsidRDefault="00C92F0F" w:rsidP="00C92F0F">
      <w:pPr>
        <w:pStyle w:val="10"/>
        <w:numPr>
          <w:ilvl w:val="0"/>
          <w:numId w:val="0"/>
        </w:numPr>
        <w:tabs>
          <w:tab w:val="left" w:pos="709"/>
        </w:tabs>
        <w:jc w:val="both"/>
      </w:pPr>
      <w:bookmarkStart w:id="139" w:name="_Toc418424932"/>
      <w:r w:rsidRPr="00450602">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50602">
        <w:t>Word</w:t>
      </w:r>
      <w:proofErr w:type="spellEnd"/>
      <w:r w:rsidRPr="00450602">
        <w:t>:</w:t>
      </w:r>
      <w:bookmarkEnd w:id="139"/>
    </w:p>
    <w:p w:rsidR="00C92F0F" w:rsidRPr="00450602" w:rsidRDefault="00C92F0F" w:rsidP="00CA5E48">
      <w:pPr>
        <w:pStyle w:val="10"/>
        <w:numPr>
          <w:ilvl w:val="0"/>
          <w:numId w:val="37"/>
        </w:numPr>
        <w:tabs>
          <w:tab w:val="left" w:pos="1418"/>
        </w:tabs>
        <w:ind w:left="709" w:hanging="709"/>
        <w:jc w:val="both"/>
      </w:pPr>
      <w:bookmarkStart w:id="140" w:name="_Ref405964278"/>
      <w:bookmarkStart w:id="141" w:name="_Toc418424933"/>
      <w:bookmarkEnd w:id="68"/>
      <w:bookmarkEnd w:id="69"/>
      <w:r w:rsidRPr="00450602">
        <w:t>Образцы форм основных документов, включаемых в часть 1 заявки на участие в закупке</w:t>
      </w:r>
      <w:bookmarkEnd w:id="140"/>
      <w:bookmarkEnd w:id="141"/>
    </w:p>
    <w:p w:rsidR="00882BBC" w:rsidRPr="00450602" w:rsidRDefault="00882BBC" w:rsidP="00882BBC">
      <w:pPr>
        <w:pStyle w:val="2a"/>
        <w:ind w:hanging="567"/>
        <w:rPr>
          <w:rFonts w:ascii="Times New Roman" w:hAnsi="Times New Roman" w:cs="Times New Roman"/>
          <w:webHidden/>
          <w:sz w:val="24"/>
          <w:szCs w:val="24"/>
        </w:rPr>
      </w:pPr>
      <w:r w:rsidRPr="00450602">
        <w:rPr>
          <w:rFonts w:ascii="Times New Roman" w:hAnsi="Times New Roman" w:cs="Times New Roman"/>
          <w:sz w:val="24"/>
          <w:szCs w:val="24"/>
        </w:rPr>
        <w:t>ЗАЯВКА НА УЧАСТИЕ В ЗАКУПКЕ (Форма 1)</w:t>
      </w:r>
      <w:r w:rsidRPr="00450602">
        <w:rPr>
          <w:rFonts w:ascii="Times New Roman" w:hAnsi="Times New Roman" w:cs="Times New Roman"/>
          <w:webHidden/>
          <w:sz w:val="24"/>
          <w:szCs w:val="24"/>
        </w:rPr>
        <w:tab/>
        <w:t>2</w:t>
      </w:r>
    </w:p>
    <w:p w:rsidR="00882BBC" w:rsidRPr="00450602" w:rsidRDefault="00882BBC" w:rsidP="00CA5E48">
      <w:pPr>
        <w:rPr>
          <w:rFonts w:eastAsiaTheme="minorEastAsia"/>
          <w:b/>
          <w:bCs/>
        </w:rPr>
      </w:pPr>
      <w:r w:rsidRPr="00450602">
        <w:tab/>
      </w:r>
      <w:r w:rsidRPr="00450602">
        <w:rPr>
          <w:b/>
        </w:rPr>
        <w:t>ТЕХНИЧЕСКОЕ ПРЕДЛОЖЕНИЕ (Форма 2)</w:t>
      </w:r>
      <w:r w:rsidR="00CA5E48" w:rsidRPr="00450602">
        <w:rPr>
          <w:b/>
          <w:webHidden/>
        </w:rPr>
        <w:t xml:space="preserve">                                                                  </w:t>
      </w:r>
      <w:r w:rsidRPr="00450602">
        <w:rPr>
          <w:b/>
          <w:webHidden/>
        </w:rPr>
        <w:t>20</w:t>
      </w:r>
    </w:p>
    <w:p w:rsidR="00882BBC" w:rsidRPr="00450602" w:rsidRDefault="00882BBC" w:rsidP="00882BBC">
      <w:pPr>
        <w:pStyle w:val="2a"/>
        <w:ind w:hanging="567"/>
        <w:rPr>
          <w:rFonts w:ascii="Times New Roman" w:eastAsiaTheme="minorEastAsia" w:hAnsi="Times New Roman" w:cs="Times New Roman"/>
          <w:bCs w:val="0"/>
          <w:sz w:val="24"/>
          <w:szCs w:val="24"/>
        </w:rPr>
      </w:pPr>
      <w:r w:rsidRPr="00450602">
        <w:rPr>
          <w:rFonts w:ascii="Times New Roman" w:hAnsi="Times New Roman" w:cs="Times New Roman"/>
          <w:sz w:val="24"/>
          <w:szCs w:val="24"/>
        </w:rPr>
        <w:t>СВОДНАЯ ТАБЛИЦА СТОИМОСТИ (Форма 3)</w:t>
      </w:r>
      <w:r w:rsidRPr="00450602">
        <w:rPr>
          <w:rFonts w:ascii="Times New Roman" w:hAnsi="Times New Roman" w:cs="Times New Roman"/>
          <w:webHidden/>
          <w:sz w:val="24"/>
          <w:szCs w:val="24"/>
        </w:rPr>
        <w:tab/>
        <w:t>24</w:t>
      </w:r>
    </w:p>
    <w:p w:rsidR="00882BBC" w:rsidRPr="00450602" w:rsidRDefault="00882BBC" w:rsidP="00882BBC">
      <w:pPr>
        <w:pStyle w:val="2a"/>
        <w:ind w:hanging="567"/>
        <w:rPr>
          <w:rFonts w:ascii="Times New Roman" w:eastAsiaTheme="minorEastAsia" w:hAnsi="Times New Roman" w:cs="Times New Roman"/>
          <w:bCs w:val="0"/>
          <w:sz w:val="24"/>
          <w:szCs w:val="24"/>
        </w:rPr>
      </w:pPr>
      <w:r w:rsidRPr="00450602">
        <w:rPr>
          <w:rFonts w:ascii="Times New Roman" w:hAnsi="Times New Roman" w:cs="Times New Roman"/>
          <w:sz w:val="24"/>
          <w:szCs w:val="24"/>
        </w:rPr>
        <w:t>ГРАФИК ПОСТАВКИ ТОВАРА (Форма 4)</w:t>
      </w:r>
      <w:r w:rsidRPr="00450602">
        <w:rPr>
          <w:rFonts w:ascii="Times New Roman" w:hAnsi="Times New Roman" w:cs="Times New Roman"/>
          <w:webHidden/>
          <w:sz w:val="24"/>
          <w:szCs w:val="24"/>
        </w:rPr>
        <w:tab/>
        <w:t>30</w:t>
      </w:r>
    </w:p>
    <w:p w:rsidR="00882BBC" w:rsidRPr="00450602" w:rsidRDefault="00882BBC" w:rsidP="00882BBC">
      <w:pPr>
        <w:pStyle w:val="Times12"/>
        <w:ind w:right="-29"/>
        <w:rPr>
          <w:b/>
          <w:webHidden/>
          <w:szCs w:val="24"/>
        </w:rPr>
      </w:pPr>
      <w:r w:rsidRPr="00450602">
        <w:rPr>
          <w:b/>
          <w:szCs w:val="24"/>
        </w:rPr>
        <w:t>ГРАФИК ОПЛАТЫ поставляемого товара (Форма 5)</w:t>
      </w:r>
      <w:r w:rsidRPr="00450602">
        <w:rPr>
          <w:b/>
          <w:webHidden/>
          <w:szCs w:val="24"/>
        </w:rPr>
        <w:tab/>
        <w:t xml:space="preserve">                                        36</w:t>
      </w:r>
    </w:p>
    <w:p w:rsidR="00C92F0F" w:rsidRPr="00450602" w:rsidRDefault="00C92F0F" w:rsidP="00CA5E48">
      <w:pPr>
        <w:pStyle w:val="10"/>
        <w:numPr>
          <w:ilvl w:val="0"/>
          <w:numId w:val="37"/>
        </w:numPr>
        <w:tabs>
          <w:tab w:val="clear" w:pos="1353"/>
          <w:tab w:val="num" w:pos="709"/>
          <w:tab w:val="left" w:pos="1418"/>
        </w:tabs>
        <w:ind w:hanging="1353"/>
        <w:jc w:val="both"/>
      </w:pPr>
      <w:bookmarkStart w:id="142" w:name="_Ref405964313"/>
      <w:bookmarkStart w:id="143" w:name="_Toc418424934"/>
      <w:r w:rsidRPr="00450602">
        <w:t>Образцы форм основных документов, включаемых в часть 2 заявки на участие в закупке</w:t>
      </w:r>
      <w:bookmarkEnd w:id="142"/>
      <w:bookmarkEnd w:id="143"/>
    </w:p>
    <w:p w:rsidR="00882BBC" w:rsidRPr="00450602" w:rsidRDefault="00C92F0F" w:rsidP="00882BBC">
      <w:pPr>
        <w:pStyle w:val="Times12"/>
        <w:ind w:right="-29"/>
        <w:rPr>
          <w:b/>
          <w:szCs w:val="24"/>
        </w:rPr>
      </w:pPr>
      <w:r w:rsidRPr="00450602">
        <w:rPr>
          <w:b/>
          <w:szCs w:val="24"/>
        </w:rPr>
        <w:t>ЗАЯВКА НА УЧАСТИЕ В ЗАКУПКЕ (Форма 2)                                                               9</w:t>
      </w:r>
    </w:p>
    <w:p w:rsidR="00C92F0F" w:rsidRPr="00450602" w:rsidRDefault="00C92F0F" w:rsidP="00C92F0F">
      <w:pPr>
        <w:pStyle w:val="2a"/>
        <w:ind w:hanging="567"/>
        <w:rPr>
          <w:rFonts w:ascii="Times New Roman" w:eastAsiaTheme="minorEastAsia" w:hAnsi="Times New Roman" w:cs="Times New Roman"/>
          <w:bCs w:val="0"/>
          <w:sz w:val="24"/>
          <w:szCs w:val="24"/>
        </w:rPr>
      </w:pPr>
      <w:bookmarkStart w:id="144" w:name="_Справка_об_участии_в_судебных_разби"/>
      <w:bookmarkStart w:id="145" w:name="_Справка_об_участии"/>
      <w:bookmarkStart w:id="146" w:name="_Ref401060816"/>
      <w:bookmarkStart w:id="147" w:name="_Toc412098822"/>
      <w:bookmarkEnd w:id="144"/>
      <w:bookmarkEnd w:id="145"/>
      <w:r w:rsidRPr="00450602">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450602">
        <w:rPr>
          <w:rFonts w:ascii="Times New Roman" w:hAnsi="Times New Roman" w:cs="Times New Roman"/>
          <w:webHidden/>
          <w:sz w:val="24"/>
          <w:szCs w:val="24"/>
        </w:rPr>
        <w:tab/>
        <w:t>14</w:t>
      </w:r>
    </w:p>
    <w:p w:rsidR="00C92F0F" w:rsidRDefault="00CA5E48" w:rsidP="00045057">
      <w:pPr>
        <w:pStyle w:val="10"/>
        <w:numPr>
          <w:ilvl w:val="0"/>
          <w:numId w:val="0"/>
        </w:numPr>
        <w:tabs>
          <w:tab w:val="left" w:pos="709"/>
        </w:tabs>
        <w:jc w:val="left"/>
        <w:rPr>
          <w:webHidden/>
        </w:rPr>
      </w:pPr>
      <w:bookmarkStart w:id="148" w:name="_Toc418424935"/>
      <w:r w:rsidRPr="00450602">
        <w:rPr>
          <w:b/>
        </w:rPr>
        <w:lastRenderedPageBreak/>
        <w:t xml:space="preserve">СВЕДЕНИЯ О ЦЕПОЧКЕ СОБСТВЕННИКОВ, ВКЛЮЧАЯ БЕНЕФИЦИАРОВ (В ТОМ ЧИСЛЕ КОНЕЧНЫХ) (Форма 1.2) </w:t>
      </w:r>
      <w:r w:rsidRPr="00450602">
        <w:rPr>
          <w:b/>
          <w:i/>
        </w:rPr>
        <w:t>(предоставляется до заключения договора</w:t>
      </w:r>
      <w:r w:rsidR="00045057" w:rsidRPr="00450602">
        <w:rPr>
          <w:b/>
          <w:i/>
        </w:rPr>
        <w:t>)</w:t>
      </w:r>
      <w:r w:rsidR="00045057" w:rsidRPr="00450602">
        <w:rPr>
          <w:webHidden/>
        </w:rPr>
        <w:t xml:space="preserve">                    </w:t>
      </w:r>
      <w:r w:rsidRPr="00E3318C">
        <w:rPr>
          <w:b/>
          <w:webHidden/>
        </w:rPr>
        <w:t>16</w:t>
      </w:r>
      <w:bookmarkEnd w:id="148"/>
    </w:p>
    <w:p w:rsidR="00E3318C" w:rsidRPr="00E3318C" w:rsidRDefault="00E3318C" w:rsidP="00E3318C">
      <w:pPr>
        <w:rPr>
          <w:b/>
          <w:webHidden/>
        </w:rPr>
      </w:pPr>
      <w:r w:rsidRPr="00E3318C">
        <w:rPr>
          <w:b/>
        </w:rPr>
        <w:t>СПРАВКА ОБ ОПЫТЕ ВЫПОЛНЕНИЯ ДОГОВОРОВ (Форма 3)</w:t>
      </w:r>
      <w:r>
        <w:rPr>
          <w:b/>
        </w:rPr>
        <w:t xml:space="preserve">                                          40</w:t>
      </w:r>
    </w:p>
    <w:p w:rsidR="00CA5E48" w:rsidRPr="00450602" w:rsidRDefault="00CA5E48" w:rsidP="00CA5E48"/>
    <w:p w:rsidR="00CA5E48" w:rsidRPr="00450602" w:rsidRDefault="00CA5E48" w:rsidP="00CA5E48"/>
    <w:p w:rsidR="00882BBC" w:rsidRPr="00450602" w:rsidRDefault="00882BBC" w:rsidP="00882BBC">
      <w:pPr>
        <w:pStyle w:val="10"/>
        <w:numPr>
          <w:ilvl w:val="0"/>
          <w:numId w:val="25"/>
        </w:numPr>
        <w:tabs>
          <w:tab w:val="left" w:pos="709"/>
        </w:tabs>
        <w:ind w:left="0" w:firstLine="0"/>
        <w:jc w:val="both"/>
      </w:pPr>
      <w:bookmarkStart w:id="149" w:name="_Toc418424936"/>
      <w:r w:rsidRPr="00450602">
        <w:t>Образцы форм обеспечения заявки на участие в закупке и обеспечения договора</w:t>
      </w:r>
      <w:bookmarkEnd w:id="146"/>
      <w:bookmarkEnd w:id="147"/>
      <w:bookmarkEnd w:id="149"/>
    </w:p>
    <w:p w:rsidR="00882BBC" w:rsidRPr="00450602" w:rsidRDefault="00882BBC" w:rsidP="00882BBC">
      <w:pPr>
        <w:pStyle w:val="Times12"/>
        <w:ind w:right="-29" w:firstLine="709"/>
        <w:rPr>
          <w:szCs w:val="24"/>
        </w:rPr>
      </w:pPr>
    </w:p>
    <w:p w:rsidR="00882BBC" w:rsidRPr="00450602" w:rsidRDefault="00882BBC" w:rsidP="00882BBC">
      <w:pPr>
        <w:pStyle w:val="20"/>
        <w:numPr>
          <w:ilvl w:val="0"/>
          <w:numId w:val="0"/>
        </w:numPr>
        <w:spacing w:before="0" w:after="0"/>
        <w:ind w:right="240"/>
        <w:rPr>
          <w:rFonts w:ascii="Times New Roman" w:hAnsi="Times New Roman" w:cs="Times New Roman"/>
          <w:i w:val="0"/>
          <w:sz w:val="24"/>
          <w:szCs w:val="24"/>
        </w:rPr>
      </w:pPr>
      <w:bookmarkStart w:id="150" w:name="_Toc418424937"/>
      <w:bookmarkStart w:id="151" w:name="_Toc412098823"/>
      <w:r w:rsidRPr="00450602">
        <w:rPr>
          <w:rFonts w:ascii="Times New Roman" w:hAnsi="Times New Roman" w:cs="Times New Roman"/>
          <w:i w:val="0"/>
          <w:sz w:val="24"/>
          <w:szCs w:val="24"/>
        </w:rPr>
        <w:t>БАНКОВСКАЯ ГАРАНТИЯ ОБЕСПЕЧЕНИЯ ЗАЯВКИ НА УЧАСТИЕ В ЗАКУПКЕ</w:t>
      </w:r>
      <w:bookmarkEnd w:id="150"/>
      <w:r w:rsidRPr="00450602">
        <w:rPr>
          <w:rFonts w:ascii="Times New Roman" w:hAnsi="Times New Roman" w:cs="Times New Roman"/>
          <w:i w:val="0"/>
          <w:sz w:val="24"/>
          <w:szCs w:val="24"/>
        </w:rPr>
        <w:t xml:space="preserve"> </w:t>
      </w:r>
    </w:p>
    <w:p w:rsidR="00882BBC" w:rsidRPr="00450602" w:rsidRDefault="00882BBC" w:rsidP="00882BBC">
      <w:pPr>
        <w:pStyle w:val="20"/>
        <w:numPr>
          <w:ilvl w:val="0"/>
          <w:numId w:val="0"/>
        </w:numPr>
        <w:spacing w:before="0" w:after="0"/>
        <w:ind w:right="240"/>
        <w:rPr>
          <w:sz w:val="24"/>
          <w:szCs w:val="24"/>
        </w:rPr>
      </w:pPr>
      <w:bookmarkStart w:id="152" w:name="_Toc418424938"/>
      <w:r w:rsidRPr="00450602">
        <w:rPr>
          <w:rFonts w:ascii="Times New Roman" w:hAnsi="Times New Roman" w:cs="Times New Roman"/>
          <w:i w:val="0"/>
          <w:sz w:val="24"/>
          <w:szCs w:val="24"/>
        </w:rPr>
        <w:t>(Форма 9)</w:t>
      </w:r>
      <w:bookmarkEnd w:id="151"/>
      <w:r w:rsidRPr="00450602">
        <w:rPr>
          <w:rFonts w:ascii="Times New Roman" w:hAnsi="Times New Roman" w:cs="Times New Roman"/>
          <w:i w:val="0"/>
          <w:sz w:val="24"/>
          <w:szCs w:val="24"/>
        </w:rPr>
        <w:t xml:space="preserve">                                                                                                                                            60</w:t>
      </w:r>
      <w:bookmarkEnd w:id="152"/>
    </w:p>
    <w:p w:rsidR="00F109ED" w:rsidRPr="00450602" w:rsidRDefault="00F109ED" w:rsidP="00F109ED">
      <w:pPr>
        <w:pStyle w:val="Times12"/>
        <w:ind w:right="-29"/>
        <w:rPr>
          <w:b/>
          <w:i/>
          <w:szCs w:val="24"/>
        </w:rPr>
      </w:pPr>
    </w:p>
    <w:p w:rsidR="00895CB8" w:rsidRPr="00450602" w:rsidRDefault="00895CB8" w:rsidP="00F109ED">
      <w:pPr>
        <w:pStyle w:val="Times12"/>
        <w:ind w:right="-29"/>
        <w:rPr>
          <w:b/>
          <w:i/>
          <w:szCs w:val="24"/>
        </w:rPr>
      </w:pPr>
    </w:p>
    <w:p w:rsidR="00895CB8" w:rsidRPr="00450602" w:rsidRDefault="00895CB8" w:rsidP="00895CB8">
      <w:pPr>
        <w:pStyle w:val="10"/>
        <w:numPr>
          <w:ilvl w:val="0"/>
          <w:numId w:val="0"/>
        </w:numPr>
        <w:jc w:val="center"/>
        <w:rPr>
          <w:b/>
        </w:rPr>
      </w:pPr>
      <w:bookmarkStart w:id="153" w:name="_Toc405551796"/>
      <w:bookmarkStart w:id="154" w:name="_Toc418424939"/>
      <w:r w:rsidRPr="00450602">
        <w:rPr>
          <w:b/>
        </w:rPr>
        <w:t>ЧАСТЬ 2</w:t>
      </w:r>
      <w:bookmarkEnd w:id="153"/>
      <w:bookmarkEnd w:id="154"/>
    </w:p>
    <w:p w:rsidR="00895CB8" w:rsidRPr="00450602" w:rsidRDefault="00895CB8" w:rsidP="00895CB8">
      <w:pPr>
        <w:pStyle w:val="Times12"/>
        <w:ind w:left="5387" w:firstLine="0"/>
        <w:jc w:val="left"/>
        <w:rPr>
          <w:szCs w:val="24"/>
        </w:rPr>
      </w:pPr>
    </w:p>
    <w:p w:rsidR="00895CB8" w:rsidRPr="00450602" w:rsidRDefault="00895CB8" w:rsidP="00895CB8">
      <w:pPr>
        <w:pStyle w:val="Times12"/>
        <w:overflowPunct/>
        <w:autoSpaceDE/>
        <w:autoSpaceDN/>
        <w:adjustRightInd/>
        <w:ind w:firstLine="709"/>
        <w:rPr>
          <w:szCs w:val="24"/>
        </w:rPr>
      </w:pPr>
      <w:bookmarkStart w:id="155" w:name="_Ref317259044"/>
      <w:bookmarkStart w:id="156" w:name="_Toc390267492"/>
      <w:r w:rsidRPr="00450602">
        <w:rPr>
          <w:szCs w:val="24"/>
        </w:rPr>
        <w:t xml:space="preserve">Порядок проведения </w:t>
      </w:r>
      <w:bookmarkEnd w:id="155"/>
      <w:bookmarkEnd w:id="156"/>
      <w:r w:rsidRPr="00450602">
        <w:rPr>
          <w:szCs w:val="24"/>
        </w:rPr>
        <w:t>процедуры закупки приведен в Части 2 Тома 1 в виде отдельного файла.</w:t>
      </w:r>
    </w:p>
    <w:p w:rsidR="00895CB8" w:rsidRPr="00450602" w:rsidRDefault="00895CB8" w:rsidP="00895CB8">
      <w:pPr>
        <w:pStyle w:val="Times12"/>
        <w:ind w:left="5387" w:firstLine="0"/>
        <w:jc w:val="left"/>
        <w:rPr>
          <w:szCs w:val="24"/>
        </w:rPr>
      </w:pPr>
    </w:p>
    <w:p w:rsidR="00895CB8" w:rsidRPr="00450602" w:rsidRDefault="00895CB8" w:rsidP="00895CB8">
      <w:pPr>
        <w:pStyle w:val="10"/>
        <w:numPr>
          <w:ilvl w:val="0"/>
          <w:numId w:val="0"/>
        </w:numPr>
        <w:jc w:val="center"/>
        <w:rPr>
          <w:b/>
        </w:rPr>
      </w:pPr>
      <w:bookmarkStart w:id="157" w:name="_Toc405551797"/>
      <w:bookmarkStart w:id="158" w:name="_Toc418424940"/>
      <w:r w:rsidRPr="00450602">
        <w:rPr>
          <w:b/>
        </w:rPr>
        <w:t>ЧАСТЬ 3</w:t>
      </w:r>
      <w:bookmarkEnd w:id="157"/>
      <w:bookmarkEnd w:id="158"/>
    </w:p>
    <w:p w:rsidR="00895CB8" w:rsidRPr="00450602" w:rsidRDefault="00895CB8" w:rsidP="00895CB8">
      <w:pPr>
        <w:pStyle w:val="Times12"/>
        <w:overflowPunct/>
        <w:autoSpaceDE/>
        <w:autoSpaceDN/>
        <w:adjustRightInd/>
        <w:spacing w:before="100" w:beforeAutospacing="1" w:after="100" w:afterAutospacing="1"/>
        <w:ind w:firstLine="709"/>
        <w:rPr>
          <w:szCs w:val="24"/>
        </w:rPr>
      </w:pPr>
      <w:r w:rsidRPr="0045060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450602">
        <w:rPr>
          <w:b/>
          <w:i/>
          <w:szCs w:val="24"/>
        </w:rPr>
        <w:t>Word</w:t>
      </w:r>
      <w:proofErr w:type="spellEnd"/>
      <w:r w:rsidRPr="00450602">
        <w:rPr>
          <w:szCs w:val="24"/>
        </w:rPr>
        <w:t>.</w:t>
      </w:r>
    </w:p>
    <w:p w:rsidR="00EA3525" w:rsidRPr="00450602" w:rsidRDefault="00EA3525" w:rsidP="00EA3525">
      <w:pPr>
        <w:pStyle w:val="Times12"/>
        <w:ind w:left="5387" w:firstLine="0"/>
        <w:jc w:val="left"/>
        <w:rPr>
          <w:szCs w:val="24"/>
        </w:rPr>
      </w:pPr>
    </w:p>
    <w:sectPr w:rsidR="00EA3525" w:rsidRPr="0045060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31F" w:rsidRDefault="00E7231F">
      <w:r>
        <w:separator/>
      </w:r>
    </w:p>
  </w:endnote>
  <w:endnote w:type="continuationSeparator" w:id="0">
    <w:p w:rsidR="00E7231F" w:rsidRDefault="00E7231F">
      <w:r>
        <w:continuationSeparator/>
      </w:r>
    </w:p>
  </w:endnote>
  <w:endnote w:type="continuationNotice" w:id="1">
    <w:p w:rsidR="00E7231F" w:rsidRDefault="00E723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0B" w:rsidRDefault="00BB293A">
    <w:pPr>
      <w:pStyle w:val="a9"/>
      <w:framePr w:wrap="around" w:vAnchor="text" w:hAnchor="margin" w:xAlign="center" w:y="1"/>
      <w:rPr>
        <w:rStyle w:val="ac"/>
      </w:rPr>
    </w:pPr>
    <w:r>
      <w:rPr>
        <w:rStyle w:val="ac"/>
      </w:rPr>
      <w:fldChar w:fldCharType="begin"/>
    </w:r>
    <w:r w:rsidR="0060530B">
      <w:rPr>
        <w:rStyle w:val="ac"/>
      </w:rPr>
      <w:instrText xml:space="preserve">PAGE  </w:instrText>
    </w:r>
    <w:r>
      <w:rPr>
        <w:rStyle w:val="ac"/>
      </w:rPr>
      <w:fldChar w:fldCharType="separate"/>
    </w:r>
    <w:r w:rsidR="00EB5602">
      <w:rPr>
        <w:rStyle w:val="ac"/>
        <w:noProof/>
      </w:rPr>
      <w:t>2</w:t>
    </w:r>
    <w:r>
      <w:rPr>
        <w:rStyle w:val="ac"/>
      </w:rPr>
      <w:fldChar w:fldCharType="end"/>
    </w:r>
  </w:p>
  <w:p w:rsidR="0060530B" w:rsidRDefault="0060530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0B" w:rsidRPr="00FE6219" w:rsidRDefault="0060530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0B" w:rsidRPr="00FE6219" w:rsidRDefault="006053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31F" w:rsidRDefault="00E7231F">
      <w:r>
        <w:separator/>
      </w:r>
    </w:p>
  </w:footnote>
  <w:footnote w:type="continuationSeparator" w:id="0">
    <w:p w:rsidR="00E7231F" w:rsidRDefault="00E7231F">
      <w:r>
        <w:continuationSeparator/>
      </w:r>
    </w:p>
  </w:footnote>
  <w:footnote w:type="continuationNotice" w:id="1">
    <w:p w:rsidR="00E7231F" w:rsidRDefault="00E7231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0B" w:rsidRPr="00F429FC" w:rsidRDefault="00BB29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3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272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0B" w:rsidRPr="00F429FC" w:rsidRDefault="00BB29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3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272E">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B68A8042"/>
    <w:lvl w:ilvl="0" w:tplc="DBCCADEC">
      <w:start w:val="1"/>
      <w:numFmt w:val="decimal"/>
      <w:lvlText w:val="4.1.%1."/>
      <w:lvlJc w:val="left"/>
      <w:pPr>
        <w:tabs>
          <w:tab w:val="num" w:pos="1353"/>
        </w:tabs>
        <w:ind w:left="1353" w:hanging="360"/>
      </w:pPr>
      <w:rPr>
        <w:rFonts w:hint="default"/>
        <w:sz w:val="24"/>
        <w:szCs w:val="24"/>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6164F5"/>
    <w:multiLevelType w:val="hybridMultilevel"/>
    <w:tmpl w:val="A9D8688A"/>
    <w:lvl w:ilvl="0" w:tplc="DBCCADEC">
      <w:start w:val="1"/>
      <w:numFmt w:val="decimal"/>
      <w:lvlText w:val="4.1.%1."/>
      <w:lvlJc w:val="left"/>
      <w:pPr>
        <w:tabs>
          <w:tab w:val="num" w:pos="1353"/>
        </w:tabs>
        <w:ind w:left="1353" w:hanging="360"/>
      </w:pPr>
      <w:rPr>
        <w:rFonts w:hint="default"/>
        <w:sz w:val="24"/>
        <w:szCs w:val="24"/>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1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6">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8D0437"/>
    <w:multiLevelType w:val="hybridMultilevel"/>
    <w:tmpl w:val="8100747A"/>
    <w:lvl w:ilvl="0" w:tplc="CE7E5C6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117C2104"/>
    <w:lvl w:ilvl="0" w:tplc="EB34C8D8">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8"/>
  </w:num>
  <w:num w:numId="2">
    <w:abstractNumId w:val="32"/>
  </w:num>
  <w:num w:numId="3">
    <w:abstractNumId w:val="29"/>
  </w:num>
  <w:num w:numId="4">
    <w:abstractNumId w:val="1"/>
  </w:num>
  <w:num w:numId="5">
    <w:abstractNumId w:val="0"/>
  </w:num>
  <w:num w:numId="6">
    <w:abstractNumId w:val="23"/>
  </w:num>
  <w:num w:numId="7">
    <w:abstractNumId w:val="21"/>
  </w:num>
  <w:num w:numId="8">
    <w:abstractNumId w:val="3"/>
  </w:num>
  <w:num w:numId="9">
    <w:abstractNumId w:val="13"/>
  </w:num>
  <w:num w:numId="10">
    <w:abstractNumId w:val="2"/>
  </w:num>
  <w:num w:numId="11">
    <w:abstractNumId w:val="12"/>
  </w:num>
  <w:num w:numId="12">
    <w:abstractNumId w:val="17"/>
  </w:num>
  <w:num w:numId="13">
    <w:abstractNumId w:val="36"/>
  </w:num>
  <w:num w:numId="14">
    <w:abstractNumId w:val="31"/>
  </w:num>
  <w:num w:numId="15">
    <w:abstractNumId w:val="16"/>
  </w:num>
  <w:num w:numId="16">
    <w:abstractNumId w:val="42"/>
  </w:num>
  <w:num w:numId="17">
    <w:abstractNumId w:val="27"/>
  </w:num>
  <w:num w:numId="18">
    <w:abstractNumId w:val="9"/>
  </w:num>
  <w:num w:numId="19">
    <w:abstractNumId w:val="40"/>
  </w:num>
  <w:num w:numId="20">
    <w:abstractNumId w:val="24"/>
  </w:num>
  <w:num w:numId="21">
    <w:abstractNumId w:val="28"/>
  </w:num>
  <w:num w:numId="22">
    <w:abstractNumId w:val="34"/>
  </w:num>
  <w:num w:numId="23">
    <w:abstractNumId w:val="15"/>
  </w:num>
  <w:num w:numId="24">
    <w:abstractNumId w:val="14"/>
  </w:num>
  <w:num w:numId="25">
    <w:abstractNumId w:val="33"/>
  </w:num>
  <w:num w:numId="26">
    <w:abstractNumId w:val="26"/>
  </w:num>
  <w:num w:numId="27">
    <w:abstractNumId w:val="39"/>
  </w:num>
  <w:num w:numId="28">
    <w:abstractNumId w:val="18"/>
  </w:num>
  <w:num w:numId="29">
    <w:abstractNumId w:val="37"/>
  </w:num>
  <w:num w:numId="30">
    <w:abstractNumId w:val="35"/>
  </w:num>
  <w:num w:numId="31">
    <w:abstractNumId w:val="6"/>
  </w:num>
  <w:num w:numId="32">
    <w:abstractNumId w:val="41"/>
  </w:num>
  <w:num w:numId="33">
    <w:abstractNumId w:val="22"/>
  </w:num>
  <w:num w:numId="34">
    <w:abstractNumId w:val="10"/>
  </w:num>
  <w:num w:numId="35">
    <w:abstractNumId w:val="20"/>
  </w:num>
  <w:num w:numId="36">
    <w:abstractNumId w:val="19"/>
  </w:num>
  <w:num w:numId="37">
    <w:abstractNumId w:val="5"/>
  </w:num>
  <w:num w:numId="38">
    <w:abstractNumId w:val="11"/>
  </w:num>
  <w:num w:numId="39">
    <w:abstractNumId w:val="30"/>
  </w:num>
  <w:num w:numId="40">
    <w:abstractNumId w:val="7"/>
  </w:num>
  <w:num w:numId="41">
    <w:abstractNumId w:val="25"/>
  </w:num>
  <w:num w:numId="42">
    <w:abstractNumId w:val="8"/>
  </w:num>
  <w:num w:numId="43">
    <w:abstractNumId w:val="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9"/>
  <w:drawingGridHorizontalSpacing w:val="120"/>
  <w:displayHorizontalDrawingGridEvery w:val="2"/>
  <w:characterSpacingControl w:val="doNotCompress"/>
  <w:hdrShapeDefaults>
    <o:shapedefaults v:ext="edit" spidmax="269314"/>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79A"/>
    <w:rsid w:val="00033A45"/>
    <w:rsid w:val="00033B70"/>
    <w:rsid w:val="00035143"/>
    <w:rsid w:val="00035643"/>
    <w:rsid w:val="00037574"/>
    <w:rsid w:val="000405A6"/>
    <w:rsid w:val="00042DAB"/>
    <w:rsid w:val="00043C41"/>
    <w:rsid w:val="000447E7"/>
    <w:rsid w:val="0004481B"/>
    <w:rsid w:val="00045057"/>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E5B"/>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0CAC"/>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3FE"/>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E78DC"/>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3B1"/>
    <w:rsid w:val="002255C2"/>
    <w:rsid w:val="002267D1"/>
    <w:rsid w:val="0023016D"/>
    <w:rsid w:val="0023019B"/>
    <w:rsid w:val="00230F9F"/>
    <w:rsid w:val="00231F47"/>
    <w:rsid w:val="00232684"/>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39"/>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272E"/>
    <w:rsid w:val="002933E2"/>
    <w:rsid w:val="00294C61"/>
    <w:rsid w:val="0029716D"/>
    <w:rsid w:val="00297932"/>
    <w:rsid w:val="002A0BBB"/>
    <w:rsid w:val="002A1492"/>
    <w:rsid w:val="002A2CFE"/>
    <w:rsid w:val="002A3E2B"/>
    <w:rsid w:val="002A7AD1"/>
    <w:rsid w:val="002B0A65"/>
    <w:rsid w:val="002B16BF"/>
    <w:rsid w:val="002B1F45"/>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25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6FE"/>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127"/>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02"/>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4FF"/>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0CD6"/>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2333"/>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553B"/>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2C"/>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1C45"/>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30B"/>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0A6D"/>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4792"/>
    <w:rsid w:val="0071515C"/>
    <w:rsid w:val="00715369"/>
    <w:rsid w:val="0071550E"/>
    <w:rsid w:val="00715CB6"/>
    <w:rsid w:val="00715FD6"/>
    <w:rsid w:val="00716EF2"/>
    <w:rsid w:val="00717547"/>
    <w:rsid w:val="00717837"/>
    <w:rsid w:val="00717CD9"/>
    <w:rsid w:val="00720717"/>
    <w:rsid w:val="00720FBD"/>
    <w:rsid w:val="00721BDE"/>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6C03"/>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4C42"/>
    <w:rsid w:val="007B555B"/>
    <w:rsid w:val="007B55B6"/>
    <w:rsid w:val="007B5B6F"/>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93"/>
    <w:rsid w:val="007D33C2"/>
    <w:rsid w:val="007D5539"/>
    <w:rsid w:val="007D5DAE"/>
    <w:rsid w:val="007D6039"/>
    <w:rsid w:val="007D694F"/>
    <w:rsid w:val="007D70F0"/>
    <w:rsid w:val="007E0453"/>
    <w:rsid w:val="007E0C4B"/>
    <w:rsid w:val="007E0F22"/>
    <w:rsid w:val="007E103F"/>
    <w:rsid w:val="007E1411"/>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08"/>
    <w:rsid w:val="007F77AE"/>
    <w:rsid w:val="007F7BD3"/>
    <w:rsid w:val="0080091E"/>
    <w:rsid w:val="00800F26"/>
    <w:rsid w:val="00801070"/>
    <w:rsid w:val="0080142B"/>
    <w:rsid w:val="00801B4F"/>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3E64"/>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BBC"/>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761"/>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35"/>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451"/>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B5C"/>
    <w:rsid w:val="00932412"/>
    <w:rsid w:val="009334CA"/>
    <w:rsid w:val="00933887"/>
    <w:rsid w:val="00934843"/>
    <w:rsid w:val="00934E2A"/>
    <w:rsid w:val="009352DB"/>
    <w:rsid w:val="00936421"/>
    <w:rsid w:val="00936863"/>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341"/>
    <w:rsid w:val="00963ABB"/>
    <w:rsid w:val="00963D48"/>
    <w:rsid w:val="00964E64"/>
    <w:rsid w:val="009660E3"/>
    <w:rsid w:val="00966449"/>
    <w:rsid w:val="00970189"/>
    <w:rsid w:val="00971340"/>
    <w:rsid w:val="00972CDA"/>
    <w:rsid w:val="00973E61"/>
    <w:rsid w:val="009746DC"/>
    <w:rsid w:val="009748A6"/>
    <w:rsid w:val="00975130"/>
    <w:rsid w:val="0097666A"/>
    <w:rsid w:val="0097683D"/>
    <w:rsid w:val="0097727F"/>
    <w:rsid w:val="00980074"/>
    <w:rsid w:val="00981193"/>
    <w:rsid w:val="00981350"/>
    <w:rsid w:val="00981BF7"/>
    <w:rsid w:val="00983EA3"/>
    <w:rsid w:val="009845CF"/>
    <w:rsid w:val="00984DC4"/>
    <w:rsid w:val="00991E6C"/>
    <w:rsid w:val="00992EBF"/>
    <w:rsid w:val="009936F6"/>
    <w:rsid w:val="00993B2C"/>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ACF"/>
    <w:rsid w:val="009D2D4F"/>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A76"/>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6EA4"/>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C65"/>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1AB4"/>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293A"/>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154"/>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2F0F"/>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5E48"/>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9E4"/>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CDA"/>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3B62"/>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97DB5"/>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99B"/>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18C"/>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31F"/>
    <w:rsid w:val="00E72CF7"/>
    <w:rsid w:val="00E73806"/>
    <w:rsid w:val="00E7477B"/>
    <w:rsid w:val="00E7647C"/>
    <w:rsid w:val="00E77DD2"/>
    <w:rsid w:val="00E800A0"/>
    <w:rsid w:val="00E80AF2"/>
    <w:rsid w:val="00E81AA4"/>
    <w:rsid w:val="00E83CC1"/>
    <w:rsid w:val="00E8406C"/>
    <w:rsid w:val="00E845A7"/>
    <w:rsid w:val="00E86D23"/>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5602"/>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BD"/>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19"/>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56FF2"/>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6"/>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110"/>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9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paragraph" w:styleId="afffe">
    <w:name w:val="Title"/>
    <w:basedOn w:val="a3"/>
    <w:link w:val="affff"/>
    <w:qFormat/>
    <w:rsid w:val="006E0A6D"/>
    <w:pPr>
      <w:jc w:val="center"/>
    </w:pPr>
    <w:rPr>
      <w:b/>
      <w:bCs/>
      <w:sz w:val="28"/>
      <w:szCs w:val="28"/>
    </w:rPr>
  </w:style>
  <w:style w:type="character" w:customStyle="1" w:styleId="affff">
    <w:name w:val="Название Знак"/>
    <w:basedOn w:val="a4"/>
    <w:link w:val="afffe"/>
    <w:rsid w:val="006E0A6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1165854">
      <w:bodyDiv w:val="1"/>
      <w:marLeft w:val="27"/>
      <w:marRight w:val="27"/>
      <w:marTop w:val="0"/>
      <w:marBottom w:val="0"/>
      <w:divBdr>
        <w:top w:val="none" w:sz="0" w:space="0" w:color="auto"/>
        <w:left w:val="none" w:sz="0" w:space="0" w:color="auto"/>
        <w:bottom w:val="none" w:sz="0" w:space="0" w:color="auto"/>
        <w:right w:val="none" w:sz="0" w:space="0" w:color="auto"/>
      </w:divBdr>
      <w:divsChild>
        <w:div w:id="406801373">
          <w:marLeft w:val="0"/>
          <w:marRight w:val="0"/>
          <w:marTop w:val="0"/>
          <w:marBottom w:val="0"/>
          <w:divBdr>
            <w:top w:val="none" w:sz="0" w:space="0" w:color="auto"/>
            <w:left w:val="none" w:sz="0" w:space="0" w:color="auto"/>
            <w:bottom w:val="none" w:sz="0" w:space="0" w:color="auto"/>
            <w:right w:val="none" w:sz="0" w:space="0" w:color="auto"/>
          </w:divBdr>
          <w:divsChild>
            <w:div w:id="2110464780">
              <w:marLeft w:val="0"/>
              <w:marRight w:val="0"/>
              <w:marTop w:val="0"/>
              <w:marBottom w:val="0"/>
              <w:divBdr>
                <w:top w:val="none" w:sz="0" w:space="0" w:color="auto"/>
                <w:left w:val="none" w:sz="0" w:space="0" w:color="auto"/>
                <w:bottom w:val="none" w:sz="0" w:space="0" w:color="auto"/>
                <w:right w:val="none" w:sz="0" w:space="0" w:color="auto"/>
              </w:divBdr>
              <w:divsChild>
                <w:div w:id="1239751755">
                  <w:marLeft w:val="163"/>
                  <w:marRight w:val="0"/>
                  <w:marTop w:val="0"/>
                  <w:marBottom w:val="0"/>
                  <w:divBdr>
                    <w:top w:val="none" w:sz="0" w:space="0" w:color="auto"/>
                    <w:left w:val="none" w:sz="0" w:space="0" w:color="auto"/>
                    <w:bottom w:val="none" w:sz="0" w:space="0" w:color="auto"/>
                    <w:right w:val="none" w:sz="0" w:space="0" w:color="auto"/>
                  </w:divBdr>
                  <w:divsChild>
                    <w:div w:id="8528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9004">
          <w:marLeft w:val="0"/>
          <w:marRight w:val="0"/>
          <w:marTop w:val="0"/>
          <w:marBottom w:val="0"/>
          <w:divBdr>
            <w:top w:val="none" w:sz="0" w:space="0" w:color="auto"/>
            <w:left w:val="none" w:sz="0" w:space="0" w:color="auto"/>
            <w:bottom w:val="none" w:sz="0" w:space="0" w:color="auto"/>
            <w:right w:val="none" w:sz="0" w:space="0" w:color="auto"/>
          </w:divBdr>
          <w:divsChild>
            <w:div w:id="431127779">
              <w:marLeft w:val="0"/>
              <w:marRight w:val="0"/>
              <w:marTop w:val="0"/>
              <w:marBottom w:val="0"/>
              <w:divBdr>
                <w:top w:val="none" w:sz="0" w:space="0" w:color="auto"/>
                <w:left w:val="none" w:sz="0" w:space="0" w:color="auto"/>
                <w:bottom w:val="none" w:sz="0" w:space="0" w:color="auto"/>
                <w:right w:val="none" w:sz="0" w:space="0" w:color="auto"/>
              </w:divBdr>
              <w:divsChild>
                <w:div w:id="1239173836">
                  <w:marLeft w:val="163"/>
                  <w:marRight w:val="0"/>
                  <w:marTop w:val="0"/>
                  <w:marBottom w:val="0"/>
                  <w:divBdr>
                    <w:top w:val="none" w:sz="0" w:space="0" w:color="auto"/>
                    <w:left w:val="none" w:sz="0" w:space="0" w:color="auto"/>
                    <w:bottom w:val="none" w:sz="0" w:space="0" w:color="auto"/>
                    <w:right w:val="none" w:sz="0" w:space="0" w:color="auto"/>
                  </w:divBdr>
                  <w:divsChild>
                    <w:div w:id="11391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4226">
          <w:marLeft w:val="0"/>
          <w:marRight w:val="0"/>
          <w:marTop w:val="0"/>
          <w:marBottom w:val="0"/>
          <w:divBdr>
            <w:top w:val="none" w:sz="0" w:space="0" w:color="auto"/>
            <w:left w:val="none" w:sz="0" w:space="0" w:color="auto"/>
            <w:bottom w:val="none" w:sz="0" w:space="0" w:color="auto"/>
            <w:right w:val="none" w:sz="0" w:space="0" w:color="auto"/>
          </w:divBdr>
          <w:divsChild>
            <w:div w:id="1466972274">
              <w:marLeft w:val="0"/>
              <w:marRight w:val="0"/>
              <w:marTop w:val="0"/>
              <w:marBottom w:val="0"/>
              <w:divBdr>
                <w:top w:val="none" w:sz="0" w:space="0" w:color="auto"/>
                <w:left w:val="none" w:sz="0" w:space="0" w:color="auto"/>
                <w:bottom w:val="none" w:sz="0" w:space="0" w:color="auto"/>
                <w:right w:val="none" w:sz="0" w:space="0" w:color="auto"/>
              </w:divBdr>
              <w:divsChild>
                <w:div w:id="88278816">
                  <w:marLeft w:val="163"/>
                  <w:marRight w:val="0"/>
                  <w:marTop w:val="0"/>
                  <w:marBottom w:val="0"/>
                  <w:divBdr>
                    <w:top w:val="none" w:sz="0" w:space="0" w:color="auto"/>
                    <w:left w:val="none" w:sz="0" w:space="0" w:color="auto"/>
                    <w:bottom w:val="none" w:sz="0" w:space="0" w:color="auto"/>
                    <w:right w:val="none" w:sz="0" w:space="0" w:color="auto"/>
                  </w:divBdr>
                  <w:divsChild>
                    <w:div w:id="18726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CBFD1-8DFE-45FE-8587-E0F1A793B5DA}">
  <ds:schemaRefs>
    <ds:schemaRef ds:uri="http://schemas.openxmlformats.org/officeDocument/2006/bibliography"/>
  </ds:schemaRefs>
</ds:datastoreItem>
</file>

<file path=customXml/itemProps2.xml><?xml version="1.0" encoding="utf-8"?>
<ds:datastoreItem xmlns:ds="http://schemas.openxmlformats.org/officeDocument/2006/customXml" ds:itemID="{1DCE0E03-67EF-4618-BE94-AB6E255E4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19</Pages>
  <Words>6189</Words>
  <Characters>35283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41390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39</cp:revision>
  <cp:lastPrinted>2015-05-20T11:39:00Z</cp:lastPrinted>
  <dcterms:created xsi:type="dcterms:W3CDTF">2015-02-12T13:18:00Z</dcterms:created>
  <dcterms:modified xsi:type="dcterms:W3CDTF">2015-05-29T04:59:00Z</dcterms:modified>
</cp:coreProperties>
</file>