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DCE" w:rsidRDefault="00286DCE" w:rsidP="00286DCE">
      <w:pPr>
        <w:pStyle w:val="-"/>
        <w:tabs>
          <w:tab w:val="clear" w:pos="0"/>
        </w:tabs>
        <w:outlineLvl w:val="0"/>
        <w:rPr>
          <w:caps w:val="0"/>
        </w:rPr>
      </w:pPr>
      <w:r>
        <w:t xml:space="preserve">7. </w:t>
      </w:r>
      <w:r>
        <w:rPr>
          <w:caps w:val="0"/>
        </w:rPr>
        <w:t>ТЕХНИЧЕСКИЕ ХАРАКТЕРИСТИКИ АВТОМОБИЛЯ С КРАНОМ ГИДРОМАНИПУЛЯТОРОМ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2"/>
        <w:gridCol w:w="4220"/>
      </w:tblGrid>
      <w:tr w:rsidR="00286DCE" w:rsidTr="00286DCE">
        <w:trPr>
          <w:trHeight w:val="672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6DCE" w:rsidRDefault="00286DCE">
            <w:pPr>
              <w:tabs>
                <w:tab w:val="left" w:pos="2291"/>
              </w:tabs>
              <w:jc w:val="center"/>
              <w:rPr>
                <w:b/>
              </w:rPr>
            </w:pPr>
          </w:p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6DCE" w:rsidRDefault="00286DCE">
            <w:pPr>
              <w:jc w:val="center"/>
              <w:rPr>
                <w:b/>
              </w:rPr>
            </w:pPr>
          </w:p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</w:tr>
      <w:tr w:rsidR="00286DCE" w:rsidTr="00286DCE">
        <w:trPr>
          <w:trHeight w:val="126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Тип автомобиля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proofErr w:type="gramStart"/>
            <w:r>
              <w:t>Бортовой</w:t>
            </w:r>
            <w:proofErr w:type="gramEnd"/>
            <w:r>
              <w:t xml:space="preserve"> (размеры борта 5200*2200*600)</w:t>
            </w:r>
          </w:p>
        </w:tc>
      </w:tr>
      <w:tr w:rsidR="00286DCE" w:rsidTr="00286DCE">
        <w:trPr>
          <w:trHeight w:val="34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Колесная формула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4х2</w:t>
            </w:r>
          </w:p>
        </w:tc>
      </w:tr>
      <w:tr w:rsidR="00286DCE" w:rsidTr="00286DCE">
        <w:trPr>
          <w:trHeight w:val="34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Допустимая полная масса автомобиля, </w:t>
            </w:r>
            <w:proofErr w:type="gramStart"/>
            <w:r>
              <w:t>кг</w:t>
            </w:r>
            <w:proofErr w:type="gram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До 7500</w:t>
            </w:r>
          </w:p>
        </w:tc>
      </w:tr>
      <w:tr w:rsidR="00286DCE" w:rsidTr="00286DCE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 w:firstLine="0"/>
            </w:pPr>
            <w:r>
              <w:t xml:space="preserve">Допустимая грузоподъемность, </w:t>
            </w:r>
            <w:proofErr w:type="gramStart"/>
            <w:r>
              <w:t>кг</w:t>
            </w:r>
            <w:proofErr w:type="gramEnd"/>
            <w:r>
              <w:t>, не менее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3500</w:t>
            </w:r>
          </w:p>
        </w:tc>
      </w:tr>
      <w:tr w:rsidR="00286DCE" w:rsidTr="00286DCE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 w:firstLine="0"/>
              <w:jc w:val="center"/>
            </w:pPr>
            <w:r>
              <w:t xml:space="preserve">Колесная база, </w:t>
            </w:r>
            <w:proofErr w:type="gramStart"/>
            <w:r>
              <w:t>мм</w:t>
            </w:r>
            <w:proofErr w:type="gramEnd"/>
            <w:r>
              <w:t>, не более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3800</w:t>
            </w:r>
          </w:p>
        </w:tc>
      </w:tr>
      <w:tr w:rsidR="00286DCE" w:rsidTr="00286DCE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Двигатель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дизельный</w:t>
            </w:r>
          </w:p>
        </w:tc>
      </w:tr>
      <w:tr w:rsidR="00286DCE" w:rsidTr="00286DCE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Рабочий объем двигателя, см</w:t>
            </w:r>
            <w:r>
              <w:rPr>
                <w:vertAlign w:val="superscript"/>
              </w:rPr>
              <w:t>3</w:t>
            </w:r>
            <w:r>
              <w:t>, не более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6000</w:t>
            </w:r>
          </w:p>
        </w:tc>
      </w:tr>
      <w:tr w:rsidR="00286DCE" w:rsidTr="00286DCE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Мощность двигателя, кВт (л.</w:t>
            </w:r>
            <w:proofErr w:type="gramStart"/>
            <w:r>
              <w:t>с</w:t>
            </w:r>
            <w:proofErr w:type="gramEnd"/>
            <w:r>
              <w:t>.)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90(122,4)</w:t>
            </w:r>
          </w:p>
        </w:tc>
      </w:tr>
      <w:tr w:rsidR="00286DCE" w:rsidTr="00286DCE">
        <w:trPr>
          <w:trHeight w:val="16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Коробка передач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5 передач переднего хода</w:t>
            </w:r>
          </w:p>
        </w:tc>
      </w:tr>
      <w:tr w:rsidR="00286DCE" w:rsidTr="00286DCE">
        <w:trPr>
          <w:trHeight w:val="16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Грузоподъемность КМУ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До 1 тонны включительно</w:t>
            </w:r>
          </w:p>
        </w:tc>
      </w:tr>
      <w:tr w:rsidR="00286DCE" w:rsidTr="00286DCE">
        <w:trPr>
          <w:trHeight w:val="16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Грузовой момент КМУ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До 4 тонн на метр включительно</w:t>
            </w:r>
          </w:p>
        </w:tc>
      </w:tr>
      <w:tr w:rsidR="00286DCE" w:rsidTr="00286DCE">
        <w:trPr>
          <w:trHeight w:val="31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Топливный бак, </w:t>
            </w:r>
            <w:proofErr w:type="gramStart"/>
            <w:r>
              <w:t>л</w:t>
            </w:r>
            <w:proofErr w:type="gram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100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Экологический класс, не ниже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Евро-4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Противотуманные</w:t>
            </w:r>
            <w:proofErr w:type="spellEnd"/>
            <w:r>
              <w:t xml:space="preserve"> фары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Электрофакельное</w:t>
            </w:r>
            <w:proofErr w:type="spellEnd"/>
            <w:r>
              <w:t xml:space="preserve"> устройство подогрева воздуха во впускном коллекторе 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Напряжение бортовой сети, </w:t>
            </w:r>
            <w:proofErr w:type="gramStart"/>
            <w:r>
              <w:t>В</w:t>
            </w:r>
            <w:proofErr w:type="gram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Антиблокировочная</w:t>
            </w:r>
            <w:proofErr w:type="spellEnd"/>
            <w:r>
              <w:t xml:space="preserve"> система тормозов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Гидроусилитель</w:t>
            </w:r>
            <w:proofErr w:type="spellEnd"/>
            <w:r>
              <w:t xml:space="preserve"> руля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Моторный тормоз-замедлитель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Заднее защитное устройство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Размерность шин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R17,5</w:t>
            </w:r>
            <w:r>
              <w:t xml:space="preserve"> бескамерные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Количество и емкость аккумуляторных батарей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2, емкость не менее 180</w:t>
            </w:r>
            <w:proofErr w:type="gramStart"/>
            <w:r>
              <w:t xml:space="preserve"> А</w:t>
            </w:r>
            <w:proofErr w:type="gramEnd"/>
            <w:r>
              <w:t>*ч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ЗИП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Рожковые ключи (8*10, 12*14, 13*16,13*17, 18*21, 19*22), накидной ключ 8*9, отвертка большая, отвертка малая, шестигранник 8, плоскогубцы, домкрат, монтажная лопатка</w:t>
            </w:r>
          </w:p>
        </w:tc>
      </w:tr>
      <w:tr w:rsidR="00286DCE" w:rsidTr="00286DCE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Противооткатные упоры,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CE" w:rsidRDefault="00286DCE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</w:tbl>
    <w:p w:rsidR="00286DCE" w:rsidRDefault="00286DCE" w:rsidP="00286DCE">
      <w:pPr>
        <w:pStyle w:val="10"/>
        <w:tabs>
          <w:tab w:val="left" w:pos="6540"/>
        </w:tabs>
        <w:spacing w:before="0" w:after="0"/>
      </w:pPr>
    </w:p>
    <w:p w:rsidR="00286DCE" w:rsidRDefault="00286DCE" w:rsidP="00286DCE">
      <w:pPr>
        <w:pStyle w:val="10"/>
        <w:tabs>
          <w:tab w:val="left" w:pos="6540"/>
        </w:tabs>
        <w:spacing w:before="0" w:after="0"/>
        <w:ind w:firstLine="709"/>
      </w:pPr>
      <w:r>
        <w:t>Поставляемый автомобиль должен быть новым, без пробега (не допускается поставка выставочных образцов, а также собранных из восстановленных узлов и агрегатов).</w:t>
      </w:r>
    </w:p>
    <w:p w:rsidR="00286DCE" w:rsidRDefault="00286DCE" w:rsidP="00286DCE">
      <w:pPr>
        <w:pStyle w:val="10"/>
        <w:tabs>
          <w:tab w:val="left" w:pos="6540"/>
        </w:tabs>
        <w:spacing w:before="0" w:after="0"/>
        <w:ind w:firstLine="709"/>
      </w:pPr>
      <w:r>
        <w:t xml:space="preserve">На момент приемки-передачи автомобиля должна быть проведена предпродажная </w:t>
      </w:r>
      <w:r>
        <w:lastRenderedPageBreak/>
        <w:t>подготовка в соответствии с сервисной книжкой в присутствии Покупателя и предоставлением Акта выполненных работ.</w:t>
      </w:r>
    </w:p>
    <w:p w:rsidR="00286DCE" w:rsidRDefault="00286DCE" w:rsidP="00286DCE">
      <w:pPr>
        <w:pStyle w:val="10"/>
        <w:tabs>
          <w:tab w:val="left" w:pos="6540"/>
        </w:tabs>
        <w:spacing w:before="0" w:after="0"/>
        <w:ind w:firstLine="709"/>
      </w:pPr>
      <w:r>
        <w:t>Гарантия на автомобиль не менее одного года без ограничения пробега.</w:t>
      </w:r>
    </w:p>
    <w:p w:rsidR="00286DCE" w:rsidRDefault="00286DCE" w:rsidP="00286DCE">
      <w:pPr>
        <w:pStyle w:val="21"/>
        <w:tabs>
          <w:tab w:val="left" w:pos="6540"/>
        </w:tabs>
        <w:spacing w:before="0" w:after="0"/>
        <w:jc w:val="both"/>
        <w:rPr>
          <w:szCs w:val="24"/>
        </w:rPr>
      </w:pPr>
    </w:p>
    <w:p w:rsidR="0048124B" w:rsidRDefault="0048124B"/>
    <w:sectPr w:rsidR="0048124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86DCE"/>
    <w:rsid w:val="000C7771"/>
    <w:rsid w:val="0010679C"/>
    <w:rsid w:val="00183898"/>
    <w:rsid w:val="00286DCE"/>
    <w:rsid w:val="003B16FB"/>
    <w:rsid w:val="0048124B"/>
    <w:rsid w:val="004956B0"/>
    <w:rsid w:val="00586E75"/>
    <w:rsid w:val="007E5F51"/>
    <w:rsid w:val="007F73E7"/>
    <w:rsid w:val="00811ACF"/>
    <w:rsid w:val="00A532AB"/>
    <w:rsid w:val="00B325E3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286DC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286D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бычный1 Знак"/>
    <w:link w:val="10"/>
    <w:locked/>
    <w:rsid w:val="00286DCE"/>
    <w:rPr>
      <w:szCs w:val="24"/>
    </w:rPr>
  </w:style>
  <w:style w:type="paragraph" w:customStyle="1" w:styleId="10">
    <w:name w:val="Обычный1"/>
    <w:link w:val="1"/>
    <w:rsid w:val="00286DC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customStyle="1" w:styleId="-">
    <w:name w:val="Контракт-раздел"/>
    <w:basedOn w:val="a"/>
    <w:next w:val="a"/>
    <w:rsid w:val="00286DC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21">
    <w:name w:val="Обычный2"/>
    <w:rsid w:val="00286DCE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286DCE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286D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4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245</Words>
  <Characters>1401</Characters>
  <Application>Microsoft Office Word</Application>
  <DocSecurity>0</DocSecurity>
  <Lines>11</Lines>
  <Paragraphs>3</Paragraphs>
  <ScaleCrop>false</ScaleCrop>
  <Company>Company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2</cp:revision>
  <dcterms:created xsi:type="dcterms:W3CDTF">2014-07-22T04:07:00Z</dcterms:created>
  <dcterms:modified xsi:type="dcterms:W3CDTF">2014-07-22T04:08:00Z</dcterms:modified>
</cp:coreProperties>
</file>