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B23" w:rsidRPr="00975B23" w:rsidRDefault="00975B23">
      <w:pPr>
        <w:pStyle w:val="1"/>
        <w:jc w:val="center"/>
        <w:rPr>
          <w:rFonts w:eastAsia="Times New Roman"/>
          <w:sz w:val="32"/>
          <w:szCs w:val="32"/>
        </w:rPr>
      </w:pPr>
      <w:r w:rsidRPr="00975B23">
        <w:rPr>
          <w:rFonts w:eastAsia="Times New Roman"/>
          <w:sz w:val="32"/>
          <w:szCs w:val="32"/>
        </w:rPr>
        <w:t>ПРОТОКОЛ №Z023843</w:t>
      </w:r>
      <w:r w:rsidRPr="00975B23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="00D059EA">
        <w:rPr>
          <w:rFonts w:eastAsia="Times New Roman"/>
          <w:sz w:val="32"/>
          <w:szCs w:val="32"/>
        </w:rPr>
        <w:t xml:space="preserve"> </w:t>
      </w:r>
      <w:r w:rsidRPr="00975B23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кровельных материалов для проведения работ на РДЭС, ячейки №2,3 блок №3 Ростовской АЭС (лот №316)»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975B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75B23" w:rsidRDefault="00975B23" w:rsidP="00A30A1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протокола: </w:t>
            </w:r>
            <w:r w:rsidR="00D059EA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>.</w:t>
            </w:r>
            <w:r w:rsidR="00D059EA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.2013 г.</w:t>
            </w:r>
          </w:p>
        </w:tc>
      </w:tr>
    </w:tbl>
    <w:p w:rsidR="00975B23" w:rsidRDefault="00975B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Z023843.</w:t>
      </w:r>
      <w:r>
        <w:rPr>
          <w:rFonts w:eastAsia="Times New Roman"/>
        </w:rPr>
        <w:br/>
        <w:t>Номер протокола: Z023843.</w:t>
      </w:r>
      <w:r>
        <w:rPr>
          <w:rFonts w:eastAsia="Times New Roman"/>
        </w:rPr>
        <w:br/>
        <w:t xml:space="preserve">Дата протокола: </w:t>
      </w:r>
      <w:r w:rsidR="00D059EA">
        <w:rPr>
          <w:rFonts w:eastAsia="Times New Roman"/>
        </w:rPr>
        <w:t>27</w:t>
      </w:r>
      <w:r>
        <w:rPr>
          <w:rFonts w:eastAsia="Times New Roman"/>
        </w:rPr>
        <w:t>.</w:t>
      </w:r>
      <w:r w:rsidR="00D059EA">
        <w:rPr>
          <w:rFonts w:eastAsia="Times New Roman"/>
        </w:rPr>
        <w:t>06.2013 г.</w:t>
      </w:r>
    </w:p>
    <w:p w:rsidR="00975B23" w:rsidRDefault="00975B2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975B23" w:rsidRDefault="00D059EA" w:rsidP="0086470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</w:t>
      </w:r>
      <w:r w:rsidR="00975B23">
        <w:rPr>
          <w:rFonts w:eastAsia="Times New Roman"/>
        </w:rPr>
        <w:t>ткрытый запрос цен на право заключения договора на поставку кровельных материалов для проведения работ на РДЭС, ячейки №2,3 блок №3 Ростовской АЭС (лот</w:t>
      </w:r>
      <w:r>
        <w:rPr>
          <w:rFonts w:eastAsia="Times New Roman"/>
        </w:rPr>
        <w:t> </w:t>
      </w:r>
      <w:r w:rsidR="00975B23">
        <w:rPr>
          <w:rFonts w:eastAsia="Times New Roman"/>
        </w:rPr>
        <w:t xml:space="preserve">№316). Извещение о проведении запроса цен было размещено на сайте </w:t>
      </w:r>
      <w:hyperlink r:id="rId5" w:history="1">
        <w:r w:rsidR="00A30A16" w:rsidRPr="005E6758">
          <w:rPr>
            <w:rStyle w:val="a5"/>
            <w:rFonts w:eastAsia="Times New Roman"/>
          </w:rPr>
          <w:t>http://www.a-k-d.ru</w:t>
        </w:r>
      </w:hyperlink>
      <w:r w:rsidR="00A30A16">
        <w:rPr>
          <w:rFonts w:eastAsia="Times New Roman"/>
        </w:rPr>
        <w:t xml:space="preserve"> </w:t>
      </w:r>
      <w:r w:rsidR="00975B23">
        <w:rPr>
          <w:rFonts w:eastAsia="Times New Roman"/>
        </w:rPr>
        <w:t xml:space="preserve"> в сети Интернет 05.06.2013 </w:t>
      </w:r>
    </w:p>
    <w:p w:rsidR="00864702" w:rsidRDefault="00975B23" w:rsidP="00864702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864702">
        <w:rPr>
          <w:rFonts w:eastAsia="Times New Roman"/>
        </w:rPr>
        <w:t xml:space="preserve"> </w:t>
      </w:r>
      <w:r>
        <w:rPr>
          <w:rFonts w:eastAsia="Times New Roman"/>
        </w:rPr>
        <w:t xml:space="preserve">«Единая комиссия Волгодонского филиала ОАО </w:t>
      </w:r>
      <w:r w:rsidR="00864702">
        <w:rPr>
          <w:rFonts w:eastAsia="Times New Roman"/>
        </w:rPr>
        <w:t>«</w:t>
      </w:r>
      <w:r>
        <w:rPr>
          <w:rFonts w:eastAsia="Times New Roman"/>
        </w:rPr>
        <w:t>НИАЭП» (далее – Единая комиссия).</w:t>
      </w:r>
    </w:p>
    <w:p w:rsidR="00864702" w:rsidRDefault="00864702" w:rsidP="00864702">
      <w:pPr>
        <w:ind w:left="720"/>
        <w:rPr>
          <w:rFonts w:eastAsia="Times New Roman"/>
        </w:rPr>
      </w:pPr>
    </w:p>
    <w:p w:rsidR="00975B23" w:rsidRDefault="00975B23" w:rsidP="00864702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75B23" w:rsidRDefault="00975B23" w:rsidP="0086470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864702">
        <w:rPr>
          <w:rFonts w:eastAsia="Times New Roman"/>
        </w:rPr>
        <w:t xml:space="preserve"> – </w:t>
      </w:r>
      <w:r w:rsidR="00864702" w:rsidRPr="00864702">
        <w:rPr>
          <w:rFonts w:eastAsia="Times New Roman"/>
          <w:i/>
        </w:rPr>
        <w:t>председатель комиссии</w:t>
      </w:r>
    </w:p>
    <w:p w:rsidR="00975B23" w:rsidRDefault="00975B23" w:rsidP="0086470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864702">
        <w:rPr>
          <w:rFonts w:eastAsia="Times New Roman"/>
        </w:rPr>
        <w:t xml:space="preserve"> – </w:t>
      </w:r>
      <w:r w:rsidR="00864702" w:rsidRPr="00864702">
        <w:rPr>
          <w:rFonts w:eastAsia="Times New Roman"/>
          <w:i/>
        </w:rPr>
        <w:t>секретарь комиссии (без права голоса)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864702">
        <w:rPr>
          <w:rFonts w:eastAsia="Times New Roman"/>
        </w:rPr>
        <w:t xml:space="preserve"> – </w:t>
      </w:r>
      <w:r w:rsidR="00864702" w:rsidRPr="00864702">
        <w:rPr>
          <w:rFonts w:eastAsia="Times New Roman"/>
          <w:i/>
        </w:rPr>
        <w:t>член комиссии с правом «вето»</w:t>
      </w:r>
    </w:p>
    <w:p w:rsidR="00864702" w:rsidRDefault="00864702" w:rsidP="008647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864702" w:rsidRDefault="00864702" w:rsidP="008647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975B23" w:rsidRDefault="00975B23" w:rsidP="00864702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75B23" w:rsidRDefault="00975B23" w:rsidP="0086470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975B23" w:rsidRDefault="00975B23" w:rsidP="0086470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>Пронин Виктор Дмитриевич</w:t>
      </w:r>
    </w:p>
    <w:p w:rsidR="00975B23" w:rsidRDefault="00975B23" w:rsidP="0086470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975B23" w:rsidRDefault="00975B2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975B23" w:rsidRDefault="00975B23" w:rsidP="00864702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</w:t>
      </w:r>
      <w:r w:rsidR="00864702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</w:t>
      </w:r>
      <w:r w:rsidR="00864702">
        <w:rPr>
          <w:rFonts w:eastAsia="Times New Roman"/>
        </w:rPr>
        <w:t>, с правом голоса,</w:t>
      </w:r>
      <w:r>
        <w:rPr>
          <w:rFonts w:eastAsia="Times New Roman"/>
        </w:rPr>
        <w:t xml:space="preserve"> на заседании присутствовали </w:t>
      </w:r>
      <w:r w:rsidR="00864702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975B23" w:rsidRDefault="00975B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975B23" w:rsidRDefault="00975B23" w:rsidP="0086470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1 534</w:t>
      </w:r>
      <w:r w:rsidR="00864702">
        <w:rPr>
          <w:rFonts w:eastAsia="Times New Roman"/>
        </w:rPr>
        <w:t> </w:t>
      </w:r>
      <w:r>
        <w:rPr>
          <w:rFonts w:eastAsia="Times New Roman"/>
        </w:rPr>
        <w:t>280</w:t>
      </w:r>
      <w:r w:rsidR="00864702">
        <w:rPr>
          <w:rFonts w:eastAsia="Times New Roman"/>
        </w:rPr>
        <w:t>,</w:t>
      </w:r>
      <w:r>
        <w:rPr>
          <w:rFonts w:eastAsia="Times New Roman"/>
        </w:rPr>
        <w:t>12 р</w:t>
      </w:r>
      <w:r w:rsidR="00864702">
        <w:rPr>
          <w:rFonts w:eastAsia="Times New Roman"/>
        </w:rPr>
        <w:t xml:space="preserve">уб. </w:t>
      </w:r>
      <w:r>
        <w:rPr>
          <w:rFonts w:eastAsia="Times New Roman"/>
        </w:rPr>
        <w:t>(один миллион пятьсот тридцать четыре тысячи двести восемьдесят рублей 12 копее</w:t>
      </w:r>
      <w:r w:rsidR="00864702">
        <w:rPr>
          <w:rFonts w:eastAsia="Times New Roman"/>
        </w:rPr>
        <w:t>к) с учетом НДС;</w:t>
      </w:r>
    </w:p>
    <w:p w:rsidR="00975B23" w:rsidRDefault="00975B23" w:rsidP="0086470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Волгодонск-28, строительная площадка</w:t>
      </w:r>
      <w:r w:rsidR="00864702">
        <w:rPr>
          <w:rFonts w:eastAsia="Times New Roman"/>
        </w:rPr>
        <w:t xml:space="preserve"> энергоблока № 3 Ростовской АЭС;</w:t>
      </w:r>
    </w:p>
    <w:p w:rsidR="00975B23" w:rsidRDefault="00975B23" w:rsidP="00864702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в течение 15 рабочих дней с момента подписания договора</w:t>
      </w:r>
      <w:proofErr w:type="gramStart"/>
      <w:r w:rsidR="00864702">
        <w:rPr>
          <w:rFonts w:eastAsia="Times New Roman"/>
        </w:rPr>
        <w:t xml:space="preserve">. </w:t>
      </w:r>
      <w:proofErr w:type="gramEnd"/>
      <w:r w:rsidR="00864702" w:rsidRPr="00C551CE">
        <w:rPr>
          <w:rFonts w:eastAsia="Calibri"/>
        </w:rPr>
        <w:t xml:space="preserve">Объемы </w:t>
      </w:r>
      <w:r w:rsidR="00864702">
        <w:rPr>
          <w:rFonts w:eastAsia="Calibri"/>
        </w:rPr>
        <w:t xml:space="preserve">поставки </w:t>
      </w:r>
      <w:r w:rsidR="00864702" w:rsidRPr="00C551CE">
        <w:rPr>
          <w:rFonts w:eastAsia="Calibri"/>
        </w:rPr>
        <w:t>в соответствии с томом 2 «ТЕХНИЧЕСКАЯ ЧАСТЬ» закупочной документации</w:t>
      </w:r>
      <w:r w:rsidR="00864702">
        <w:rPr>
          <w:rFonts w:eastAsia="Times New Roman"/>
        </w:rPr>
        <w:t>;</w:t>
      </w:r>
    </w:p>
    <w:p w:rsidR="00975B23" w:rsidRDefault="00864702" w:rsidP="00864702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</w:t>
      </w:r>
      <w:r w:rsidR="00975B23">
        <w:rPr>
          <w:rFonts w:eastAsia="Times New Roman"/>
        </w:rPr>
        <w:t xml:space="preserve">: </w:t>
      </w:r>
      <w:r>
        <w:rPr>
          <w:rFonts w:eastAsia="Times New Roman"/>
        </w:rPr>
        <w:t>р</w:t>
      </w:r>
      <w:r w:rsidR="00975B23">
        <w:rPr>
          <w:rFonts w:eastAsia="Times New Roman"/>
        </w:rPr>
        <w:t>асчёт за поставленные Поставщиком Материалы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975B23">
        <w:rPr>
          <w:rFonts w:eastAsia="Times New Roman"/>
        </w:rPr>
        <w:t>ов</w:t>
      </w:r>
      <w:proofErr w:type="spellEnd"/>
      <w:r w:rsidR="00975B23">
        <w:rPr>
          <w:rFonts w:eastAsia="Times New Roman"/>
        </w:rPr>
        <w:t>) приемки Материалов по количеству и качеству без отметок о выявленных несоответствиях (без замечаний), оформленного</w:t>
      </w:r>
      <w:r>
        <w:rPr>
          <w:rFonts w:eastAsia="Times New Roman"/>
        </w:rPr>
        <w:t xml:space="preserve"> </w:t>
      </w:r>
      <w:r w:rsidR="00975B23">
        <w:rPr>
          <w:rFonts w:eastAsia="Times New Roman"/>
        </w:rPr>
        <w:t>(</w:t>
      </w:r>
      <w:proofErr w:type="spellStart"/>
      <w:r w:rsidR="00975B23">
        <w:rPr>
          <w:rFonts w:eastAsia="Times New Roman"/>
        </w:rPr>
        <w:t>ных</w:t>
      </w:r>
      <w:proofErr w:type="spellEnd"/>
      <w:r w:rsidR="00975B23">
        <w:rPr>
          <w:rFonts w:eastAsia="Times New Roman"/>
        </w:rPr>
        <w:t>) Покупателем, и при наличии оригиналов следующих документов:- счета</w:t>
      </w:r>
      <w:proofErr w:type="gramEnd"/>
      <w:r w:rsidR="00975B23">
        <w:rPr>
          <w:rFonts w:eastAsia="Times New Roman"/>
        </w:rPr>
        <w:t xml:space="preserve"> </w:t>
      </w:r>
      <w:proofErr w:type="gramStart"/>
      <w:r w:rsidR="00975B23">
        <w:rPr>
          <w:rFonts w:eastAsia="Times New Roman"/>
        </w:rPr>
        <w:t>Поставщика;</w:t>
      </w:r>
      <w:proofErr w:type="gramEnd"/>
      <w:r w:rsidR="00975B23">
        <w:rPr>
          <w:rFonts w:eastAsia="Times New Roman"/>
        </w:rPr>
        <w:t xml:space="preserve"> - счета-фактуры Поставщика – 1 экз.; - товарной накладной (ф. ТОРГ-12) - 2 экз., - транспортной накладной/ТТН (ф.1-Т), - 1 экз.</w:t>
      </w:r>
    </w:p>
    <w:p w:rsidR="00864702" w:rsidRDefault="00864702" w:rsidP="00864702">
      <w:pPr>
        <w:ind w:left="357"/>
        <w:jc w:val="both"/>
        <w:rPr>
          <w:rFonts w:eastAsia="Times New Roman"/>
        </w:rPr>
      </w:pPr>
    </w:p>
    <w:p w:rsidR="00975B23" w:rsidRPr="00083A15" w:rsidRDefault="00975B23" w:rsidP="00083A15">
      <w:pPr>
        <w:pStyle w:val="a4"/>
        <w:numPr>
          <w:ilvl w:val="2"/>
          <w:numId w:val="2"/>
        </w:numPr>
        <w:ind w:left="714" w:hanging="357"/>
        <w:jc w:val="both"/>
        <w:rPr>
          <w:rFonts w:eastAsia="Times New Roman"/>
        </w:rPr>
      </w:pPr>
      <w:proofErr w:type="gramStart"/>
      <w:r w:rsidRPr="00864702">
        <w:rPr>
          <w:rFonts w:eastAsia="Times New Roman"/>
        </w:rPr>
        <w:t>До окончания указанного в извещении срока подачи заявок на участие в запросе цен 11.06.2013 г., 12:00</w:t>
      </w:r>
      <w:r w:rsidR="00083A15">
        <w:rPr>
          <w:rFonts w:eastAsia="Times New Roman"/>
        </w:rPr>
        <w:t>,</w:t>
      </w:r>
      <w:r w:rsidR="00F606D0" w:rsidRPr="00F606D0">
        <w:t xml:space="preserve"> </w:t>
      </w:r>
      <w:r w:rsidR="00F606D0">
        <w:t xml:space="preserve">а также до окончания срока, указанного в извещении о продлении срока подачи заявок на участие в запросе цен, </w:t>
      </w:r>
      <w:r w:rsidR="00083A15">
        <w:t>19</w:t>
      </w:r>
      <w:r w:rsidR="00F606D0">
        <w:t>.06.2013 г., 12:00</w:t>
      </w:r>
      <w:r w:rsidRPr="00083A15">
        <w:rPr>
          <w:rFonts w:eastAsia="Times New Roman"/>
        </w:rPr>
        <w:t xml:space="preserve"> поступила 1 (одна) заявка на участие в запросе цен через сайт в сети Интернет </w:t>
      </w:r>
      <w:hyperlink r:id="rId6" w:history="1">
        <w:r w:rsidR="00083A15" w:rsidRPr="005E6758">
          <w:rPr>
            <w:rStyle w:val="a5"/>
            <w:rFonts w:eastAsia="Times New Roman"/>
          </w:rPr>
          <w:t>http://www.a-k-d.ru</w:t>
        </w:r>
      </w:hyperlink>
      <w:r w:rsidR="00083A15">
        <w:rPr>
          <w:rFonts w:eastAsia="Times New Roman"/>
        </w:rPr>
        <w:t xml:space="preserve"> </w:t>
      </w:r>
      <w:r w:rsidRPr="00083A15">
        <w:rPr>
          <w:rFonts w:eastAsia="Times New Roman"/>
        </w:rPr>
        <w:t>от участника запроса</w:t>
      </w:r>
      <w:proofErr w:type="gramEnd"/>
      <w:r w:rsidRPr="00083A15">
        <w:rPr>
          <w:rFonts w:eastAsia="Times New Roman"/>
        </w:rPr>
        <w:t xml:space="preserve"> цен:</w:t>
      </w:r>
    </w:p>
    <w:p w:rsidR="00864702" w:rsidRPr="00864702" w:rsidRDefault="00864702" w:rsidP="00864702">
      <w:pPr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"/>
        <w:gridCol w:w="3925"/>
        <w:gridCol w:w="3533"/>
        <w:gridCol w:w="2401"/>
        <w:gridCol w:w="4173"/>
      </w:tblGrid>
      <w:tr w:rsidR="00975B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 w:rsidP="00083A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083A15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Энергостройатом</w:t>
            </w:r>
            <w:r w:rsidR="00083A15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7728698753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 w:rsidP="00083A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101990, г. Москва, Потаповский переулок, дом 5</w:t>
            </w:r>
            <w:r w:rsidR="00083A1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июня 2013 г. 10:59:01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5B23" w:rsidRDefault="00975B23" w:rsidP="002A0B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1 534 280.12 российский рубль (один миллион пятьсот тридцать четыре тысячи двести восемьдесят рублей 12 копеек) с учетом НДС</w:t>
            </w:r>
          </w:p>
        </w:tc>
      </w:tr>
    </w:tbl>
    <w:p w:rsidR="002A0B53" w:rsidRPr="008722A5" w:rsidRDefault="002A0B53" w:rsidP="002A0B53">
      <w:pPr>
        <w:pStyle w:val="a4"/>
        <w:numPr>
          <w:ilvl w:val="2"/>
          <w:numId w:val="5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8722A5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закупочной документации, и приняла на основании полученных результатов следующее решение:</w:t>
      </w:r>
    </w:p>
    <w:p w:rsidR="002A0B53" w:rsidRPr="008722A5" w:rsidRDefault="002A0B53" w:rsidP="002A0B53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3F2ACE">
        <w:rPr>
          <w:rFonts w:eastAsia="Times New Roman"/>
        </w:rPr>
        <w:lastRenderedPageBreak/>
        <w:t xml:space="preserve">Признать соответствующей требованиям документации открытого запроса цен и Единого отраслевого стандарта закупок (Положения о закупке) Госкорпорации «Росатом» заявку участника: </w:t>
      </w:r>
      <w:r>
        <w:rPr>
          <w:rFonts w:eastAsia="Times New Roman"/>
        </w:rPr>
        <w:t>ООО «Энергостройатом»</w:t>
      </w:r>
      <w:r w:rsidRPr="003F2ACE">
        <w:rPr>
          <w:rFonts w:eastAsia="Times New Roman"/>
        </w:rPr>
        <w:t>.</w:t>
      </w:r>
    </w:p>
    <w:p w:rsidR="002A0B53" w:rsidRDefault="002A0B53" w:rsidP="002A0B53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 xml:space="preserve">Единственное предложение о цене </w:t>
      </w:r>
      <w:r>
        <w:rPr>
          <w:rFonts w:eastAsia="Times New Roman"/>
        </w:rPr>
        <w:t xml:space="preserve">товаров </w:t>
      </w:r>
      <w:r w:rsidRPr="008722A5">
        <w:rPr>
          <w:rFonts w:eastAsia="Times New Roman"/>
        </w:rPr>
        <w:t xml:space="preserve">поступило от </w:t>
      </w:r>
      <w:r>
        <w:rPr>
          <w:rFonts w:eastAsia="Times New Roman"/>
        </w:rPr>
        <w:t xml:space="preserve">ООО «Энергостройатом» </w:t>
      </w:r>
      <w:r w:rsidRPr="008722A5">
        <w:rPr>
          <w:rFonts w:eastAsia="Times New Roman"/>
        </w:rPr>
        <w:t xml:space="preserve">и составило </w:t>
      </w:r>
      <w:r>
        <w:rPr>
          <w:rFonts w:eastAsia="Times New Roman"/>
        </w:rPr>
        <w:t>1 534 280,12 руб. (один миллион пятьсот тридцать четыре тысячи двести восемьдесят рублей 12 копеек) с учетом НДС.</w:t>
      </w:r>
    </w:p>
    <w:p w:rsidR="002A0B53" w:rsidRPr="00A30A16" w:rsidRDefault="002A0B53" w:rsidP="002A0B53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 w:rsidRPr="00A30A16">
        <w:rPr>
          <w:rFonts w:eastAsia="Calibri"/>
        </w:rPr>
        <w:t xml:space="preserve">Руководствуясь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A30A16">
        <w:rPr>
          <w:rFonts w:eastAsia="Times New Roman"/>
        </w:rPr>
        <w:t xml:space="preserve">на </w:t>
      </w:r>
      <w:r w:rsidR="00A30A16" w:rsidRPr="00A30A16">
        <w:rPr>
          <w:rFonts w:eastAsia="Times New Roman"/>
        </w:rPr>
        <w:t>поставку кровельных материалов для проведения работ на РДЭС, ячейки №2,3 блок №3 Ростовской АЭС (лот №316)</w:t>
      </w:r>
      <w:r w:rsidR="00A30A16">
        <w:rPr>
          <w:rFonts w:eastAsia="Times New Roman"/>
        </w:rPr>
        <w:t xml:space="preserve"> </w:t>
      </w:r>
      <w:r w:rsidRPr="00A30A16">
        <w:rPr>
          <w:rFonts w:eastAsia="Times New Roman"/>
        </w:rPr>
        <w:t xml:space="preserve">с </w:t>
      </w:r>
      <w:r w:rsidR="00A30A16">
        <w:rPr>
          <w:rFonts w:eastAsia="Times New Roman"/>
        </w:rPr>
        <w:t>ООО «Энергостройатом»</w:t>
      </w:r>
      <w:r w:rsidRPr="00A30A16">
        <w:rPr>
          <w:rFonts w:eastAsia="Times New Roman"/>
        </w:rPr>
        <w:t xml:space="preserve"> </w:t>
      </w:r>
      <w:r w:rsidRPr="003F2ACE">
        <w:t>на условиях, предусмотренных закупочной документацией и</w:t>
      </w:r>
      <w:proofErr w:type="gramEnd"/>
      <w:r w:rsidRPr="003F2ACE">
        <w:t xml:space="preserve"> заявкой участника, по цене договора, согласованной с подавшим заявку участником процедуры закупки в процессе преддоговорных переговоров и не превышающей начальной (максимальной) цены. Объемы и сроки </w:t>
      </w:r>
      <w:r w:rsidR="00A30A16">
        <w:t xml:space="preserve">поставки товара </w:t>
      </w:r>
      <w:r w:rsidRPr="003F2ACE">
        <w:t>в соответствии с закупочной документаци</w:t>
      </w:r>
      <w:r>
        <w:t>ей</w:t>
      </w:r>
      <w:r w:rsidRPr="003F2ACE">
        <w:t>.</w:t>
      </w:r>
    </w:p>
    <w:p w:rsidR="002A0B53" w:rsidRPr="008722A5" w:rsidRDefault="002A0B53" w:rsidP="002A0B53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2A0B53" w:rsidRPr="00A30A16" w:rsidRDefault="002A0B53" w:rsidP="002A0B53">
      <w:pPr>
        <w:pStyle w:val="a4"/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8722A5">
          <w:rPr>
            <w:rStyle w:val="a5"/>
            <w:rFonts w:eastAsia="Times New Roman"/>
          </w:rPr>
          <w:t>http://www.a-k-d.ru</w:t>
        </w:r>
      </w:hyperlink>
      <w:r>
        <w:t>.</w:t>
      </w:r>
    </w:p>
    <w:p w:rsidR="00A30A16" w:rsidRPr="008722A5" w:rsidRDefault="00A30A16" w:rsidP="00A30A16">
      <w:pPr>
        <w:pStyle w:val="a4"/>
        <w:spacing w:before="100" w:beforeAutospacing="1" w:after="100" w:afterAutospacing="1"/>
        <w:ind w:left="1778"/>
        <w:jc w:val="both"/>
        <w:rPr>
          <w:rFonts w:eastAsia="Times New Roman"/>
        </w:rPr>
      </w:pPr>
    </w:p>
    <w:p w:rsidR="00975B23" w:rsidRPr="00A30A16" w:rsidRDefault="00975B23" w:rsidP="00A30A16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A30A16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975B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Pr="00A30A16" w:rsidRDefault="00A30A16">
            <w:pPr>
              <w:rPr>
                <w:rFonts w:eastAsia="Times New Roman"/>
                <w:sz w:val="14"/>
                <w:szCs w:val="14"/>
              </w:rPr>
            </w:pPr>
          </w:p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Pr="00A30A16" w:rsidRDefault="00A30A16">
            <w:pPr>
              <w:rPr>
                <w:rFonts w:eastAsia="Times New Roman"/>
                <w:sz w:val="14"/>
                <w:szCs w:val="14"/>
              </w:rPr>
            </w:pPr>
          </w:p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5B23" w:rsidRDefault="00975B2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75B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Pr="00A30A16" w:rsidRDefault="00A30A16">
            <w:pPr>
              <w:rPr>
                <w:rFonts w:eastAsia="Times New Roman"/>
                <w:sz w:val="14"/>
                <w:szCs w:val="14"/>
              </w:rPr>
            </w:pPr>
          </w:p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Pr="00A30A16" w:rsidRDefault="00A30A16">
            <w:pPr>
              <w:rPr>
                <w:rFonts w:eastAsia="Times New Roman"/>
                <w:sz w:val="14"/>
                <w:szCs w:val="14"/>
              </w:rPr>
            </w:pPr>
          </w:p>
          <w:p w:rsidR="00975B23" w:rsidRDefault="00975B2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 w:rsidP="008B0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 w:rsidP="008B0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 w:rsidP="008B0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 w:rsidP="008B0B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0A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0A16" w:rsidRDefault="00A30A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75B23" w:rsidRDefault="00975B23">
      <w:pPr>
        <w:rPr>
          <w:rFonts w:eastAsia="Times New Roman"/>
        </w:rPr>
      </w:pPr>
    </w:p>
    <w:sectPr w:rsidR="00975B23" w:rsidSect="00A30A16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10CB"/>
    <w:multiLevelType w:val="multilevel"/>
    <w:tmpl w:val="0DB2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1F6E26"/>
    <w:multiLevelType w:val="multilevel"/>
    <w:tmpl w:val="2C2E7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605360"/>
    <w:multiLevelType w:val="hybridMultilevel"/>
    <w:tmpl w:val="329CFD0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D522A"/>
    <w:multiLevelType w:val="multilevel"/>
    <w:tmpl w:val="AACE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AE0C96"/>
    <w:multiLevelType w:val="hybridMultilevel"/>
    <w:tmpl w:val="E53233C6"/>
    <w:lvl w:ilvl="0" w:tplc="6B2ABA5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3C21E2"/>
    <w:rsid w:val="00083A15"/>
    <w:rsid w:val="002A0B53"/>
    <w:rsid w:val="003C21E2"/>
    <w:rsid w:val="00717736"/>
    <w:rsid w:val="00773D12"/>
    <w:rsid w:val="00864702"/>
    <w:rsid w:val="00975B23"/>
    <w:rsid w:val="00A30A16"/>
    <w:rsid w:val="00D059EA"/>
    <w:rsid w:val="00F6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73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177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7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717736"/>
    <w:rPr>
      <w:b/>
      <w:bCs/>
    </w:rPr>
  </w:style>
  <w:style w:type="paragraph" w:styleId="a4">
    <w:name w:val="List Paragraph"/>
    <w:basedOn w:val="a"/>
    <w:uiPriority w:val="34"/>
    <w:qFormat/>
    <w:rsid w:val="0086470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647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759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2013-07-04T11:18:00Z</dcterms:created>
  <dcterms:modified xsi:type="dcterms:W3CDTF">2013-07-04T15:50:00Z</dcterms:modified>
</cp:coreProperties>
</file>