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w:t>
            </w:r>
            <w:r w:rsidR="00AD4361">
              <w:rPr>
                <w:rFonts w:ascii="Times New Roman" w:hAnsi="Times New Roman" w:cs="Times New Roman"/>
                <w:sz w:val="28"/>
                <w:szCs w:val="28"/>
              </w:rPr>
              <w:t>АО</w:t>
            </w:r>
            <w:r w:rsidR="00755E42" w:rsidRPr="00824550">
              <w:rPr>
                <w:rFonts w:ascii="Times New Roman" w:hAnsi="Times New Roman" w:cs="Times New Roman"/>
                <w:sz w:val="28"/>
                <w:szCs w:val="28"/>
              </w:rPr>
              <w:t xml:space="preserve">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3A1CE6">
              <w:rPr>
                <w:rFonts w:ascii="Times New Roman" w:hAnsi="Times New Roman" w:cs="Times New Roman"/>
                <w:sz w:val="28"/>
                <w:szCs w:val="28"/>
              </w:rPr>
              <w:t>5</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9E1CA9">
        <w:rPr>
          <w:sz w:val="28"/>
          <w:szCs w:val="28"/>
        </w:rPr>
        <w:t>081</w:t>
      </w:r>
      <w:r w:rsidR="003A1CE6">
        <w:rPr>
          <w:sz w:val="28"/>
          <w:szCs w:val="28"/>
        </w:rPr>
        <w:t>ИТ/ЗП-015</w:t>
      </w:r>
      <w:r w:rsidR="00281F9D">
        <w:rPr>
          <w:sz w:val="28"/>
          <w:szCs w:val="28"/>
        </w:rPr>
        <w:t xml:space="preserve"> </w:t>
      </w:r>
    </w:p>
    <w:p w:rsidR="00281F9D" w:rsidRDefault="00281F9D" w:rsidP="00281F9D">
      <w:pPr>
        <w:jc w:val="center"/>
        <w:rPr>
          <w:sz w:val="28"/>
          <w:szCs w:val="28"/>
        </w:rPr>
      </w:pPr>
    </w:p>
    <w:p w:rsidR="00DC4D8B" w:rsidRPr="00DE3F33" w:rsidRDefault="00DE3F33" w:rsidP="00DC4D8B">
      <w:pPr>
        <w:jc w:val="center"/>
        <w:rPr>
          <w:b/>
          <w:sz w:val="28"/>
          <w:szCs w:val="28"/>
        </w:rPr>
      </w:pPr>
      <w:r w:rsidRPr="00DE3F33">
        <w:rPr>
          <w:b/>
          <w:sz w:val="28"/>
          <w:szCs w:val="28"/>
        </w:rPr>
        <w:t>«</w:t>
      </w:r>
      <w:r w:rsidR="009E1CA9" w:rsidRPr="009E1CA9">
        <w:rPr>
          <w:b/>
          <w:sz w:val="28"/>
          <w:szCs w:val="28"/>
        </w:rPr>
        <w:t xml:space="preserve">Право заключения договора на доработку Единого отраслевого номенклатурного каталога оборудования и материалов с целью информационного обмена со справочником МТР и </w:t>
      </w:r>
      <w:r w:rsidR="009E1CA9">
        <w:rPr>
          <w:b/>
          <w:sz w:val="28"/>
          <w:szCs w:val="28"/>
        </w:rPr>
        <w:t>Контрагенты ЕОС НСИ ГК «Росатом»</w:t>
      </w:r>
    </w:p>
    <w:p w:rsidR="00281F9D" w:rsidRDefault="00281F9D" w:rsidP="00254E19">
      <w:pPr>
        <w:jc w:val="center"/>
        <w:rPr>
          <w:sz w:val="28"/>
          <w:szCs w:val="28"/>
        </w:rPr>
      </w:pP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07CF1" w:rsidP="00755E42">
      <w:pPr>
        <w:pStyle w:val="110"/>
        <w:keepNext w:val="0"/>
        <w:rPr>
          <w:b/>
          <w:snapToGrid/>
          <w:sz w:val="28"/>
          <w:szCs w:val="24"/>
        </w:rPr>
      </w:pPr>
      <w:r>
        <w:rPr>
          <w:snapToGrid/>
          <w:sz w:val="28"/>
          <w:szCs w:val="24"/>
        </w:rPr>
        <w:t>2015</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8"/>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F55364" w:rsidRPr="00F55364" w:rsidRDefault="005B148F">
      <w:pPr>
        <w:pStyle w:val="16"/>
        <w:rPr>
          <w:rFonts w:eastAsiaTheme="minorEastAsia"/>
          <w:szCs w:val="24"/>
        </w:rPr>
      </w:pPr>
      <w:r w:rsidRPr="00C12C9A">
        <w:rPr>
          <w:bCs/>
          <w:szCs w:val="24"/>
        </w:rPr>
        <w:fldChar w:fldCharType="begin"/>
      </w:r>
      <w:r w:rsidR="00C87330" w:rsidRPr="00C12C9A">
        <w:rPr>
          <w:bCs/>
          <w:szCs w:val="24"/>
        </w:rPr>
        <w:instrText xml:space="preserve"> TOC \o "1-3" \h \z \u </w:instrText>
      </w:r>
      <w:r w:rsidRPr="00C12C9A">
        <w:rPr>
          <w:bCs/>
          <w:szCs w:val="24"/>
        </w:rPr>
        <w:fldChar w:fldCharType="separate"/>
      </w:r>
      <w:hyperlink w:anchor="_Toc395816175" w:history="1">
        <w:r w:rsidR="00F55364" w:rsidRPr="00F55364">
          <w:rPr>
            <w:rStyle w:val="afb"/>
            <w:szCs w:val="24"/>
          </w:rPr>
          <w:t>ИЗВЕЩЕНИЕ О ПРОВЕДЕНИИ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_Toc395816175 \h </w:instrText>
        </w:r>
        <w:r w:rsidRPr="00F55364">
          <w:rPr>
            <w:webHidden/>
            <w:szCs w:val="24"/>
          </w:rPr>
        </w:r>
        <w:r w:rsidRPr="00F55364">
          <w:rPr>
            <w:webHidden/>
            <w:szCs w:val="24"/>
          </w:rPr>
          <w:fldChar w:fldCharType="separate"/>
        </w:r>
        <w:r w:rsidR="00BB63E3">
          <w:rPr>
            <w:webHidden/>
            <w:szCs w:val="24"/>
          </w:rPr>
          <w:t>3</w:t>
        </w:r>
        <w:r w:rsidRPr="00F55364">
          <w:rPr>
            <w:webHidden/>
            <w:szCs w:val="24"/>
          </w:rPr>
          <w:fldChar w:fldCharType="end"/>
        </w:r>
      </w:hyperlink>
    </w:p>
    <w:p w:rsidR="00F55364" w:rsidRPr="00F55364" w:rsidRDefault="005B148F">
      <w:pPr>
        <w:pStyle w:val="16"/>
        <w:rPr>
          <w:rFonts w:eastAsiaTheme="minorEastAsia"/>
          <w:szCs w:val="24"/>
        </w:rPr>
      </w:pPr>
      <w:hyperlink w:anchor="_Toc395816176" w:history="1">
        <w:r w:rsidR="00F55364" w:rsidRPr="00F55364">
          <w:rPr>
            <w:rStyle w:val="afb"/>
            <w:b/>
            <w:szCs w:val="24"/>
          </w:rPr>
          <w:t>ЧАСТЬ 1</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_Toc395816176 \h </w:instrText>
        </w:r>
        <w:r w:rsidRPr="00F55364">
          <w:rPr>
            <w:webHidden/>
            <w:szCs w:val="24"/>
          </w:rPr>
        </w:r>
        <w:r w:rsidRPr="00F55364">
          <w:rPr>
            <w:webHidden/>
            <w:szCs w:val="24"/>
          </w:rPr>
          <w:fldChar w:fldCharType="separate"/>
        </w:r>
        <w:r w:rsidR="00BB63E3">
          <w:rPr>
            <w:webHidden/>
            <w:szCs w:val="24"/>
          </w:rPr>
          <w:t>6</w:t>
        </w:r>
        <w:r w:rsidRPr="00F55364">
          <w:rPr>
            <w:webHidden/>
            <w:szCs w:val="24"/>
          </w:rPr>
          <w:fldChar w:fldCharType="end"/>
        </w:r>
      </w:hyperlink>
    </w:p>
    <w:p w:rsidR="00F55364" w:rsidRPr="00F55364" w:rsidRDefault="005B148F">
      <w:pPr>
        <w:pStyle w:val="16"/>
        <w:rPr>
          <w:rFonts w:eastAsiaTheme="minorEastAsia"/>
          <w:szCs w:val="24"/>
        </w:rPr>
      </w:pPr>
      <w:hyperlink w:anchor="_Toc395816177" w:history="1">
        <w:r w:rsidR="00F55364" w:rsidRPr="00F55364">
          <w:rPr>
            <w:rStyle w:val="afb"/>
            <w:szCs w:val="24"/>
          </w:rPr>
          <w:t>1.</w:t>
        </w:r>
        <w:r w:rsidR="00F55364" w:rsidRPr="00F55364">
          <w:rPr>
            <w:rFonts w:eastAsiaTheme="minorEastAsia"/>
            <w:szCs w:val="24"/>
          </w:rPr>
          <w:tab/>
        </w:r>
        <w:r w:rsidR="00F55364" w:rsidRPr="00F55364">
          <w:rPr>
            <w:rStyle w:val="afb"/>
            <w:szCs w:val="24"/>
          </w:rPr>
          <w:t>ТЕРМИНЫ И ОПРЕДЕЛЕНИЯ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_Toc395816177 \h </w:instrText>
        </w:r>
        <w:r w:rsidRPr="00F55364">
          <w:rPr>
            <w:webHidden/>
            <w:szCs w:val="24"/>
          </w:rPr>
        </w:r>
        <w:r w:rsidRPr="00F55364">
          <w:rPr>
            <w:webHidden/>
            <w:szCs w:val="24"/>
          </w:rPr>
          <w:fldChar w:fldCharType="separate"/>
        </w:r>
        <w:r w:rsidR="00BB63E3">
          <w:rPr>
            <w:webHidden/>
            <w:szCs w:val="24"/>
          </w:rPr>
          <w:t>6</w:t>
        </w:r>
        <w:r w:rsidRPr="00F55364">
          <w:rPr>
            <w:webHidden/>
            <w:szCs w:val="24"/>
          </w:rPr>
          <w:fldChar w:fldCharType="end"/>
        </w:r>
      </w:hyperlink>
    </w:p>
    <w:p w:rsidR="00F55364" w:rsidRPr="00F55364" w:rsidRDefault="005B148F">
      <w:pPr>
        <w:pStyle w:val="2a"/>
        <w:rPr>
          <w:rFonts w:ascii="Times New Roman" w:eastAsiaTheme="minorEastAsia" w:hAnsi="Times New Roman" w:cs="Times New Roman"/>
          <w:b w:val="0"/>
          <w:bCs w:val="0"/>
          <w:sz w:val="24"/>
          <w:szCs w:val="24"/>
        </w:rPr>
      </w:pPr>
      <w:hyperlink w:anchor="_Toc395816178" w:history="1">
        <w:r w:rsidR="00F55364" w:rsidRPr="00F55364">
          <w:rPr>
            <w:rStyle w:val="afb"/>
            <w:rFonts w:ascii="Times New Roman" w:hAnsi="Times New Roman" w:cs="Times New Roman"/>
            <w:sz w:val="24"/>
            <w:szCs w:val="24"/>
          </w:rPr>
          <w:t>СОКРАЩЕНИЯ</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_Toc395816178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BB63E3">
          <w:rPr>
            <w:rFonts w:ascii="Times New Roman" w:hAnsi="Times New Roman" w:cs="Times New Roman"/>
            <w:webHidden/>
            <w:sz w:val="24"/>
            <w:szCs w:val="24"/>
          </w:rPr>
          <w:t>7</w:t>
        </w:r>
        <w:r w:rsidRPr="00F55364">
          <w:rPr>
            <w:rFonts w:ascii="Times New Roman" w:hAnsi="Times New Roman" w:cs="Times New Roman"/>
            <w:webHidden/>
            <w:sz w:val="24"/>
            <w:szCs w:val="24"/>
          </w:rPr>
          <w:fldChar w:fldCharType="end"/>
        </w:r>
      </w:hyperlink>
    </w:p>
    <w:p w:rsidR="00F55364" w:rsidRPr="00F55364" w:rsidRDefault="005B148F">
      <w:pPr>
        <w:pStyle w:val="16"/>
        <w:rPr>
          <w:rFonts w:eastAsiaTheme="minorEastAsia"/>
          <w:szCs w:val="24"/>
        </w:rPr>
      </w:pPr>
      <w:hyperlink w:anchor="_Toc395816179" w:history="1">
        <w:r w:rsidR="00F55364" w:rsidRPr="00F55364">
          <w:rPr>
            <w:rStyle w:val="afb"/>
            <w:szCs w:val="24"/>
          </w:rPr>
          <w:t>2.</w:t>
        </w:r>
        <w:r w:rsidR="00F55364" w:rsidRPr="00F55364">
          <w:rPr>
            <w:rFonts w:eastAsiaTheme="minorEastAsia"/>
            <w:szCs w:val="24"/>
          </w:rPr>
          <w:tab/>
        </w:r>
        <w:r w:rsidR="00F55364" w:rsidRPr="00F55364">
          <w:rPr>
            <w:rStyle w:val="afb"/>
            <w:b/>
            <w:szCs w:val="24"/>
          </w:rPr>
          <w:t>Общие положения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_Toc395816179 \h </w:instrText>
        </w:r>
        <w:r w:rsidRPr="00F55364">
          <w:rPr>
            <w:webHidden/>
            <w:szCs w:val="24"/>
          </w:rPr>
        </w:r>
        <w:r w:rsidRPr="00F55364">
          <w:rPr>
            <w:webHidden/>
            <w:szCs w:val="24"/>
          </w:rPr>
          <w:fldChar w:fldCharType="separate"/>
        </w:r>
        <w:r w:rsidR="00BB63E3">
          <w:rPr>
            <w:webHidden/>
            <w:szCs w:val="24"/>
          </w:rPr>
          <w:t>9</w:t>
        </w:r>
        <w:r w:rsidRPr="00F55364">
          <w:rPr>
            <w:webHidden/>
            <w:szCs w:val="24"/>
          </w:rPr>
          <w:fldChar w:fldCharType="end"/>
        </w:r>
      </w:hyperlink>
    </w:p>
    <w:p w:rsidR="00F55364" w:rsidRPr="00F55364" w:rsidRDefault="005B148F">
      <w:pPr>
        <w:pStyle w:val="16"/>
        <w:rPr>
          <w:rFonts w:eastAsiaTheme="minorEastAsia"/>
          <w:szCs w:val="24"/>
        </w:rPr>
      </w:pPr>
      <w:hyperlink w:anchor="_Toc395816180" w:history="1">
        <w:r w:rsidR="00F55364" w:rsidRPr="00F55364">
          <w:rPr>
            <w:rStyle w:val="afb"/>
            <w:szCs w:val="24"/>
          </w:rPr>
          <w:t>3.</w:t>
        </w:r>
        <w:r w:rsidR="00F55364" w:rsidRPr="00F55364">
          <w:rPr>
            <w:rFonts w:eastAsiaTheme="minorEastAsia"/>
            <w:szCs w:val="24"/>
          </w:rPr>
          <w:tab/>
        </w:r>
        <w:r w:rsidR="00F55364" w:rsidRPr="00F55364">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_Toc395816180 \h </w:instrText>
        </w:r>
        <w:r w:rsidRPr="00F55364">
          <w:rPr>
            <w:webHidden/>
            <w:szCs w:val="24"/>
          </w:rPr>
        </w:r>
        <w:r w:rsidRPr="00F55364">
          <w:rPr>
            <w:webHidden/>
            <w:szCs w:val="24"/>
          </w:rPr>
          <w:fldChar w:fldCharType="separate"/>
        </w:r>
        <w:r w:rsidR="00BB63E3">
          <w:rPr>
            <w:webHidden/>
            <w:szCs w:val="24"/>
          </w:rPr>
          <w:t>13</w:t>
        </w:r>
        <w:r w:rsidRPr="00F55364">
          <w:rPr>
            <w:webHidden/>
            <w:szCs w:val="24"/>
          </w:rPr>
          <w:fldChar w:fldCharType="end"/>
        </w:r>
      </w:hyperlink>
    </w:p>
    <w:p w:rsidR="00F55364" w:rsidRPr="00F55364" w:rsidRDefault="005B148F">
      <w:pPr>
        <w:pStyle w:val="16"/>
        <w:rPr>
          <w:rFonts w:eastAsiaTheme="minorEastAsia"/>
          <w:szCs w:val="24"/>
        </w:rPr>
      </w:pPr>
      <w:hyperlink w:anchor="_Toc395816181" w:history="1">
        <w:r w:rsidR="00F55364" w:rsidRPr="00F55364">
          <w:rPr>
            <w:rStyle w:val="afb"/>
            <w:szCs w:val="24"/>
          </w:rPr>
          <w:t>4.</w:t>
        </w:r>
        <w:r w:rsidR="00F55364" w:rsidRPr="00F55364">
          <w:rPr>
            <w:rFonts w:eastAsiaTheme="minorEastAsia"/>
            <w:szCs w:val="24"/>
          </w:rPr>
          <w:tab/>
        </w:r>
        <w:r w:rsidR="00F55364" w:rsidRPr="00F55364">
          <w:rPr>
            <w:rStyle w:val="afb"/>
            <w:b/>
            <w:szCs w:val="24"/>
          </w:rPr>
          <w:t>Порядок проведения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_Toc395816181 \h </w:instrText>
        </w:r>
        <w:r w:rsidRPr="00F55364">
          <w:rPr>
            <w:webHidden/>
            <w:szCs w:val="24"/>
          </w:rPr>
        </w:r>
        <w:r w:rsidRPr="00F55364">
          <w:rPr>
            <w:webHidden/>
            <w:szCs w:val="24"/>
          </w:rPr>
          <w:fldChar w:fldCharType="separate"/>
        </w:r>
        <w:r w:rsidR="00BB63E3">
          <w:rPr>
            <w:webHidden/>
            <w:szCs w:val="24"/>
          </w:rPr>
          <w:t>16</w:t>
        </w:r>
        <w:r w:rsidRPr="00F55364">
          <w:rPr>
            <w:webHidden/>
            <w:szCs w:val="24"/>
          </w:rPr>
          <w:fldChar w:fldCharType="end"/>
        </w:r>
      </w:hyperlink>
    </w:p>
    <w:p w:rsidR="00F55364" w:rsidRPr="00F55364" w:rsidRDefault="005B148F">
      <w:pPr>
        <w:pStyle w:val="16"/>
        <w:rPr>
          <w:rFonts w:eastAsiaTheme="minorEastAsia"/>
          <w:szCs w:val="24"/>
        </w:rPr>
      </w:pPr>
      <w:hyperlink w:anchor="_Toc395816182" w:history="1">
        <w:r w:rsidR="00F55364" w:rsidRPr="00F55364">
          <w:rPr>
            <w:rStyle w:val="afb"/>
            <w:szCs w:val="24"/>
          </w:rPr>
          <w:t>5.</w:t>
        </w:r>
        <w:r w:rsidR="00F55364" w:rsidRPr="00F55364">
          <w:rPr>
            <w:rFonts w:eastAsiaTheme="minorEastAsia"/>
            <w:szCs w:val="24"/>
          </w:rPr>
          <w:tab/>
        </w:r>
        <w:r w:rsidR="00F55364" w:rsidRPr="00F55364">
          <w:rPr>
            <w:rStyle w:val="afb"/>
            <w:szCs w:val="24"/>
          </w:rPr>
          <w:t>ИНФОРМАЦИОННАЯ КАРТА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_Toc395816182 \h </w:instrText>
        </w:r>
        <w:r w:rsidRPr="00F55364">
          <w:rPr>
            <w:webHidden/>
            <w:szCs w:val="24"/>
          </w:rPr>
        </w:r>
        <w:r w:rsidRPr="00F55364">
          <w:rPr>
            <w:webHidden/>
            <w:szCs w:val="24"/>
          </w:rPr>
          <w:fldChar w:fldCharType="separate"/>
        </w:r>
        <w:r w:rsidR="00BB63E3">
          <w:rPr>
            <w:webHidden/>
            <w:szCs w:val="24"/>
          </w:rPr>
          <w:t>39</w:t>
        </w:r>
        <w:r w:rsidRPr="00F55364">
          <w:rPr>
            <w:webHidden/>
            <w:szCs w:val="24"/>
          </w:rPr>
          <w:fldChar w:fldCharType="end"/>
        </w:r>
      </w:hyperlink>
    </w:p>
    <w:p w:rsidR="00F55364" w:rsidRPr="00F55364" w:rsidRDefault="005B148F">
      <w:pPr>
        <w:pStyle w:val="16"/>
        <w:rPr>
          <w:rFonts w:eastAsiaTheme="minorEastAsia"/>
          <w:szCs w:val="24"/>
        </w:rPr>
      </w:pPr>
      <w:hyperlink w:anchor="_Toc395816186" w:history="1">
        <w:r w:rsidR="00F55364" w:rsidRPr="00F55364">
          <w:rPr>
            <w:rStyle w:val="afb"/>
            <w:szCs w:val="24"/>
          </w:rPr>
          <w:t>6.</w:t>
        </w:r>
        <w:r w:rsidR="00F55364" w:rsidRPr="00F55364">
          <w:rPr>
            <w:rFonts w:eastAsiaTheme="minorEastAsia"/>
            <w:szCs w:val="24"/>
          </w:rPr>
          <w:tab/>
        </w:r>
        <w:r w:rsidR="00F55364" w:rsidRPr="00F55364">
          <w:rPr>
            <w:rStyle w:val="afb"/>
            <w:szCs w:val="24"/>
          </w:rPr>
          <w:t>ОБРАЗЦЫ ФОРМ ОСНОВНЫХ ДОКУМЕНТОВ, ВКЛЮЧАЕМЫХ В ЗАЯВКУ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_Toc395816186 \h </w:instrText>
        </w:r>
        <w:r w:rsidRPr="00F55364">
          <w:rPr>
            <w:webHidden/>
            <w:szCs w:val="24"/>
          </w:rPr>
        </w:r>
        <w:r w:rsidRPr="00F55364">
          <w:rPr>
            <w:webHidden/>
            <w:szCs w:val="24"/>
          </w:rPr>
          <w:fldChar w:fldCharType="separate"/>
        </w:r>
        <w:r w:rsidR="00BB63E3">
          <w:rPr>
            <w:webHidden/>
            <w:szCs w:val="24"/>
          </w:rPr>
          <w:t>47</w:t>
        </w:r>
        <w:r w:rsidRPr="00F55364">
          <w:rPr>
            <w:webHidden/>
            <w:szCs w:val="24"/>
          </w:rPr>
          <w:fldChar w:fldCharType="end"/>
        </w:r>
      </w:hyperlink>
    </w:p>
    <w:p w:rsidR="00F55364" w:rsidRPr="00F55364" w:rsidRDefault="005B148F">
      <w:pPr>
        <w:pStyle w:val="2a"/>
        <w:rPr>
          <w:rFonts w:ascii="Times New Roman" w:eastAsiaTheme="minorEastAsia" w:hAnsi="Times New Roman" w:cs="Times New Roman"/>
          <w:b w:val="0"/>
          <w:bCs w:val="0"/>
          <w:sz w:val="24"/>
          <w:szCs w:val="24"/>
        </w:rPr>
      </w:pPr>
      <w:hyperlink w:anchor="_Toc395816187" w:history="1">
        <w:r w:rsidR="00F55364" w:rsidRPr="00F55364">
          <w:rPr>
            <w:rStyle w:val="afb"/>
            <w:rFonts w:ascii="Times New Roman" w:hAnsi="Times New Roman" w:cs="Times New Roman"/>
            <w:sz w:val="24"/>
            <w:szCs w:val="24"/>
          </w:rPr>
          <w:t>ЗАЯВКА НА УЧАСТИЕ В ЗАПРОСЕ ПРЕДЛОЖЕНИЙ (Форма 1)</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_Toc395816187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BB63E3">
          <w:rPr>
            <w:rFonts w:ascii="Times New Roman" w:hAnsi="Times New Roman" w:cs="Times New Roman"/>
            <w:webHidden/>
            <w:sz w:val="24"/>
            <w:szCs w:val="24"/>
          </w:rPr>
          <w:t>47</w:t>
        </w:r>
        <w:r w:rsidRPr="00F55364">
          <w:rPr>
            <w:rFonts w:ascii="Times New Roman" w:hAnsi="Times New Roman" w:cs="Times New Roman"/>
            <w:webHidden/>
            <w:sz w:val="24"/>
            <w:szCs w:val="24"/>
          </w:rPr>
          <w:fldChar w:fldCharType="end"/>
        </w:r>
      </w:hyperlink>
    </w:p>
    <w:p w:rsidR="00F55364" w:rsidRPr="00F55364" w:rsidRDefault="005B148F">
      <w:pPr>
        <w:pStyle w:val="2a"/>
        <w:rPr>
          <w:rFonts w:ascii="Times New Roman" w:eastAsiaTheme="minorEastAsia" w:hAnsi="Times New Roman" w:cs="Times New Roman"/>
          <w:b w:val="0"/>
          <w:bCs w:val="0"/>
          <w:sz w:val="24"/>
          <w:szCs w:val="24"/>
        </w:rPr>
      </w:pPr>
      <w:hyperlink w:anchor="_Toc395816188" w:history="1">
        <w:r w:rsidR="00F55364" w:rsidRPr="00F55364">
          <w:rPr>
            <w:rStyle w:val="afb"/>
            <w:rFonts w:ascii="Times New Roman" w:hAnsi="Times New Roman" w:cs="Times New Roman"/>
            <w:sz w:val="24"/>
            <w:szCs w:val="24"/>
          </w:rPr>
          <w:t>АНКЕТА УЧАСТНИКА ЗАПРОСА ПРЕДЛОЖЕНИЙ (Форма 2)</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BB63E3">
          <w:rPr>
            <w:rFonts w:ascii="Times New Roman" w:hAnsi="Times New Roman" w:cs="Times New Roman"/>
            <w:webHidden/>
            <w:sz w:val="24"/>
            <w:szCs w:val="24"/>
          </w:rPr>
          <w:t>51</w:t>
        </w:r>
        <w:r w:rsidRPr="00F55364">
          <w:rPr>
            <w:rFonts w:ascii="Times New Roman" w:hAnsi="Times New Roman" w:cs="Times New Roman"/>
            <w:webHidden/>
            <w:sz w:val="24"/>
            <w:szCs w:val="24"/>
          </w:rPr>
          <w:fldChar w:fldCharType="end"/>
        </w:r>
      </w:hyperlink>
    </w:p>
    <w:p w:rsidR="00F55364" w:rsidRPr="00F55364" w:rsidRDefault="005B148F">
      <w:pPr>
        <w:pStyle w:val="2a"/>
        <w:rPr>
          <w:rFonts w:ascii="Times New Roman" w:eastAsiaTheme="minorEastAsia" w:hAnsi="Times New Roman" w:cs="Times New Roman"/>
          <w:b w:val="0"/>
          <w:bCs w:val="0"/>
          <w:sz w:val="24"/>
          <w:szCs w:val="24"/>
        </w:rPr>
      </w:pPr>
      <w:hyperlink w:anchor="_Toc395816189" w:history="1">
        <w:r w:rsidR="00F55364" w:rsidRPr="00F55364">
          <w:rPr>
            <w:rStyle w:val="afb"/>
            <w:rFonts w:ascii="Times New Roman" w:hAnsi="Times New Roman" w:cs="Times New Roman"/>
            <w:sz w:val="24"/>
            <w:szCs w:val="24"/>
          </w:rPr>
          <w:t>ТЕХНИЧЕСКОЕ ПРЕДЛОЖЕНИЕ (Форма 3)</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_Toc395816189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BB63E3">
          <w:rPr>
            <w:rFonts w:ascii="Times New Roman" w:hAnsi="Times New Roman" w:cs="Times New Roman"/>
            <w:webHidden/>
            <w:sz w:val="24"/>
            <w:szCs w:val="24"/>
          </w:rPr>
          <w:t>59</w:t>
        </w:r>
        <w:r w:rsidRPr="00F55364">
          <w:rPr>
            <w:rFonts w:ascii="Times New Roman" w:hAnsi="Times New Roman" w:cs="Times New Roman"/>
            <w:webHidden/>
            <w:sz w:val="24"/>
            <w:szCs w:val="24"/>
          </w:rPr>
          <w:fldChar w:fldCharType="end"/>
        </w:r>
      </w:hyperlink>
    </w:p>
    <w:p w:rsidR="00F55364" w:rsidRPr="00F55364" w:rsidRDefault="005B148F">
      <w:pPr>
        <w:pStyle w:val="2a"/>
        <w:rPr>
          <w:rFonts w:ascii="Times New Roman" w:eastAsiaTheme="minorEastAsia" w:hAnsi="Times New Roman" w:cs="Times New Roman"/>
          <w:b w:val="0"/>
          <w:bCs w:val="0"/>
          <w:sz w:val="24"/>
          <w:szCs w:val="24"/>
        </w:rPr>
      </w:pPr>
      <w:hyperlink w:anchor="_Toc395816190" w:history="1"/>
    </w:p>
    <w:p w:rsidR="00F55364" w:rsidRPr="00F55364" w:rsidRDefault="005B148F">
      <w:pPr>
        <w:pStyle w:val="16"/>
        <w:rPr>
          <w:rFonts w:eastAsiaTheme="minorEastAsia"/>
          <w:szCs w:val="24"/>
        </w:rPr>
      </w:pPr>
      <w:hyperlink w:anchor="_Toc395816191" w:history="1">
        <w:r w:rsidR="00F55364" w:rsidRPr="00F55364">
          <w:rPr>
            <w:rStyle w:val="afb"/>
            <w:szCs w:val="24"/>
          </w:rPr>
          <w:t>7.</w:t>
        </w:r>
        <w:r w:rsidR="00F55364" w:rsidRPr="00F55364">
          <w:rPr>
            <w:rFonts w:eastAsiaTheme="minorEastAsia"/>
            <w:szCs w:val="24"/>
          </w:rPr>
          <w:tab/>
        </w:r>
        <w:r w:rsidR="00F55364" w:rsidRPr="00F55364">
          <w:rPr>
            <w:rStyle w:val="afb"/>
            <w:szCs w:val="24"/>
          </w:rPr>
          <w:t>МЕТОДИКА ОЦЕНКИ ЗАЯВОК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_Toc395816191 \h </w:instrText>
        </w:r>
        <w:r w:rsidRPr="00F55364">
          <w:rPr>
            <w:webHidden/>
            <w:szCs w:val="24"/>
          </w:rPr>
        </w:r>
        <w:r w:rsidRPr="00F55364">
          <w:rPr>
            <w:webHidden/>
            <w:szCs w:val="24"/>
          </w:rPr>
          <w:fldChar w:fldCharType="separate"/>
        </w:r>
        <w:r w:rsidR="00BB63E3">
          <w:rPr>
            <w:webHidden/>
            <w:szCs w:val="24"/>
          </w:rPr>
          <w:t>62</w:t>
        </w:r>
        <w:r w:rsidRPr="00F55364">
          <w:rPr>
            <w:webHidden/>
            <w:szCs w:val="24"/>
          </w:rPr>
          <w:fldChar w:fldCharType="end"/>
        </w:r>
      </w:hyperlink>
    </w:p>
    <w:p w:rsidR="00F55364" w:rsidRDefault="005B148F">
      <w:pPr>
        <w:pStyle w:val="16"/>
        <w:rPr>
          <w:rFonts w:asciiTheme="minorHAnsi" w:eastAsiaTheme="minorEastAsia" w:hAnsiTheme="minorHAnsi" w:cstheme="minorBidi"/>
          <w:sz w:val="22"/>
          <w:szCs w:val="22"/>
        </w:rPr>
      </w:pPr>
      <w:hyperlink w:anchor="_Toc395816192" w:history="1">
        <w:r w:rsidR="00F55364" w:rsidRPr="00F55364">
          <w:rPr>
            <w:rStyle w:val="afb"/>
            <w:szCs w:val="24"/>
          </w:rPr>
          <w:t>ЧАСТЬ 2 Проект договора</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_Toc395816192 \h </w:instrText>
        </w:r>
        <w:r w:rsidRPr="00F55364">
          <w:rPr>
            <w:webHidden/>
            <w:szCs w:val="24"/>
          </w:rPr>
        </w:r>
        <w:r w:rsidRPr="00F55364">
          <w:rPr>
            <w:webHidden/>
            <w:szCs w:val="24"/>
          </w:rPr>
          <w:fldChar w:fldCharType="separate"/>
        </w:r>
        <w:r w:rsidR="00BB63E3">
          <w:rPr>
            <w:webHidden/>
            <w:szCs w:val="24"/>
          </w:rPr>
          <w:t>64</w:t>
        </w:r>
        <w:r w:rsidRPr="00F55364">
          <w:rPr>
            <w:webHidden/>
            <w:szCs w:val="24"/>
          </w:rPr>
          <w:fldChar w:fldCharType="end"/>
        </w:r>
      </w:hyperlink>
    </w:p>
    <w:p w:rsidR="002223EA" w:rsidRPr="00C309D2" w:rsidRDefault="005B148F"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5816175"/>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AD4361">
        <w:rPr>
          <w:sz w:val="28"/>
          <w:szCs w:val="28"/>
        </w:rPr>
        <w:t>А</w:t>
      </w:r>
      <w:r w:rsidR="009C6FE1" w:rsidRPr="00824550">
        <w:rPr>
          <w:sz w:val="28"/>
          <w:szCs w:val="28"/>
        </w:rPr>
        <w:t>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1A5A73" w:rsidP="00281F9D">
      <w:pPr>
        <w:ind w:firstLine="709"/>
        <w:jc w:val="both"/>
        <w:rPr>
          <w:sz w:val="28"/>
          <w:szCs w:val="28"/>
        </w:rPr>
      </w:pPr>
      <w:r w:rsidRPr="00076B0D">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 xml:space="preserve"> 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1" w:history="1">
        <w:r w:rsidRPr="00AC28C0">
          <w:rPr>
            <w:sz w:val="28"/>
            <w:szCs w:val="28"/>
          </w:rPr>
          <w:t>e.garmash@niaep.ru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DC4D8B">
      <w:pPr>
        <w:numPr>
          <w:ilvl w:val="0"/>
          <w:numId w:val="6"/>
        </w:numPr>
        <w:tabs>
          <w:tab w:val="num" w:pos="480"/>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E472B9">
        <w:rPr>
          <w:sz w:val="28"/>
          <w:szCs w:val="28"/>
        </w:rPr>
        <w:t>выполнение</w:t>
      </w:r>
      <w:r w:rsidR="009E1CA9" w:rsidRPr="009E1CA9">
        <w:rPr>
          <w:sz w:val="28"/>
          <w:szCs w:val="28"/>
        </w:rPr>
        <w:t xml:space="preserve"> работы по теме </w:t>
      </w:r>
      <w:r w:rsidR="009E1CA9" w:rsidRPr="009E1CA9">
        <w:rPr>
          <w:color w:val="000000"/>
          <w:spacing w:val="1"/>
          <w:sz w:val="28"/>
          <w:szCs w:val="28"/>
        </w:rPr>
        <w:t>«</w:t>
      </w:r>
      <w:r w:rsidR="009E1CA9" w:rsidRPr="009E1CA9">
        <w:rPr>
          <w:sz w:val="28"/>
          <w:szCs w:val="28"/>
        </w:rPr>
        <w:t>Доработка Единого отраслевого номенклатурного каталога оборудования и материалов с целью информационного обмена со справочником МТР и Контрагенты ЕОС НСИ ГК «Росатом»</w:t>
      </w:r>
      <w:r w:rsidR="00DE3F33" w:rsidRPr="009E1CA9">
        <w:rPr>
          <w:sz w:val="28"/>
          <w:szCs w:val="28"/>
        </w:rPr>
        <w:t>.</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в соответствии с</w:t>
      </w:r>
      <w:r w:rsidR="003A1CE6" w:rsidRPr="003A1CE6">
        <w:rPr>
          <w:sz w:val="28"/>
          <w:szCs w:val="28"/>
        </w:rPr>
        <w:t xml:space="preserve"> </w:t>
      </w:r>
      <w:r w:rsidR="003A1CE6" w:rsidRPr="00A270FD">
        <w:rPr>
          <w:sz w:val="28"/>
          <w:szCs w:val="28"/>
        </w:rPr>
        <w:t>Проектом договора</w:t>
      </w:r>
      <w:r w:rsidR="003A1CE6" w:rsidRPr="00FF19CA">
        <w:rPr>
          <w:sz w:val="28"/>
          <w:szCs w:val="28"/>
        </w:rPr>
        <w:t xml:space="preserve"> </w:t>
      </w:r>
      <w:r w:rsidR="003A1CE6">
        <w:rPr>
          <w:sz w:val="28"/>
          <w:szCs w:val="28"/>
        </w:rPr>
        <w:t>(</w:t>
      </w:r>
      <w:r w:rsidR="003A1CE6" w:rsidRPr="00A270FD">
        <w:rPr>
          <w:sz w:val="28"/>
          <w:szCs w:val="28"/>
        </w:rPr>
        <w:t>ЧАСТЬ 2 «Проект договора» Тома 1 документации по запросу предложений</w:t>
      </w:r>
      <w:r w:rsidR="003A1CE6">
        <w:rPr>
          <w:sz w:val="28"/>
          <w:szCs w:val="28"/>
        </w:rPr>
        <w:t>)</w:t>
      </w:r>
      <w:r w:rsidR="00254E19" w:rsidRPr="00EF1518">
        <w:rPr>
          <w:sz w:val="28"/>
          <w:szCs w:val="28"/>
        </w:rPr>
        <w:t xml:space="preserve"> </w:t>
      </w:r>
      <w:r w:rsidR="003A1CE6">
        <w:rPr>
          <w:sz w:val="28"/>
          <w:szCs w:val="28"/>
        </w:rPr>
        <w:t xml:space="preserve">и </w:t>
      </w:r>
      <w:r w:rsidR="003B46B1" w:rsidRPr="003B46B1">
        <w:rPr>
          <w:sz w:val="28"/>
        </w:rPr>
        <w:t>Техническим заданием</w:t>
      </w:r>
      <w:r w:rsidR="003B46B1">
        <w:t xml:space="preserve"> </w:t>
      </w:r>
      <w:r w:rsidR="00254E19" w:rsidRPr="00EF1518">
        <w:rPr>
          <w:sz w:val="28"/>
          <w:szCs w:val="28"/>
        </w:rPr>
        <w:t>(</w:t>
      </w:r>
      <w:hyperlink r:id="rId12"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58402A" w:rsidRPr="00EE5EF4" w:rsidRDefault="00281F9D" w:rsidP="0058402A">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3A1CE6" w:rsidRPr="00EF1518">
        <w:rPr>
          <w:sz w:val="28"/>
          <w:szCs w:val="28"/>
        </w:rPr>
        <w:t>в соответствии с</w:t>
      </w:r>
      <w:r w:rsidR="003A1CE6" w:rsidRPr="003A1CE6">
        <w:rPr>
          <w:sz w:val="28"/>
          <w:szCs w:val="28"/>
        </w:rPr>
        <w:t xml:space="preserve"> </w:t>
      </w:r>
      <w:r w:rsidR="003A1CE6" w:rsidRPr="00A270FD">
        <w:rPr>
          <w:sz w:val="28"/>
          <w:szCs w:val="28"/>
        </w:rPr>
        <w:t>Проектом договора</w:t>
      </w:r>
      <w:r w:rsidR="003A1CE6" w:rsidRPr="00FF19CA">
        <w:rPr>
          <w:sz w:val="28"/>
          <w:szCs w:val="28"/>
        </w:rPr>
        <w:t xml:space="preserve"> </w:t>
      </w:r>
      <w:r w:rsidR="003A1CE6">
        <w:rPr>
          <w:sz w:val="28"/>
          <w:szCs w:val="28"/>
        </w:rPr>
        <w:t>(</w:t>
      </w:r>
      <w:r w:rsidR="003A1CE6" w:rsidRPr="00A270FD">
        <w:rPr>
          <w:sz w:val="28"/>
          <w:szCs w:val="28"/>
        </w:rPr>
        <w:t>ЧАСТЬ 2 «Проект договора» Тома 1 документации по запросу предложений</w:t>
      </w:r>
      <w:r w:rsidR="003A1CE6">
        <w:rPr>
          <w:sz w:val="28"/>
          <w:szCs w:val="28"/>
        </w:rPr>
        <w:t>)</w:t>
      </w:r>
      <w:r w:rsidR="003A1CE6" w:rsidRPr="00EF1518">
        <w:rPr>
          <w:sz w:val="28"/>
          <w:szCs w:val="28"/>
        </w:rPr>
        <w:t xml:space="preserve"> </w:t>
      </w:r>
      <w:r w:rsidR="003A1CE6">
        <w:rPr>
          <w:sz w:val="28"/>
          <w:szCs w:val="28"/>
        </w:rPr>
        <w:t xml:space="preserve">и </w:t>
      </w:r>
      <w:r w:rsidR="003A1CE6" w:rsidRPr="003B46B1">
        <w:rPr>
          <w:sz w:val="28"/>
        </w:rPr>
        <w:t>Техническим заданием</w:t>
      </w:r>
      <w:r w:rsidR="003A1CE6">
        <w:t xml:space="preserve"> </w:t>
      </w:r>
      <w:r w:rsidR="003A1CE6" w:rsidRPr="00EF1518">
        <w:rPr>
          <w:sz w:val="28"/>
          <w:szCs w:val="28"/>
        </w:rPr>
        <w:t>(</w:t>
      </w:r>
      <w:hyperlink r:id="rId13" w:anchor="_ТОМ_2_" w:history="1">
        <w:r w:rsidR="003A1CE6" w:rsidRPr="005F231B">
          <w:rPr>
            <w:rStyle w:val="afb"/>
            <w:bCs/>
            <w:sz w:val="28"/>
            <w:szCs w:val="28"/>
          </w:rPr>
          <w:t>Том 2</w:t>
        </w:r>
        <w:r w:rsidR="003A1CE6" w:rsidRPr="005F231B">
          <w:rPr>
            <w:rStyle w:val="afb"/>
            <w:sz w:val="28"/>
            <w:szCs w:val="28"/>
          </w:rPr>
          <w:t xml:space="preserve"> «ТЕХНИЧЕСКАЯ ЧАСТЬ»</w:t>
        </w:r>
      </w:hyperlink>
      <w:r w:rsidR="003A1CE6" w:rsidRPr="005F231B">
        <w:rPr>
          <w:sz w:val="28"/>
          <w:szCs w:val="28"/>
        </w:rPr>
        <w:t>)</w:t>
      </w:r>
      <w:r w:rsidR="0058402A">
        <w:rPr>
          <w:sz w:val="28"/>
          <w:szCs w:val="28"/>
        </w:rPr>
        <w:t>.</w:t>
      </w:r>
    </w:p>
    <w:p w:rsidR="00552131" w:rsidRPr="0058402A" w:rsidRDefault="00552131"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58402A" w:rsidRPr="00A270FD">
        <w:rPr>
          <w:sz w:val="28"/>
          <w:szCs w:val="28"/>
        </w:rPr>
        <w:t>В соответствии с Проектом договора</w:t>
      </w:r>
      <w:r w:rsidR="0058402A" w:rsidRPr="00FF19CA">
        <w:rPr>
          <w:sz w:val="28"/>
          <w:szCs w:val="28"/>
        </w:rPr>
        <w:t xml:space="preserve"> </w:t>
      </w:r>
      <w:r w:rsidR="0058402A">
        <w:rPr>
          <w:sz w:val="28"/>
          <w:szCs w:val="28"/>
        </w:rPr>
        <w:t>(</w:t>
      </w:r>
      <w:r w:rsidR="0058402A" w:rsidRPr="00A270FD">
        <w:rPr>
          <w:sz w:val="28"/>
          <w:szCs w:val="28"/>
        </w:rPr>
        <w:t>ЧАСТЬ 2 «Проект договора» Тома 1 документации по запросу предложений</w:t>
      </w:r>
      <w:r w:rsidR="0058402A">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4"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lastRenderedPageBreak/>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51655F">
        <w:rPr>
          <w:sz w:val="28"/>
          <w:szCs w:val="28"/>
        </w:rPr>
        <w:t>3</w:t>
      </w:r>
      <w:r w:rsidR="00DE3F33" w:rsidRPr="00DE3F33">
        <w:rPr>
          <w:sz w:val="28"/>
          <w:szCs w:val="28"/>
        </w:rPr>
        <w:t xml:space="preserve"> </w:t>
      </w:r>
      <w:r w:rsidR="0051655F">
        <w:rPr>
          <w:sz w:val="28"/>
          <w:szCs w:val="28"/>
        </w:rPr>
        <w:t>959</w:t>
      </w:r>
      <w:r w:rsidR="00DE3F33" w:rsidRPr="00DE3F33">
        <w:rPr>
          <w:sz w:val="28"/>
          <w:szCs w:val="28"/>
        </w:rPr>
        <w:t xml:space="preserve"> </w:t>
      </w:r>
      <w:r w:rsidR="0051655F">
        <w:rPr>
          <w:sz w:val="28"/>
          <w:szCs w:val="28"/>
        </w:rPr>
        <w:t>180</w:t>
      </w:r>
      <w:r w:rsidR="001A5A73">
        <w:rPr>
          <w:sz w:val="28"/>
          <w:szCs w:val="28"/>
        </w:rPr>
        <w:t>,</w:t>
      </w:r>
      <w:r w:rsidR="0051655F">
        <w:rPr>
          <w:sz w:val="28"/>
          <w:szCs w:val="28"/>
        </w:rPr>
        <w:t>82</w:t>
      </w:r>
      <w:r w:rsidR="00281F9D" w:rsidRPr="00281F9D">
        <w:rPr>
          <w:sz w:val="28"/>
          <w:szCs w:val="28"/>
        </w:rPr>
        <w:t xml:space="preserve"> (</w:t>
      </w:r>
      <w:r w:rsidR="0051655F">
        <w:rPr>
          <w:sz w:val="28"/>
          <w:szCs w:val="28"/>
        </w:rPr>
        <w:t>Три миллиона</w:t>
      </w:r>
      <w:r w:rsidR="00DE3F33">
        <w:rPr>
          <w:sz w:val="28"/>
          <w:szCs w:val="28"/>
        </w:rPr>
        <w:t xml:space="preserve"> </w:t>
      </w:r>
      <w:r w:rsidR="0051655F">
        <w:rPr>
          <w:sz w:val="28"/>
          <w:szCs w:val="28"/>
        </w:rPr>
        <w:t xml:space="preserve"> девятьсот пятьдесят девять тысяч </w:t>
      </w:r>
      <w:r w:rsidR="00DE3F33">
        <w:rPr>
          <w:sz w:val="28"/>
          <w:szCs w:val="28"/>
        </w:rPr>
        <w:t xml:space="preserve">сто </w:t>
      </w:r>
      <w:r w:rsidR="0051655F">
        <w:rPr>
          <w:sz w:val="28"/>
          <w:szCs w:val="28"/>
        </w:rPr>
        <w:t>восемьдесят</w:t>
      </w:r>
      <w:r w:rsidR="001A2AF0">
        <w:rPr>
          <w:sz w:val="28"/>
          <w:szCs w:val="28"/>
        </w:rPr>
        <w:t>)</w:t>
      </w:r>
      <w:r w:rsidR="00281F9D" w:rsidRPr="00281F9D">
        <w:rPr>
          <w:sz w:val="28"/>
          <w:szCs w:val="28"/>
        </w:rPr>
        <w:t xml:space="preserve"> рубл</w:t>
      </w:r>
      <w:r w:rsidR="0051655F">
        <w:rPr>
          <w:sz w:val="28"/>
          <w:szCs w:val="28"/>
        </w:rPr>
        <w:t>ей</w:t>
      </w:r>
      <w:r w:rsidR="00281F9D" w:rsidRPr="00281F9D">
        <w:rPr>
          <w:sz w:val="28"/>
          <w:szCs w:val="28"/>
        </w:rPr>
        <w:t xml:space="preserve"> </w:t>
      </w:r>
      <w:r w:rsidR="0051655F">
        <w:rPr>
          <w:sz w:val="28"/>
          <w:szCs w:val="28"/>
        </w:rPr>
        <w:t>82</w:t>
      </w:r>
      <w:r w:rsidR="00281F9D" w:rsidRPr="00281F9D">
        <w:rPr>
          <w:sz w:val="28"/>
          <w:szCs w:val="28"/>
        </w:rPr>
        <w:t xml:space="preserve"> копе</w:t>
      </w:r>
      <w:r w:rsidR="0051655F">
        <w:rPr>
          <w:sz w:val="28"/>
          <w:szCs w:val="28"/>
        </w:rPr>
        <w:t>й</w:t>
      </w:r>
      <w:r w:rsidR="00281F9D" w:rsidRPr="00281F9D">
        <w:rPr>
          <w:sz w:val="28"/>
          <w:szCs w:val="28"/>
        </w:rPr>
        <w:t>к</w:t>
      </w:r>
      <w:r w:rsidR="0051655F">
        <w:rPr>
          <w:sz w:val="28"/>
          <w:szCs w:val="28"/>
        </w:rPr>
        <w:t>и</w:t>
      </w:r>
      <w:r w:rsidR="00281F9D" w:rsidRPr="00281F9D">
        <w:rPr>
          <w:sz w:val="28"/>
          <w:szCs w:val="28"/>
        </w:rPr>
        <w:t>,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5"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6"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A56097">
        <w:rPr>
          <w:b/>
          <w:spacing w:val="-6"/>
          <w:sz w:val="28"/>
          <w:szCs w:val="28"/>
          <w:shd w:val="clear" w:color="auto" w:fill="FFFF00"/>
        </w:rPr>
        <w:t>07</w:t>
      </w:r>
      <w:r w:rsidR="00281F9D">
        <w:rPr>
          <w:b/>
          <w:spacing w:val="-6"/>
          <w:sz w:val="28"/>
          <w:szCs w:val="28"/>
          <w:shd w:val="clear" w:color="auto" w:fill="FFFF00"/>
        </w:rPr>
        <w:t xml:space="preserve">» </w:t>
      </w:r>
      <w:r w:rsidR="00FB6916">
        <w:rPr>
          <w:b/>
          <w:spacing w:val="-6"/>
          <w:sz w:val="28"/>
          <w:szCs w:val="28"/>
          <w:shd w:val="clear" w:color="auto" w:fill="FFFF00"/>
        </w:rPr>
        <w:t>мая</w:t>
      </w:r>
      <w:proofErr w:type="gramEnd"/>
      <w:r w:rsidR="00107CF1">
        <w:rPr>
          <w:b/>
          <w:spacing w:val="-6"/>
          <w:sz w:val="28"/>
          <w:szCs w:val="28"/>
          <w:shd w:val="clear" w:color="auto" w:fill="FFFF00"/>
        </w:rPr>
        <w:t xml:space="preserve">  2015</w:t>
      </w:r>
      <w:r w:rsidR="00281F9D">
        <w:rPr>
          <w:b/>
          <w:spacing w:val="-6"/>
          <w:sz w:val="28"/>
          <w:szCs w:val="28"/>
          <w:shd w:val="clear" w:color="auto" w:fill="FFFF00"/>
        </w:rPr>
        <w:t xml:space="preserve">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lastRenderedPageBreak/>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9"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A56097">
        <w:rPr>
          <w:b/>
          <w:spacing w:val="-6"/>
          <w:sz w:val="28"/>
          <w:szCs w:val="28"/>
          <w:shd w:val="clear" w:color="auto" w:fill="FFFF00"/>
        </w:rPr>
        <w:t>07</w:t>
      </w:r>
      <w:r w:rsidR="00281F9D">
        <w:rPr>
          <w:b/>
          <w:spacing w:val="-6"/>
          <w:sz w:val="28"/>
          <w:szCs w:val="28"/>
          <w:shd w:val="clear" w:color="auto" w:fill="FFFF00"/>
        </w:rPr>
        <w:t xml:space="preserve">» </w:t>
      </w:r>
      <w:r w:rsidR="00FB6916">
        <w:rPr>
          <w:b/>
          <w:spacing w:val="-6"/>
          <w:sz w:val="28"/>
          <w:szCs w:val="28"/>
          <w:shd w:val="clear" w:color="auto" w:fill="FFFF00"/>
        </w:rPr>
        <w:t>мая</w:t>
      </w:r>
      <w:r w:rsidR="00107CF1">
        <w:rPr>
          <w:b/>
          <w:spacing w:val="-6"/>
          <w:sz w:val="28"/>
          <w:szCs w:val="28"/>
          <w:shd w:val="clear" w:color="auto" w:fill="FFFF00"/>
        </w:rPr>
        <w:t xml:space="preserve"> 2015</w:t>
      </w:r>
      <w:r w:rsidR="00281F9D">
        <w:rPr>
          <w:b/>
          <w:spacing w:val="-6"/>
          <w:sz w:val="28"/>
          <w:szCs w:val="28"/>
          <w:shd w:val="clear" w:color="auto" w:fill="FFFF00"/>
        </w:rPr>
        <w:t xml:space="preserve">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proofErr w:type="gramStart"/>
      <w:r w:rsidR="00382DA0" w:rsidRPr="00812AAF">
        <w:rPr>
          <w:spacing w:val="-6"/>
          <w:sz w:val="28"/>
          <w:szCs w:val="28"/>
        </w:rPr>
        <w:t>г</w:t>
      </w:r>
      <w:proofErr w:type="gramEnd"/>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A56097">
        <w:rPr>
          <w:b/>
          <w:spacing w:val="-6"/>
          <w:sz w:val="28"/>
          <w:szCs w:val="28"/>
          <w:shd w:val="clear" w:color="auto" w:fill="FFFF00"/>
        </w:rPr>
        <w:t>26</w:t>
      </w:r>
      <w:r w:rsidR="00281F9D">
        <w:rPr>
          <w:b/>
          <w:spacing w:val="-6"/>
          <w:sz w:val="28"/>
          <w:szCs w:val="28"/>
          <w:shd w:val="clear" w:color="auto" w:fill="FFFF00"/>
        </w:rPr>
        <w:t xml:space="preserve">» </w:t>
      </w:r>
      <w:r w:rsidR="00A56097">
        <w:rPr>
          <w:b/>
          <w:spacing w:val="-6"/>
          <w:sz w:val="28"/>
          <w:szCs w:val="28"/>
          <w:shd w:val="clear" w:color="auto" w:fill="FFFF00"/>
        </w:rPr>
        <w:t>мая</w:t>
      </w:r>
      <w:r w:rsidR="00281F9D">
        <w:rPr>
          <w:b/>
          <w:spacing w:val="-6"/>
          <w:sz w:val="28"/>
          <w:szCs w:val="28"/>
          <w:shd w:val="clear" w:color="auto" w:fill="FFFF00"/>
        </w:rPr>
        <w:t xml:space="preserve"> </w:t>
      </w:r>
      <w:r w:rsidR="00107CF1">
        <w:rPr>
          <w:b/>
          <w:spacing w:val="-6"/>
          <w:sz w:val="28"/>
          <w:szCs w:val="28"/>
          <w:shd w:val="clear" w:color="auto" w:fill="FFFF00"/>
        </w:rPr>
        <w:t>2015</w:t>
      </w:r>
      <w:r w:rsidR="00281F9D">
        <w:rPr>
          <w:b/>
          <w:spacing w:val="-6"/>
          <w:sz w:val="28"/>
          <w:szCs w:val="28"/>
          <w:shd w:val="clear" w:color="auto" w:fill="FFFF00"/>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proofErr w:type="gramStart"/>
      <w:r w:rsidR="00C676CA" w:rsidRPr="00812AAF">
        <w:rPr>
          <w:spacing w:val="-6"/>
          <w:sz w:val="28"/>
          <w:szCs w:val="28"/>
        </w:rPr>
        <w:t>г</w:t>
      </w:r>
      <w:proofErr w:type="gramEnd"/>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A56097">
        <w:rPr>
          <w:b/>
          <w:spacing w:val="-6"/>
          <w:sz w:val="28"/>
          <w:szCs w:val="28"/>
          <w:shd w:val="clear" w:color="auto" w:fill="FFFF00"/>
        </w:rPr>
        <w:t>03</w:t>
      </w:r>
      <w:r w:rsidR="00281F9D">
        <w:rPr>
          <w:b/>
          <w:spacing w:val="-6"/>
          <w:sz w:val="28"/>
          <w:szCs w:val="28"/>
          <w:shd w:val="clear" w:color="auto" w:fill="FFFF00"/>
        </w:rPr>
        <w:t xml:space="preserve">» </w:t>
      </w:r>
      <w:r w:rsidR="00FB6916">
        <w:rPr>
          <w:b/>
          <w:spacing w:val="-6"/>
          <w:sz w:val="28"/>
          <w:szCs w:val="28"/>
          <w:shd w:val="clear" w:color="auto" w:fill="FFFF00"/>
        </w:rPr>
        <w:t>июня</w:t>
      </w:r>
      <w:r w:rsidR="00281F9D">
        <w:rPr>
          <w:b/>
          <w:spacing w:val="-6"/>
          <w:sz w:val="28"/>
          <w:szCs w:val="28"/>
          <w:shd w:val="clear" w:color="auto" w:fill="FFFF00"/>
          <w:lang w:val="en-US"/>
        </w:rPr>
        <w:t xml:space="preserve"> </w:t>
      </w:r>
      <w:r w:rsidR="00107CF1">
        <w:rPr>
          <w:b/>
          <w:spacing w:val="-6"/>
          <w:sz w:val="28"/>
          <w:szCs w:val="28"/>
          <w:shd w:val="clear" w:color="auto" w:fill="FFFF00"/>
          <w:lang w:val="en-US"/>
        </w:rPr>
        <w:t>2015</w:t>
      </w:r>
      <w:r w:rsidR="00281F9D">
        <w:rPr>
          <w:b/>
          <w:spacing w:val="-6"/>
          <w:sz w:val="28"/>
          <w:szCs w:val="28"/>
          <w:shd w:val="clear" w:color="auto" w:fill="FFFF00"/>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581617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5816177"/>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5B148F">
        <w:rPr>
          <w:sz w:val="28"/>
          <w:szCs w:val="28"/>
        </w:rPr>
        <w:fldChar w:fldCharType="begin"/>
      </w:r>
      <w:r w:rsidR="00CC286B">
        <w:rPr>
          <w:sz w:val="28"/>
          <w:szCs w:val="28"/>
        </w:rPr>
        <w:instrText xml:space="preserve"> REF _Ref387747118 \r \h </w:instrText>
      </w:r>
      <w:r w:rsidR="005B148F">
        <w:rPr>
          <w:sz w:val="28"/>
          <w:szCs w:val="28"/>
        </w:rPr>
      </w:r>
      <w:r w:rsidR="005B148F">
        <w:rPr>
          <w:sz w:val="28"/>
          <w:szCs w:val="28"/>
        </w:rPr>
        <w:fldChar w:fldCharType="separate"/>
      </w:r>
      <w:r w:rsidR="00BB63E3">
        <w:rPr>
          <w:sz w:val="28"/>
          <w:szCs w:val="28"/>
        </w:rPr>
        <w:t>5</w:t>
      </w:r>
      <w:r w:rsidR="005B148F">
        <w:rPr>
          <w:sz w:val="28"/>
          <w:szCs w:val="28"/>
        </w:rPr>
        <w:fldChar w:fldCharType="end"/>
      </w:r>
      <w:r w:rsidR="00CC286B">
        <w:rPr>
          <w:sz w:val="28"/>
          <w:szCs w:val="28"/>
        </w:rPr>
        <w:t xml:space="preserve"> </w:t>
      </w:r>
      <w:r w:rsidRPr="00500E66">
        <w:rPr>
          <w:sz w:val="28"/>
          <w:szCs w:val="28"/>
        </w:rPr>
        <w:t xml:space="preserve">раздела </w:t>
      </w:r>
      <w:r w:rsidR="005B148F">
        <w:rPr>
          <w:sz w:val="28"/>
          <w:szCs w:val="28"/>
        </w:rPr>
        <w:fldChar w:fldCharType="begin"/>
      </w:r>
      <w:r w:rsidR="00483AC2">
        <w:rPr>
          <w:sz w:val="28"/>
          <w:szCs w:val="28"/>
        </w:rPr>
        <w:instrText xml:space="preserve"> REF _Ref387681101 \r \h </w:instrText>
      </w:r>
      <w:r w:rsidR="005B148F">
        <w:rPr>
          <w:sz w:val="28"/>
          <w:szCs w:val="28"/>
        </w:rPr>
      </w:r>
      <w:r w:rsidR="005B148F">
        <w:rPr>
          <w:sz w:val="28"/>
          <w:szCs w:val="28"/>
        </w:rPr>
        <w:fldChar w:fldCharType="separate"/>
      </w:r>
      <w:r w:rsidR="00BB63E3">
        <w:rPr>
          <w:sz w:val="28"/>
          <w:szCs w:val="28"/>
        </w:rPr>
        <w:t>5</w:t>
      </w:r>
      <w:r w:rsidR="005B148F">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5B148F">
        <w:rPr>
          <w:sz w:val="28"/>
          <w:szCs w:val="28"/>
        </w:rPr>
        <w:fldChar w:fldCharType="begin"/>
      </w:r>
      <w:r w:rsidR="00CC286B">
        <w:rPr>
          <w:sz w:val="28"/>
          <w:szCs w:val="28"/>
        </w:rPr>
        <w:instrText xml:space="preserve"> REF _Ref387665773 \r \h </w:instrText>
      </w:r>
      <w:r w:rsidR="005B148F">
        <w:rPr>
          <w:sz w:val="28"/>
          <w:szCs w:val="28"/>
        </w:rPr>
      </w:r>
      <w:r w:rsidR="005B148F">
        <w:rPr>
          <w:sz w:val="28"/>
          <w:szCs w:val="28"/>
        </w:rPr>
        <w:fldChar w:fldCharType="separate"/>
      </w:r>
      <w:r w:rsidR="00BB63E3">
        <w:rPr>
          <w:sz w:val="28"/>
          <w:szCs w:val="28"/>
        </w:rPr>
        <w:t>9</w:t>
      </w:r>
      <w:r w:rsidR="005B148F">
        <w:rPr>
          <w:sz w:val="28"/>
          <w:szCs w:val="28"/>
        </w:rPr>
        <w:fldChar w:fldCharType="end"/>
      </w:r>
      <w:r w:rsidR="00CC286B">
        <w:rPr>
          <w:sz w:val="28"/>
          <w:szCs w:val="28"/>
        </w:rPr>
        <w:t xml:space="preserve"> </w:t>
      </w:r>
      <w:r w:rsidR="00483AC2" w:rsidRPr="00500E66">
        <w:rPr>
          <w:sz w:val="28"/>
          <w:szCs w:val="28"/>
        </w:rPr>
        <w:t xml:space="preserve">раздела </w:t>
      </w:r>
      <w:r w:rsidR="005B148F">
        <w:rPr>
          <w:sz w:val="28"/>
          <w:szCs w:val="28"/>
        </w:rPr>
        <w:fldChar w:fldCharType="begin"/>
      </w:r>
      <w:r w:rsidR="00483AC2">
        <w:rPr>
          <w:sz w:val="28"/>
          <w:szCs w:val="28"/>
        </w:rPr>
        <w:instrText xml:space="preserve"> REF _Ref387681101 \r \h </w:instrText>
      </w:r>
      <w:r w:rsidR="005B148F">
        <w:rPr>
          <w:sz w:val="28"/>
          <w:szCs w:val="28"/>
        </w:rPr>
      </w:r>
      <w:r w:rsidR="005B148F">
        <w:rPr>
          <w:sz w:val="28"/>
          <w:szCs w:val="28"/>
        </w:rPr>
        <w:fldChar w:fldCharType="separate"/>
      </w:r>
      <w:r w:rsidR="00BB63E3">
        <w:rPr>
          <w:sz w:val="28"/>
          <w:szCs w:val="28"/>
        </w:rPr>
        <w:t>5</w:t>
      </w:r>
      <w:r w:rsidR="005B148F">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5B148F">
        <w:rPr>
          <w:sz w:val="28"/>
          <w:szCs w:val="28"/>
        </w:rPr>
        <w:fldChar w:fldCharType="begin"/>
      </w:r>
      <w:r w:rsidR="006C2166">
        <w:rPr>
          <w:sz w:val="28"/>
          <w:szCs w:val="28"/>
        </w:rPr>
        <w:instrText xml:space="preserve"> REF _Ref387672813 \r \h </w:instrText>
      </w:r>
      <w:r w:rsidR="005B148F">
        <w:rPr>
          <w:sz w:val="28"/>
          <w:szCs w:val="28"/>
        </w:rPr>
      </w:r>
      <w:r w:rsidR="005B148F">
        <w:rPr>
          <w:sz w:val="28"/>
          <w:szCs w:val="28"/>
        </w:rPr>
        <w:fldChar w:fldCharType="separate"/>
      </w:r>
      <w:r w:rsidR="00BB63E3">
        <w:rPr>
          <w:sz w:val="28"/>
          <w:szCs w:val="28"/>
        </w:rPr>
        <w:t>6</w:t>
      </w:r>
      <w:r w:rsidR="005B148F">
        <w:rPr>
          <w:sz w:val="28"/>
          <w:szCs w:val="28"/>
        </w:rPr>
        <w:fldChar w:fldCharType="end"/>
      </w:r>
      <w:r w:rsidRPr="00824550">
        <w:rPr>
          <w:sz w:val="28"/>
          <w:szCs w:val="28"/>
        </w:rPr>
        <w:t xml:space="preserve"> </w:t>
      </w:r>
      <w:r w:rsidR="00483AC2" w:rsidRPr="00500E66">
        <w:rPr>
          <w:sz w:val="28"/>
          <w:szCs w:val="28"/>
        </w:rPr>
        <w:t xml:space="preserve">раздела </w:t>
      </w:r>
      <w:r w:rsidR="005B148F">
        <w:rPr>
          <w:sz w:val="28"/>
          <w:szCs w:val="28"/>
        </w:rPr>
        <w:fldChar w:fldCharType="begin"/>
      </w:r>
      <w:r w:rsidR="00483AC2">
        <w:rPr>
          <w:sz w:val="28"/>
          <w:szCs w:val="28"/>
        </w:rPr>
        <w:instrText xml:space="preserve"> REF _Ref387681101 \r \h </w:instrText>
      </w:r>
      <w:r w:rsidR="005B148F">
        <w:rPr>
          <w:sz w:val="28"/>
          <w:szCs w:val="28"/>
        </w:rPr>
      </w:r>
      <w:r w:rsidR="005B148F">
        <w:rPr>
          <w:sz w:val="28"/>
          <w:szCs w:val="28"/>
        </w:rPr>
        <w:fldChar w:fldCharType="separate"/>
      </w:r>
      <w:r w:rsidR="00BB63E3">
        <w:rPr>
          <w:sz w:val="28"/>
          <w:szCs w:val="28"/>
        </w:rPr>
        <w:t>5</w:t>
      </w:r>
      <w:r w:rsidR="005B148F">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proofErr w:type="gramEnd"/>
        <w:r w:rsidR="00C8075F" w:rsidRPr="008F5515">
          <w:rPr>
            <w:rStyle w:val="afb"/>
            <w:sz w:val="28"/>
            <w:szCs w:val="28"/>
          </w:rPr>
          <w:t>www.zakupki.gov.ru</w:t>
        </w:r>
        <w:proofErr w:type="gramStart"/>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proofErr w:type="spellStart"/>
      <w:r w:rsidR="00C8075F" w:rsidRPr="0058002C">
        <w:rPr>
          <w:rStyle w:val="afb"/>
          <w:sz w:val="28"/>
          <w:szCs w:val="28"/>
        </w:rPr>
        <w:t>www.zakupki</w:t>
      </w:r>
      <w:proofErr w:type="spellEnd"/>
      <w:r w:rsidR="00C8075F" w:rsidRPr="0058002C">
        <w:rPr>
          <w:rStyle w:val="afb"/>
          <w:sz w:val="28"/>
          <w:szCs w:val="28"/>
        </w:rPr>
        <w:t>.</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581617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5B148F">
        <w:rPr>
          <w:sz w:val="28"/>
        </w:rPr>
        <w:fldChar w:fldCharType="begin"/>
      </w:r>
      <w:r w:rsidR="00483AC2">
        <w:rPr>
          <w:sz w:val="28"/>
        </w:rPr>
        <w:instrText xml:space="preserve"> REF _Ref320256598 \r \h </w:instrText>
      </w:r>
      <w:r w:rsidR="005B148F">
        <w:rPr>
          <w:sz w:val="28"/>
        </w:rPr>
      </w:r>
      <w:r w:rsidR="005B148F">
        <w:rPr>
          <w:sz w:val="28"/>
        </w:rPr>
        <w:fldChar w:fldCharType="separate"/>
      </w:r>
      <w:r w:rsidR="00BB63E3">
        <w:rPr>
          <w:sz w:val="28"/>
        </w:rPr>
        <w:t>2</w:t>
      </w:r>
      <w:r w:rsidR="005B148F">
        <w:rPr>
          <w:sz w:val="28"/>
        </w:rPr>
        <w:fldChar w:fldCharType="end"/>
      </w:r>
      <w:r w:rsidR="00125862" w:rsidRPr="00125862">
        <w:rPr>
          <w:sz w:val="28"/>
        </w:rPr>
        <w:t xml:space="preserve"> </w:t>
      </w:r>
      <w:r w:rsidR="00483AC2" w:rsidRPr="00500E66">
        <w:rPr>
          <w:sz w:val="28"/>
          <w:szCs w:val="28"/>
        </w:rPr>
        <w:t xml:space="preserve">раздела </w:t>
      </w:r>
      <w:r w:rsidR="005B148F">
        <w:rPr>
          <w:sz w:val="28"/>
          <w:szCs w:val="28"/>
        </w:rPr>
        <w:fldChar w:fldCharType="begin"/>
      </w:r>
      <w:r w:rsidR="00483AC2">
        <w:rPr>
          <w:sz w:val="28"/>
          <w:szCs w:val="28"/>
        </w:rPr>
        <w:instrText xml:space="preserve"> REF _Ref387681101 \r \h </w:instrText>
      </w:r>
      <w:r w:rsidR="005B148F">
        <w:rPr>
          <w:sz w:val="28"/>
          <w:szCs w:val="28"/>
        </w:rPr>
      </w:r>
      <w:r w:rsidR="005B148F">
        <w:rPr>
          <w:sz w:val="28"/>
          <w:szCs w:val="28"/>
        </w:rPr>
        <w:fldChar w:fldCharType="separate"/>
      </w:r>
      <w:r w:rsidR="00BB63E3">
        <w:rPr>
          <w:sz w:val="28"/>
          <w:szCs w:val="28"/>
        </w:rPr>
        <w:t>5</w:t>
      </w:r>
      <w:r w:rsidR="005B148F">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5816179"/>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fldSimple w:instr=" REF _Ref387660452 \r \h  \* MERGEFORMAT ">
        <w:r w:rsidR="00BB63E3" w:rsidRPr="00BB63E3">
          <w:rPr>
            <w:spacing w:val="-6"/>
            <w:szCs w:val="24"/>
          </w:rPr>
          <w:t>7</w:t>
        </w:r>
      </w:fldSimple>
      <w:r w:rsidRPr="009B78A0">
        <w:rPr>
          <w:szCs w:val="24"/>
        </w:rPr>
        <w:t xml:space="preserve"> </w:t>
      </w:r>
      <w:r w:rsidR="004F3BFF" w:rsidRPr="009B78A0">
        <w:rPr>
          <w:szCs w:val="24"/>
        </w:rPr>
        <w:t xml:space="preserve">раздела </w:t>
      </w:r>
      <w:fldSimple w:instr=" REF _Ref387660474 \r \h  \* MERGEFORMAT ">
        <w:r w:rsidR="00BB63E3" w:rsidRPr="00BB63E3">
          <w:rPr>
            <w:szCs w:val="24"/>
          </w:rPr>
          <w:t>5</w:t>
        </w:r>
      </w:fldSimple>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fldSimple w:instr=" REF _Ref387660314 \r \h  \* MERGEFORMAT ">
        <w:r w:rsidR="00BB63E3" w:rsidRPr="00BB63E3">
          <w:rPr>
            <w:szCs w:val="24"/>
          </w:rPr>
          <w:t>1</w:t>
        </w:r>
      </w:fldSimple>
      <w:r w:rsidRPr="009B78A0">
        <w:rPr>
          <w:szCs w:val="24"/>
        </w:rPr>
        <w:t xml:space="preserve"> </w:t>
      </w:r>
      <w:r w:rsidR="00483AC2" w:rsidRPr="009B78A0">
        <w:rPr>
          <w:szCs w:val="24"/>
        </w:rPr>
        <w:t>раздела </w:t>
      </w:r>
      <w:fldSimple w:instr=" REF _Ref387660391 \r \h  \* MERGEFORMAT ">
        <w:r w:rsidR="00BB63E3" w:rsidRPr="00BB63E3">
          <w:rPr>
            <w:szCs w:val="24"/>
          </w:rPr>
          <w:t>5</w:t>
        </w:r>
      </w:fldSimple>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fldSimple w:instr=" REF _Ref387660314 \r \h  \* MERGEFORMAT ">
        <w:r w:rsidR="00BB63E3" w:rsidRPr="00BB63E3">
          <w:rPr>
            <w:szCs w:val="24"/>
          </w:rPr>
          <w:t>1</w:t>
        </w:r>
      </w:fldSimple>
      <w:r w:rsidR="004F3BFF" w:rsidRPr="009B78A0">
        <w:rPr>
          <w:szCs w:val="24"/>
        </w:rPr>
        <w:t xml:space="preserve">, </w:t>
      </w:r>
      <w:fldSimple w:instr=" REF _Ref387660342 \r \h  \* MERGEFORMAT ">
        <w:r w:rsidR="00BB63E3" w:rsidRPr="00BB63E3">
          <w:rPr>
            <w:szCs w:val="24"/>
          </w:rPr>
          <w:t>3</w:t>
        </w:r>
      </w:fldSimple>
      <w:r w:rsidR="004F3BFF" w:rsidRPr="009B78A0">
        <w:rPr>
          <w:szCs w:val="24"/>
        </w:rPr>
        <w:t xml:space="preserve">, </w:t>
      </w:r>
      <w:fldSimple w:instr=" REF _Ref387660371 \r \h  \* MERGEFORMAT ">
        <w:r w:rsidR="00BB63E3" w:rsidRPr="00BB63E3">
          <w:rPr>
            <w:szCs w:val="24"/>
          </w:rPr>
          <w:t>4</w:t>
        </w:r>
      </w:fldSimple>
      <w:r w:rsidRPr="009B78A0">
        <w:rPr>
          <w:szCs w:val="24"/>
        </w:rPr>
        <w:t>  раздела </w:t>
      </w:r>
      <w:fldSimple w:instr=" REF _Ref387660391 \r \h  \* MERGEFORMAT ">
        <w:r w:rsidR="00BB63E3" w:rsidRPr="00BB63E3">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fldSimple w:instr=" REF _Ref320085245 \r \h  \* MERGEFORMAT ">
        <w:r w:rsidR="00BB63E3">
          <w:t>13</w:t>
        </w:r>
      </w:fldSimple>
      <w:r w:rsidRPr="009B78A0">
        <w:t xml:space="preserve"> </w:t>
      </w:r>
      <w:r w:rsidR="00483AC2" w:rsidRPr="009B78A0">
        <w:t>раздела </w:t>
      </w:r>
      <w:fldSimple w:instr=" REF _Ref387660391 \r \h  \* MERGEFORMAT ">
        <w:r w:rsidR="00BB63E3">
          <w:t>5</w:t>
        </w:r>
      </w:fldSimple>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20085245 \r \h  \* MERGEFORMAT ">
        <w:r w:rsidR="00BB63E3" w:rsidRPr="00BB63E3">
          <w:rPr>
            <w:szCs w:val="24"/>
          </w:rPr>
          <w:t>13</w:t>
        </w:r>
      </w:fldSimple>
      <w:r w:rsidRPr="009B78A0">
        <w:rPr>
          <w:szCs w:val="24"/>
        </w:rPr>
        <w:t xml:space="preserve"> раздела </w:t>
      </w:r>
      <w:fldSimple w:instr=" REF _Ref387660615 \r \h  \* MERGEFORMAT ">
        <w:r w:rsidR="00BB63E3" w:rsidRPr="00BB63E3">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BB63E3" w:rsidRPr="00BB63E3">
          <w:rPr>
            <w:szCs w:val="24"/>
          </w:rPr>
          <w:t>4.14</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B63E3">
          <w:t>4.14.1.8</w:t>
        </w:r>
      </w:fldSimple>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BB63E3" w:rsidRPr="00BB63E3">
          <w:rPr>
            <w:szCs w:val="24"/>
          </w:rPr>
          <w:t>2.7.2</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BB63E3" w:rsidRPr="00BB63E3">
          <w:rPr>
            <w:szCs w:val="24"/>
          </w:rPr>
          <w:t>2.2.6</w:t>
        </w:r>
      </w:fldSimple>
      <w:r w:rsidRPr="009B78A0">
        <w:rPr>
          <w:szCs w:val="24"/>
        </w:rPr>
        <w:t>, запрос предложений признается несостоявшимся.</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w:t>
      </w:r>
      <w:r w:rsidR="00095098" w:rsidRPr="00BC6A8F">
        <w:rPr>
          <w:bCs w:val="0"/>
          <w:szCs w:val="24"/>
          <w:highlight w:val="yellow"/>
        </w:rPr>
        <w:t>протокол от 07.02.2012 № 37)</w:t>
      </w:r>
      <w:r w:rsidR="00095098" w:rsidRPr="009B78A0">
        <w:rPr>
          <w:bCs w:val="0"/>
          <w:szCs w:val="24"/>
        </w:rPr>
        <w:t xml:space="preserve"> в редакции согласно пункту</w:t>
      </w:r>
      <w:r w:rsidRPr="009B78A0">
        <w:rPr>
          <w:szCs w:val="24"/>
        </w:rPr>
        <w:t xml:space="preserve"> </w:t>
      </w:r>
      <w:fldSimple w:instr=" REF _Ref320256598 \r \h  \* MERGEFORMAT ">
        <w:r w:rsidR="00BB63E3" w:rsidRPr="00BB63E3">
          <w:rPr>
            <w:szCs w:val="24"/>
          </w:rPr>
          <w:t>2</w:t>
        </w:r>
      </w:fldSimple>
      <w:r w:rsidRPr="009B78A0">
        <w:rPr>
          <w:szCs w:val="24"/>
        </w:rPr>
        <w:t xml:space="preserve"> раздела </w:t>
      </w:r>
      <w:r w:rsidR="004F3BFF" w:rsidRPr="009B78A0">
        <w:rPr>
          <w:szCs w:val="24"/>
        </w:rPr>
        <w:t xml:space="preserve"> </w:t>
      </w:r>
      <w:fldSimple w:instr=" REF _Ref387660731 \r \h  \* MERGEFORMAT ">
        <w:r w:rsidR="00BB63E3" w:rsidRPr="00BB63E3">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fldSimple w:instr=" REF _Ref387660797 \r \h  \* MERGEFORMAT ">
        <w:r w:rsidR="00BB63E3" w:rsidRPr="00BB63E3">
          <w:rPr>
            <w:szCs w:val="24"/>
          </w:rPr>
          <w:t>20</w:t>
        </w:r>
      </w:fldSimple>
      <w:r w:rsidRPr="009B78A0">
        <w:rPr>
          <w:szCs w:val="24"/>
        </w:rPr>
        <w:t xml:space="preserve"> раздела </w:t>
      </w:r>
      <w:fldSimple w:instr=" REF _Ref387660707 \r \h  \* MERGEFORMAT ">
        <w:r w:rsidR="00BB63E3" w:rsidRPr="00BB63E3">
          <w:rPr>
            <w:szCs w:val="24"/>
          </w:rPr>
          <w:t>5</w:t>
        </w:r>
      </w:fldSimple>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fldSimple w:instr=" REF _Ref387660452 \r \h  \* MERGEFORMAT ">
        <w:r w:rsidR="00BB63E3">
          <w:t>7</w:t>
        </w:r>
      </w:fldSimple>
      <w:r w:rsidRPr="009B78A0">
        <w:t xml:space="preserve"> раздела </w:t>
      </w:r>
      <w:fldSimple w:instr=" REF _Ref387660887 \r \h  \* MERGEFORMAT ">
        <w:r w:rsidR="00BB63E3">
          <w:t>5</w:t>
        </w:r>
      </w:fldSimple>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5"/>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B78A0">
        <w:rPr>
          <w:szCs w:val="24"/>
        </w:rPr>
        <w:t>очно</w:t>
      </w:r>
      <w:proofErr w:type="spellEnd"/>
      <w:r w:rsidRPr="009B78A0">
        <w:rPr>
          <w:szCs w:val="24"/>
        </w:rPr>
        <w:t>.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5816180"/>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fldSimple w:instr=" REF _Ref387661141 \r \h  \* MERGEFORMAT ">
        <w:r w:rsidR="00BB63E3" w:rsidRPr="00BB63E3">
          <w:rPr>
            <w:rFonts w:ascii="Times New Roman" w:hAnsi="Times New Roman"/>
            <w:sz w:val="24"/>
            <w:szCs w:val="24"/>
          </w:rPr>
          <w:t>13.1</w:t>
        </w:r>
      </w:fldSimple>
      <w:r w:rsidRPr="009B78A0">
        <w:rPr>
          <w:rFonts w:ascii="Times New Roman" w:hAnsi="Times New Roman"/>
          <w:sz w:val="24"/>
          <w:szCs w:val="24"/>
        </w:rPr>
        <w:t xml:space="preserve"> раздела </w:t>
      </w:r>
      <w:fldSimple w:instr=" REF _Ref387661152 \r \h  \* MERGEFORMAT ">
        <w:r w:rsidR="00BB63E3" w:rsidRPr="00BB63E3">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fldSimple w:instr=" REF _Ref320085245 \r \h  \* MERGEFORMAT ">
        <w:r w:rsidR="00BB63E3">
          <w:t>13</w:t>
        </w:r>
      </w:fldSimple>
      <w:r w:rsidRPr="009B78A0">
        <w:t>раздела </w:t>
      </w:r>
      <w:fldSimple w:instr=" REF _Ref387661224 \r \h  \* MERGEFORMAT ">
        <w:r w:rsidR="00BB63E3">
          <w:t>5</w:t>
        </w:r>
      </w:fldSimple>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fldSimple w:instr=" REF _Ref317251769 \r \h  \* MERGEFORMAT ">
        <w:r w:rsidR="00BB63E3">
          <w:t>3.1</w:t>
        </w:r>
      </w:fldSimple>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B78A0">
        <w:rPr>
          <w:rFonts w:ascii="Times New Roman" w:hAnsi="Times New Roman"/>
          <w:sz w:val="24"/>
          <w:szCs w:val="24"/>
        </w:rPr>
        <w:t>Если заявка на участие в запросе предложений согласно пункту </w:t>
      </w:r>
      <w:fldSimple w:instr=" REF _Ref356983315 \r \h  \* MERGEFORMAT ">
        <w:r w:rsidR="00BB63E3" w:rsidRPr="00BB63E3">
          <w:rPr>
            <w:rFonts w:ascii="Times New Roman" w:hAnsi="Times New Roman"/>
            <w:sz w:val="24"/>
            <w:szCs w:val="24"/>
          </w:rPr>
          <w:t>4.4.1</w:t>
        </w:r>
      </w:fldSimple>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roofErr w:type="gramEnd"/>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fldSimple w:instr=" REF _Ref387661522 \r \h  \* MERGEFORMAT ">
        <w:r w:rsidR="00BB63E3" w:rsidRPr="00BB63E3">
          <w:rPr>
            <w:rFonts w:ascii="Times New Roman" w:hAnsi="Times New Roman"/>
            <w:sz w:val="24"/>
            <w:szCs w:val="24"/>
          </w:rPr>
          <w:t>16.1</w:t>
        </w:r>
      </w:fldSimple>
      <w:r w:rsidR="004F3BFF" w:rsidRPr="009B78A0">
        <w:rPr>
          <w:rFonts w:ascii="Times New Roman" w:hAnsi="Times New Roman"/>
          <w:sz w:val="24"/>
          <w:szCs w:val="24"/>
        </w:rPr>
        <w:t xml:space="preserve"> </w:t>
      </w:r>
      <w:r w:rsidRPr="009B78A0">
        <w:rPr>
          <w:rFonts w:ascii="Times New Roman" w:hAnsi="Times New Roman"/>
          <w:sz w:val="24"/>
          <w:szCs w:val="24"/>
        </w:rPr>
        <w:t>пункта </w:t>
      </w:r>
      <w:fldSimple w:instr=" REF _Ref387661534 \r \h  \* MERGEFORMAT ">
        <w:r w:rsidR="00BB63E3" w:rsidRPr="00BB63E3">
          <w:rPr>
            <w:rFonts w:ascii="Times New Roman" w:hAnsi="Times New Roman"/>
            <w:sz w:val="24"/>
            <w:szCs w:val="24"/>
          </w:rPr>
          <w:t>16</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fldSimple w:instr=" REF _Ref387661553 \r \h  \* MERGEFORMAT ">
        <w:r w:rsidR="00BB63E3" w:rsidRPr="00BB63E3">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BB63E3">
          <w:t>3.2.1.6</w:t>
        </w:r>
      </w:fldSimple>
      <w:r w:rsidR="00125862" w:rsidRPr="00C12539">
        <w:t xml:space="preserve">, </w:t>
      </w:r>
      <w:fldSimple w:instr=" REF _Ref317251962 \r \h  \* MERGEFORMAT ">
        <w:r w:rsidR="00BB63E3">
          <w:t>3.2.1.7</w:t>
        </w:r>
      </w:fldSimple>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fldSimple w:instr=" REF _Ref317251956 \r \h  \* MERGEFORMAT ">
        <w:r w:rsidR="00BB63E3">
          <w:t>3.2.1.6</w:t>
        </w:r>
      </w:fldSimple>
      <w:r w:rsidRPr="00C12539">
        <w:t xml:space="preserve">, </w:t>
      </w:r>
      <w:fldSimple w:instr=" REF _Ref317251962 \r \h  \* MERGEFORMAT ">
        <w:r w:rsidR="00BB63E3">
          <w:t>3.2.1.7</w:t>
        </w:r>
      </w:fldSimple>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C12539">
        <w:rPr>
          <w:rFonts w:ascii="Times New Roman" w:hAnsi="Times New Roman"/>
          <w:sz w:val="24"/>
          <w:szCs w:val="24"/>
        </w:rPr>
        <w:t>о</w:t>
      </w:r>
      <w:proofErr w:type="gramEnd"/>
      <w:r w:rsidRPr="00C12539">
        <w:rPr>
          <w:rFonts w:ascii="Times New Roman" w:hAnsi="Times New Roman"/>
          <w:sz w:val="24"/>
          <w:szCs w:val="24"/>
        </w:rPr>
        <w:t>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BB63E3" w:rsidRPr="00BB63E3">
          <w:rPr>
            <w:rFonts w:ascii="Times New Roman" w:hAnsi="Times New Roman"/>
            <w:sz w:val="24"/>
            <w:szCs w:val="24"/>
          </w:rPr>
          <w:t>15.1.3</w:t>
        </w:r>
      </w:fldSimple>
      <w:r w:rsidR="004F3BFF" w:rsidRPr="00C12539">
        <w:rPr>
          <w:rFonts w:ascii="Times New Roman" w:hAnsi="Times New Roman"/>
          <w:sz w:val="24"/>
          <w:szCs w:val="24"/>
        </w:rPr>
        <w:t xml:space="preserve"> </w:t>
      </w:r>
      <w:r w:rsidRPr="00C12539">
        <w:rPr>
          <w:rFonts w:ascii="Times New Roman" w:hAnsi="Times New Roman"/>
          <w:sz w:val="24"/>
          <w:szCs w:val="24"/>
        </w:rPr>
        <w:t>раздела </w:t>
      </w:r>
      <w:fldSimple w:instr=" REF _Ref387661785 \r \h  \* MERGEFORMAT ">
        <w:r w:rsidR="00BB63E3" w:rsidRPr="00BB63E3">
          <w:rPr>
            <w:rFonts w:ascii="Times New Roman" w:hAnsi="Times New Roman"/>
            <w:sz w:val="24"/>
            <w:szCs w:val="24"/>
          </w:rPr>
          <w:t>5</w:t>
        </w:r>
      </w:fldSimple>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fldSimple w:instr=" REF _Ref384997589 \r \h  \* MERGEFORMAT ">
        <w:r w:rsidR="00BB63E3">
          <w:t>3.1.2</w:t>
        </w:r>
      </w:fldSimple>
      <w:r w:rsidRPr="00C12539">
        <w:t>, участник запроса предложений в составе заявки на участие в запросе предложений должен приложить документы, указанные в пункте </w:t>
      </w:r>
      <w:fldSimple w:instr=" REF _Ref387661863 \r \h  \* MERGEFORMAT ">
        <w:r w:rsidR="00BB63E3">
          <w:t>15.1</w:t>
        </w:r>
      </w:fldSimple>
      <w:r w:rsidRPr="00C12539">
        <w:t xml:space="preserve"> раздела </w:t>
      </w:r>
      <w:fldSimple w:instr=" REF _Ref387661874 \r \h  \* MERGEFORMAT ">
        <w:r w:rsidR="00BB63E3">
          <w:t>5</w:t>
        </w:r>
      </w:fldSimple>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fldSimple w:instr=" REF _Ref362947135 \r \h  \* MERGEFORMAT ">
        <w:r w:rsidR="00BB63E3">
          <w:t>18</w:t>
        </w:r>
      </w:fldSimple>
      <w:r w:rsidRPr="009B78A0">
        <w:t xml:space="preserve"> раздела </w:t>
      </w:r>
      <w:fldSimple w:instr=" REF _Ref387661918 \r \h  \* MERGEFORMAT ">
        <w:r w:rsidR="00BB63E3">
          <w:t>5</w:t>
        </w:r>
      </w:fldSimple>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5816181"/>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fldSimple w:instr=" REF _Ref387672813 \r \h  \* MERGEFORMAT ">
        <w:r w:rsidR="00BB63E3">
          <w:t>6</w:t>
        </w:r>
      </w:fldSimple>
      <w:r w:rsidRPr="009B78A0">
        <w:t xml:space="preserve"> </w:t>
      </w:r>
      <w:r w:rsidR="00483AC2" w:rsidRPr="009B78A0">
        <w:t>раздела </w:t>
      </w:r>
      <w:fldSimple w:instr=" REF _Ref387660391 \r \h  \* MERGEFORMAT ">
        <w:r w:rsidR="00BB63E3">
          <w:t>5</w:t>
        </w:r>
      </w:fldSimple>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BB63E3">
          <w:t>4.2.1</w:t>
        </w:r>
      </w:fldSimple>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BB63E3">
          <w:t>4.2.1</w:t>
        </w:r>
      </w:fldSimple>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BB63E3">
          <w:t>20</w:t>
        </w:r>
      </w:fldSimple>
      <w:r w:rsidRPr="009B78A0">
        <w:t xml:space="preserve"> раздела </w:t>
      </w:r>
      <w:fldSimple w:instr=" REF _Ref387665257 \r \h  \* MERGEFORMAT ">
        <w:r w:rsidR="00BB63E3">
          <w:t>5</w:t>
        </w:r>
      </w:fldSimple>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87661534 \r \h  \* MERGEFORMAT ">
        <w:r w:rsidR="00BB63E3">
          <w:t>16</w:t>
        </w:r>
      </w:fldSimple>
      <w:r w:rsidRPr="009B78A0">
        <w:t xml:space="preserve"> раздела </w:t>
      </w:r>
      <w:fldSimple w:instr=" REF _Ref387665376 \r \h  \* MERGEFORMAT ">
        <w:r w:rsidR="00BB63E3">
          <w:t>5</w:t>
        </w:r>
      </w:fldSimple>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fldSimple w:instr=" REF _Ref317252426 \r \h  \* MERGEFORMAT ">
        <w:r w:rsidR="00BB63E3">
          <w:t>4.4.4</w:t>
        </w:r>
      </w:fldSimple>
      <w:r w:rsidRPr="009B78A0">
        <w:t xml:space="preserve"> и </w:t>
      </w:r>
      <w:fldSimple w:instr=" REF _Ref317252433 \r \h  \* MERGEFORMAT ">
        <w:r w:rsidR="00BB63E3">
          <w:t>4.4.5</w:t>
        </w:r>
      </w:fldSimple>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fldSimple w:instr=" REF _Ref317252426 \r \h  \* MERGEFORMAT ">
        <w:r w:rsidR="00BB63E3">
          <w:t>4.4.4</w:t>
        </w:r>
      </w:fldSimple>
      <w:r w:rsidRPr="009B78A0">
        <w:t xml:space="preserve"> – </w:t>
      </w:r>
      <w:fldSimple w:instr=" REF _Ref317253302 \r \h  \* MERGEFORMAT ">
        <w:r w:rsidR="00BB63E3">
          <w:t>4.4.8</w:t>
        </w:r>
      </w:fldSimple>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BB63E3">
          <w:t>3.2</w:t>
        </w:r>
      </w:fldSimple>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fldSimple w:instr=" REF _Ref317252392 \r \h  \* MERGEFORMAT ">
        <w:r w:rsidR="00BB63E3">
          <w:t>6</w:t>
        </w:r>
      </w:fldSimple>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fldSimple w:instr=" REF _Ref317253353 \r \h  \* MERGEFORMAT ">
        <w:r w:rsidR="00BB63E3">
          <w:t>4.6.1</w:t>
        </w:r>
      </w:fldSimple>
      <w:r w:rsidRPr="009B78A0">
        <w:t xml:space="preserve">, </w:t>
      </w:r>
      <w:fldSimple w:instr=" REF _Ref317253360 \r \h  \* MERGEFORMAT ">
        <w:r w:rsidR="00BB63E3">
          <w:t>4.6.2</w:t>
        </w:r>
      </w:fldSimple>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fldSimple w:instr=" REF _Ref387747250 \r \h  \* MERGEFORMAT ">
        <w:r w:rsidR="00BB63E3">
          <w:t>11</w:t>
        </w:r>
      </w:fldSimple>
      <w:r w:rsidRPr="009B78A0">
        <w:t xml:space="preserve"> раздела </w:t>
      </w:r>
      <w:fldSimple w:instr=" REF _Ref387665706 \r \h  \* MERGEFORMAT ">
        <w:r w:rsidR="00BB63E3">
          <w:t>5</w:t>
        </w:r>
      </w:fldSimple>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fldSimple w:instr=" REF _Ref387747250 \r \h  \* MERGEFORMAT ">
        <w:r w:rsidR="00BB63E3">
          <w:t>11</w:t>
        </w:r>
      </w:fldSimple>
      <w:r w:rsidRPr="009B78A0">
        <w:t xml:space="preserve"> раздела </w:t>
      </w:r>
      <w:fldSimple w:instr=" REF _Ref387665716 \r \h  \* MERGEFORMAT ">
        <w:r w:rsidR="00BB63E3">
          <w:t>5</w:t>
        </w:r>
      </w:fldSimple>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fldSimple w:instr=" REF _Ref387747250 \r \h  \* MERGEFORMAT ">
        <w:r w:rsidR="00BB63E3">
          <w:t>11</w:t>
        </w:r>
      </w:fldSimple>
      <w:r w:rsidRPr="009B78A0">
        <w:t xml:space="preserve"> раздела </w:t>
      </w:r>
      <w:fldSimple w:instr=" REF _Ref387665736 \r \h  \* MERGEFORMAT ">
        <w:r w:rsidR="00BB63E3">
          <w:t>5</w:t>
        </w:r>
      </w:fldSimple>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fldSimple w:instr=" REF _Ref317253459 \r \h  \* MERGEFORMAT ">
        <w:r w:rsidR="00BB63E3">
          <w:t>4.7.1</w:t>
        </w:r>
      </w:fldSimple>
      <w:r w:rsidRPr="009B78A0">
        <w:t xml:space="preserve">, </w:t>
      </w:r>
      <w:fldSimple w:instr=" REF _Ref317253467 \r \h  \* MERGEFORMAT ">
        <w:r w:rsidR="00BB63E3">
          <w:t>4.7.2</w:t>
        </w:r>
      </w:fldSimple>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fldSimple w:instr=" REF _Ref387665773 \r \h  \* MERGEFORMAT ">
        <w:r w:rsidR="00BB63E3">
          <w:t>9</w:t>
        </w:r>
      </w:fldSimple>
      <w:r w:rsidRPr="009B78A0">
        <w:t xml:space="preserve"> раздела </w:t>
      </w:r>
      <w:fldSimple w:instr=" REF _Ref387665755 \r \h  \* MERGEFORMAT ">
        <w:r w:rsidR="00BB63E3">
          <w:t>5</w:t>
        </w:r>
      </w:fldSimple>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fldSimple w:instr=" REF _Ref387666521 \r \h  \* MERGEFORMAT ">
        <w:r w:rsidR="00BB63E3">
          <w:t>12</w:t>
        </w:r>
      </w:fldSimple>
      <w:r w:rsidRPr="009B78A0">
        <w:t xml:space="preserve"> раздела</w:t>
      </w:r>
      <w:r w:rsidRPr="009B78A0">
        <w:rPr>
          <w:lang w:val="en-US"/>
        </w:rPr>
        <w:t> </w:t>
      </w:r>
      <w:fldSimple w:instr=" REF _Ref387666530 \r \h  \* MERGEFORMAT ">
        <w:r w:rsidR="00BB63E3">
          <w:t>5</w:t>
        </w:r>
      </w:fldSimple>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fldSimple w:instr=" REF _Ref387666521 \r \h  \* MERGEFORMAT ">
        <w:r w:rsidR="00BB63E3">
          <w:t>12</w:t>
        </w:r>
      </w:fldSimple>
      <w:r w:rsidRPr="009B78A0">
        <w:t xml:space="preserve"> раздела</w:t>
      </w:r>
      <w:r w:rsidRPr="009B78A0">
        <w:rPr>
          <w:lang w:val="en-US"/>
        </w:rPr>
        <w:t> </w:t>
      </w:r>
      <w:fldSimple w:instr=" REF _Ref387666551 \r \h  \* MERGEFORMAT ">
        <w:r w:rsidR="00BB63E3">
          <w:t>5</w:t>
        </w:r>
      </w:fldSimple>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BB63E3">
          <w:t>20</w:t>
        </w:r>
      </w:fldSimple>
      <w:r w:rsidRPr="009B78A0">
        <w:t xml:space="preserve"> раздела </w:t>
      </w:r>
      <w:fldSimple w:instr=" REF _Ref387666628 \r \h  \* MERGEFORMAT ">
        <w:r w:rsidR="00BB63E3">
          <w:t>5</w:t>
        </w:r>
      </w:fldSimple>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B63E3" w:rsidRPr="00BB63E3">
          <w:rPr>
            <w:rFonts w:ascii="Times New Roman" w:hAnsi="Times New Roman"/>
            <w:sz w:val="24"/>
            <w:szCs w:val="24"/>
          </w:rPr>
          <w:t>4.9.8</w:t>
        </w:r>
      </w:fldSimple>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BB63E3">
          <w:t>20</w:t>
        </w:r>
      </w:fldSimple>
      <w:r w:rsidRPr="009B78A0">
        <w:t xml:space="preserve"> раздела </w:t>
      </w:r>
      <w:fldSimple w:instr=" REF _Ref387666711 \r \h  \* MERGEFORMAT ">
        <w:r w:rsidR="00BB63E3">
          <w:t>5</w:t>
        </w:r>
      </w:fldSimple>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fldSimple w:instr=" REF _Ref387672813 \r \h  \* MERGEFORMAT ">
        <w:r w:rsidR="00BB63E3">
          <w:t>6</w:t>
        </w:r>
      </w:fldSimple>
      <w:r w:rsidRPr="00857C99">
        <w:t xml:space="preserve"> раздела </w:t>
      </w:r>
      <w:fldSimple w:instr=" REF _Ref387666711 \r \h  \* MERGEFORMAT ">
        <w:r w:rsidR="00BB63E3">
          <w:t>5</w:t>
        </w:r>
      </w:fldSimple>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87660797 \r \h  \* MERGEFORMAT ">
        <w:r w:rsidR="00BB63E3">
          <w:t>20</w:t>
        </w:r>
      </w:fldSimple>
      <w:r w:rsidRPr="00053140">
        <w:t xml:space="preserve"> раздела </w:t>
      </w:r>
      <w:fldSimple w:instr=" REF _Ref387666769 \r \h  \* MERGEFORMAT ">
        <w:r w:rsidR="00BB63E3">
          <w:t>5</w:t>
        </w:r>
      </w:fldSimple>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fldSimple w:instr=" REF _Ref387672813 \r \h  \* MERGEFORMAT ">
        <w:r w:rsidR="00BB63E3">
          <w:t>6</w:t>
        </w:r>
      </w:fldSimple>
      <w:r w:rsidRPr="009B78A0">
        <w:t xml:space="preserve"> </w:t>
      </w:r>
      <w:r w:rsidR="00483AC2" w:rsidRPr="009B78A0">
        <w:t>раздела </w:t>
      </w:r>
      <w:fldSimple w:instr=" REF _Ref387660391 \r \h  \* MERGEFORMAT ">
        <w:r w:rsidR="00BB63E3">
          <w:t>5</w:t>
        </w:r>
      </w:fldSimple>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fldSimple w:instr=" REF _Ref387672813 \r \h  \* MERGEFORMAT ">
        <w:r w:rsidR="00BB63E3">
          <w:t>6</w:t>
        </w:r>
      </w:fldSimple>
      <w:r w:rsidRPr="009B78A0">
        <w:t xml:space="preserve"> </w:t>
      </w:r>
      <w:r w:rsidR="00483AC2" w:rsidRPr="009B78A0">
        <w:t>раздела </w:t>
      </w:r>
      <w:fldSimple w:instr=" REF _Ref387660391 \r \h  \* MERGEFORMAT ">
        <w:r w:rsidR="00BB63E3">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005B148F">
        <w:fldChar w:fldCharType="begin"/>
      </w:r>
      <w:r w:rsidR="00FE4A58">
        <w:instrText xml:space="preserve"> REF _Ref317178853 \r \h  \* MERGEFORMAT </w:instrText>
      </w:r>
      <w:r w:rsidR="005B148F">
        <w:fldChar w:fldCharType="separate"/>
      </w:r>
      <w:r w:rsidR="00BB63E3">
        <w:rPr>
          <w:rFonts w:ascii="Times New Roman" w:hAnsi="Times New Roman"/>
          <w:b/>
          <w:bCs/>
        </w:rPr>
        <w:t>Ошибка! Источник ссылки не найден</w:t>
      </w:r>
      <w:proofErr w:type="gramStart"/>
      <w:r w:rsidR="00BB63E3">
        <w:rPr>
          <w:rFonts w:ascii="Times New Roman" w:hAnsi="Times New Roman"/>
          <w:b/>
          <w:bCs/>
        </w:rPr>
        <w:t>.</w:t>
      </w:r>
      <w:proofErr w:type="gramEnd"/>
      <w:r w:rsidR="005B148F">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и</w:t>
      </w:r>
      <w:proofErr w:type="gramEnd"/>
      <w:r w:rsidRPr="009B78A0">
        <w:rPr>
          <w:rFonts w:ascii="Times New Roman" w:hAnsi="Times New Roman"/>
          <w:color w:val="auto"/>
          <w:sz w:val="24"/>
          <w:szCs w:val="24"/>
        </w:rPr>
        <w:t xml:space="preserve">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B63E3">
          <w:t>4.9.5</w:t>
        </w:r>
      </w:fldSimple>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87672813 \r \h  \* MERGEFORMAT ">
        <w:r w:rsidR="00BB63E3">
          <w:t>6</w:t>
        </w:r>
      </w:fldSimple>
      <w:r w:rsidRPr="009B78A0">
        <w:t xml:space="preserve"> раздела </w:t>
      </w:r>
      <w:fldSimple w:instr=" REF _Ref387672821 \r \h  \* MERGEFORMAT ">
        <w:r w:rsidR="00BB63E3">
          <w:t>5</w:t>
        </w:r>
      </w:fldSimple>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fldSimple w:instr=" REF _Ref317253663 \r \h  \* MERGEFORMAT ">
        <w:r w:rsidR="00BB63E3">
          <w:t>4.9.5</w:t>
        </w:r>
      </w:fldSimple>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fldSimple w:instr=" REF _Ref387660797 \r \h  \* MERGEFORMAT ">
        <w:r w:rsidR="00BB63E3" w:rsidRPr="00BB63E3">
          <w:rPr>
            <w:rFonts w:ascii="Times New Roman" w:hAnsi="Times New Roman"/>
            <w:color w:val="auto"/>
            <w:sz w:val="24"/>
            <w:szCs w:val="24"/>
          </w:rPr>
          <w:t>20</w:t>
        </w:r>
      </w:fldSimple>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fldSimple w:instr=" REF _Ref387672861 \r \h  \* MERGEFORMAT ">
        <w:r w:rsidR="00BB63E3" w:rsidRPr="00BB63E3">
          <w:rPr>
            <w:rFonts w:ascii="Times New Roman" w:hAnsi="Times New Roman"/>
            <w:color w:val="auto"/>
            <w:sz w:val="24"/>
            <w:szCs w:val="24"/>
          </w:rPr>
          <w:t>5</w:t>
        </w:r>
      </w:fldSimple>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5B148F">
        <w:fldChar w:fldCharType="begin"/>
      </w:r>
      <w:r w:rsidR="00FE4A58">
        <w:instrText xml:space="preserve"> REF _Ref317178853 \r \h  \* MERGEFORMAT </w:instrText>
      </w:r>
      <w:r w:rsidR="005B148F">
        <w:fldChar w:fldCharType="separate"/>
      </w:r>
      <w:r w:rsidR="00BB63E3">
        <w:rPr>
          <w:rFonts w:ascii="Times New Roman" w:hAnsi="Times New Roman"/>
          <w:b/>
          <w:bCs/>
        </w:rPr>
        <w:t>Ошибка! Источник ссылки не найден</w:t>
      </w:r>
      <w:proofErr w:type="gramStart"/>
      <w:r w:rsidR="00BB63E3">
        <w:rPr>
          <w:rFonts w:ascii="Times New Roman" w:hAnsi="Times New Roman"/>
          <w:b/>
          <w:bCs/>
        </w:rPr>
        <w:t>.</w:t>
      </w:r>
      <w:proofErr w:type="gramEnd"/>
      <w:r w:rsidR="005B148F">
        <w:fldChar w:fldCharType="end"/>
      </w:r>
      <w:r w:rsidRPr="009B78A0">
        <w:rPr>
          <w:rFonts w:ascii="Times New Roman" w:hAnsi="Times New Roman"/>
          <w:color w:val="auto"/>
          <w:sz w:val="24"/>
          <w:szCs w:val="24"/>
        </w:rPr>
        <w:t xml:space="preserve">, </w:t>
      </w:r>
      <w:proofErr w:type="gramStart"/>
      <w:r w:rsidRPr="009B78A0">
        <w:rPr>
          <w:rFonts w:ascii="Times New Roman" w:hAnsi="Times New Roman"/>
          <w:color w:val="auto"/>
          <w:sz w:val="24"/>
          <w:szCs w:val="24"/>
        </w:rPr>
        <w:t>о</w:t>
      </w:r>
      <w:proofErr w:type="gramEnd"/>
      <w:r w:rsidRPr="009B78A0">
        <w:rPr>
          <w:rFonts w:ascii="Times New Roman" w:hAnsi="Times New Roman"/>
          <w:color w:val="auto"/>
          <w:sz w:val="24"/>
          <w:szCs w:val="24"/>
        </w:rPr>
        <w:t>т заключения договора (пункт </w:t>
      </w:r>
      <w:r w:rsidR="005B148F">
        <w:fldChar w:fldCharType="begin"/>
      </w:r>
      <w:r w:rsidR="00FE4A58">
        <w:instrText xml:space="preserve"> REF _Ref352057514 \r \h  \* MERGEFORMAT </w:instrText>
      </w:r>
      <w:r w:rsidR="005B148F">
        <w:fldChar w:fldCharType="separate"/>
      </w:r>
      <w:r w:rsidR="00BB63E3">
        <w:rPr>
          <w:rFonts w:ascii="Times New Roman" w:hAnsi="Times New Roman"/>
          <w:b/>
          <w:bCs/>
        </w:rPr>
        <w:t xml:space="preserve">Ошибка! </w:t>
      </w:r>
      <w:proofErr w:type="gramStart"/>
      <w:r w:rsidR="00BB63E3">
        <w:rPr>
          <w:rFonts w:ascii="Times New Roman" w:hAnsi="Times New Roman"/>
          <w:b/>
          <w:bCs/>
        </w:rPr>
        <w:t>Источник ссылки не найден.</w:t>
      </w:r>
      <w:r w:rsidR="005B148F">
        <w:fldChar w:fldCharType="end"/>
      </w:r>
      <w:r w:rsidRPr="009B78A0">
        <w:rPr>
          <w:rFonts w:ascii="Times New Roman" w:hAnsi="Times New Roman"/>
          <w:color w:val="auto"/>
          <w:sz w:val="24"/>
          <w:szCs w:val="24"/>
        </w:rPr>
        <w:t>).</w:t>
      </w:r>
      <w:proofErr w:type="gramEnd"/>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fldSimple w:instr=" REF _Ref317515319 \r \h  \* MERGEFORMAT ">
        <w:r w:rsidR="00BB63E3">
          <w:t>4.9.8</w:t>
        </w:r>
      </w:fldSimple>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fldSimple w:instr=" REF _Ref387660797 \r \h  \* MERGEFORMAT ">
        <w:r w:rsidR="00BB63E3">
          <w:t>20</w:t>
        </w:r>
      </w:fldSimple>
      <w:r w:rsidRPr="009B78A0">
        <w:t xml:space="preserve"> раздела </w:t>
      </w:r>
      <w:fldSimple w:instr=" REF _Ref387673082 \r \h  \* MERGEFORMAT ">
        <w:r w:rsidR="00BB63E3">
          <w:t>5</w:t>
        </w:r>
      </w:fldSimple>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87661534 \r \h  \* MERGEFORMAT ">
        <w:r w:rsidR="00BB63E3">
          <w:t>16</w:t>
        </w:r>
      </w:fldSimple>
      <w:r w:rsidRPr="009B78A0">
        <w:t xml:space="preserve"> раздела </w:t>
      </w:r>
      <w:fldSimple w:instr=" REF _Ref387673100 \r \h  \* MERGEFORMAT ">
        <w:r w:rsidR="00BB63E3">
          <w:t>5</w:t>
        </w:r>
      </w:fldSimple>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87660797 \r \h  \* MERGEFORMAT ">
        <w:r w:rsidR="00BB63E3">
          <w:t>20</w:t>
        </w:r>
      </w:fldSimple>
      <w:r w:rsidRPr="009B78A0">
        <w:t xml:space="preserve"> раздела </w:t>
      </w:r>
      <w:fldSimple w:instr=" REF _Ref387673156 \r \h  \* MERGEFORMAT ">
        <w:r w:rsidR="00BB63E3">
          <w:t>5</w:t>
        </w:r>
      </w:fldSimple>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fldSimple w:instr=" REF _Ref307223370 \r \h  \* MERGEFORMAT ">
        <w:r w:rsidR="00BB63E3">
          <w:t>б)</w:t>
        </w:r>
      </w:fldSimple>
      <w:r w:rsidRPr="009B78A0">
        <w:t xml:space="preserve"> пункта </w:t>
      </w:r>
      <w:fldSimple w:instr=" REF _Ref317253800 \r \h  \* MERGEFORMAT ">
        <w:r w:rsidR="00BB63E3">
          <w:t>4.11.3</w:t>
        </w:r>
      </w:fldSimple>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fldSimple w:instr=" REF _Ref387660797 \r \h  \* MERGEFORMAT ">
        <w:r w:rsidR="00BB63E3">
          <w:t>20</w:t>
        </w:r>
      </w:fldSimple>
      <w:r w:rsidR="00A01569" w:rsidRPr="009B78A0">
        <w:t xml:space="preserve"> раздела </w:t>
      </w:r>
      <w:fldSimple w:instr=" REF _Ref387673156 \r \h  \* MERGEFORMAT ">
        <w:r w:rsidR="00BB63E3">
          <w:t>5</w:t>
        </w:r>
      </w:fldSimple>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BB63E3">
          <w:t>20</w:t>
        </w:r>
      </w:fldSimple>
      <w:r w:rsidR="00A01569" w:rsidRPr="009B78A0">
        <w:t xml:space="preserve"> раздела </w:t>
      </w:r>
      <w:fldSimple w:instr=" REF _Ref387673156 \r \h  \* MERGEFORMAT ">
        <w:r w:rsidR="00BB63E3">
          <w:t>5</w:t>
        </w:r>
      </w:fldSimple>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fldSimple w:instr=" REF _Ref387672813 \r \h  \* MERGEFORMAT ">
        <w:r w:rsidR="00BB63E3">
          <w:t>6</w:t>
        </w:r>
      </w:fldSimple>
      <w:r w:rsidR="00A01569" w:rsidRPr="009B78A0">
        <w:t xml:space="preserve"> раздела </w:t>
      </w:r>
      <w:fldSimple w:instr=" REF _Ref387672821 \r \h  \* MERGEFORMAT ">
        <w:r w:rsidR="00BB63E3">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BB63E3">
          <w:t>4.12.6</w:t>
        </w:r>
      </w:fldSimple>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fldSimple w:instr=" REF _Ref384019858 \r \h  \* MERGEFORMAT ">
        <w:r w:rsidR="00BB63E3">
          <w:t>4.12.4</w:t>
        </w:r>
      </w:fldSimple>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fldSimple w:instr=" REF _Ref317254108 \r \h  \* MERGEFORMAT ">
        <w:r w:rsidR="00BB63E3">
          <w:t>2.7.2</w:t>
        </w:r>
      </w:fldSimple>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fldSimple w:instr=" REF _Ref385149881 \r \h  \* MERGEFORMAT ">
        <w:r w:rsidR="00BB63E3">
          <w:t>4.14.1</w:t>
        </w:r>
      </w:fldSimple>
      <w:r w:rsidRPr="009B78A0">
        <w:t xml:space="preserve"> - </w:t>
      </w:r>
      <w:fldSimple w:instr=" REF _Ref318369480 \r \h  \* MERGEFORMAT ">
        <w:r w:rsidR="00BB63E3">
          <w:t>4.14.3</w:t>
        </w:r>
      </w:fldSimple>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fldSimple w:instr=" REF _Ref317258141 \r \h  \* MERGEFORMAT ">
        <w:r w:rsidR="00BB63E3" w:rsidRPr="00BB63E3">
          <w:rPr>
            <w:rFonts w:eastAsia="Arial Unicode MS"/>
            <w:bCs/>
          </w:rPr>
          <w:t>4.14.2</w:t>
        </w:r>
      </w:fldSimple>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fldSimple w:instr=" REF _Ref317258175 \r \h  \* MERGEFORMAT ">
        <w:r w:rsidR="00BB63E3" w:rsidRPr="00BB63E3">
          <w:rPr>
            <w:rFonts w:eastAsia="Arial Unicode MS"/>
            <w:bCs/>
          </w:rPr>
          <w:t>4.14.5</w:t>
        </w:r>
      </w:fldSimple>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fldSimple w:instr=" REF _Ref318369480 \r \h  \* MERGEFORMAT ">
        <w:r w:rsidR="00BB63E3" w:rsidRPr="00BB63E3">
          <w:rPr>
            <w:rFonts w:eastAsia="Arial Unicode MS"/>
            <w:bCs/>
          </w:rPr>
          <w:t>4.14.3</w:t>
        </w:r>
      </w:fldSimple>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87673529 \r \h  \* MERGEFORMAT ">
        <w:r w:rsidR="00BB63E3">
          <w:t>19</w:t>
        </w:r>
      </w:fldSimple>
      <w:r w:rsidRPr="009B78A0">
        <w:t xml:space="preserve"> раздела </w:t>
      </w:r>
      <w:fldSimple w:instr=" REF _Ref387673516 \r \h  \* MERGEFORMAT ">
        <w:r w:rsidR="00BB63E3">
          <w:t>5</w:t>
        </w:r>
      </w:fldSimple>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fldSimple w:instr=" REF _Ref387673601 \r \h  \* MERGEFORMAT ">
        <w:r w:rsidR="00BB63E3" w:rsidRPr="00BB63E3">
          <w:rPr>
            <w:rFonts w:eastAsia="Arial Unicode MS"/>
            <w:bCs/>
          </w:rPr>
          <w:t>20</w:t>
        </w:r>
      </w:fldSimple>
      <w:r w:rsidRPr="009B78A0">
        <w:rPr>
          <w:rFonts w:eastAsia="Arial Unicode MS"/>
          <w:bCs/>
        </w:rPr>
        <w:t xml:space="preserve"> </w:t>
      </w:r>
      <w:r w:rsidR="00606FF8" w:rsidRPr="009B78A0">
        <w:t>раздела </w:t>
      </w:r>
      <w:fldSimple w:instr=" REF _Ref387673516 \r \h  \* MERGEFORMAT ">
        <w:r w:rsidR="00BB63E3">
          <w:t>5</w:t>
        </w:r>
      </w:fldSimple>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w:t>
      </w:r>
      <w:proofErr w:type="spellStart"/>
      <w:r w:rsidRPr="009B78A0">
        <w:rPr>
          <w:rFonts w:ascii="Times New Roman" w:hAnsi="Times New Roman"/>
          <w:sz w:val="24"/>
          <w:szCs w:val="24"/>
        </w:rPr>
        <w:t>саморегулируемых</w:t>
      </w:r>
      <w:proofErr w:type="spellEnd"/>
      <w:r w:rsidRPr="009B78A0">
        <w:rPr>
          <w:rFonts w:ascii="Times New Roman" w:hAnsi="Times New Roman"/>
          <w:sz w:val="24"/>
          <w:szCs w:val="24"/>
        </w:rPr>
        <w:t xml:space="preserve">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fldSimple w:instr=" REF _Ref385150828 \r \h  \* MERGEFORMAT ">
        <w:r w:rsidR="00BB63E3" w:rsidRPr="00BB63E3">
          <w:rPr>
            <w:rFonts w:ascii="Times New Roman" w:hAnsi="Times New Roman"/>
            <w:sz w:val="24"/>
            <w:szCs w:val="24"/>
          </w:rPr>
          <w:t>3.1.1</w:t>
        </w:r>
      </w:fldSimple>
      <w:r w:rsidRPr="009B78A0">
        <w:rPr>
          <w:rFonts w:ascii="Times New Roman" w:hAnsi="Times New Roman"/>
          <w:sz w:val="24"/>
          <w:szCs w:val="24"/>
        </w:rPr>
        <w:t>, включая требования о наличии разрешительных документов, указанных в пункте </w:t>
      </w:r>
      <w:fldSimple w:instr=" REF _Ref320085245 \r \h  \* MERGEFORMAT ">
        <w:r w:rsidR="00BB63E3" w:rsidRPr="00BB63E3">
          <w:rPr>
            <w:rFonts w:ascii="Times New Roman" w:hAnsi="Times New Roman"/>
            <w:sz w:val="24"/>
            <w:szCs w:val="24"/>
          </w:rPr>
          <w:t>13</w:t>
        </w:r>
      </w:fldSimple>
      <w:r w:rsidR="00606FF8" w:rsidRPr="009B78A0">
        <w:rPr>
          <w:rFonts w:ascii="Times New Roman" w:hAnsi="Times New Roman"/>
          <w:sz w:val="24"/>
          <w:szCs w:val="24"/>
        </w:rPr>
        <w:t xml:space="preserve"> раздела </w:t>
      </w:r>
      <w:fldSimple w:instr=" REF _Ref387660391 \r \h  \* MERGEFORMAT ">
        <w:r w:rsidR="00BB63E3" w:rsidRPr="00BB63E3">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fldSimple w:instr=" REF _Ref320807113 \r \h  \* MERGEFORMAT ">
        <w:r w:rsidR="00BB63E3" w:rsidRPr="00BB63E3">
          <w:rPr>
            <w:rFonts w:ascii="Times New Roman" w:hAnsi="Times New Roman"/>
            <w:sz w:val="24"/>
            <w:szCs w:val="24"/>
          </w:rPr>
          <w:t>3.1.1.1</w:t>
        </w:r>
      </w:fldSimple>
      <w:r w:rsidRPr="00053140">
        <w:rPr>
          <w:rFonts w:ascii="Times New Roman" w:hAnsi="Times New Roman"/>
          <w:sz w:val="24"/>
          <w:szCs w:val="24"/>
        </w:rPr>
        <w:t> - </w:t>
      </w:r>
      <w:fldSimple w:instr=" REF _Ref299553055 \r \h  \* MERGEFORMAT ">
        <w:r w:rsidR="00BB63E3" w:rsidRPr="00BB63E3">
          <w:rPr>
            <w:rFonts w:ascii="Times New Roman" w:hAnsi="Times New Roman"/>
            <w:sz w:val="24"/>
            <w:szCs w:val="24"/>
          </w:rPr>
          <w:t>3.1.1.5</w:t>
        </w:r>
      </w:fldSimple>
      <w:r w:rsidRPr="00053140">
        <w:rPr>
          <w:rFonts w:ascii="Times New Roman" w:hAnsi="Times New Roman"/>
          <w:sz w:val="24"/>
          <w:szCs w:val="24"/>
        </w:rPr>
        <w:t xml:space="preserve"> и установленным в пункте </w:t>
      </w:r>
      <w:fldSimple w:instr=" REF _Ref320085245 \r \h  \* MERGEFORMAT ">
        <w:r w:rsidR="00BB63E3" w:rsidRPr="00BB63E3">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BB63E3" w:rsidRPr="00BB63E3">
          <w:rPr>
            <w:rFonts w:ascii="Times New Roman" w:hAnsi="Times New Roman"/>
            <w:sz w:val="24"/>
            <w:szCs w:val="24"/>
          </w:rPr>
          <w:t>5</w:t>
        </w:r>
      </w:fldSimple>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fldSimple w:instr=" REF _Ref387660342 \r \h  \* MERGEFORMAT ">
        <w:r w:rsidR="00BB63E3" w:rsidRPr="00BB63E3">
          <w:rPr>
            <w:rFonts w:ascii="Times New Roman" w:hAnsi="Times New Roman"/>
            <w:sz w:val="24"/>
            <w:szCs w:val="24"/>
          </w:rPr>
          <w:t>3</w:t>
        </w:r>
      </w:fldSimple>
      <w:r w:rsidR="00606FF8" w:rsidRPr="00053140">
        <w:rPr>
          <w:rFonts w:ascii="Times New Roman" w:hAnsi="Times New Roman"/>
          <w:sz w:val="24"/>
          <w:szCs w:val="24"/>
        </w:rPr>
        <w:t xml:space="preserve">, </w:t>
      </w:r>
      <w:fldSimple w:instr=" REF _Ref387665773 \r \h  \* MERGEFORMAT ">
        <w:r w:rsidR="00BB63E3" w:rsidRPr="00BB63E3">
          <w:rPr>
            <w:rFonts w:ascii="Times New Roman" w:hAnsi="Times New Roman"/>
            <w:sz w:val="24"/>
            <w:szCs w:val="24"/>
          </w:rPr>
          <w:t>9</w:t>
        </w:r>
      </w:fldSimple>
      <w:r w:rsidR="00606FF8" w:rsidRPr="00053140">
        <w:rPr>
          <w:rFonts w:ascii="Times New Roman" w:hAnsi="Times New Roman"/>
          <w:sz w:val="24"/>
          <w:szCs w:val="24"/>
        </w:rPr>
        <w:t xml:space="preserve">, </w:t>
      </w:r>
      <w:fldSimple w:instr=" REF _Ref387662381 \r \h  \* MERGEFORMAT ">
        <w:r w:rsidR="00BB63E3" w:rsidRPr="00BB63E3">
          <w:rPr>
            <w:rFonts w:ascii="Times New Roman" w:hAnsi="Times New Roman"/>
            <w:sz w:val="24"/>
            <w:szCs w:val="24"/>
          </w:rPr>
          <w:t>15</w:t>
        </w:r>
      </w:fldSimple>
      <w:r w:rsidR="00606FF8" w:rsidRPr="00053140">
        <w:rPr>
          <w:rFonts w:ascii="Times New Roman" w:hAnsi="Times New Roman"/>
          <w:sz w:val="24"/>
          <w:szCs w:val="24"/>
        </w:rPr>
        <w:t xml:space="preserve">, </w:t>
      </w:r>
      <w:fldSimple w:instr=" REF _Ref324929808 \r \h  \* MERGEFORMAT ">
        <w:r w:rsidR="00BB63E3" w:rsidRPr="00BB63E3">
          <w:rPr>
            <w:rFonts w:ascii="Times New Roman" w:hAnsi="Times New Roman"/>
            <w:sz w:val="24"/>
            <w:szCs w:val="24"/>
          </w:rPr>
          <w:t>26</w:t>
        </w:r>
      </w:fldSimple>
      <w:r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BB63E3" w:rsidRPr="00BB63E3">
          <w:rPr>
            <w:rFonts w:ascii="Times New Roman" w:hAnsi="Times New Roman"/>
            <w:sz w:val="24"/>
            <w:szCs w:val="24"/>
          </w:rPr>
          <w:t>5</w:t>
        </w:r>
      </w:fldSimple>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fldSimple w:instr=" REF _Ref320085245 \r \h  \* MERGEFORMAT ">
        <w:r w:rsidR="00BB63E3" w:rsidRPr="00BB63E3">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BB63E3" w:rsidRPr="00BB63E3">
          <w:rPr>
            <w:rFonts w:ascii="Times New Roman" w:hAnsi="Times New Roman"/>
            <w:sz w:val="24"/>
            <w:szCs w:val="24"/>
          </w:rPr>
          <w:t>5</w:t>
        </w:r>
      </w:fldSimple>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BB63E3">
          <w:t>4.14.1.8.1</w:t>
        </w:r>
      </w:fldSimple>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fldSimple w:instr=" REF _Ref317251555 \r \h  \* MERGEFORMAT ">
        <w:r w:rsidR="00BB63E3">
          <w:t>4.14.1.8</w:t>
        </w:r>
      </w:fldSimple>
      <w:r w:rsidRPr="00053140">
        <w:t>,, если в соответствии с пунктом </w:t>
      </w:r>
      <w:fldSimple w:instr=" REF _Ref329265531 \r \h  \* MERGEFORMAT ">
        <w:r w:rsidR="00BB63E3">
          <w:t>4.14.2.4</w:t>
        </w:r>
      </w:fldSimple>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fldSimple w:instr=" REF _Ref317251555 \r \h  \* MERGEFORMAT ">
        <w:r w:rsidR="00BB63E3">
          <w:t>4.14.1.8</w:t>
        </w:r>
      </w:fldSimple>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BB63E3">
          <w:t>2.7.2</w:t>
        </w:r>
      </w:fldSimple>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B63E3">
          <w:t>4.14.1.8</w:t>
        </w:r>
      </w:fldSimple>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fldSimple w:instr=" REF _Ref317254290 \r \h  \* MERGEFORMAT ">
        <w:r w:rsidR="00BB63E3">
          <w:t>4.14.1.11</w:t>
        </w:r>
      </w:fldSimple>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fldSimple w:instr=" REF _Ref387673601 \r \h  \* MERGEFORMAT ">
        <w:r w:rsidR="00BB63E3">
          <w:t>20</w:t>
        </w:r>
      </w:fldSimple>
      <w:r w:rsidRPr="009B78A0">
        <w:t xml:space="preserve"> раздела </w:t>
      </w:r>
      <w:r w:rsidR="00CC286B" w:rsidRPr="009B78A0">
        <w:t xml:space="preserve"> </w:t>
      </w:r>
      <w:fldSimple w:instr=" REF _Ref387660391 \r \h  \* MERGEFORMAT ">
        <w:r w:rsidR="00BB63E3">
          <w:t>5</w:t>
        </w:r>
      </w:fldSimple>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fldSimple w:instr=" REF _Ref387660342 \r \h  \* MERGEFORMAT ">
        <w:r w:rsidR="00BB63E3">
          <w:t>3</w:t>
        </w:r>
      </w:fldSimple>
      <w:r w:rsidRPr="00053140">
        <w:t xml:space="preserve"> </w:t>
      </w:r>
      <w:r w:rsidR="00483AC2" w:rsidRPr="00053140">
        <w:t>раздела </w:t>
      </w:r>
      <w:fldSimple w:instr=" REF _Ref387674522 \r \h  \* MERGEFORMAT ">
        <w:r w:rsidR="00BB63E3">
          <w:t>5</w:t>
        </w:r>
      </w:fldSimple>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fldSimple w:instr=" REF _Ref387661534 \r \h  \* MERGEFORMAT ">
        <w:r w:rsidR="00BB63E3">
          <w:t>16</w:t>
        </w:r>
      </w:fldSimple>
      <w:r w:rsidR="00606FF8" w:rsidRPr="00053140">
        <w:t xml:space="preserve"> раздела </w:t>
      </w:r>
      <w:fldSimple w:instr=" REF _Ref387674522 \r \h  \* MERGEFORMAT ">
        <w:r w:rsidR="00BB63E3">
          <w:t>5</w:t>
        </w:r>
      </w:fldSimple>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fldSimple w:instr=" REF _Ref387674693 \r \h  \* MERGEFORMAT ">
        <w:r w:rsidR="00BB63E3">
          <w:t>14</w:t>
        </w:r>
      </w:fldSimple>
      <w:r w:rsidR="00606FF8" w:rsidRPr="00053140">
        <w:t xml:space="preserve"> раздела </w:t>
      </w:r>
      <w:fldSimple w:instr=" REF _Ref387674522 \r \h  \* MERGEFORMAT ">
        <w:r w:rsidR="00BB63E3">
          <w:t>5</w:t>
        </w:r>
      </w:fldSimple>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fldSimple w:instr=" REF _Ref387660342 \r \h  \* MERGEFORMAT ">
        <w:r w:rsidR="00BB63E3">
          <w:t>3</w:t>
        </w:r>
      </w:fldSimple>
      <w:r w:rsidR="00606FF8" w:rsidRPr="00053140">
        <w:t xml:space="preserve">, </w:t>
      </w:r>
      <w:fldSimple w:instr=" REF _Ref387665773 \r \h  \* MERGEFORMAT ">
        <w:r w:rsidR="00BB63E3">
          <w:t>9</w:t>
        </w:r>
      </w:fldSimple>
      <w:r w:rsidR="00606FF8" w:rsidRPr="00053140">
        <w:t xml:space="preserve">, </w:t>
      </w:r>
      <w:fldSimple w:instr=" REF _Ref324929808 \r \h  \* MERGEFORMAT ">
        <w:r w:rsidR="00BB63E3">
          <w:t>26</w:t>
        </w:r>
      </w:fldSimple>
      <w:r w:rsidR="00606FF8" w:rsidRPr="00053140">
        <w:t xml:space="preserve"> </w:t>
      </w:r>
      <w:r w:rsidRPr="00053140">
        <w:t> </w:t>
      </w:r>
      <w:r w:rsidR="00606FF8" w:rsidRPr="00053140">
        <w:t>раздела </w:t>
      </w:r>
      <w:fldSimple w:instr=" REF _Ref387674522 \r \h  \* MERGEFORMAT ">
        <w:r w:rsidR="00BB63E3">
          <w:t>5</w:t>
        </w:r>
      </w:fldSimple>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fldSimple w:instr=" REF _Ref387666521 \r \h  \* MERGEFORMAT ">
        <w:r w:rsidR="00BB63E3">
          <w:t>12</w:t>
        </w:r>
      </w:fldSimple>
      <w:r w:rsidRPr="00053140">
        <w:t xml:space="preserve"> </w:t>
      </w:r>
      <w:r w:rsidR="00606FF8" w:rsidRPr="00053140">
        <w:t>раздела </w:t>
      </w:r>
      <w:fldSimple w:instr=" REF _Ref387674522 \r \h  \* MERGEFORMAT ">
        <w:r w:rsidR="00BB63E3">
          <w:t>5</w:t>
        </w:r>
      </w:fldSimple>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fldSimple w:instr=" REF _Ref310366279 \r \h  \* MERGEFORMAT ">
        <w:r w:rsidR="00BB63E3">
          <w:t>а)</w:t>
        </w:r>
      </w:fldSimple>
      <w:r w:rsidRPr="00053140">
        <w:t xml:space="preserve"> пункта </w:t>
      </w:r>
      <w:fldSimple w:instr=" REF _Ref319671106 \r \h  \* MERGEFORMAT ">
        <w:r w:rsidR="00BB63E3">
          <w:t>4.14.2.3</w:t>
        </w:r>
      </w:fldSimple>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fldSimple w:instr=" REF _Ref319658823 \r \h  \* MERGEFORMAT ">
        <w:r w:rsidR="00BB63E3" w:rsidRPr="00BB63E3">
          <w:rPr>
            <w:bCs/>
          </w:rPr>
          <w:t>б)</w:t>
        </w:r>
      </w:fldSimple>
      <w:r w:rsidRPr="00053140">
        <w:rPr>
          <w:bCs/>
        </w:rPr>
        <w:t xml:space="preserve"> пункта </w:t>
      </w:r>
      <w:fldSimple w:instr=" REF _Ref319671106 \r \h  \* MERGEFORMAT ">
        <w:r w:rsidR="00BB63E3" w:rsidRPr="00BB63E3">
          <w:rPr>
            <w:bCs/>
          </w:rPr>
          <w:t>4.14.2.3</w:t>
        </w:r>
      </w:fldSimple>
      <w:r w:rsidRPr="00053140">
        <w:rPr>
          <w:bCs/>
        </w:rPr>
        <w:t>;</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rPr>
        <w:t>субподрядчиков (</w:t>
      </w:r>
      <w:r w:rsidR="00462605" w:rsidRPr="00053140">
        <w:t xml:space="preserve">соисполнителей) </w:t>
      </w:r>
      <w:r w:rsidRPr="00053140">
        <w:rPr>
          <w:bCs/>
        </w:rPr>
        <w:t>согласно критерию отбора подпункта </w:t>
      </w:r>
      <w:fldSimple w:instr=" REF _Ref319658823 \r \h  \* MERGEFORMAT ">
        <w:r w:rsidR="00BB63E3" w:rsidRPr="00BB63E3">
          <w:rPr>
            <w:bCs/>
          </w:rPr>
          <w:t>б)</w:t>
        </w:r>
      </w:fldSimple>
      <w:r w:rsidRPr="00053140">
        <w:rPr>
          <w:bCs/>
        </w:rPr>
        <w:t xml:space="preserve"> пункта </w:t>
      </w:r>
      <w:fldSimple w:instr=" REF _Ref319671106 \r \h  \* MERGEFORMAT ">
        <w:r w:rsidR="00BB63E3" w:rsidRPr="00BB63E3">
          <w:rPr>
            <w:bCs/>
          </w:rPr>
          <w:t>4.14.2.3</w:t>
        </w:r>
      </w:fldSimple>
      <w:r w:rsidRPr="00053140">
        <w:rPr>
          <w:bCs/>
        </w:rPr>
        <w:t>, если требования к ним были установлены;</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B63E3" w:rsidRPr="00BB63E3">
          <w:rPr>
            <w:bCs/>
          </w:rPr>
          <w:t>в)</w:t>
        </w:r>
      </w:fldSimple>
      <w:r w:rsidRPr="00053140">
        <w:rPr>
          <w:bCs/>
        </w:rPr>
        <w:t xml:space="preserve"> пункта </w:t>
      </w:r>
      <w:fldSimple w:instr=" REF _Ref319671106 \r \h  \* MERGEFORMAT ">
        <w:r w:rsidR="00BB63E3" w:rsidRPr="00BB63E3">
          <w:rPr>
            <w:bCs/>
          </w:rPr>
          <w:t>4.14.2.3</w:t>
        </w:r>
      </w:fldSimple>
      <w:r w:rsidRPr="00053140">
        <w:rPr>
          <w:bCs/>
        </w:rPr>
        <w:t>;</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BB63E3" w:rsidRPr="00BB63E3">
          <w:rPr>
            <w:bCs/>
          </w:rPr>
          <w:t>г)</w:t>
        </w:r>
      </w:fldSimple>
      <w:r w:rsidRPr="00053140">
        <w:rPr>
          <w:bCs/>
        </w:rPr>
        <w:t xml:space="preserve"> пункта </w:t>
      </w:r>
      <w:fldSimple w:instr=" REF _Ref319671106 \r \h  \* MERGEFORMAT ">
        <w:r w:rsidR="00BB63E3" w:rsidRPr="00BB63E3">
          <w:rPr>
            <w:bCs/>
          </w:rPr>
          <w:t>4.14.2.3</w:t>
        </w:r>
      </w:fldSimple>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rPr>
        <w:t>выполнения работ (</w:t>
      </w:r>
      <w:r w:rsidR="00462605" w:rsidRPr="00053140">
        <w:t>оказания услуг</w:t>
      </w:r>
      <w:r w:rsidR="00462605" w:rsidRPr="00053140">
        <w:rPr>
          <w:bCs/>
        </w:rPr>
        <w:t>)</w:t>
      </w:r>
      <w:r w:rsidRPr="00053140">
        <w:rPr>
          <w:bCs/>
        </w:rPr>
        <w:t xml:space="preserve">. </w:t>
      </w:r>
      <w:proofErr w:type="gramStart"/>
      <w:r w:rsidRPr="00053140">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87660342 \r \h  \* MERGEFORMAT ">
        <w:r w:rsidR="00BB63E3" w:rsidRPr="00BB63E3">
          <w:rPr>
            <w:bCs/>
          </w:rPr>
          <w:t>3</w:t>
        </w:r>
      </w:fldSimple>
      <w:r w:rsidRPr="00053140">
        <w:rPr>
          <w:bCs/>
        </w:rPr>
        <w:t xml:space="preserve"> </w:t>
      </w:r>
      <w:r w:rsidR="00606FF8" w:rsidRPr="00053140">
        <w:t>раздела </w:t>
      </w:r>
      <w:fldSimple w:instr=" REF _Ref387674522 \r \h  \* MERGEFORMAT ">
        <w:r w:rsidR="00BB63E3">
          <w:t>5</w:t>
        </w:r>
      </w:fldSimple>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053140">
        <w:rPr>
          <w:bCs/>
        </w:rPr>
        <w:t>выполнения работ (</w:t>
      </w:r>
      <w:r w:rsidR="00462605" w:rsidRPr="00053140">
        <w:t>оказания услуг</w:t>
      </w:r>
      <w:r w:rsidR="00462605" w:rsidRPr="00053140">
        <w:rPr>
          <w:bCs/>
        </w:rPr>
        <w:t xml:space="preserve">) </w:t>
      </w:r>
      <w:r w:rsidRPr="00053140">
        <w:rPr>
          <w:bCs/>
        </w:rPr>
        <w:t>отсчитывается от предполагаемой даты заключения договора, рассчитываемой в</w:t>
      </w:r>
      <w:proofErr w:type="gramEnd"/>
      <w:r w:rsidRPr="00053140">
        <w:rPr>
          <w:bCs/>
        </w:rPr>
        <w:t xml:space="preserve"> </w:t>
      </w:r>
      <w:proofErr w:type="gramStart"/>
      <w:r w:rsidRPr="00053140">
        <w:rPr>
          <w:bCs/>
        </w:rPr>
        <w:t>соответствии</w:t>
      </w:r>
      <w:proofErr w:type="gramEnd"/>
      <w:r w:rsidRPr="00053140">
        <w:rPr>
          <w:bCs/>
        </w:rPr>
        <w:t xml:space="preserve"> с датой подведения итогов запроса предложений, указанной в извещении о проведении запроса предложений и пункте </w:t>
      </w:r>
      <w:fldSimple w:instr=" REF _Ref387673601 \r \h  \* MERGEFORMAT ">
        <w:r w:rsidR="00BB63E3" w:rsidRPr="00BB63E3">
          <w:rPr>
            <w:bCs/>
          </w:rPr>
          <w:t>20</w:t>
        </w:r>
      </w:fldSimple>
      <w:r w:rsidRPr="00053140">
        <w:rPr>
          <w:bCs/>
        </w:rPr>
        <w:t xml:space="preserve"> </w:t>
      </w:r>
      <w:r w:rsidR="00606FF8" w:rsidRPr="00053140">
        <w:t>раздела </w:t>
      </w:r>
      <w:fldSimple w:instr=" REF _Ref387674522 \r \h  \* MERGEFORMAT ">
        <w:r w:rsidR="00BB63E3">
          <w:t>5</w:t>
        </w:r>
      </w:fldSimple>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87675018 \r \h  \* MERGEFORMAT ">
        <w:r w:rsidR="00BB63E3" w:rsidRPr="00BB63E3">
          <w:rPr>
            <w:bCs/>
          </w:rPr>
          <w:t>23</w:t>
        </w:r>
      </w:fldSimple>
      <w:r w:rsidRPr="00053140">
        <w:rPr>
          <w:bCs/>
        </w:rPr>
        <w:t xml:space="preserve"> </w:t>
      </w:r>
      <w:r w:rsidR="00606FF8" w:rsidRPr="00053140">
        <w:t>раздела </w:t>
      </w:r>
      <w:fldSimple w:instr=" REF _Ref387674522 \r \h  \* MERGEFORMAT ">
        <w:r w:rsidR="00BB63E3">
          <w:t>5</w:t>
        </w:r>
      </w:fldSimple>
      <w:r w:rsidRPr="00053140">
        <w:rPr>
          <w:bCs/>
        </w:rPr>
        <w:t xml:space="preserve"> «Информационная карта запроса предложений»;</w:t>
      </w:r>
    </w:p>
    <w:p w:rsidR="00125862" w:rsidRPr="00053140" w:rsidRDefault="00125862" w:rsidP="009D5AAB">
      <w:pPr>
        <w:pStyle w:val="af5"/>
        <w:numPr>
          <w:ilvl w:val="0"/>
          <w:numId w:val="13"/>
        </w:numPr>
        <w:tabs>
          <w:tab w:val="clear" w:pos="786"/>
          <w:tab w:val="num" w:pos="1134"/>
        </w:tabs>
        <w:spacing w:before="0" w:beforeAutospacing="0" w:after="0" w:afterAutospacing="0"/>
        <w:ind w:left="0" w:firstLine="709"/>
        <w:jc w:val="both"/>
      </w:pPr>
      <w:r w:rsidRPr="00053140">
        <w:rPr>
          <w:bCs/>
        </w:rPr>
        <w:t>несоответствие размера, формы, условий или порядка предоставления обеспечения заявки (подпункт </w:t>
      </w:r>
      <w:proofErr w:type="spellStart"/>
      <w:r w:rsidR="005B148F">
        <w:fldChar w:fldCharType="begin"/>
      </w:r>
      <w:r w:rsidR="005B148F">
        <w:instrText xml:space="preserve"> REF _Ref319659280 \r \h  \* MERGEFORMAT </w:instrText>
      </w:r>
      <w:r w:rsidR="005B148F">
        <w:fldChar w:fldCharType="separate"/>
      </w:r>
      <w:r w:rsidR="00BB63E3" w:rsidRPr="00BB63E3">
        <w:rPr>
          <w:bCs/>
        </w:rPr>
        <w:t>д</w:t>
      </w:r>
      <w:proofErr w:type="spellEnd"/>
      <w:r w:rsidR="00BB63E3" w:rsidRPr="00BB63E3">
        <w:rPr>
          <w:bCs/>
        </w:rPr>
        <w:t>)</w:t>
      </w:r>
      <w:r w:rsidR="005B148F">
        <w:fldChar w:fldCharType="end"/>
      </w:r>
      <w:r w:rsidRPr="00053140">
        <w:rPr>
          <w:bCs/>
        </w:rPr>
        <w:t xml:space="preserve"> пункта </w:t>
      </w:r>
      <w:fldSimple w:instr=" REF _Ref319671106 \r \h  \* MERGEFORMAT ">
        <w:r w:rsidR="00BB63E3" w:rsidRPr="00BB63E3">
          <w:rPr>
            <w:bCs/>
          </w:rPr>
          <w:t>4.14.2.3</w:t>
        </w:r>
      </w:fldSimple>
      <w:r w:rsidRPr="00053140">
        <w:rPr>
          <w:bCs/>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053140">
        <w:rPr>
          <w:bCs/>
        </w:rPr>
        <w:t>дств в к</w:t>
      </w:r>
      <w:proofErr w:type="gramEnd"/>
      <w:r w:rsidRPr="00053140">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BB63E3" w:rsidRPr="00BB63E3">
          <w:rPr>
            <w:bCs/>
          </w:rPr>
          <w:t>4.9</w:t>
        </w:r>
      </w:fldSimple>
      <w:r w:rsidRPr="00053140">
        <w:rPr>
          <w:bCs/>
        </w:rPr>
        <w:t>, обеспечение</w:t>
      </w:r>
      <w:proofErr w:type="gramEnd"/>
      <w:r w:rsidRPr="00053140">
        <w:rPr>
          <w:bCs/>
        </w:rPr>
        <w:t xml:space="preserve"> заявки считается представленным надлежащим образом</w:t>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fldSimple w:instr=" REF _Ref317251555 \r \h  \* MERGEFORMAT ">
        <w:r w:rsidR="00BB63E3">
          <w:t>4.14.1.8</w:t>
        </w:r>
      </w:fldSimple>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fldSimple w:instr=" REF _Ref361305077 \r \h  \* MERGEFORMAT ">
        <w:r w:rsidR="00BB63E3">
          <w:t>4.14.2.6</w:t>
        </w:r>
      </w:fldSimple>
      <w:r w:rsidRPr="00053140">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B63E3">
          <w:t>2.7.2</w:t>
        </w:r>
      </w:fldSimple>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BB63E3">
          <w:t>2.7.2</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fldSimple w:instr=" REF _Ref387673529 \r \h  \* MERGEFORMAT ">
        <w:r w:rsidR="00BB63E3">
          <w:t>19</w:t>
        </w:r>
      </w:fldSimple>
      <w:r w:rsidR="00606FF8" w:rsidRPr="00053140">
        <w:t xml:space="preserve"> раздела </w:t>
      </w:r>
      <w:fldSimple w:instr=" REF _Ref387674522 \r \h  \* MERGEFORMAT ">
        <w:r w:rsidR="00BB63E3">
          <w:t>5</w:t>
        </w:r>
      </w:fldSimple>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fldSimple w:instr=" REF _Ref385153422 \r \h  \* MERGEFORMAT ">
        <w:r w:rsidR="00BB63E3">
          <w:t>4.14.2.8</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fldSimple w:instr=" REF _Ref387673529 \r \h  \* MERGEFORMAT ">
        <w:r w:rsidR="00BB63E3">
          <w:t>19</w:t>
        </w:r>
      </w:fldSimple>
      <w:r w:rsidRPr="00053140">
        <w:t xml:space="preserve"> </w:t>
      </w:r>
      <w:r w:rsidR="00483AC2" w:rsidRPr="00053140">
        <w:t>раздела </w:t>
      </w:r>
      <w:fldSimple w:instr=" REF _Ref387674522 \r \h  \* MERGEFORMAT ">
        <w:r w:rsidR="00BB63E3">
          <w:t>5</w:t>
        </w:r>
      </w:fldSimple>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B63E3">
          <w:t>4.4</w:t>
        </w:r>
      </w:fldSimple>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B63E3">
          <w:t>4.10</w:t>
        </w:r>
      </w:fldSimple>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B63E3">
          <w:t>4.12</w:t>
        </w:r>
      </w:fldSimple>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fldSimple w:instr=" REF _Ref387673601 \r \h  \* MERGEFORMAT ">
        <w:r w:rsidR="00BB63E3">
          <w:t>20</w:t>
        </w:r>
      </w:fldSimple>
      <w:r w:rsidRPr="009B78A0">
        <w:t xml:space="preserve"> </w:t>
      </w:r>
      <w:r w:rsidR="00606FF8" w:rsidRPr="009B78A0">
        <w:t>раздела </w:t>
      </w:r>
      <w:fldSimple w:instr=" REF _Ref387674522 \r \h  \* MERGEFORMAT ">
        <w:r w:rsidR="00BB63E3">
          <w:t>5</w:t>
        </w:r>
      </w:fldSimple>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fldSimple w:instr=" REF _Ref387660771 \r \h  \* MERGEFORMAT ">
        <w:r w:rsidR="00BB63E3">
          <w:t>21</w:t>
        </w:r>
      </w:fldSimple>
      <w:r w:rsidR="00606FF8" w:rsidRPr="009B78A0">
        <w:t xml:space="preserve">, </w:t>
      </w:r>
      <w:fldSimple w:instr=" REF _Ref387675177 \r \h  \* MERGEFORMAT ">
        <w:r w:rsidR="00BB63E3">
          <w:t>22</w:t>
        </w:r>
      </w:fldSimple>
      <w:r w:rsidR="00606FF8" w:rsidRPr="009B78A0">
        <w:t xml:space="preserve"> </w:t>
      </w:r>
      <w:r w:rsidRPr="009B78A0">
        <w:t xml:space="preserve">  </w:t>
      </w:r>
      <w:r w:rsidR="00606FF8" w:rsidRPr="009B78A0">
        <w:t>раздела </w:t>
      </w:r>
      <w:fldSimple w:instr=" REF _Ref387674522 \r \h  \* MERGEFORMAT ">
        <w:r w:rsidR="00BB63E3">
          <w:t>5</w:t>
        </w:r>
      </w:fldSimple>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87660771 \r \h  \* MERGEFORMAT ">
        <w:r w:rsidR="00BB63E3">
          <w:t>21</w:t>
        </w:r>
      </w:fldSimple>
      <w:r w:rsidRPr="009B78A0">
        <w:t xml:space="preserve"> </w:t>
      </w:r>
      <w:r w:rsidR="00606FF8" w:rsidRPr="009B78A0">
        <w:t>раздела </w:t>
      </w:r>
      <w:fldSimple w:instr=" REF _Ref387674522 \r \h  \* MERGEFORMAT ">
        <w:r w:rsidR="00BB63E3">
          <w:t>5</w:t>
        </w:r>
      </w:fldSimple>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fldSimple w:instr=" REF _Ref317254108 \r \h  \* MERGEFORMAT ">
        <w:r w:rsidR="00BB63E3">
          <w:t>2.7.2</w:t>
        </w:r>
      </w:fldSimple>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B63E3">
          <w:t>2.7.2</w:t>
        </w:r>
      </w:fldSimple>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fldSimple w:instr=" REF _Ref394951421 \r \h  \* MERGEFORMAT ">
        <w:r w:rsidR="00BB63E3">
          <w:t>4.15.9</w:t>
        </w:r>
      </w:fldSimple>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fldSimple w:instr=" REF _Ref394951421 \r \h  \* MERGEFORMAT ">
        <w:r w:rsidR="00BB63E3">
          <w:t>4.15.9</w:t>
        </w:r>
      </w:fldSimple>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fldSimple w:instr=" REF _Ref394951367 \r \h  \* MERGEFORMAT ">
        <w:r w:rsidR="00BB63E3">
          <w:t>4.15.8</w:t>
        </w:r>
      </w:fldSimple>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0176593 \r \h  \* MERGEFORMAT ">
        <w:r w:rsidR="00BB63E3" w:rsidRPr="00BB63E3">
          <w:rPr>
            <w:rFonts w:ascii="Times New Roman" w:hAnsi="Times New Roman"/>
            <w:sz w:val="24"/>
            <w:szCs w:val="24"/>
          </w:rPr>
          <w:t>13.1.2</w:t>
        </w:r>
      </w:fldSimple>
      <w:r w:rsidRPr="00BC4461">
        <w:rPr>
          <w:rFonts w:ascii="Times New Roman" w:hAnsi="Times New Roman"/>
          <w:sz w:val="24"/>
          <w:szCs w:val="24"/>
        </w:rPr>
        <w:t xml:space="preserve">, </w:t>
      </w:r>
      <w:fldSimple w:instr=" REF _Ref356821384 \r \h  \* MERGEFORMAT ">
        <w:r w:rsidR="00BB63E3" w:rsidRPr="00BB63E3">
          <w:rPr>
            <w:rFonts w:ascii="Times New Roman" w:hAnsi="Times New Roman"/>
            <w:sz w:val="24"/>
            <w:szCs w:val="24"/>
          </w:rPr>
          <w:t>15.1.3</w:t>
        </w:r>
      </w:fldSimple>
      <w:r w:rsidRPr="00BC4461">
        <w:rPr>
          <w:rFonts w:ascii="Times New Roman" w:hAnsi="Times New Roman"/>
          <w:sz w:val="24"/>
          <w:szCs w:val="24"/>
        </w:rPr>
        <w:t xml:space="preserve"> раздела </w:t>
      </w:r>
      <w:fldSimple w:instr=" REF _Ref387660391 \r \h  \* MERGEFORMAT ">
        <w:r w:rsidR="00BB63E3" w:rsidRPr="00BB63E3">
          <w:rPr>
            <w:rFonts w:ascii="Times New Roman" w:hAnsi="Times New Roman"/>
            <w:sz w:val="24"/>
            <w:szCs w:val="24"/>
          </w:rPr>
          <w:t>5</w:t>
        </w:r>
      </w:fldSimple>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fldSimple w:instr=" REF _Ref387675018 \r \h  \* MERGEFORMAT ">
        <w:r w:rsidR="00BB63E3">
          <w:t>23</w:t>
        </w:r>
      </w:fldSimple>
      <w:r w:rsidRPr="00BC4461">
        <w:t xml:space="preserve"> раздела </w:t>
      </w:r>
      <w:fldSimple w:instr=" REF _Ref387660391 \r \h  \* MERGEFORMAT ">
        <w:r w:rsidR="00BB63E3">
          <w:t>5</w:t>
        </w:r>
      </w:fldSimple>
      <w:r w:rsidRPr="00BC4461">
        <w:t xml:space="preserve"> «Информационная карта запроса предложений»; с  участником запроса предложений согласно пункту </w:t>
      </w:r>
      <w:fldSimple w:instr=" REF _Ref394951367 \r \h  \* MERGEFORMAT ">
        <w:r w:rsidR="00BB63E3">
          <w:t>4.15.8</w:t>
        </w:r>
      </w:fldSimple>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fldSimple w:instr=" REF _Ref358050951 \r \h  \* MERGEFORMAT ">
        <w:r w:rsidR="00BB63E3">
          <w:t>3.1.1.7</w:t>
        </w:r>
      </w:fldSimple>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fldSimple w:instr=" REF _Ref394951717 \r \h  \* MERGEFORMAT ">
        <w:r w:rsidR="00BB63E3">
          <w:t>4.15.4</w:t>
        </w:r>
      </w:fldSimple>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fldSimple w:instr=" REF _Ref358050951 \r \h  \* MERGEFORMAT ">
        <w:r w:rsidR="00BB63E3">
          <w:t>3.1.1.7</w:t>
        </w:r>
      </w:fldSimple>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fldSimple w:instr=" REF _Ref394951765 \r \h  \* MERGEFORMAT ">
        <w:r w:rsidR="00BB63E3">
          <w:t>4.15</w:t>
        </w:r>
      </w:fldSimple>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fldSimple w:instr=" REF _Ref394951800 \r \h  \* MERGEFORMAT ">
        <w:r w:rsidR="00BB63E3">
          <w:t>4.15.15</w:t>
        </w:r>
      </w:fldSimple>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w:t>
      </w:r>
      <w:r w:rsidR="00D23C93">
        <w:t>30</w:t>
      </w:r>
      <w:r w:rsidRPr="00BC4461">
        <w:t xml:space="preserve"> (</w:t>
      </w:r>
      <w:r w:rsidR="00D23C93">
        <w:t>тридцати</w:t>
      </w:r>
      <w:r w:rsidRPr="00BC4461">
        <w:t xml:space="preserve">)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bookmarkEnd w:id="279"/>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Преддоговорные переговоры проводятся:</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по изменению объемов продукции не более чем на 10% и без увеличения цен (расценок);</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5"/>
        <w:numPr>
          <w:ilvl w:val="0"/>
          <w:numId w:val="41"/>
        </w:numPr>
        <w:tabs>
          <w:tab w:val="num" w:pos="1134"/>
        </w:tabs>
        <w:spacing w:before="0" w:beforeAutospacing="0" w:after="0" w:afterAutospacing="0"/>
        <w:ind w:left="0" w:firstLine="709"/>
        <w:jc w:val="both"/>
      </w:pPr>
      <w:r w:rsidRPr="00BC4461">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
    <w:p w:rsidR="00B52F69" w:rsidRPr="00BC4461" w:rsidRDefault="00B52F69" w:rsidP="00B52F6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fldSimple w:instr=" REF _Ref394951891 \r \h  \* MERGEFORMAT ">
        <w:r w:rsidR="00BB63E3">
          <w:t>4.15.3</w:t>
        </w:r>
      </w:fldSimple>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87675018 \r \h  \* MERGEFORMAT ">
        <w:r w:rsidR="00BB63E3">
          <w:t>23</w:t>
        </w:r>
      </w:fldSimple>
      <w:r w:rsidRPr="00BC4461">
        <w:t xml:space="preserve"> раздела </w:t>
      </w:r>
      <w:fldSimple w:instr=" REF _Ref317256048 \r \h  \* MERGEFORMAT ">
        <w:r w:rsidR="00BB63E3">
          <w:t>0</w:t>
        </w:r>
      </w:fldSimple>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fldSimple w:instr=" REF _Ref394951979 \r \h  \* MERGEFORMAT ">
        <w:r w:rsidR="00BB63E3">
          <w:t>4.15.1</w:t>
        </w:r>
      </w:fldSimple>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5"/>
        <w:numPr>
          <w:ilvl w:val="0"/>
          <w:numId w:val="26"/>
        </w:numPr>
        <w:tabs>
          <w:tab w:val="clear" w:pos="720"/>
          <w:tab w:val="num" w:pos="1134"/>
        </w:tabs>
        <w:spacing w:before="0" w:beforeAutospacing="0" w:after="0" w:afterAutospacing="0"/>
        <w:ind w:left="0" w:firstLine="709"/>
        <w:jc w:val="both"/>
      </w:pPr>
      <w:r w:rsidRPr="00BC4461">
        <w:t>если такой участник запроса предложений:</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fldSimple w:instr=" REF _Ref394951367 \r \h  \* MERGEFORMAT ">
        <w:r w:rsidR="00BB63E3">
          <w:t>4.15.8</w:t>
        </w:r>
      </w:fldSimple>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5"/>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запроса предложений по результатам запроса предложений, </w:t>
      </w:r>
      <w:proofErr w:type="gramStart"/>
      <w:r w:rsidRPr="00BC4461">
        <w:t>будет</w:t>
      </w:r>
      <w:proofErr w:type="gramEnd"/>
      <w:r w:rsidRPr="00BC4461">
        <w:t xml:space="preserve">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fldSimple w:instr=" REF _Ref387676486 \r \h  \* MERGEFORMAT ">
        <w:r w:rsidR="00BB63E3">
          <w:t>24</w:t>
        </w:r>
      </w:fldSimple>
      <w:r w:rsidRPr="00BC4461">
        <w:t xml:space="preserve"> раздела </w:t>
      </w:r>
      <w:fldSimple w:instr=" REF _Ref317256158 \r \h  \* MERGEFORMAT ">
        <w:r w:rsidR="00BB63E3">
          <w:t>0</w:t>
        </w:r>
      </w:fldSimple>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94951367 \r \h  \* MERGEFORMAT ">
        <w:r w:rsidR="00BB63E3">
          <w:t>4.15.8</w:t>
        </w:r>
      </w:fldSimple>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87676486 \r \h  \* MERGEFORMAT ">
        <w:r w:rsidR="00BB63E3">
          <w:t>24</w:t>
        </w:r>
      </w:fldSimple>
      <w:r w:rsidRPr="00BC4461">
        <w:t xml:space="preserve"> раздела </w:t>
      </w:r>
      <w:fldSimple w:instr=" REF _Ref387660391 \r \h  \* MERGEFORMAT ">
        <w:r w:rsidR="00BB63E3">
          <w:t>5</w:t>
        </w:r>
      </w:fldSimple>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fldSimple w:instr=" REF _Ref394952197 \r \h  \* MERGEFORMAT ">
        <w:r w:rsidR="00BB63E3" w:rsidRPr="00BB63E3">
          <w:rPr>
            <w:bCs/>
          </w:rPr>
          <w:t>4.16.1</w:t>
        </w:r>
      </w:fldSimple>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94952235 \r \h  \* MERGEFORMAT ">
        <w:r w:rsidR="00BB63E3" w:rsidRPr="00BB63E3">
          <w:rPr>
            <w:bCs/>
          </w:rPr>
          <w:t>4.16.5.1</w:t>
        </w:r>
      </w:fldSimple>
      <w:r w:rsidRPr="00BC4461">
        <w:rPr>
          <w:bCs/>
        </w:rPr>
        <w:t xml:space="preserve"> и/или </w:t>
      </w:r>
      <w:fldSimple w:instr=" REF _Ref375829219 \r \h  \* MERGEFORMAT ">
        <w:r w:rsidR="00BB63E3" w:rsidRPr="00BB63E3">
          <w:rPr>
            <w:bCs/>
          </w:rPr>
          <w:t>4.16.5.2</w:t>
        </w:r>
      </w:fldSimple>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fldSimple w:instr=" REF _Ref375829264 \r \h  \* MERGEFORMAT ">
        <w:r w:rsidR="00BB63E3" w:rsidRPr="00BB63E3">
          <w:rPr>
            <w:bCs/>
          </w:rPr>
          <w:t>4.16.5.3</w:t>
        </w:r>
      </w:fldSimple>
      <w:r w:rsidRPr="00BC4461">
        <w:rPr>
          <w:bCs/>
        </w:rPr>
        <w:t xml:space="preserve"> и/или </w:t>
      </w:r>
      <w:fldSimple w:instr=" REF _Ref375829269 \r \h  \* MERGEFORMAT ">
        <w:r w:rsidR="00BB63E3" w:rsidRPr="00BB63E3">
          <w:rPr>
            <w:bCs/>
          </w:rPr>
          <w:t>4.16.5.4</w:t>
        </w:r>
      </w:fldSimple>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fldSimple w:instr=" REF _Ref375829364 \r \h  \* MERGEFORMAT ">
        <w:r w:rsidR="00BB63E3" w:rsidRPr="00BB63E3">
          <w:rPr>
            <w:bCs/>
          </w:rPr>
          <w:t>4.16.7</w:t>
        </w:r>
      </w:fldSimple>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94951367 \r \h  \* MERGEFORMAT ">
        <w:r w:rsidR="00BB63E3">
          <w:t>4.15.8</w:t>
        </w:r>
      </w:fldSimple>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5"/>
        <w:widowControl w:val="0"/>
        <w:tabs>
          <w:tab w:val="left" w:pos="0"/>
          <w:tab w:val="left" w:pos="1701"/>
          <w:tab w:val="num" w:pos="2847"/>
        </w:tabs>
        <w:adjustRightInd w:val="0"/>
        <w:spacing w:before="0" w:beforeAutospacing="0" w:after="120" w:afterAutospacing="0"/>
        <w:jc w:val="both"/>
        <w:textAlignment w:val="baseline"/>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5816182"/>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5"/>
        <w:spacing w:before="0" w:beforeAutospacing="0" w:after="0" w:afterAutospacing="0"/>
        <w:ind w:firstLine="709"/>
        <w:jc w:val="both"/>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fldSimple w:instr=" REF _Ref317259002 \r \h  \* MERGEFORMAT ">
        <w:r w:rsidR="00BB63E3">
          <w:t>1</w:t>
        </w:r>
      </w:fldSimple>
      <w:r w:rsidRPr="009F6A2A">
        <w:t>…</w:t>
      </w:r>
      <w:fldSimple w:instr=" REF _Ref317259044 \r \h  \* MERGEFORMAT ">
        <w:r w:rsidR="00BB63E3">
          <w:t>4</w:t>
        </w:r>
      </w:fldSimple>
      <w:r w:rsidRPr="009F6A2A">
        <w:t xml:space="preserve"> </w:t>
      </w:r>
      <w:r>
        <w:t>документации по запросу предложений</w:t>
      </w:r>
    </w:p>
    <w:p w:rsidR="003B46B1" w:rsidRPr="003B46B1" w:rsidRDefault="003B46B1" w:rsidP="00050BAE">
      <w:pPr>
        <w:pStyle w:val="af5"/>
        <w:spacing w:before="0" w:beforeAutospacing="0" w:after="0" w:afterAutospacing="0"/>
        <w:ind w:firstLine="709"/>
        <w:jc w:val="both"/>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spellStart"/>
            <w:proofErr w:type="gramStart"/>
            <w:r w:rsidRPr="00C54FFD">
              <w:t>п</w:t>
            </w:r>
            <w:proofErr w:type="spellEnd"/>
            <w:proofErr w:type="gramEnd"/>
            <w:r w:rsidRPr="00C54FFD">
              <w:t>/</w:t>
            </w:r>
            <w:proofErr w:type="spellStart"/>
            <w:r w:rsidRPr="00C54FFD">
              <w:t>п</w:t>
            </w:r>
            <w:proofErr w:type="spellEnd"/>
          </w:p>
        </w:tc>
        <w:tc>
          <w:tcPr>
            <w:tcW w:w="2835" w:type="dxa"/>
            <w:vAlign w:val="center"/>
          </w:tcPr>
          <w:p w:rsidR="00050BAE" w:rsidRPr="00C54FFD" w:rsidRDefault="00050BAE" w:rsidP="00050BAE">
            <w:pPr>
              <w:jc w:val="center"/>
              <w:rPr>
                <w:bCs/>
              </w:rPr>
            </w:pPr>
            <w:r w:rsidRPr="00C54FFD">
              <w:rPr>
                <w:bCs/>
              </w:rPr>
              <w:t xml:space="preserve">Наименование </w:t>
            </w:r>
            <w:proofErr w:type="spellStart"/>
            <w:proofErr w:type="gramStart"/>
            <w:r w:rsidRPr="00C54FFD">
              <w:rPr>
                <w:bCs/>
              </w:rPr>
              <w:t>п</w:t>
            </w:r>
            <w:proofErr w:type="spellEnd"/>
            <w:proofErr w:type="gramEnd"/>
            <w:r w:rsidRPr="00C54FFD">
              <w:rPr>
                <w:bCs/>
              </w:rPr>
              <w:t>/</w:t>
            </w:r>
            <w:proofErr w:type="spellStart"/>
            <w:r w:rsidRPr="00C54FFD">
              <w:rPr>
                <w:bCs/>
              </w:rPr>
              <w:t>п</w:t>
            </w:r>
            <w:proofErr w:type="spellEnd"/>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DB46C9" w:rsidRDefault="00DB46C9" w:rsidP="00050BAE">
            <w:pPr>
              <w:contextualSpacing/>
              <w:rPr>
                <w:bCs/>
              </w:rPr>
            </w:pPr>
          </w:p>
          <w:p w:rsidR="00132B56" w:rsidRDefault="00132B56" w:rsidP="00050BAE">
            <w:pPr>
              <w:contextualSpacing/>
              <w:rPr>
                <w:bCs/>
              </w:rPr>
            </w:pPr>
          </w:p>
          <w:p w:rsidR="00132B56" w:rsidRDefault="00132B56" w:rsidP="00050BAE">
            <w:pPr>
              <w:contextualSpacing/>
              <w:rPr>
                <w:bCs/>
              </w:rPr>
            </w:pPr>
          </w:p>
          <w:p w:rsidR="00132B56" w:rsidRPr="00132B56" w:rsidRDefault="00132B56"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1E2258" w:rsidRPr="00132B56" w:rsidRDefault="00132B56" w:rsidP="00FC7368">
            <w:pPr>
              <w:tabs>
                <w:tab w:val="left" w:pos="1134"/>
              </w:tabs>
              <w:jc w:val="both"/>
            </w:pPr>
            <w:r>
              <w:t>В</w:t>
            </w:r>
            <w:r w:rsidRPr="00132B56">
              <w:t xml:space="preserve">ыполнение работы по теме </w:t>
            </w:r>
            <w:r w:rsidRPr="00132B56">
              <w:rPr>
                <w:color w:val="000000"/>
                <w:spacing w:val="1"/>
              </w:rPr>
              <w:t>«</w:t>
            </w:r>
            <w:r w:rsidRPr="00132B56">
              <w:t>Доработка Единого отраслевого номенклатурного каталога оборудования и материалов с целью информационного обмена со справочником МТР и Контрагенты ЕОС НСИ ГК «Росатом»</w:t>
            </w:r>
            <w:r w:rsidR="001E2258" w:rsidRPr="00132B56">
              <w:t xml:space="preserve">. </w:t>
            </w:r>
          </w:p>
          <w:p w:rsidR="00132B56" w:rsidRDefault="00132B56" w:rsidP="00FC7368">
            <w:pPr>
              <w:tabs>
                <w:tab w:val="left" w:pos="1134"/>
              </w:tabs>
              <w:jc w:val="both"/>
            </w:pPr>
          </w:p>
          <w:p w:rsidR="003A3E4D" w:rsidRPr="00FC7368" w:rsidRDefault="00BC4461" w:rsidP="00FC7368">
            <w:pPr>
              <w:tabs>
                <w:tab w:val="left" w:pos="1134"/>
              </w:tabs>
              <w:jc w:val="both"/>
            </w:pPr>
            <w:r w:rsidRPr="00DD7B1F">
              <w:t>Состав и объем товара</w:t>
            </w:r>
            <w:r>
              <w:t>/работ/услуг</w:t>
            </w:r>
            <w:r w:rsidRPr="00DD7B1F">
              <w:t xml:space="preserve"> определяется </w:t>
            </w:r>
            <w:r w:rsidR="00FC7368" w:rsidRPr="00FC7368">
              <w:t>в соответствии с Проектом договора (ЧАСТЬ 2 «Проект договора» Тома 1 документации по запросу предложений) и Техническим заданием (</w:t>
            </w:r>
            <w:hyperlink r:id="rId22" w:anchor="_ТОМ_2_" w:history="1">
              <w:r w:rsidR="00FC7368" w:rsidRPr="00FC7368">
                <w:rPr>
                  <w:rStyle w:val="afb"/>
                  <w:bCs/>
                </w:rPr>
                <w:t>Том 2</w:t>
              </w:r>
              <w:r w:rsidR="00FC7368" w:rsidRPr="00FC7368">
                <w:rPr>
                  <w:rStyle w:val="afb"/>
                </w:rPr>
                <w:t xml:space="preserve"> «ТЕХНИЧЕСКАЯ ЧАСТЬ»</w:t>
              </w:r>
            </w:hyperlink>
            <w:r w:rsidR="00FC7368" w:rsidRPr="00FC7368">
              <w:t>)</w:t>
            </w: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787204">
              <w:rPr>
                <w:highlight w:val="yellow"/>
              </w:rPr>
              <w:t>20.11</w:t>
            </w:r>
            <w:r w:rsidR="00281F9D" w:rsidRPr="00FC7368">
              <w:rPr>
                <w:highlight w:val="yellow"/>
              </w:rPr>
              <w:t>.2014г. № 6</w:t>
            </w:r>
            <w:r w:rsidR="00787204">
              <w:rPr>
                <w:highlight w:val="yellow"/>
              </w:rPr>
              <w:t>6</w:t>
            </w:r>
            <w:r w:rsidRPr="00FC7368">
              <w:rPr>
                <w:highlight w:val="yellow"/>
              </w:rP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Default="00050BAE" w:rsidP="00B05601">
            <w:pPr>
              <w:ind w:right="153"/>
            </w:pPr>
          </w:p>
          <w:p w:rsidR="00FC7368" w:rsidRPr="00AB1BD8" w:rsidRDefault="00FC7368"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FC7368" w:rsidRDefault="00FC7368" w:rsidP="00B05601">
            <w:pPr>
              <w:tabs>
                <w:tab w:val="left" w:pos="1134"/>
              </w:tabs>
              <w:jc w:val="both"/>
            </w:pPr>
            <w:r w:rsidRPr="00FC7368">
              <w:t>в соответствии с Проектом договора (ЧАСТЬ 2 «Проект договора» Тома 1 документации по запросу предложений) и Техническим заданием (</w:t>
            </w:r>
            <w:hyperlink r:id="rId23" w:anchor="_ТОМ_2_" w:history="1">
              <w:r w:rsidRPr="00FC7368">
                <w:rPr>
                  <w:rStyle w:val="afb"/>
                  <w:bCs/>
                </w:rPr>
                <w:t>Том 2</w:t>
              </w:r>
              <w:r w:rsidRPr="00FC7368">
                <w:rPr>
                  <w:rStyle w:val="afb"/>
                </w:rPr>
                <w:t xml:space="preserve"> «ТЕХНИЧЕСКАЯ ЧАСТЬ»</w:t>
              </w:r>
            </w:hyperlink>
            <w:r w:rsidRPr="00FC7368">
              <w:t>)</w:t>
            </w:r>
          </w:p>
          <w:p w:rsidR="004772DB" w:rsidRPr="00220D8D" w:rsidRDefault="004772DB" w:rsidP="00B05601">
            <w:pPr>
              <w:tabs>
                <w:tab w:val="left" w:pos="1134"/>
              </w:tabs>
              <w:jc w:val="both"/>
            </w:pPr>
          </w:p>
          <w:p w:rsidR="004772DB" w:rsidRPr="00AB1BD8" w:rsidRDefault="004772DB" w:rsidP="004772DB">
            <w:pPr>
              <w:ind w:right="153"/>
              <w:jc w:val="both"/>
            </w:pPr>
            <w:r w:rsidRPr="00AB1BD8">
              <w:t>в соответствии с Частью 2 «Проект договора» Тома 1 документации по запросу предложений.</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CF43DD" w:rsidRPr="00AB1BD8" w:rsidRDefault="00A55CA6" w:rsidP="00333AF2">
            <w:pPr>
              <w:ind w:right="153"/>
              <w:jc w:val="both"/>
            </w:pPr>
            <w:r w:rsidRPr="00AB1BD8">
              <w:rPr>
                <w:b/>
              </w:rPr>
              <w:t>Форма и все условия проекта договора являются обязательными.</w:t>
            </w: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AD4361" w:rsidP="00D45187">
            <w:pPr>
              <w:tabs>
                <w:tab w:val="left" w:pos="1134"/>
              </w:tabs>
              <w:contextualSpacing/>
              <w:jc w:val="both"/>
              <w:rPr>
                <w:b/>
                <w:i/>
              </w:rPr>
            </w:pPr>
            <w:r>
              <w:t>А</w:t>
            </w:r>
            <w:r w:rsidR="00BC4461" w:rsidRPr="00440C7D">
              <w:t>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Default="007D301A" w:rsidP="00D45187">
            <w:pPr>
              <w:ind w:right="153"/>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w:t>
            </w:r>
            <w:r w:rsidRPr="006F7B5B">
              <w:lastRenderedPageBreak/>
              <w:t xml:space="preserve">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4" w:history="1">
              <w:r w:rsidRPr="006F7B5B">
                <w:t>e.garmash@niaep.ru</w:t>
              </w:r>
            </w:hyperlink>
            <w:r w:rsidRPr="006F7B5B">
              <w:rPr>
                <w:spacing w:val="-6"/>
              </w:rPr>
              <w:t>.</w:t>
            </w:r>
          </w:p>
          <w:p w:rsidR="00333AF2" w:rsidRPr="00C54FFD" w:rsidRDefault="00333AF2"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D4361" w:rsidP="007240C8">
            <w:pPr>
              <w:tabs>
                <w:tab w:val="left" w:pos="1134"/>
              </w:tabs>
              <w:contextualSpacing/>
              <w:jc w:val="both"/>
              <w:rPr>
                <w:b/>
                <w:i/>
              </w:rPr>
            </w:pPr>
            <w:r>
              <w:t>А</w:t>
            </w:r>
            <w:r w:rsidR="00AB1BD8" w:rsidRPr="00440C7D">
              <w:t>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Default="007D301A" w:rsidP="007D301A">
            <w:pPr>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5" w:history="1">
              <w:r w:rsidRPr="006F7B5B">
                <w:t>e.garmash@niaep.ru</w:t>
              </w:r>
            </w:hyperlink>
            <w:r w:rsidRPr="006F7B5B">
              <w:rPr>
                <w:spacing w:val="-6"/>
              </w:rPr>
              <w:t>.</w:t>
            </w:r>
          </w:p>
          <w:p w:rsidR="007D301A" w:rsidRPr="00C54FFD" w:rsidRDefault="007D301A" w:rsidP="007D301A">
            <w:pPr>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5310D4" w:rsidRDefault="005310D4" w:rsidP="00B05601">
            <w:pPr>
              <w:tabs>
                <w:tab w:val="left" w:pos="1134"/>
              </w:tabs>
              <w:ind w:firstLine="495"/>
              <w:contextualSpacing/>
              <w:jc w:val="both"/>
            </w:pPr>
            <w:r w:rsidRPr="005310D4">
              <w:t>3 959 180,82 (Три миллиона  девятьсот пятьдесят девять тысяч сто восемьдесят) рублей 82 копейки, включая НДС</w:t>
            </w:r>
            <w:r w:rsidR="00BC4461" w:rsidRPr="005310D4">
              <w:t>.</w:t>
            </w:r>
          </w:p>
          <w:p w:rsidR="00BC4461" w:rsidRDefault="00BC4461" w:rsidP="000F4D36">
            <w:pPr>
              <w:pStyle w:val="3a"/>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 xml:space="preserve">Официальный язык </w:t>
            </w:r>
            <w:r w:rsidRPr="00C54FFD">
              <w:lastRenderedPageBreak/>
              <w:t>запроса предложений</w:t>
            </w:r>
          </w:p>
        </w:tc>
        <w:tc>
          <w:tcPr>
            <w:tcW w:w="6237" w:type="dxa"/>
          </w:tcPr>
          <w:p w:rsidR="00BC4461" w:rsidRPr="00C54FFD" w:rsidRDefault="00BC4461" w:rsidP="00050BAE">
            <w:pPr>
              <w:ind w:right="153"/>
            </w:pPr>
            <w:r w:rsidRPr="00C54FFD">
              <w:lastRenderedPageBreak/>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7D301A"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a"/>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sidR="00BB63E3" w:rsidRPr="00BB63E3">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w:t>
            </w:r>
            <w:r w:rsidRPr="007776EB">
              <w:lastRenderedPageBreak/>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proofErr w:type="gramStart"/>
            <w:r w:rsidRPr="00C54FFD">
              <w:rPr>
                <w:rFonts w:ascii="Times New Roman" w:hAnsi="Times New Roman"/>
                <w:sz w:val="24"/>
                <w:szCs w:val="24"/>
              </w:rPr>
              <w:t>о</w:t>
            </w:r>
            <w:proofErr w:type="gramEnd"/>
            <w:r w:rsidRPr="00C54FFD">
              <w:rPr>
                <w:rFonts w:ascii="Times New Roman" w:hAnsi="Times New Roman"/>
                <w:sz w:val="24"/>
                <w:szCs w:val="24"/>
              </w:rPr>
              <w:t>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AB24E6" w:rsidRDefault="00AB24E6" w:rsidP="00D97AFF">
            <w:pPr>
              <w:tabs>
                <w:tab w:val="left" w:pos="0"/>
                <w:tab w:val="left" w:pos="466"/>
              </w:tabs>
              <w:ind w:right="153"/>
              <w:jc w:val="both"/>
              <w:rPr>
                <w:rFonts w:ascii="Times" w:hAnsi="Times"/>
                <w:color w:val="000000"/>
              </w:rPr>
            </w:pPr>
          </w:p>
          <w:p w:rsidR="00AB24E6" w:rsidRPr="00065C23" w:rsidRDefault="001E4663" w:rsidP="00C64C96">
            <w:pPr>
              <w:pStyle w:val="afff"/>
              <w:widowControl w:val="0"/>
              <w:numPr>
                <w:ilvl w:val="0"/>
                <w:numId w:val="70"/>
              </w:numPr>
              <w:tabs>
                <w:tab w:val="left" w:pos="0"/>
                <w:tab w:val="left" w:pos="466"/>
                <w:tab w:val="left" w:pos="495"/>
              </w:tabs>
              <w:adjustRightInd w:val="0"/>
              <w:spacing w:before="120"/>
              <w:ind w:left="353" w:right="153" w:hanging="283"/>
              <w:jc w:val="both"/>
              <w:textAlignment w:val="baseline"/>
              <w:rPr>
                <w:rFonts w:ascii="Times" w:hAnsi="Times"/>
                <w:sz w:val="24"/>
                <w:szCs w:val="24"/>
              </w:rPr>
            </w:pPr>
            <w:r>
              <w:rPr>
                <w:rFonts w:asciiTheme="minorHAnsi" w:hAnsiTheme="minorHAnsi"/>
                <w:sz w:val="24"/>
                <w:szCs w:val="24"/>
              </w:rPr>
              <w:t xml:space="preserve">   </w:t>
            </w:r>
            <w:r w:rsidR="00AB24E6" w:rsidRPr="00065C23">
              <w:rPr>
                <w:rFonts w:ascii="Times" w:hAnsi="Times"/>
                <w:sz w:val="24"/>
                <w:szCs w:val="24"/>
              </w:rPr>
              <w:t xml:space="preserve">Требования к участникам </w:t>
            </w:r>
            <w:r w:rsidRPr="00065C23">
              <w:rPr>
                <w:rFonts w:ascii="Times" w:hAnsi="Times"/>
                <w:sz w:val="24"/>
                <w:szCs w:val="24"/>
              </w:rPr>
              <w:t>запроса предложений</w:t>
            </w:r>
            <w:r w:rsidR="00AB24E6" w:rsidRPr="00065C23">
              <w:rPr>
                <w:rFonts w:ascii="Times" w:hAnsi="Times"/>
                <w:sz w:val="24"/>
                <w:szCs w:val="24"/>
              </w:rPr>
              <w:t xml:space="preserve">, в объеме поставляемого товара, выполняемых работ, оказываемых услуг: </w:t>
            </w:r>
          </w:p>
          <w:p w:rsidR="00AB24E6" w:rsidRPr="00A938E9" w:rsidRDefault="00852667" w:rsidP="00A938E9">
            <w:pPr>
              <w:pStyle w:val="afff"/>
              <w:widowControl w:val="0"/>
              <w:numPr>
                <w:ilvl w:val="0"/>
                <w:numId w:val="71"/>
              </w:numPr>
              <w:tabs>
                <w:tab w:val="left" w:pos="0"/>
                <w:tab w:val="left" w:pos="466"/>
                <w:tab w:val="left" w:pos="495"/>
              </w:tabs>
              <w:adjustRightInd w:val="0"/>
              <w:spacing w:before="120"/>
              <w:ind w:left="353" w:right="153" w:hanging="283"/>
              <w:jc w:val="both"/>
              <w:textAlignment w:val="baseline"/>
              <w:rPr>
                <w:rFonts w:ascii="Times New Roman" w:hAnsi="Times New Roman"/>
                <w:sz w:val="24"/>
                <w:szCs w:val="24"/>
              </w:rPr>
            </w:pPr>
            <w:r w:rsidRPr="00A938E9">
              <w:rPr>
                <w:rFonts w:ascii="Times New Roman" w:hAnsi="Times New Roman"/>
                <w:color w:val="000000"/>
                <w:sz w:val="24"/>
                <w:szCs w:val="24"/>
              </w:rPr>
              <w:t xml:space="preserve">Должен иметь полномочия от правообладателя </w:t>
            </w:r>
            <w:r w:rsidR="0066736C" w:rsidRPr="004C2E35">
              <w:rPr>
                <w:rFonts w:ascii="Times New Roman" w:eastAsia="Arial Unicode MS" w:hAnsi="Times New Roman"/>
                <w:sz w:val="24"/>
                <w:szCs w:val="24"/>
              </w:rPr>
              <w:t>(</w:t>
            </w:r>
            <w:proofErr w:type="spellStart"/>
            <w:r w:rsidR="0066736C" w:rsidRPr="004C2E35">
              <w:rPr>
                <w:rFonts w:ascii="Times New Roman" w:eastAsia="Arial Unicode MS" w:hAnsi="Times New Roman"/>
                <w:sz w:val="24"/>
                <w:szCs w:val="24"/>
                <w:lang w:val="en-US"/>
              </w:rPr>
              <w:t>Dassault</w:t>
            </w:r>
            <w:proofErr w:type="spellEnd"/>
            <w:r w:rsidR="0066736C" w:rsidRPr="004C2E35">
              <w:rPr>
                <w:rFonts w:ascii="Times New Roman" w:eastAsia="Arial Unicode MS" w:hAnsi="Times New Roman"/>
                <w:sz w:val="24"/>
                <w:szCs w:val="24"/>
              </w:rPr>
              <w:t xml:space="preserve"> </w:t>
            </w:r>
            <w:proofErr w:type="spellStart"/>
            <w:r w:rsidR="0066736C" w:rsidRPr="004C2E35">
              <w:rPr>
                <w:rFonts w:ascii="Times New Roman" w:eastAsia="Arial Unicode MS" w:hAnsi="Times New Roman"/>
                <w:sz w:val="24"/>
                <w:szCs w:val="24"/>
                <w:lang w:val="en-US"/>
              </w:rPr>
              <w:t>Systemes</w:t>
            </w:r>
            <w:proofErr w:type="spellEnd"/>
            <w:r w:rsidR="0066736C" w:rsidRPr="004C2E35">
              <w:rPr>
                <w:rFonts w:ascii="Times New Roman" w:eastAsia="Arial Unicode MS" w:hAnsi="Times New Roman"/>
                <w:sz w:val="24"/>
                <w:szCs w:val="24"/>
              </w:rPr>
              <w:t>)</w:t>
            </w:r>
            <w:r w:rsidR="0066736C">
              <w:rPr>
                <w:rFonts w:ascii="Times New Roman" w:eastAsia="Arial Unicode MS" w:hAnsi="Times New Roman"/>
                <w:sz w:val="24"/>
                <w:szCs w:val="24"/>
              </w:rPr>
              <w:t xml:space="preserve"> </w:t>
            </w:r>
            <w:r w:rsidR="00491DCB" w:rsidRPr="00D8762E">
              <w:rPr>
                <w:rFonts w:ascii="Times New Roman" w:eastAsia="Arial Unicode MS" w:hAnsi="Times New Roman"/>
                <w:sz w:val="24"/>
                <w:szCs w:val="24"/>
              </w:rPr>
              <w:t xml:space="preserve">на </w:t>
            </w:r>
            <w:r w:rsidR="00491DCB">
              <w:rPr>
                <w:rFonts w:ascii="Times New Roman" w:eastAsia="Arial Unicode MS" w:hAnsi="Times New Roman"/>
                <w:sz w:val="24"/>
                <w:szCs w:val="24"/>
              </w:rPr>
              <w:t>доработку (</w:t>
            </w:r>
            <w:r w:rsidR="00491DCB" w:rsidRPr="00D8762E">
              <w:rPr>
                <w:rFonts w:ascii="Times New Roman" w:eastAsia="Arial Unicode MS" w:hAnsi="Times New Roman"/>
                <w:sz w:val="24"/>
                <w:szCs w:val="24"/>
              </w:rPr>
              <w:t>внесени</w:t>
            </w:r>
            <w:r w:rsidR="00491DCB">
              <w:rPr>
                <w:rFonts w:ascii="Times New Roman" w:eastAsia="Arial Unicode MS" w:hAnsi="Times New Roman"/>
                <w:sz w:val="24"/>
                <w:szCs w:val="24"/>
              </w:rPr>
              <w:t>е</w:t>
            </w:r>
            <w:r w:rsidR="00491DCB" w:rsidRPr="00D8762E">
              <w:rPr>
                <w:rFonts w:ascii="Times New Roman" w:eastAsia="Arial Unicode MS" w:hAnsi="Times New Roman"/>
                <w:sz w:val="24"/>
                <w:szCs w:val="24"/>
              </w:rPr>
              <w:t xml:space="preserve"> изменений</w:t>
            </w:r>
            <w:r w:rsidR="00491DCB">
              <w:rPr>
                <w:rFonts w:ascii="Times New Roman" w:eastAsia="Arial Unicode MS" w:hAnsi="Times New Roman"/>
                <w:sz w:val="24"/>
                <w:szCs w:val="24"/>
              </w:rPr>
              <w:t>)</w:t>
            </w:r>
            <w:r w:rsidR="00491DCB" w:rsidRPr="00D8762E">
              <w:rPr>
                <w:rFonts w:ascii="Times New Roman" w:eastAsia="Arial Unicode MS" w:hAnsi="Times New Roman"/>
                <w:sz w:val="24"/>
                <w:szCs w:val="24"/>
              </w:rPr>
              <w:t xml:space="preserve"> в программное обеспечение </w:t>
            </w:r>
            <w:proofErr w:type="spellStart"/>
            <w:r w:rsidR="00491DCB" w:rsidRPr="00D8762E">
              <w:rPr>
                <w:rFonts w:ascii="Times New Roman" w:eastAsia="Arial Unicode MS" w:hAnsi="Times New Roman"/>
                <w:sz w:val="24"/>
                <w:szCs w:val="24"/>
              </w:rPr>
              <w:t>Enovia</w:t>
            </w:r>
            <w:proofErr w:type="spellEnd"/>
            <w:r w:rsidR="00491DCB" w:rsidRPr="00D8762E">
              <w:rPr>
                <w:rFonts w:ascii="Times New Roman" w:eastAsia="Arial Unicode MS" w:hAnsi="Times New Roman"/>
                <w:sz w:val="24"/>
                <w:szCs w:val="24"/>
              </w:rPr>
              <w:t xml:space="preserve"> V6</w:t>
            </w:r>
            <w:r w:rsidR="00A938E9" w:rsidRPr="00A938E9">
              <w:rPr>
                <w:rFonts w:ascii="Times New Roman" w:hAnsi="Times New Roman"/>
                <w:color w:val="000000"/>
                <w:sz w:val="24"/>
                <w:szCs w:val="24"/>
              </w:rPr>
              <w:t xml:space="preserve"> в объеме необходим для выполнения работ по Техническому заданию </w:t>
            </w:r>
            <w:r w:rsidR="00A938E9" w:rsidRPr="00A938E9">
              <w:rPr>
                <w:rFonts w:ascii="Times New Roman" w:hAnsi="Times New Roman"/>
              </w:rPr>
              <w:t>(</w:t>
            </w:r>
            <w:hyperlink r:id="rId31" w:anchor="_ТОМ_2_" w:history="1">
              <w:r w:rsidR="00A938E9" w:rsidRPr="00A938E9">
                <w:rPr>
                  <w:rStyle w:val="afb"/>
                  <w:rFonts w:ascii="Times New Roman" w:hAnsi="Times New Roman"/>
                  <w:bCs/>
                </w:rPr>
                <w:t>Том 2</w:t>
              </w:r>
              <w:r w:rsidR="00A938E9" w:rsidRPr="00A938E9">
                <w:rPr>
                  <w:rStyle w:val="afb"/>
                  <w:rFonts w:ascii="Times New Roman" w:hAnsi="Times New Roman"/>
                </w:rPr>
                <w:t xml:space="preserve"> «ТЕХНИЧЕСКАЯ ЧАСТЬ»</w:t>
              </w:r>
            </w:hyperlink>
            <w:r w:rsidR="00A938E9" w:rsidRPr="00A938E9">
              <w:rPr>
                <w:rFonts w:ascii="Times New Roman" w:hAnsi="Times New Roman"/>
              </w:rPr>
              <w:t>)</w:t>
            </w:r>
            <w:r w:rsidRPr="00A938E9">
              <w:rPr>
                <w:rFonts w:ascii="Times New Roman" w:hAnsi="Times New Roman"/>
                <w:color w:val="000000"/>
                <w:sz w:val="24"/>
                <w:szCs w:val="24"/>
              </w:rPr>
              <w:t>.</w:t>
            </w:r>
          </w:p>
          <w:p w:rsidR="00A938E9" w:rsidRPr="00A938E9" w:rsidRDefault="00A938E9" w:rsidP="00A938E9">
            <w:pPr>
              <w:pStyle w:val="afff"/>
              <w:widowControl w:val="0"/>
              <w:numPr>
                <w:ilvl w:val="0"/>
                <w:numId w:val="71"/>
              </w:numPr>
              <w:tabs>
                <w:tab w:val="left" w:pos="0"/>
                <w:tab w:val="left" w:pos="466"/>
                <w:tab w:val="left" w:pos="495"/>
              </w:tabs>
              <w:adjustRightInd w:val="0"/>
              <w:spacing w:before="120"/>
              <w:ind w:left="353" w:right="153" w:hanging="283"/>
              <w:jc w:val="both"/>
              <w:textAlignment w:val="baseline"/>
              <w:rPr>
                <w:rFonts w:ascii="Times New Roman" w:hAnsi="Times New Roman"/>
                <w:sz w:val="24"/>
                <w:szCs w:val="24"/>
              </w:rPr>
            </w:pPr>
            <w:r>
              <w:rPr>
                <w:rFonts w:ascii="Times New Roman" w:hAnsi="Times New Roman"/>
                <w:color w:val="000000"/>
                <w:sz w:val="24"/>
                <w:szCs w:val="24"/>
              </w:rPr>
              <w:t xml:space="preserve">Участник должен иметь достаточное для исполнения договора количество </w:t>
            </w:r>
            <w:proofErr w:type="gramStart"/>
            <w:r>
              <w:rPr>
                <w:rFonts w:ascii="Times New Roman" w:hAnsi="Times New Roman"/>
                <w:color w:val="000000"/>
                <w:sz w:val="24"/>
                <w:szCs w:val="24"/>
              </w:rPr>
              <w:t>собственных</w:t>
            </w:r>
            <w:proofErr w:type="gramEnd"/>
            <w:r>
              <w:rPr>
                <w:rFonts w:ascii="Times New Roman" w:hAnsi="Times New Roman"/>
                <w:color w:val="000000"/>
                <w:sz w:val="24"/>
                <w:szCs w:val="24"/>
              </w:rPr>
              <w:t xml:space="preserve"> и привлеченных кадровых ресурсов соответствующей классификации, в том числе:</w:t>
            </w:r>
          </w:p>
          <w:p w:rsidR="00A938E9" w:rsidRPr="00852667" w:rsidRDefault="00A938E9" w:rsidP="00A938E9">
            <w:pPr>
              <w:pStyle w:val="afff"/>
              <w:widowControl w:val="0"/>
              <w:tabs>
                <w:tab w:val="left" w:pos="0"/>
                <w:tab w:val="left" w:pos="466"/>
                <w:tab w:val="left" w:pos="495"/>
              </w:tabs>
              <w:adjustRightInd w:val="0"/>
              <w:spacing w:before="120"/>
              <w:ind w:left="353" w:right="153"/>
              <w:jc w:val="both"/>
              <w:textAlignment w:val="baseline"/>
              <w:rPr>
                <w:rFonts w:ascii="Times New Roman" w:hAnsi="Times New Roman"/>
                <w:sz w:val="24"/>
                <w:szCs w:val="24"/>
              </w:rPr>
            </w:pPr>
            <w:r>
              <w:rPr>
                <w:rFonts w:ascii="Times New Roman" w:hAnsi="Times New Roman"/>
                <w:color w:val="000000"/>
                <w:sz w:val="24"/>
                <w:szCs w:val="24"/>
              </w:rPr>
              <w:t>Наличие у участника не менее 4-х специалистов с высшим техническим образованием в области информационных технологий.</w:t>
            </w:r>
          </w:p>
        </w:tc>
      </w:tr>
      <w:tr w:rsidR="00BC4461" w:rsidRPr="00C54FFD" w:rsidTr="00050BAE">
        <w:trPr>
          <w:trHeight w:val="342"/>
        </w:trPr>
        <w:tc>
          <w:tcPr>
            <w:tcW w:w="781" w:type="dxa"/>
          </w:tcPr>
          <w:p w:rsidR="00BC4461" w:rsidRPr="007D301A"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a"/>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C7368" w:rsidP="00C57AC5">
            <w:pPr>
              <w:tabs>
                <w:tab w:val="left" w:pos="495"/>
                <w:tab w:val="left" w:pos="5657"/>
              </w:tabs>
              <w:ind w:right="153"/>
              <w:jc w:val="both"/>
              <w:rPr>
                <w:color w:val="000000"/>
              </w:rPr>
            </w:pPr>
            <w:r w:rsidRPr="00FC7368">
              <w:t>в соответствии с Проектом договора (ЧАСТЬ 2 «Проект договора» Тома 1 документации по запросу предложений) и Техническим заданием (</w:t>
            </w:r>
            <w:hyperlink r:id="rId32" w:anchor="_ТОМ_2_" w:history="1">
              <w:r w:rsidRPr="00FC7368">
                <w:rPr>
                  <w:rStyle w:val="afb"/>
                  <w:bCs/>
                </w:rPr>
                <w:t>Том 2</w:t>
              </w:r>
              <w:r w:rsidRPr="00FC7368">
                <w:rPr>
                  <w:rStyle w:val="afb"/>
                </w:rPr>
                <w:t xml:space="preserve"> «ТЕХНИЧЕСКАЯ ЧАСТЬ»</w:t>
              </w:r>
            </w:hyperlink>
            <w:r w:rsidRPr="00FC7368">
              <w:t>)</w:t>
            </w:r>
          </w:p>
          <w:p w:rsidR="004F3F28" w:rsidRPr="00C54FFD" w:rsidRDefault="004F3F28" w:rsidP="00C57AC5">
            <w:pPr>
              <w:tabs>
                <w:tab w:val="left" w:pos="495"/>
                <w:tab w:val="left" w:pos="5657"/>
              </w:tabs>
              <w:ind w:right="153"/>
              <w:jc w:val="both"/>
              <w:rPr>
                <w:color w:val="000000"/>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w:t>
            </w:r>
            <w:r w:rsidRPr="00C54FFD">
              <w:rPr>
                <w:szCs w:val="24"/>
              </w:rPr>
              <w:lastRenderedPageBreak/>
              <w:t xml:space="preserve">привлекаемым соисполнителям и включаемые участником в состав заявки на участие в запросе предложений </w:t>
            </w:r>
          </w:p>
        </w:tc>
        <w:tc>
          <w:tcPr>
            <w:tcW w:w="6237" w:type="dxa"/>
          </w:tcPr>
          <w:p w:rsidR="009C1480" w:rsidRPr="009C1480" w:rsidRDefault="009C1480" w:rsidP="00C64C96">
            <w:pPr>
              <w:pStyle w:val="afff"/>
              <w:widowControl w:val="0"/>
              <w:numPr>
                <w:ilvl w:val="1"/>
                <w:numId w:val="68"/>
              </w:numPr>
              <w:tabs>
                <w:tab w:val="left" w:pos="636"/>
              </w:tabs>
              <w:adjustRightInd w:val="0"/>
              <w:ind w:left="353" w:right="153" w:firstLine="0"/>
              <w:jc w:val="both"/>
              <w:textAlignment w:val="baseline"/>
              <w:rPr>
                <w:rFonts w:ascii="Times New Roman" w:hAnsi="Times New Roman"/>
                <w:sz w:val="24"/>
                <w:szCs w:val="24"/>
              </w:rPr>
            </w:pPr>
            <w:bookmarkStart w:id="451" w:name="_Ref387661863"/>
            <w:r w:rsidRPr="009C1480">
              <w:rPr>
                <w:rFonts w:ascii="Times New Roman" w:hAnsi="Times New Roman"/>
                <w:bCs/>
                <w:sz w:val="24"/>
                <w:szCs w:val="24"/>
              </w:rPr>
              <w:lastRenderedPageBreak/>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4413FE">
            <w:pPr>
              <w:widowControl w:val="0"/>
              <w:numPr>
                <w:ilvl w:val="0"/>
                <w:numId w:val="55"/>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4413FE" w:rsidRPr="00DD7B1F" w:rsidRDefault="004413FE" w:rsidP="004413FE">
            <w:pPr>
              <w:numPr>
                <w:ilvl w:val="0"/>
                <w:numId w:val="55"/>
              </w:numPr>
              <w:tabs>
                <w:tab w:val="left" w:pos="778"/>
              </w:tabs>
              <w:ind w:right="153"/>
              <w:jc w:val="both"/>
            </w:pPr>
            <w:bookmarkStart w:id="452" w:name="_Ref317256601"/>
            <w:r w:rsidRPr="00DD7B1F">
              <w:lastRenderedPageBreak/>
              <w:t>Документы, указанные в пункте </w:t>
            </w:r>
            <w:fldSimple w:instr=" REF _Ref317256545 \r \h  \* MERGEFORMAT ">
              <w:r w:rsidR="00BB63E3">
                <w:t>3.2</w:t>
              </w:r>
            </w:fldSimple>
            <w:r w:rsidRPr="00DD7B1F">
              <w:t xml:space="preserve"> настоящей документации по запросу предложений;</w:t>
            </w:r>
            <w:bookmarkEnd w:id="452"/>
          </w:p>
          <w:p w:rsidR="00BC4461" w:rsidRPr="00F61D2F" w:rsidRDefault="00BC4461" w:rsidP="004413FE">
            <w:pPr>
              <w:pStyle w:val="afff"/>
              <w:numPr>
                <w:ilvl w:val="0"/>
                <w:numId w:val="55"/>
              </w:numPr>
              <w:tabs>
                <w:tab w:val="left" w:pos="778"/>
              </w:tabs>
              <w:spacing w:after="0" w:line="240" w:lineRule="auto"/>
              <w:ind w:right="153"/>
              <w:jc w:val="both"/>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fldSimple w:instr=" REF _Ref317252392 \r \h  \* MERGEFORMAT ">
              <w:r w:rsidR="00BB63E3" w:rsidRPr="00BB63E3">
                <w:rPr>
                  <w:rFonts w:ascii="Times New Roman" w:hAnsi="Times New Roman"/>
                  <w:sz w:val="24"/>
                  <w:szCs w:val="24"/>
                </w:rPr>
                <w:t>6</w:t>
              </w:r>
            </w:fldSimple>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DD7B1F" w:rsidRDefault="00EA6F8B" w:rsidP="00EA6F8B">
            <w:pPr>
              <w:autoSpaceDE w:val="0"/>
              <w:autoSpaceDN w:val="0"/>
              <w:adjustRightInd w:val="0"/>
              <w:ind w:firstLine="902"/>
              <w:jc w:val="both"/>
              <w:outlineLvl w:val="0"/>
              <w:rPr>
                <w:rFonts w:eastAsia="HiddenHorzOCR"/>
              </w:rPr>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bookmarkStart w:id="472" w:name="_Toc395688645"/>
            <w:bookmarkStart w:id="473" w:name="_Toc395688721"/>
            <w:bookmarkStart w:id="474" w:name="_Toc395816183"/>
            <w:r w:rsidRPr="00DD7B1F">
              <w:rPr>
                <w:rFonts w:eastAsia="HiddenHorzOCR"/>
              </w:rPr>
              <w:t>- 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bookmarkEnd w:id="472"/>
            <w:bookmarkEnd w:id="473"/>
            <w:bookmarkEnd w:id="474"/>
          </w:p>
          <w:p w:rsidR="00EA6F8B" w:rsidRPr="00DD7B1F" w:rsidRDefault="00EA6F8B" w:rsidP="00EA6F8B">
            <w:pPr>
              <w:autoSpaceDE w:val="0"/>
              <w:autoSpaceDN w:val="0"/>
              <w:adjustRightInd w:val="0"/>
              <w:ind w:firstLine="902"/>
              <w:jc w:val="both"/>
              <w:outlineLvl w:val="0"/>
            </w:pPr>
            <w:bookmarkStart w:id="475" w:name="_Toc359592577"/>
            <w:bookmarkStart w:id="476" w:name="_Toc360278728"/>
            <w:bookmarkStart w:id="477" w:name="_Toc372885955"/>
            <w:bookmarkStart w:id="478" w:name="_Toc375154995"/>
            <w:bookmarkStart w:id="479" w:name="_Toc377050350"/>
            <w:bookmarkStart w:id="480" w:name="_Toc387328703"/>
            <w:bookmarkStart w:id="481" w:name="_Toc388283631"/>
            <w:bookmarkStart w:id="482" w:name="_Toc388626434"/>
            <w:bookmarkStart w:id="483" w:name="_Toc389146512"/>
            <w:bookmarkStart w:id="484" w:name="_Toc395688646"/>
            <w:bookmarkStart w:id="485" w:name="_Toc395688722"/>
            <w:bookmarkStart w:id="486" w:name="_Toc395816184"/>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5"/>
            <w:bookmarkEnd w:id="476"/>
            <w:bookmarkEnd w:id="477"/>
            <w:bookmarkEnd w:id="478"/>
            <w:bookmarkEnd w:id="479"/>
            <w:bookmarkEnd w:id="480"/>
            <w:bookmarkEnd w:id="481"/>
            <w:bookmarkEnd w:id="482"/>
            <w:bookmarkEnd w:id="483"/>
            <w:bookmarkEnd w:id="484"/>
            <w:bookmarkEnd w:id="485"/>
            <w:bookmarkEnd w:id="486"/>
          </w:p>
          <w:p w:rsidR="00BC4461" w:rsidRDefault="00EA6F8B" w:rsidP="004413FE">
            <w:pPr>
              <w:autoSpaceDE w:val="0"/>
              <w:autoSpaceDN w:val="0"/>
              <w:adjustRightInd w:val="0"/>
              <w:ind w:firstLine="902"/>
              <w:jc w:val="both"/>
              <w:outlineLvl w:val="0"/>
            </w:pPr>
            <w:bookmarkStart w:id="487" w:name="_Toc395688647"/>
            <w:bookmarkStart w:id="488" w:name="_Toc395688723"/>
            <w:bookmarkStart w:id="489" w:name="_Toc395816185"/>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7"/>
            <w:bookmarkEnd w:id="488"/>
            <w:bookmarkEnd w:id="489"/>
            <w:proofErr w:type="gramEnd"/>
          </w:p>
          <w:p w:rsidR="005E1D3E" w:rsidRPr="00D8762E" w:rsidRDefault="00D8762E" w:rsidP="00D8762E">
            <w:pPr>
              <w:pStyle w:val="afff"/>
              <w:numPr>
                <w:ilvl w:val="0"/>
                <w:numId w:val="55"/>
              </w:numPr>
              <w:tabs>
                <w:tab w:val="left" w:pos="778"/>
              </w:tabs>
              <w:spacing w:after="0" w:line="240" w:lineRule="auto"/>
              <w:ind w:right="153"/>
              <w:jc w:val="both"/>
              <w:rPr>
                <w:rFonts w:ascii="Times New Roman" w:hAnsi="Times New Roman"/>
                <w:sz w:val="24"/>
                <w:szCs w:val="24"/>
              </w:rPr>
            </w:pPr>
            <w:r w:rsidRPr="00D8762E">
              <w:rPr>
                <w:rFonts w:ascii="Times New Roman" w:eastAsia="Arial Unicode MS" w:hAnsi="Times New Roman"/>
                <w:sz w:val="24"/>
                <w:szCs w:val="24"/>
              </w:rPr>
              <w:t>Копии документов (сертификат или письмо) выданные правообладателем ПО ENOVIA V6 (</w:t>
            </w:r>
            <w:proofErr w:type="spellStart"/>
            <w:r w:rsidRPr="00D8762E">
              <w:rPr>
                <w:rFonts w:ascii="Times New Roman" w:eastAsia="Arial Unicode MS" w:hAnsi="Times New Roman"/>
                <w:sz w:val="24"/>
                <w:szCs w:val="24"/>
              </w:rPr>
              <w:t>Dassault</w:t>
            </w:r>
            <w:proofErr w:type="spellEnd"/>
            <w:r w:rsidRPr="00D8762E">
              <w:rPr>
                <w:rFonts w:ascii="Times New Roman" w:eastAsia="Arial Unicode MS" w:hAnsi="Times New Roman"/>
                <w:sz w:val="24"/>
                <w:szCs w:val="24"/>
              </w:rPr>
              <w:t xml:space="preserve"> </w:t>
            </w:r>
            <w:proofErr w:type="spellStart"/>
            <w:r w:rsidRPr="00D8762E">
              <w:rPr>
                <w:rFonts w:ascii="Times New Roman" w:eastAsia="Arial Unicode MS" w:hAnsi="Times New Roman"/>
                <w:sz w:val="24"/>
                <w:szCs w:val="24"/>
              </w:rPr>
              <w:t>Systemes</w:t>
            </w:r>
            <w:proofErr w:type="spellEnd"/>
            <w:r w:rsidRPr="00D8762E">
              <w:rPr>
                <w:rFonts w:ascii="Times New Roman" w:eastAsia="Arial Unicode MS" w:hAnsi="Times New Roman"/>
                <w:sz w:val="24"/>
                <w:szCs w:val="24"/>
              </w:rPr>
              <w:t xml:space="preserve">), подтверждающее наличие у Участника права на </w:t>
            </w:r>
            <w:r w:rsidR="00491DCB">
              <w:rPr>
                <w:rFonts w:ascii="Times New Roman" w:eastAsia="Arial Unicode MS" w:hAnsi="Times New Roman"/>
                <w:sz w:val="24"/>
                <w:szCs w:val="24"/>
              </w:rPr>
              <w:t>доработку (</w:t>
            </w:r>
            <w:r w:rsidRPr="00D8762E">
              <w:rPr>
                <w:rFonts w:ascii="Times New Roman" w:eastAsia="Arial Unicode MS" w:hAnsi="Times New Roman"/>
                <w:sz w:val="24"/>
                <w:szCs w:val="24"/>
              </w:rPr>
              <w:t>внесени</w:t>
            </w:r>
            <w:r w:rsidR="00491DCB">
              <w:rPr>
                <w:rFonts w:ascii="Times New Roman" w:eastAsia="Arial Unicode MS" w:hAnsi="Times New Roman"/>
                <w:sz w:val="24"/>
                <w:szCs w:val="24"/>
              </w:rPr>
              <w:t>е</w:t>
            </w:r>
            <w:r w:rsidRPr="00D8762E">
              <w:rPr>
                <w:rFonts w:ascii="Times New Roman" w:eastAsia="Arial Unicode MS" w:hAnsi="Times New Roman"/>
                <w:sz w:val="24"/>
                <w:szCs w:val="24"/>
              </w:rPr>
              <w:t xml:space="preserve"> изменений</w:t>
            </w:r>
            <w:r w:rsidR="00491DCB">
              <w:rPr>
                <w:rFonts w:ascii="Times New Roman" w:eastAsia="Arial Unicode MS" w:hAnsi="Times New Roman"/>
                <w:sz w:val="24"/>
                <w:szCs w:val="24"/>
              </w:rPr>
              <w:t>)</w:t>
            </w:r>
            <w:r w:rsidRPr="00D8762E">
              <w:rPr>
                <w:rFonts w:ascii="Times New Roman" w:eastAsia="Arial Unicode MS" w:hAnsi="Times New Roman"/>
                <w:sz w:val="24"/>
                <w:szCs w:val="24"/>
              </w:rPr>
              <w:t xml:space="preserve"> в программное обеспечение </w:t>
            </w:r>
            <w:proofErr w:type="spellStart"/>
            <w:r w:rsidRPr="00D8762E">
              <w:rPr>
                <w:rFonts w:ascii="Times New Roman" w:eastAsia="Arial Unicode MS" w:hAnsi="Times New Roman"/>
                <w:sz w:val="24"/>
                <w:szCs w:val="24"/>
              </w:rPr>
              <w:t>Enovia</w:t>
            </w:r>
            <w:proofErr w:type="spellEnd"/>
            <w:r w:rsidRPr="00D8762E">
              <w:rPr>
                <w:rFonts w:ascii="Times New Roman" w:eastAsia="Arial Unicode MS" w:hAnsi="Times New Roman"/>
                <w:sz w:val="24"/>
                <w:szCs w:val="24"/>
              </w:rPr>
              <w:t xml:space="preserve"> V6 </w:t>
            </w:r>
            <w:r w:rsidRPr="00A938E9">
              <w:rPr>
                <w:rFonts w:ascii="Times New Roman" w:hAnsi="Times New Roman"/>
                <w:color w:val="000000"/>
                <w:sz w:val="24"/>
                <w:szCs w:val="24"/>
              </w:rPr>
              <w:t xml:space="preserve">в объеме необходим для выполнения работ по Техническому заданию </w:t>
            </w:r>
            <w:r w:rsidRPr="00A938E9">
              <w:rPr>
                <w:rFonts w:ascii="Times New Roman" w:hAnsi="Times New Roman"/>
              </w:rPr>
              <w:t>(</w:t>
            </w:r>
            <w:hyperlink r:id="rId33" w:anchor="_ТОМ_2_" w:history="1">
              <w:r w:rsidRPr="00A938E9">
                <w:rPr>
                  <w:rStyle w:val="afb"/>
                  <w:rFonts w:ascii="Times New Roman" w:hAnsi="Times New Roman"/>
                  <w:bCs/>
                </w:rPr>
                <w:t>Том 2</w:t>
              </w:r>
              <w:r w:rsidRPr="00A938E9">
                <w:rPr>
                  <w:rStyle w:val="afb"/>
                  <w:rFonts w:ascii="Times New Roman" w:hAnsi="Times New Roman"/>
                </w:rPr>
                <w:t xml:space="preserve"> «ТЕХНИЧЕСКАЯ ЧАСТЬ»</w:t>
              </w:r>
            </w:hyperlink>
            <w:r w:rsidRPr="00A938E9">
              <w:rPr>
                <w:rFonts w:ascii="Times New Roman" w:hAnsi="Times New Roman"/>
              </w:rPr>
              <w:t>)</w:t>
            </w:r>
            <w:r w:rsidR="005E1D3E" w:rsidRPr="00D8762E">
              <w:rPr>
                <w:rFonts w:ascii="Times New Roman" w:hAnsi="Times New Roman"/>
                <w:sz w:val="24"/>
                <w:szCs w:val="24"/>
              </w:rPr>
              <w:t>.</w:t>
            </w:r>
          </w:p>
          <w:p w:rsidR="007E6CB1" w:rsidRPr="007E6CB1" w:rsidRDefault="007E6CB1" w:rsidP="005E1D3E">
            <w:pPr>
              <w:pStyle w:val="afff"/>
              <w:numPr>
                <w:ilvl w:val="0"/>
                <w:numId w:val="55"/>
              </w:numPr>
              <w:tabs>
                <w:tab w:val="left" w:pos="778"/>
              </w:tabs>
              <w:spacing w:after="0" w:line="240" w:lineRule="auto"/>
              <w:ind w:right="153"/>
              <w:jc w:val="both"/>
              <w:rPr>
                <w:rFonts w:ascii="Times New Roman" w:hAnsi="Times New Roman"/>
                <w:sz w:val="24"/>
                <w:szCs w:val="24"/>
              </w:rPr>
            </w:pPr>
            <w:r>
              <w:rPr>
                <w:rFonts w:ascii="Times New Roman" w:hAnsi="Times New Roman"/>
                <w:sz w:val="24"/>
                <w:szCs w:val="24"/>
              </w:rPr>
              <w:t xml:space="preserve">Справка о кадровых ресурсах в произвольной форме, заверенная подписью руководителя Участника запроса предложений, подтверждающая наличие у </w:t>
            </w:r>
            <w:r w:rsidRPr="007E6CB1">
              <w:rPr>
                <w:rFonts w:ascii="Times New Roman" w:hAnsi="Times New Roman"/>
                <w:sz w:val="24"/>
                <w:szCs w:val="24"/>
              </w:rPr>
              <w:t xml:space="preserve">Участника необходимых кадровых ресурсов, </w:t>
            </w:r>
            <w:proofErr w:type="gramStart"/>
            <w:r w:rsidRPr="007E6CB1">
              <w:rPr>
                <w:rFonts w:ascii="Times New Roman" w:hAnsi="Times New Roman"/>
                <w:sz w:val="24"/>
                <w:szCs w:val="24"/>
              </w:rPr>
              <w:t>согласно пункта</w:t>
            </w:r>
            <w:proofErr w:type="gramEnd"/>
            <w:r w:rsidRPr="007E6CB1">
              <w:rPr>
                <w:rFonts w:ascii="Times New Roman" w:hAnsi="Times New Roman"/>
                <w:sz w:val="24"/>
                <w:szCs w:val="24"/>
              </w:rPr>
              <w:t xml:space="preserve"> 13.2.2 раздела </w:t>
            </w:r>
            <w:fldSimple w:instr=" REF _Ref387674522 \r \h  \* MERGEFORMAT ">
              <w:r w:rsidR="00BB63E3" w:rsidRPr="00BB63E3">
                <w:rPr>
                  <w:rFonts w:ascii="Times New Roman" w:hAnsi="Times New Roman"/>
                  <w:sz w:val="24"/>
                  <w:szCs w:val="24"/>
                </w:rPr>
                <w:t>5</w:t>
              </w:r>
            </w:fldSimple>
            <w:r w:rsidRPr="007E6CB1">
              <w:rPr>
                <w:rFonts w:ascii="Times New Roman" w:hAnsi="Times New Roman"/>
                <w:sz w:val="24"/>
                <w:szCs w:val="24"/>
              </w:rPr>
              <w:t xml:space="preserve"> «Информационная карта запроса предложения»</w:t>
            </w:r>
            <w:r w:rsidR="003979E4">
              <w:rPr>
                <w:rFonts w:ascii="Times New Roman" w:hAnsi="Times New Roman"/>
                <w:sz w:val="24"/>
                <w:szCs w:val="24"/>
              </w:rPr>
              <w:t>, с обязательным приложением копий дипломов о высшем образовании специалистов в области информационных технологий.</w:t>
            </w:r>
          </w:p>
          <w:p w:rsidR="00ED4D22" w:rsidRPr="00DA44BC" w:rsidRDefault="00ED4D22" w:rsidP="00A72AAF">
            <w:pPr>
              <w:pStyle w:val="afff"/>
              <w:tabs>
                <w:tab w:val="left" w:pos="778"/>
              </w:tabs>
              <w:ind w:left="982" w:right="153"/>
              <w:jc w:val="both"/>
              <w:rPr>
                <w:rFonts w:ascii="Times New Roman" w:hAnsi="Times New Roman"/>
                <w:sz w:val="24"/>
                <w:szCs w:val="24"/>
              </w:rPr>
            </w:pPr>
          </w:p>
          <w:p w:rsidR="00BC4461" w:rsidRPr="00CA39BD" w:rsidRDefault="00BC4461" w:rsidP="00050BAE">
            <w:pPr>
              <w:widowControl w:val="0"/>
              <w:adjustRightInd w:val="0"/>
              <w:ind w:right="153"/>
              <w:jc w:val="both"/>
              <w:textAlignment w:val="baseline"/>
            </w:pPr>
            <w:r w:rsidRPr="00CA39BD">
              <w:t xml:space="preserve">Участник запроса предложений вправе приложить </w:t>
            </w:r>
            <w:r w:rsidRPr="00CA39BD">
              <w:lastRenderedPageBreak/>
              <w:t>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Pr="00CA39BD" w:rsidRDefault="00BC4461" w:rsidP="00CE4622">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90" w:name="_Ref387661534"/>
          </w:p>
        </w:tc>
        <w:bookmarkEnd w:id="490"/>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C64C96">
            <w:pPr>
              <w:pStyle w:val="Times12"/>
              <w:numPr>
                <w:ilvl w:val="0"/>
                <w:numId w:val="76"/>
              </w:numPr>
              <w:tabs>
                <w:tab w:val="left" w:pos="0"/>
              </w:tabs>
              <w:ind w:left="0" w:right="153" w:firstLine="0"/>
              <w:rPr>
                <w:szCs w:val="24"/>
              </w:rPr>
            </w:pPr>
            <w:bookmarkStart w:id="491" w:name="_Ref387661522"/>
            <w:bookmarkStart w:id="492" w:name="_Ref320172846"/>
            <w:bookmarkStart w:id="493"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BB63E3" w:rsidRPr="00BB63E3">
                <w:rPr>
                  <w:szCs w:val="24"/>
                </w:rPr>
                <w:t>6</w:t>
              </w:r>
            </w:fldSimple>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1"/>
          </w:p>
          <w:bookmarkEnd w:id="492"/>
          <w:bookmarkEnd w:id="493"/>
          <w:p w:rsidR="00BC4461" w:rsidRPr="0056159E" w:rsidRDefault="00BC4461" w:rsidP="00C64C96">
            <w:pPr>
              <w:pStyle w:val="Times12"/>
              <w:numPr>
                <w:ilvl w:val="0"/>
                <w:numId w:val="76"/>
              </w:numPr>
              <w:tabs>
                <w:tab w:val="left" w:pos="0"/>
              </w:tabs>
              <w:ind w:left="0" w:right="153" w:firstLine="0"/>
              <w:rPr>
                <w:szCs w:val="24"/>
              </w:rPr>
            </w:pPr>
            <w:r w:rsidRPr="0056159E">
              <w:rPr>
                <w:szCs w:val="24"/>
              </w:rPr>
              <w:t>анкета (раздел </w:t>
            </w:r>
            <w:fldSimple w:instr=" REF _Ref317259149 \r \h  \* MERGEFORMAT ">
              <w:r w:rsidR="00BB63E3" w:rsidRPr="00BB63E3">
                <w:rPr>
                  <w:szCs w:val="24"/>
                </w:rPr>
                <w:t>6</w:t>
              </w:r>
            </w:fldSimple>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C64C96">
            <w:pPr>
              <w:pStyle w:val="Times12"/>
              <w:numPr>
                <w:ilvl w:val="0"/>
                <w:numId w:val="76"/>
              </w:numPr>
              <w:tabs>
                <w:tab w:val="left" w:pos="0"/>
                <w:tab w:val="left" w:pos="1140"/>
              </w:tabs>
              <w:ind w:left="0" w:right="153" w:firstLine="0"/>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C64C96">
            <w:pPr>
              <w:pStyle w:val="Times12"/>
              <w:numPr>
                <w:ilvl w:val="0"/>
                <w:numId w:val="76"/>
              </w:numPr>
              <w:tabs>
                <w:tab w:val="left" w:pos="0"/>
                <w:tab w:val="left" w:pos="1140"/>
              </w:tabs>
              <w:ind w:left="0" w:right="153" w:firstLine="0"/>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C64C96">
            <w:pPr>
              <w:pStyle w:val="Times12"/>
              <w:numPr>
                <w:ilvl w:val="0"/>
                <w:numId w:val="76"/>
              </w:numPr>
              <w:tabs>
                <w:tab w:val="left" w:pos="0"/>
                <w:tab w:val="left" w:pos="1140"/>
              </w:tabs>
              <w:ind w:left="0" w:right="153" w:firstLine="0"/>
              <w:rPr>
                <w:szCs w:val="24"/>
              </w:rPr>
            </w:pPr>
            <w:r w:rsidRPr="0056159E">
              <w:rPr>
                <w:szCs w:val="24"/>
              </w:rPr>
              <w:t>Таблицы 1.1, 2 предоставляются в составе заявки на участие в запросе предложений в двух форматах: *.</w:t>
            </w:r>
            <w:proofErr w:type="spellStart"/>
            <w:r w:rsidRPr="0056159E">
              <w:rPr>
                <w:szCs w:val="24"/>
                <w:lang w:val="en-US"/>
              </w:rPr>
              <w:t>pdf</w:t>
            </w:r>
            <w:proofErr w:type="spellEnd"/>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C64C96">
            <w:pPr>
              <w:pStyle w:val="Times12"/>
              <w:numPr>
                <w:ilvl w:val="0"/>
                <w:numId w:val="76"/>
              </w:numPr>
              <w:tabs>
                <w:tab w:val="left" w:pos="0"/>
              </w:tabs>
              <w:ind w:left="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fldSimple w:instr=" REF _Ref317259217 \r \h  \* MERGEFORMAT ">
              <w:r w:rsidR="00BB63E3" w:rsidRPr="00BB63E3">
                <w:rPr>
                  <w:szCs w:val="24"/>
                </w:rPr>
                <w:t>6</w:t>
              </w:r>
            </w:fldSimple>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C64C96">
            <w:pPr>
              <w:pStyle w:val="Times12"/>
              <w:numPr>
                <w:ilvl w:val="0"/>
                <w:numId w:val="76"/>
              </w:numPr>
              <w:tabs>
                <w:tab w:val="left" w:pos="0"/>
              </w:tabs>
              <w:ind w:left="0" w:right="153" w:firstLine="0"/>
              <w:rPr>
                <w:szCs w:val="24"/>
              </w:rPr>
            </w:pPr>
            <w:bookmarkStart w:id="494"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sidR="005B148F">
              <w:rPr>
                <w:szCs w:val="24"/>
              </w:rPr>
              <w:fldChar w:fldCharType="begin"/>
            </w:r>
            <w:r>
              <w:rPr>
                <w:szCs w:val="24"/>
              </w:rPr>
              <w:instrText xml:space="preserve"> REF _Ref387661863 \r \h </w:instrText>
            </w:r>
            <w:r w:rsidR="005B148F">
              <w:rPr>
                <w:szCs w:val="24"/>
              </w:rPr>
            </w:r>
            <w:r w:rsidR="005B148F">
              <w:rPr>
                <w:szCs w:val="24"/>
              </w:rPr>
              <w:fldChar w:fldCharType="separate"/>
            </w:r>
            <w:r w:rsidR="00BB63E3">
              <w:rPr>
                <w:szCs w:val="24"/>
              </w:rPr>
              <w:t>15.1</w:t>
            </w:r>
            <w:r w:rsidR="005B148F">
              <w:rPr>
                <w:szCs w:val="24"/>
              </w:rPr>
              <w:fldChar w:fldCharType="end"/>
            </w:r>
            <w:r w:rsidR="000C1A98">
              <w:rPr>
                <w:szCs w:val="24"/>
              </w:rPr>
              <w:t>.1 – 15.1.</w:t>
            </w:r>
            <w:r w:rsidR="0066736C">
              <w:rPr>
                <w:szCs w:val="24"/>
              </w:rPr>
              <w:t>5</w:t>
            </w:r>
            <w:r w:rsidR="004A7DBE">
              <w:rPr>
                <w:szCs w:val="24"/>
              </w:rPr>
              <w:t xml:space="preserve">, </w:t>
            </w:r>
            <w:r w:rsidRPr="00DF7BC6">
              <w:t>раздела </w:t>
            </w:r>
            <w:r w:rsidR="005B148F">
              <w:fldChar w:fldCharType="begin"/>
            </w:r>
            <w:r>
              <w:instrText xml:space="preserve"> REF _Ref387674522 \r \h </w:instrText>
            </w:r>
            <w:r w:rsidR="005B148F">
              <w:fldChar w:fldCharType="separate"/>
            </w:r>
            <w:r w:rsidR="00BB63E3">
              <w:t>5</w:t>
            </w:r>
            <w:r w:rsidR="005B148F">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4"/>
          </w:p>
          <w:p w:rsidR="00BC4461" w:rsidRPr="0056159E" w:rsidRDefault="00BC4461" w:rsidP="00472096">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5" w:name="_Ref362947135"/>
          </w:p>
        </w:tc>
        <w:bookmarkEnd w:id="495"/>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6" w:name="_Ref387673529"/>
          </w:p>
        </w:tc>
        <w:bookmarkEnd w:id="496"/>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 xml:space="preserve">Возможность </w:t>
            </w:r>
            <w:r w:rsidRPr="00C54FFD">
              <w:rPr>
                <w:bCs/>
                <w:spacing w:val="-6"/>
              </w:rPr>
              <w:lastRenderedPageBreak/>
              <w:t>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lastRenderedPageBreak/>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7" w:name="_Ref387660797"/>
          </w:p>
        </w:tc>
        <w:bookmarkEnd w:id="497"/>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4"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A52014">
              <w:rPr>
                <w:szCs w:val="24"/>
                <w:shd w:val="clear" w:color="auto" w:fill="FFFF00"/>
              </w:rPr>
              <w:t>07</w:t>
            </w:r>
            <w:r>
              <w:rPr>
                <w:szCs w:val="24"/>
                <w:shd w:val="clear" w:color="auto" w:fill="FFFF00"/>
              </w:rPr>
              <w:t xml:space="preserve">» </w:t>
            </w:r>
            <w:r w:rsidR="00706BF9">
              <w:rPr>
                <w:szCs w:val="24"/>
                <w:shd w:val="clear" w:color="auto" w:fill="FFFF00"/>
              </w:rPr>
              <w:t>мая</w:t>
            </w:r>
            <w:r>
              <w:rPr>
                <w:szCs w:val="24"/>
                <w:shd w:val="clear" w:color="auto" w:fill="FFFF00"/>
              </w:rPr>
              <w:t xml:space="preserve"> </w:t>
            </w:r>
            <w:r w:rsidR="00107CF1">
              <w:rPr>
                <w:szCs w:val="24"/>
                <w:shd w:val="clear" w:color="auto" w:fill="FFFF00"/>
              </w:rPr>
              <w:t>2015</w:t>
            </w:r>
            <w:r>
              <w:rPr>
                <w:szCs w:val="24"/>
                <w:shd w:val="clear" w:color="auto" w:fill="FFFF00"/>
              </w:rPr>
              <w:t xml:space="preserve">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A52014">
              <w:rPr>
                <w:szCs w:val="24"/>
                <w:shd w:val="clear" w:color="auto" w:fill="FFFF00"/>
              </w:rPr>
              <w:t>07</w:t>
            </w:r>
            <w:r>
              <w:rPr>
                <w:szCs w:val="24"/>
                <w:shd w:val="clear" w:color="auto" w:fill="FFFF00"/>
              </w:rPr>
              <w:t xml:space="preserve">» </w:t>
            </w:r>
            <w:r w:rsidR="00706BF9">
              <w:rPr>
                <w:szCs w:val="24"/>
                <w:shd w:val="clear" w:color="auto" w:fill="FFFF00"/>
              </w:rPr>
              <w:t>мая</w:t>
            </w:r>
            <w:r>
              <w:rPr>
                <w:szCs w:val="24"/>
                <w:shd w:val="clear" w:color="auto" w:fill="FFFF00"/>
              </w:rPr>
              <w:t xml:space="preserve"> </w:t>
            </w:r>
            <w:r w:rsidR="00107CF1">
              <w:rPr>
                <w:szCs w:val="24"/>
                <w:shd w:val="clear" w:color="auto" w:fill="FFFF00"/>
              </w:rPr>
              <w:t>2015</w:t>
            </w:r>
            <w:r>
              <w:rPr>
                <w:szCs w:val="24"/>
                <w:shd w:val="clear" w:color="auto" w:fill="FFFF00"/>
              </w:rPr>
              <w:t xml:space="preserve">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8" w:name="_Ref387673601"/>
          </w:p>
        </w:tc>
        <w:bookmarkEnd w:id="498"/>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A52014">
              <w:rPr>
                <w:szCs w:val="24"/>
                <w:shd w:val="clear" w:color="auto" w:fill="FFFF00"/>
              </w:rPr>
              <w:t>27</w:t>
            </w:r>
            <w:r>
              <w:rPr>
                <w:szCs w:val="24"/>
                <w:shd w:val="clear" w:color="auto" w:fill="FFFF00"/>
              </w:rPr>
              <w:t xml:space="preserve">» </w:t>
            </w:r>
            <w:r w:rsidR="00A52014">
              <w:rPr>
                <w:szCs w:val="24"/>
                <w:shd w:val="clear" w:color="auto" w:fill="FFFF00"/>
              </w:rPr>
              <w:t>мая</w:t>
            </w:r>
            <w:r>
              <w:rPr>
                <w:szCs w:val="24"/>
                <w:shd w:val="clear" w:color="auto" w:fill="FFFF00"/>
              </w:rPr>
              <w:t xml:space="preserve"> </w:t>
            </w:r>
            <w:r w:rsidR="00107CF1">
              <w:rPr>
                <w:szCs w:val="24"/>
                <w:shd w:val="clear" w:color="auto" w:fill="FFFF00"/>
              </w:rPr>
              <w:t>2015</w:t>
            </w:r>
            <w:r>
              <w:rPr>
                <w:szCs w:val="24"/>
                <w:shd w:val="clear" w:color="auto" w:fill="FFFF00"/>
              </w:rPr>
              <w:t>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A52014">
              <w:rPr>
                <w:szCs w:val="24"/>
                <w:shd w:val="clear" w:color="auto" w:fill="FFFF00"/>
              </w:rPr>
              <w:t>03</w:t>
            </w:r>
            <w:r>
              <w:rPr>
                <w:szCs w:val="24"/>
                <w:shd w:val="clear" w:color="auto" w:fill="FFFF00"/>
              </w:rPr>
              <w:t xml:space="preserve">» </w:t>
            </w:r>
            <w:r w:rsidR="00706BF9">
              <w:rPr>
                <w:szCs w:val="24"/>
                <w:shd w:val="clear" w:color="auto" w:fill="FFFF00"/>
              </w:rPr>
              <w:t>июня</w:t>
            </w:r>
            <w:r>
              <w:rPr>
                <w:szCs w:val="24"/>
                <w:shd w:val="clear" w:color="auto" w:fill="FFFF00"/>
              </w:rPr>
              <w:t xml:space="preserve"> </w:t>
            </w:r>
            <w:r w:rsidR="00107CF1">
              <w:rPr>
                <w:szCs w:val="24"/>
                <w:shd w:val="clear" w:color="auto" w:fill="FFFF00"/>
              </w:rPr>
              <w:t>2015</w:t>
            </w:r>
            <w:r>
              <w:rPr>
                <w:szCs w:val="24"/>
                <w:shd w:val="clear" w:color="auto" w:fill="FFFF00"/>
              </w:rPr>
              <w:t>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9" w:name="_Ref387660771"/>
          </w:p>
        </w:tc>
        <w:bookmarkEnd w:id="499"/>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FA7F0A" w:rsidRPr="006532F9" w:rsidRDefault="00FA7F0A" w:rsidP="00C64C96">
            <w:pPr>
              <w:pStyle w:val="a1"/>
              <w:numPr>
                <w:ilvl w:val="0"/>
                <w:numId w:val="72"/>
              </w:numPr>
              <w:tabs>
                <w:tab w:val="clear" w:pos="360"/>
                <w:tab w:val="left" w:pos="0"/>
                <w:tab w:val="num" w:pos="976"/>
                <w:tab w:val="num" w:pos="1134"/>
              </w:tabs>
              <w:spacing w:before="60" w:after="60" w:line="240" w:lineRule="auto"/>
              <w:ind w:left="720" w:right="153" w:hanging="646"/>
              <w:rPr>
                <w:color w:val="000000"/>
                <w:sz w:val="24"/>
                <w:szCs w:val="24"/>
              </w:rPr>
            </w:pPr>
            <w:r w:rsidRPr="006532F9">
              <w:rPr>
                <w:bCs w:val="0"/>
                <w:sz w:val="24"/>
                <w:szCs w:val="24"/>
              </w:rPr>
              <w:t xml:space="preserve">Цена </w:t>
            </w:r>
            <w:r w:rsidRPr="006532F9">
              <w:rPr>
                <w:color w:val="000000"/>
                <w:sz w:val="24"/>
                <w:szCs w:val="24"/>
              </w:rPr>
              <w:t>договора</w:t>
            </w:r>
            <w:r w:rsidRPr="006532F9">
              <w:rPr>
                <w:bCs w:val="0"/>
                <w:sz w:val="24"/>
                <w:szCs w:val="24"/>
              </w:rPr>
              <w:t xml:space="preserve">, цена единицы продукции (значимость критерия </w:t>
            </w:r>
            <w:proofErr w:type="gramStart"/>
            <w:r w:rsidRPr="006532F9">
              <w:rPr>
                <w:bCs w:val="0"/>
                <w:sz w:val="24"/>
                <w:szCs w:val="24"/>
              </w:rPr>
              <w:t>Ц</w:t>
            </w:r>
            <w:proofErr w:type="gramEnd"/>
            <w:r w:rsidRPr="006532F9">
              <w:rPr>
                <w:bCs w:val="0"/>
                <w:sz w:val="24"/>
                <w:szCs w:val="24"/>
              </w:rPr>
              <w:t> </w:t>
            </w:r>
            <w:proofErr w:type="spellStart"/>
            <w:r w:rsidRPr="006532F9">
              <w:rPr>
                <w:bCs w:val="0"/>
                <w:sz w:val="24"/>
                <w:szCs w:val="24"/>
                <w:vertAlign w:val="subscript"/>
                <w:lang w:val="en-US"/>
              </w:rPr>
              <w:t>i</w:t>
            </w:r>
            <w:proofErr w:type="spellEnd"/>
            <w:r w:rsidR="009266B5" w:rsidRPr="006532F9">
              <w:rPr>
                <w:bCs w:val="0"/>
                <w:sz w:val="24"/>
                <w:szCs w:val="24"/>
              </w:rPr>
              <w:t>– 7</w:t>
            </w:r>
            <w:r w:rsidR="00BE2CCC" w:rsidRPr="006532F9">
              <w:rPr>
                <w:bCs w:val="0"/>
                <w:sz w:val="24"/>
                <w:szCs w:val="24"/>
              </w:rPr>
              <w:t>5</w:t>
            </w:r>
            <w:r w:rsidRPr="006532F9">
              <w:rPr>
                <w:bCs w:val="0"/>
                <w:sz w:val="24"/>
                <w:szCs w:val="24"/>
              </w:rPr>
              <w:t>%);</w:t>
            </w:r>
          </w:p>
          <w:p w:rsidR="00FA7F0A" w:rsidRPr="006532F9" w:rsidRDefault="00FA7F0A" w:rsidP="00C64C96">
            <w:pPr>
              <w:pStyle w:val="a1"/>
              <w:numPr>
                <w:ilvl w:val="0"/>
                <w:numId w:val="72"/>
              </w:numPr>
              <w:tabs>
                <w:tab w:val="clear" w:pos="360"/>
                <w:tab w:val="left" w:pos="0"/>
                <w:tab w:val="num" w:pos="976"/>
                <w:tab w:val="num" w:pos="1134"/>
              </w:tabs>
              <w:spacing w:before="60" w:after="60" w:line="240" w:lineRule="auto"/>
              <w:ind w:left="720" w:right="153" w:hanging="646"/>
              <w:rPr>
                <w:sz w:val="24"/>
                <w:szCs w:val="24"/>
              </w:rPr>
            </w:pPr>
            <w:r w:rsidRPr="006532F9">
              <w:rPr>
                <w:color w:val="000000"/>
                <w:sz w:val="24"/>
                <w:szCs w:val="24"/>
              </w:rPr>
              <w:t>Квалификация</w:t>
            </w:r>
            <w:r w:rsidRPr="006532F9">
              <w:rPr>
                <w:sz w:val="24"/>
                <w:szCs w:val="24"/>
              </w:rPr>
              <w:t xml:space="preserve"> участника процедуры закупки (значимость критерия К</w:t>
            </w:r>
            <w:proofErr w:type="spellStart"/>
            <w:proofErr w:type="gramStart"/>
            <w:r w:rsidRPr="006532F9">
              <w:rPr>
                <w:sz w:val="24"/>
                <w:szCs w:val="24"/>
                <w:vertAlign w:val="subscript"/>
                <w:lang w:val="en-US"/>
              </w:rPr>
              <w:t>i</w:t>
            </w:r>
            <w:proofErr w:type="spellEnd"/>
            <w:proofErr w:type="gramEnd"/>
            <w:r w:rsidR="00BE2CCC" w:rsidRPr="006532F9">
              <w:rPr>
                <w:bCs w:val="0"/>
                <w:sz w:val="24"/>
                <w:szCs w:val="24"/>
              </w:rPr>
              <w:t xml:space="preserve"> – </w:t>
            </w:r>
            <w:r w:rsidR="009266B5" w:rsidRPr="006532F9">
              <w:rPr>
                <w:bCs w:val="0"/>
                <w:sz w:val="24"/>
                <w:szCs w:val="24"/>
              </w:rPr>
              <w:t>2</w:t>
            </w:r>
            <w:r w:rsidR="00BE2CCC" w:rsidRPr="006532F9">
              <w:rPr>
                <w:bCs w:val="0"/>
                <w:sz w:val="24"/>
                <w:szCs w:val="24"/>
              </w:rPr>
              <w:t>5</w:t>
            </w:r>
            <w:r w:rsidRPr="006532F9">
              <w:rPr>
                <w:bCs w:val="0"/>
                <w:sz w:val="24"/>
                <w:szCs w:val="24"/>
              </w:rPr>
              <w:t>%), в том числе:</w:t>
            </w:r>
          </w:p>
          <w:p w:rsidR="00BC4461" w:rsidRPr="00FA7F0A" w:rsidRDefault="006532F9" w:rsidP="00C64C96">
            <w:pPr>
              <w:pStyle w:val="a1"/>
              <w:numPr>
                <w:ilvl w:val="0"/>
                <w:numId w:val="73"/>
              </w:numPr>
              <w:tabs>
                <w:tab w:val="clear" w:pos="720"/>
                <w:tab w:val="left" w:pos="0"/>
                <w:tab w:val="num" w:pos="976"/>
                <w:tab w:val="num" w:pos="1134"/>
              </w:tabs>
              <w:spacing w:before="60" w:after="60" w:line="240" w:lineRule="auto"/>
              <w:ind w:right="153" w:hanging="646"/>
              <w:rPr>
                <w:sz w:val="24"/>
                <w:szCs w:val="24"/>
              </w:rPr>
            </w:pPr>
            <w:r w:rsidRPr="006532F9">
              <w:rPr>
                <w:bCs w:val="0"/>
                <w:sz w:val="24"/>
                <w:szCs w:val="24"/>
              </w:rPr>
              <w:t>ОБЕСПЕЧЕНИЕ КАДРОВЫМИ РЕСУРСАМИ</w:t>
            </w:r>
            <w:r w:rsidRPr="006532F9">
              <w:rPr>
                <w:sz w:val="24"/>
                <w:szCs w:val="24"/>
              </w:rPr>
              <w:t xml:space="preserve"> (значимость подкритерия Р</w:t>
            </w:r>
            <w:proofErr w:type="spellStart"/>
            <w:proofErr w:type="gramStart"/>
            <w:r w:rsidRPr="006532F9">
              <w:rPr>
                <w:sz w:val="24"/>
                <w:szCs w:val="24"/>
                <w:vertAlign w:val="subscript"/>
                <w:lang w:val="en-US"/>
              </w:rPr>
              <w:t>i</w:t>
            </w:r>
            <w:proofErr w:type="spellEnd"/>
            <w:proofErr w:type="gramEnd"/>
            <w:r w:rsidRPr="006532F9">
              <w:rPr>
                <w:bCs w:val="0"/>
                <w:sz w:val="24"/>
                <w:szCs w:val="24"/>
              </w:rPr>
              <w:t xml:space="preserve"> – 100%</w:t>
            </w:r>
            <w:r w:rsidR="00FA7F0A" w:rsidRPr="006532F9">
              <w:rPr>
                <w:b/>
                <w:sz w:val="24"/>
                <w:szCs w:val="24"/>
              </w:rPr>
              <w:t>)</w:t>
            </w: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500" w:name="_Ref387675177"/>
          </w:p>
        </w:tc>
        <w:bookmarkEnd w:id="500"/>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rsidR="005B148F">
              <w:fldChar w:fldCharType="begin"/>
            </w:r>
            <w:r>
              <w:instrText xml:space="preserve"> REF _Ref387682101 \r \h </w:instrText>
            </w:r>
            <w:r w:rsidR="005B148F">
              <w:fldChar w:fldCharType="separate"/>
            </w:r>
            <w:r w:rsidR="00BB63E3">
              <w:t>7</w:t>
            </w:r>
            <w:r w:rsidR="005B148F">
              <w:fldChar w:fldCharType="end"/>
            </w:r>
            <w:r w:rsidRPr="00C54FFD">
              <w:t xml:space="preserve"> документации по запросу предложений.</w:t>
            </w:r>
          </w:p>
          <w:p w:rsidR="00BC4461" w:rsidRPr="00C54FFD" w:rsidRDefault="00BC4461" w:rsidP="00483AC2">
            <w:pPr>
              <w:jc w:val="both"/>
              <w:rPr>
                <w:i/>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1" w:name="_Ref387675018"/>
          </w:p>
        </w:tc>
        <w:bookmarkEnd w:id="501"/>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 xml:space="preserve">С победителем </w:t>
            </w:r>
            <w:r w:rsidR="00BE2CCC">
              <w:rPr>
                <w:noProof/>
                <w:sz w:val="22"/>
                <w:szCs w:val="22"/>
              </w:rPr>
              <w:t>запроса предложений в течение 30</w:t>
            </w:r>
            <w:r w:rsidRPr="00DD7B1F">
              <w:rPr>
                <w:noProof/>
                <w:sz w:val="22"/>
                <w:szCs w:val="22"/>
              </w:rPr>
              <w:t> (</w:t>
            </w:r>
            <w:r w:rsidR="00BE2CCC">
              <w:rPr>
                <w:noProof/>
                <w:sz w:val="22"/>
                <w:szCs w:val="22"/>
              </w:rPr>
              <w:t>тридцати</w:t>
            </w:r>
            <w:r w:rsidRPr="00DD7B1F">
              <w:rPr>
                <w:noProof/>
                <w:sz w:val="22"/>
                <w:szCs w:val="22"/>
              </w:rPr>
              <w:t>)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2" w:name="_Ref387676486"/>
          </w:p>
        </w:tc>
        <w:bookmarkEnd w:id="502"/>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3" w:name="_Ref324929899"/>
          </w:p>
        </w:tc>
        <w:bookmarkEnd w:id="503"/>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5"/>
              <w:spacing w:before="0" w:beforeAutospacing="0" w:after="0" w:afterAutospacing="0"/>
              <w:ind w:right="153" w:firstLine="678"/>
              <w:jc w:val="both"/>
            </w:pPr>
            <w:r w:rsidRPr="00DD7B1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5" w:history="1">
              <w:r w:rsidRPr="00DD7B1F">
                <w:rPr>
                  <w:rStyle w:val="afb"/>
                </w:rPr>
                <w:t>arbitration@rosatom.ru</w:t>
              </w:r>
            </w:hyperlink>
            <w:r w:rsidRPr="00DD7B1F">
              <w:t>.</w:t>
            </w:r>
          </w:p>
          <w:p w:rsidR="00EC147B" w:rsidRPr="00DD7B1F" w:rsidRDefault="00EC147B" w:rsidP="00EC147B">
            <w:pPr>
              <w:pStyle w:val="af5"/>
              <w:spacing w:before="0" w:beforeAutospacing="0" w:after="0" w:afterAutospacing="0"/>
              <w:ind w:right="153" w:firstLine="678"/>
              <w:jc w:val="both"/>
            </w:pPr>
            <w:r w:rsidRPr="00DD7B1F">
              <w:t xml:space="preserve">Направление жалоб допускается в любое время проведения запроса предложений, но не позднее десяти </w:t>
            </w:r>
            <w:r w:rsidRPr="00DD7B1F">
              <w:lastRenderedPageBreak/>
              <w:t>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C147B" w:rsidRPr="00DD7B1F" w:rsidRDefault="00EC147B" w:rsidP="00EC147B">
            <w:pPr>
              <w:pStyle w:val="af5"/>
              <w:spacing w:before="0" w:beforeAutospacing="0" w:after="0" w:afterAutospacing="0"/>
              <w:ind w:right="153" w:firstLine="678"/>
              <w:jc w:val="both"/>
            </w:pPr>
            <w:r w:rsidRPr="00DD7B1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C147B" w:rsidRPr="00DD7B1F" w:rsidRDefault="00EC147B" w:rsidP="00EC147B">
            <w:pPr>
              <w:pStyle w:val="af5"/>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w:t>
            </w:r>
            <w:proofErr w:type="gramStart"/>
            <w:r w:rsidRPr="00DD7B1F">
              <w:t>арбитраж</w:t>
            </w:r>
            <w:proofErr w:type="gramEnd"/>
            <w:r w:rsidRPr="00DD7B1F">
              <w:t xml:space="preserve">/Нормативные документы) представлены Методические рекомендации о порядке рассмотрения жалоб. </w:t>
            </w:r>
          </w:p>
          <w:p w:rsidR="00EC147B" w:rsidRPr="00DD7B1F" w:rsidRDefault="00EC147B" w:rsidP="00EC147B">
            <w:pPr>
              <w:pStyle w:val="af5"/>
              <w:spacing w:before="0" w:beforeAutospacing="0" w:after="0" w:afterAutospacing="0"/>
              <w:ind w:right="153" w:firstLine="678"/>
              <w:jc w:val="both"/>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5"/>
              <w:spacing w:before="0" w:beforeAutospacing="0" w:after="0" w:afterAutospacing="0"/>
              <w:ind w:right="153"/>
              <w:jc w:val="both"/>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D7B1F">
              <w:t>с даты размещения</w:t>
            </w:r>
            <w:proofErr w:type="gramEnd"/>
            <w:r w:rsidRPr="00DD7B1F">
              <w:t xml:space="preserve"> на официальном сайте результата рассмотрения жалобы. </w:t>
            </w:r>
          </w:p>
          <w:p w:rsidR="00EC147B" w:rsidRPr="00EC147B" w:rsidRDefault="00EC147B" w:rsidP="00EC147B">
            <w:pPr>
              <w:pStyle w:val="af5"/>
              <w:spacing w:before="0" w:beforeAutospacing="0" w:after="0" w:afterAutospacing="0"/>
              <w:ind w:right="153"/>
              <w:jc w:val="both"/>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4" w:name="_Ref324929808"/>
          </w:p>
        </w:tc>
        <w:bookmarkEnd w:id="504"/>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5"/>
              <w:spacing w:before="0" w:beforeAutospacing="0" w:after="0" w:afterAutospacing="0"/>
              <w:ind w:right="153"/>
              <w:jc w:val="both"/>
            </w:pPr>
            <w:r w:rsidRPr="00C54FFD">
              <w:t xml:space="preserve">О фактах злоупотреблений участник запроса предложений может заявить в </w:t>
            </w:r>
            <w:proofErr w:type="spellStart"/>
            <w:r w:rsidRPr="00C54FFD">
              <w:t>Госкорпорацию</w:t>
            </w:r>
            <w:proofErr w:type="spellEnd"/>
            <w:r w:rsidRPr="00C54FFD">
              <w:t xml:space="preserve"> «Росатом» и сообщить об этом гласно или анонимно, воспользовавшись следующими каналами связи: </w:t>
            </w:r>
          </w:p>
          <w:p w:rsidR="00BC4461" w:rsidRPr="00C54FFD" w:rsidRDefault="00BC4461" w:rsidP="00050BAE">
            <w:pPr>
              <w:pStyle w:val="af5"/>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5"/>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5"/>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p w:rsidR="00BC4461" w:rsidRPr="00D447DD" w:rsidRDefault="00BC4461" w:rsidP="00050BAE">
            <w:pPr>
              <w:pStyle w:val="af5"/>
              <w:tabs>
                <w:tab w:val="left" w:pos="330"/>
              </w:tabs>
              <w:spacing w:before="0" w:beforeAutospacing="0" w:after="0" w:afterAutospacing="0"/>
              <w:ind w:right="153"/>
              <w:jc w:val="both"/>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6874E7">
      <w:pPr>
        <w:pStyle w:val="10"/>
        <w:numPr>
          <w:ilvl w:val="1"/>
          <w:numId w:val="6"/>
        </w:numPr>
        <w:tabs>
          <w:tab w:val="num" w:pos="2771"/>
        </w:tabs>
        <w:spacing w:before="120" w:after="120"/>
        <w:ind w:left="0" w:firstLine="709"/>
        <w:jc w:val="both"/>
        <w:rPr>
          <w:sz w:val="28"/>
          <w:szCs w:val="28"/>
        </w:rPr>
      </w:pPr>
      <w:bookmarkStart w:id="505" w:name="_Ref317252392"/>
      <w:bookmarkStart w:id="506" w:name="_Ref317252770"/>
      <w:bookmarkStart w:id="507" w:name="_Ref317258826"/>
      <w:bookmarkStart w:id="508" w:name="_Ref317258847"/>
      <w:bookmarkStart w:id="509" w:name="_Ref317258884"/>
      <w:bookmarkStart w:id="510" w:name="_Ref317259078"/>
      <w:bookmarkStart w:id="511" w:name="_Ref317259086"/>
      <w:bookmarkStart w:id="512" w:name="_Ref317259097"/>
      <w:bookmarkStart w:id="513" w:name="_Ref317259107"/>
      <w:bookmarkStart w:id="514" w:name="_Ref317259121"/>
      <w:bookmarkStart w:id="515" w:name="_Ref317259138"/>
      <w:bookmarkStart w:id="516" w:name="_Ref317259149"/>
      <w:bookmarkStart w:id="517" w:name="_Ref317259167"/>
      <w:bookmarkStart w:id="518" w:name="_Ref317259176"/>
      <w:bookmarkStart w:id="519" w:name="_Ref317259188"/>
      <w:bookmarkStart w:id="520" w:name="_Ref317259197"/>
      <w:bookmarkStart w:id="521" w:name="_Ref317259206"/>
      <w:bookmarkStart w:id="522" w:name="_Ref317259217"/>
      <w:bookmarkStart w:id="523" w:name="_Ref317259233"/>
      <w:bookmarkStart w:id="524" w:name="_Toc395688648"/>
      <w:bookmarkStart w:id="525" w:name="_Toc395688724"/>
      <w:bookmarkStart w:id="526" w:name="_Toc395816186"/>
      <w:bookmarkStart w:id="527"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rsidR="002D0B5C" w:rsidRPr="00824550" w:rsidRDefault="002D0B5C" w:rsidP="00C87330">
      <w:pPr>
        <w:pStyle w:val="Times12"/>
        <w:jc w:val="right"/>
        <w:rPr>
          <w:bCs w:val="0"/>
          <w:sz w:val="28"/>
          <w:szCs w:val="28"/>
        </w:rPr>
      </w:pPr>
      <w:bookmarkStart w:id="528" w:name="форма1"/>
      <w:bookmarkStart w:id="529" w:name="_Toc98251753"/>
      <w:bookmarkEnd w:id="527"/>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8"/>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0" w:name="_Письмо_о_подаче"/>
      <w:bookmarkStart w:id="531" w:name="_Toc255987071"/>
      <w:bookmarkStart w:id="532" w:name="_Toc272505461"/>
      <w:bookmarkEnd w:id="530"/>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3" w:name="_ЗАЯВКА_НА_УЧАСТИЕ"/>
      <w:bookmarkStart w:id="534" w:name="_Toc395816187"/>
      <w:bookmarkEnd w:id="533"/>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1"/>
      <w:bookmarkEnd w:id="532"/>
      <w:bookmarkEnd w:id="534"/>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6" w:history="1">
        <w:proofErr w:type="gramEnd"/>
        <w:r w:rsidRPr="00DD7B1F">
          <w:rPr>
            <w:rStyle w:val="afb"/>
            <w:color w:val="auto"/>
            <w:sz w:val="28"/>
            <w:szCs w:val="28"/>
          </w:rPr>
          <w:t>www.a-k-d.ru</w:t>
        </w:r>
        <w:proofErr w:type="gramStart"/>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spellStart"/>
            <w:proofErr w:type="gramStart"/>
            <w:r w:rsidRPr="008508B4">
              <w:rPr>
                <w:b/>
              </w:rPr>
              <w:t>п</w:t>
            </w:r>
            <w:proofErr w:type="spellEnd"/>
            <w:proofErr w:type="gramEnd"/>
            <w:r w:rsidRPr="008508B4">
              <w:rPr>
                <w:b/>
              </w:rPr>
              <w:t>/</w:t>
            </w:r>
            <w:proofErr w:type="spellStart"/>
            <w:r w:rsidRPr="008508B4">
              <w:rPr>
                <w:b/>
              </w:rPr>
              <w:t>п</w:t>
            </w:r>
            <w:proofErr w:type="spellEnd"/>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в т.ч.:</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5" w:name="_Ref387662721"/>
          </w:p>
        </w:tc>
        <w:bookmarkEnd w:id="535"/>
        <w:tc>
          <w:tcPr>
            <w:tcW w:w="4394" w:type="dxa"/>
            <w:vAlign w:val="center"/>
          </w:tcPr>
          <w:p w:rsidR="00580791" w:rsidRPr="00252B7D" w:rsidRDefault="00580791" w:rsidP="00685D1F">
            <w:pPr>
              <w:ind w:left="57" w:right="57"/>
              <w:rPr>
                <w:bCs/>
              </w:rPr>
            </w:pPr>
            <w:r w:rsidRPr="00252B7D">
              <w:rPr>
                <w:bCs/>
              </w:rPr>
              <w:t>Цена заявки, руб. без НДС, в т.ч.:</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6" w:name="_Ref387662942"/>
          </w:p>
        </w:tc>
        <w:bookmarkEnd w:id="536"/>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w:t>
      </w:r>
      <w:r w:rsidRPr="001C3FFB">
        <w:rPr>
          <w:rFonts w:ascii="Times New Roman" w:hAnsi="Times New Roman" w:cs="Times New Roman"/>
          <w:sz w:val="28"/>
          <w:szCs w:val="28"/>
          <w:highlight w:val="yellow"/>
        </w:rPr>
        <w:t>________</w:t>
      </w:r>
      <w:r w:rsidRPr="00DD7B1F">
        <w:rPr>
          <w:rFonts w:ascii="Times New Roman" w:hAnsi="Times New Roman" w:cs="Times New Roman"/>
          <w:sz w:val="28"/>
          <w:szCs w:val="28"/>
        </w:rPr>
        <w:t xml:space="preserve">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sidR="005B148F">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sidR="005B148F">
        <w:rPr>
          <w:rFonts w:ascii="Times New Roman" w:hAnsi="Times New Roman" w:cs="Times New Roman"/>
          <w:i/>
          <w:iCs/>
          <w:sz w:val="28"/>
          <w:szCs w:val="28"/>
        </w:rPr>
      </w:r>
      <w:r w:rsidR="005B148F">
        <w:rPr>
          <w:rFonts w:ascii="Times New Roman" w:hAnsi="Times New Roman" w:cs="Times New Roman"/>
          <w:i/>
          <w:iCs/>
          <w:sz w:val="28"/>
          <w:szCs w:val="28"/>
        </w:rPr>
        <w:fldChar w:fldCharType="separate"/>
      </w:r>
      <w:r w:rsidR="00BB63E3">
        <w:rPr>
          <w:rFonts w:ascii="Times New Roman" w:hAnsi="Times New Roman" w:cs="Times New Roman"/>
          <w:i/>
          <w:iCs/>
          <w:sz w:val="28"/>
          <w:szCs w:val="28"/>
        </w:rPr>
        <w:t>4.5.1</w:t>
      </w:r>
      <w:r w:rsidR="005B148F">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7" w:name="_Hlt440565644"/>
      <w:bookmarkEnd w:id="537"/>
    </w:p>
    <w:p w:rsidR="00C00F86" w:rsidRPr="00DD7B1F" w:rsidRDefault="00C00F86" w:rsidP="00C00F86">
      <w:pPr>
        <w:pStyle w:val="af5"/>
        <w:spacing w:after="0" w:afterAutospacing="0"/>
        <w:jc w:val="both"/>
        <w:rPr>
          <w:sz w:val="28"/>
          <w:szCs w:val="28"/>
        </w:rPr>
      </w:pPr>
      <w:r w:rsidRPr="00DD7B1F">
        <w:rPr>
          <w:b/>
          <w:i/>
          <w:szCs w:val="28"/>
        </w:rPr>
        <w:t>Для юридических лиц:</w:t>
      </w:r>
      <w:r w:rsidRPr="00DD7B1F">
        <w:rPr>
          <w:szCs w:val="28"/>
        </w:rPr>
        <w:t xml:space="preserve"> </w:t>
      </w:r>
      <w:r w:rsidRPr="00DD7B1F">
        <w:rPr>
          <w:sz w:val="28"/>
          <w:szCs w:val="28"/>
        </w:rPr>
        <w:t xml:space="preserve">Настоящим подтверждаем, что </w:t>
      </w:r>
      <w:proofErr w:type="gramStart"/>
      <w:r w:rsidRPr="00DD7B1F">
        <w:rPr>
          <w:sz w:val="28"/>
          <w:szCs w:val="28"/>
        </w:rPr>
        <w:t>против</w:t>
      </w:r>
      <w:proofErr w:type="gramEnd"/>
      <w:r w:rsidRPr="00DD7B1F">
        <w:rPr>
          <w:sz w:val="28"/>
          <w:szCs w:val="28"/>
        </w:rPr>
        <w:t xml:space="preserve"> _____________________________________________ не проводится процедура</w:t>
      </w:r>
    </w:p>
    <w:p w:rsidR="00C00F86" w:rsidRPr="00DD7B1F" w:rsidRDefault="00C00F86" w:rsidP="00C00F86">
      <w:pPr>
        <w:pStyle w:val="af5"/>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5"/>
        <w:spacing w:before="0" w:beforeAutospacing="0" w:after="0" w:afterAutospacing="0"/>
        <w:jc w:val="both"/>
        <w:rPr>
          <w:sz w:val="28"/>
          <w:szCs w:val="28"/>
        </w:rPr>
      </w:pPr>
      <w:r w:rsidRPr="00DD7B1F">
        <w:rPr>
          <w:sz w:val="28"/>
          <w:szCs w:val="28"/>
        </w:rPr>
        <w:t>ликвидации, не принято арбитражным судом решения о признании _____________________________________________ банкротом, деятельность</w:t>
      </w:r>
    </w:p>
    <w:p w:rsidR="00C00F86" w:rsidRPr="00DD7B1F" w:rsidRDefault="00C00F86" w:rsidP="00C00F86">
      <w:pPr>
        <w:pStyle w:val="af5"/>
        <w:spacing w:before="0" w:beforeAutospacing="0" w:after="0" w:afterAutospacing="0"/>
        <w:jc w:val="both"/>
        <w:rPr>
          <w:b/>
          <w:sz w:val="28"/>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___________________________________________ не приостановлена, а также,</w:t>
      </w:r>
    </w:p>
    <w:p w:rsidR="00C00F86" w:rsidRPr="00DD7B1F" w:rsidRDefault="00C00F86" w:rsidP="00C00F86">
      <w:pPr>
        <w:pStyle w:val="af5"/>
        <w:spacing w:before="0" w:beforeAutospacing="0" w:after="0" w:afterAutospacing="0"/>
        <w:jc w:val="both"/>
        <w:rPr>
          <w:b/>
          <w:sz w:val="20"/>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C00F86" w:rsidRPr="00DD7B1F" w:rsidRDefault="00C00F86" w:rsidP="00C00F86">
      <w:pPr>
        <w:pStyle w:val="af5"/>
        <w:spacing w:before="0" w:beforeAutospacing="0" w:after="0" w:afterAutospacing="0"/>
        <w:jc w:val="both"/>
        <w:rPr>
          <w:sz w:val="28"/>
          <w:szCs w:val="28"/>
        </w:rPr>
      </w:pPr>
      <w:r w:rsidRPr="00DD7B1F">
        <w:rPr>
          <w:sz w:val="28"/>
          <w:szCs w:val="28"/>
        </w:rPr>
        <w:t xml:space="preserve">                           </w:t>
      </w:r>
      <w:r w:rsidRPr="00DD7B1F">
        <w:rPr>
          <w:b/>
          <w:sz w:val="20"/>
          <w:szCs w:val="28"/>
        </w:rPr>
        <w:t xml:space="preserve">                  (</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____________________________________ по данным бухгалтерской (финансовой)</w:t>
      </w:r>
    </w:p>
    <w:p w:rsidR="00C00F86" w:rsidRPr="00DD7B1F" w:rsidRDefault="00C00F86" w:rsidP="00C00F86">
      <w:pPr>
        <w:pStyle w:val="af5"/>
        <w:spacing w:before="0" w:beforeAutospacing="0" w:after="0" w:afterAutospacing="0"/>
        <w:ind w:firstLine="709"/>
        <w:jc w:val="both"/>
        <w:rPr>
          <w:sz w:val="28"/>
          <w:szCs w:val="28"/>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5"/>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5"/>
        <w:spacing w:before="0" w:beforeAutospacing="0" w:after="0" w:afterAutospacing="0"/>
        <w:ind w:firstLine="709"/>
        <w:jc w:val="both"/>
        <w:rPr>
          <w:sz w:val="28"/>
          <w:szCs w:val="28"/>
        </w:rPr>
      </w:pPr>
      <w:proofErr w:type="gramStart"/>
      <w:r w:rsidRPr="00DD7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DD7B1F">
        <w:rPr>
          <w:sz w:val="28"/>
          <w:szCs w:val="28"/>
        </w:rPr>
        <w:t xml:space="preserve">), а также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rPr>
        <w:t>Госкорпорацией</w:t>
      </w:r>
      <w:proofErr w:type="spellEnd"/>
      <w:r w:rsidRPr="00DD7B1F">
        <w:rPr>
          <w:sz w:val="28"/>
          <w:szCs w:val="28"/>
        </w:rPr>
        <w:t xml:space="preserve"> «Росатом» и такими органами.</w:t>
      </w:r>
    </w:p>
    <w:p w:rsidR="00C00F86" w:rsidRPr="00DD7B1F" w:rsidRDefault="00C00F86" w:rsidP="00C00F86">
      <w:pPr>
        <w:pStyle w:val="af5"/>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5"/>
        <w:spacing w:before="0" w:beforeAutospacing="0" w:after="0" w:afterAutospacing="0"/>
        <w:ind w:firstLine="709"/>
        <w:jc w:val="both"/>
        <w:rPr>
          <w:sz w:val="28"/>
          <w:szCs w:val="28"/>
        </w:rPr>
      </w:pPr>
      <w:proofErr w:type="gramStart"/>
      <w:r w:rsidRPr="00DD7B1F">
        <w:rPr>
          <w:sz w:val="28"/>
          <w:szCs w:val="28"/>
        </w:rPr>
        <w:t>В случае признания нас победителем запроса предложений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и представить его в адрес Заказчика в сроки, установленные документацией по запросу предложений, а также представить</w:t>
      </w:r>
      <w:proofErr w:type="gramEnd"/>
      <w:r w:rsidRPr="00DD7B1F">
        <w:rPr>
          <w:sz w:val="28"/>
          <w:szCs w:val="28"/>
        </w:rPr>
        <w:t xml:space="preserve"> актуальные сведения о цепочке собственников, включая бенефициаров (в том числе конечных) (Таблица 2 «</w:t>
      </w:r>
      <w:proofErr w:type="gramStart"/>
      <w:r w:rsidRPr="00DD7B1F">
        <w:rPr>
          <w:sz w:val="28"/>
          <w:szCs w:val="28"/>
          <w:lang w:val="en-US"/>
        </w:rPr>
        <w:t>C</w:t>
      </w:r>
      <w:proofErr w:type="gramEnd"/>
      <w:r w:rsidRPr="00DD7B1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запросе </w:t>
      </w:r>
      <w:r>
        <w:rPr>
          <w:sz w:val="28"/>
          <w:szCs w:val="28"/>
        </w:rPr>
        <w:t>предложений</w:t>
      </w:r>
      <w:r w:rsidRPr="00DD7B1F">
        <w:rPr>
          <w:sz w:val="28"/>
          <w:szCs w:val="28"/>
        </w:rPr>
        <w:t xml:space="preserve">), с приложением </w:t>
      </w:r>
      <w:r w:rsidRPr="00DD7B1F">
        <w:rPr>
          <w:sz w:val="28"/>
          <w:szCs w:val="28"/>
        </w:rPr>
        <w:lastRenderedPageBreak/>
        <w:t xml:space="preserve">подтверждающих документов либо справку об отсутствии изменений в сведениях о цепочке собственников, включая бенефициаров (в том числе </w:t>
      </w:r>
      <w:proofErr w:type="gramStart"/>
      <w:r w:rsidRPr="00DD7B1F">
        <w:rPr>
          <w:sz w:val="28"/>
          <w:szCs w:val="28"/>
        </w:rPr>
        <w:t>конечных</w:t>
      </w:r>
      <w:proofErr w:type="gramEnd"/>
      <w:r w:rsidRPr="00DD7B1F">
        <w:rPr>
          <w:sz w:val="28"/>
          <w:szCs w:val="28"/>
        </w:rPr>
        <w:t xml:space="preserve">).  </w:t>
      </w:r>
    </w:p>
    <w:p w:rsidR="00C00F86" w:rsidRPr="00DD7B1F" w:rsidRDefault="00C00F86" w:rsidP="00C00F86">
      <w:pPr>
        <w:pStyle w:val="af5"/>
        <w:spacing w:before="0" w:beforeAutospacing="0" w:after="0" w:afterAutospacing="0"/>
        <w:ind w:firstLine="709"/>
        <w:jc w:val="both"/>
        <w:rPr>
          <w:sz w:val="28"/>
          <w:szCs w:val="28"/>
        </w:rPr>
      </w:pPr>
    </w:p>
    <w:p w:rsidR="00C00F86" w:rsidRPr="00DD7B1F" w:rsidRDefault="00C00F86" w:rsidP="00C00F86">
      <w:pPr>
        <w:pStyle w:val="af5"/>
        <w:spacing w:before="0" w:beforeAutospacing="0" w:after="0" w:afterAutospacing="0"/>
        <w:ind w:firstLine="709"/>
        <w:jc w:val="both"/>
        <w:rPr>
          <w:sz w:val="28"/>
          <w:szCs w:val="28"/>
        </w:rPr>
      </w:pPr>
      <w:r w:rsidRPr="00DD7B1F">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C00F86" w:rsidRPr="00DD7B1F" w:rsidRDefault="00C00F86" w:rsidP="00C00F86">
      <w:pPr>
        <w:pStyle w:val="af5"/>
        <w:spacing w:before="0" w:beforeAutospacing="0" w:after="0" w:afterAutospacing="0"/>
        <w:ind w:firstLine="709"/>
        <w:jc w:val="both"/>
        <w:rPr>
          <w:sz w:val="22"/>
          <w:szCs w:val="22"/>
        </w:rPr>
      </w:pPr>
      <w:r w:rsidRPr="00DD7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c"/>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c"/>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c"/>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C64C96">
      <w:pPr>
        <w:pStyle w:val="af5"/>
        <w:numPr>
          <w:ilvl w:val="0"/>
          <w:numId w:val="67"/>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C64C96">
      <w:pPr>
        <w:pStyle w:val="a1"/>
        <w:numPr>
          <w:ilvl w:val="4"/>
          <w:numId w:val="66"/>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C64C96">
      <w:pPr>
        <w:pStyle w:val="a1"/>
        <w:numPr>
          <w:ilvl w:val="4"/>
          <w:numId w:val="66"/>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C64C96">
      <w:pPr>
        <w:pStyle w:val="a1"/>
        <w:numPr>
          <w:ilvl w:val="4"/>
          <w:numId w:val="66"/>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C64C96">
      <w:pPr>
        <w:pStyle w:val="a1"/>
        <w:numPr>
          <w:ilvl w:val="4"/>
          <w:numId w:val="66"/>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C64C96">
      <w:pPr>
        <w:pStyle w:val="af5"/>
        <w:numPr>
          <w:ilvl w:val="0"/>
          <w:numId w:val="67"/>
        </w:numPr>
        <w:tabs>
          <w:tab w:val="clear" w:pos="786"/>
          <w:tab w:val="num" w:pos="1134"/>
        </w:tabs>
        <w:spacing w:before="0" w:beforeAutospacing="0" w:after="0" w:afterAutospacing="0"/>
        <w:ind w:left="0" w:firstLine="709"/>
        <w:jc w:val="both"/>
        <w:rPr>
          <w:sz w:val="28"/>
          <w:szCs w:val="28"/>
        </w:rPr>
      </w:pPr>
      <w:r w:rsidRPr="00DD7B1F">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DD7B1F">
        <w:rPr>
          <w:sz w:val="28"/>
          <w:szCs w:val="28"/>
        </w:rPr>
        <w:t>будет</w:t>
      </w:r>
      <w:proofErr w:type="gramEnd"/>
      <w:r w:rsidRPr="00DD7B1F">
        <w:rPr>
          <w:sz w:val="28"/>
          <w:szCs w:val="28"/>
        </w:rPr>
        <w:t xml:space="preserve">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5B148F">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5B148F">
        <w:rPr>
          <w:rFonts w:ascii="Times New Roman" w:hAnsi="Times New Roman" w:cs="Times New Roman"/>
          <w:sz w:val="28"/>
          <w:szCs w:val="28"/>
        </w:rPr>
      </w:r>
      <w:r w:rsidR="005B148F">
        <w:rPr>
          <w:rFonts w:ascii="Times New Roman" w:hAnsi="Times New Roman" w:cs="Times New Roman"/>
          <w:sz w:val="28"/>
          <w:szCs w:val="28"/>
        </w:rPr>
        <w:fldChar w:fldCharType="separate"/>
      </w:r>
      <w:r w:rsidR="00BB63E3">
        <w:rPr>
          <w:rFonts w:ascii="Times New Roman" w:hAnsi="Times New Roman" w:cs="Times New Roman"/>
          <w:sz w:val="28"/>
          <w:szCs w:val="28"/>
        </w:rPr>
        <w:t>16</w:t>
      </w:r>
      <w:r w:rsidR="005B148F">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fldSimple w:instr=" REF _Ref387674522 \r \h  \* MERGEFORMAT ">
        <w:r w:rsidR="00BB63E3" w:rsidRPr="00BB63E3">
          <w:rPr>
            <w:rFonts w:ascii="Times New Roman" w:hAnsi="Times New Roman" w:cs="Times New Roman"/>
            <w:sz w:val="28"/>
          </w:rPr>
          <w:t>5</w:t>
        </w:r>
      </w:fldSimple>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spellStart"/>
            <w:proofErr w:type="gramStart"/>
            <w:r w:rsidRPr="00824550">
              <w:rPr>
                <w:rFonts w:ascii="Times New Roman" w:hAnsi="Times New Roman" w:cs="Times New Roman"/>
                <w:szCs w:val="24"/>
              </w:rPr>
              <w:t>п</w:t>
            </w:r>
            <w:proofErr w:type="spellEnd"/>
            <w:proofErr w:type="gramEnd"/>
            <w:r w:rsidRPr="00824550">
              <w:rPr>
                <w:rFonts w:ascii="Times New Roman" w:hAnsi="Times New Roman" w:cs="Times New Roman"/>
                <w:szCs w:val="24"/>
              </w:rPr>
              <w:t>/</w:t>
            </w:r>
            <w:proofErr w:type="spellStart"/>
            <w:r w:rsidRPr="00824550">
              <w:rPr>
                <w:rFonts w:ascii="Times New Roman" w:hAnsi="Times New Roman" w:cs="Times New Roman"/>
                <w:szCs w:val="24"/>
              </w:rPr>
              <w:t>п</w:t>
            </w:r>
            <w:proofErr w:type="spellEnd"/>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29"/>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fldSimple w:instr=" REF _Ref317257850 \r \h  \* MERGEFORMAT ">
        <w:r w:rsidR="00BB63E3" w:rsidRPr="00BB63E3">
          <w:rPr>
            <w:szCs w:val="24"/>
          </w:rPr>
          <w:t>4.5.1</w:t>
        </w:r>
      </w:fldSimple>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5B148F">
        <w:rPr>
          <w:szCs w:val="24"/>
        </w:rPr>
        <w:fldChar w:fldCharType="begin"/>
      </w:r>
      <w:r w:rsidR="006C2166">
        <w:rPr>
          <w:szCs w:val="24"/>
        </w:rPr>
        <w:instrText xml:space="preserve"> REF _Ref387661534 \r \h </w:instrText>
      </w:r>
      <w:r w:rsidR="005B148F">
        <w:rPr>
          <w:szCs w:val="24"/>
        </w:rPr>
      </w:r>
      <w:r w:rsidR="005B148F">
        <w:rPr>
          <w:szCs w:val="24"/>
        </w:rPr>
        <w:fldChar w:fldCharType="separate"/>
      </w:r>
      <w:r w:rsidR="00BB63E3">
        <w:rPr>
          <w:szCs w:val="24"/>
        </w:rPr>
        <w:t>16</w:t>
      </w:r>
      <w:r w:rsidR="005B148F">
        <w:rPr>
          <w:szCs w:val="24"/>
        </w:rPr>
        <w:fldChar w:fldCharType="end"/>
      </w:r>
      <w:r w:rsidR="00C87330" w:rsidRPr="00824550">
        <w:rPr>
          <w:szCs w:val="24"/>
        </w:rPr>
        <w:t xml:space="preserve"> </w:t>
      </w:r>
      <w:r w:rsidR="00483AC2" w:rsidRPr="00DF7BC6">
        <w:t>раздела </w:t>
      </w:r>
      <w:r w:rsidR="005B148F">
        <w:fldChar w:fldCharType="begin"/>
      </w:r>
      <w:r w:rsidR="00483AC2">
        <w:instrText xml:space="preserve"> REF _Ref387674522 \r \h </w:instrText>
      </w:r>
      <w:r w:rsidR="005B148F">
        <w:fldChar w:fldCharType="separate"/>
      </w:r>
      <w:r w:rsidR="00BB63E3">
        <w:t>5</w:t>
      </w:r>
      <w:r w:rsidR="005B148F">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fldSimple w:instr=" REF _Ref317252426 \r \h  \* MERGEFORMAT ">
        <w:r w:rsidR="00BB63E3" w:rsidRPr="00BB63E3">
          <w:rPr>
            <w:szCs w:val="24"/>
          </w:rPr>
          <w:t>4.4.4</w:t>
        </w:r>
      </w:fldSimple>
      <w:r w:rsidR="007540C3" w:rsidRPr="00824550">
        <w:rPr>
          <w:szCs w:val="24"/>
        </w:rPr>
        <w:t xml:space="preserve">, </w:t>
      </w:r>
      <w:fldSimple w:instr=" REF _Ref317252433 \r \h  \* MERGEFORMAT ">
        <w:r w:rsidR="00BB63E3" w:rsidRPr="00BB63E3">
          <w:rPr>
            <w:szCs w:val="24"/>
          </w:rPr>
          <w:t>4.4.5</w:t>
        </w:r>
      </w:fldSimple>
      <w:r w:rsidR="00C87330" w:rsidRPr="00824550">
        <w:rPr>
          <w:szCs w:val="24"/>
        </w:rPr>
        <w:t>.</w:t>
      </w:r>
    </w:p>
    <w:p w:rsidR="00C87330" w:rsidRPr="00824550" w:rsidRDefault="00C87330" w:rsidP="00C87330">
      <w:pPr>
        <w:jc w:val="right"/>
        <w:rPr>
          <w:sz w:val="28"/>
          <w:szCs w:val="28"/>
        </w:rPr>
      </w:pPr>
      <w:bookmarkStart w:id="538" w:name="_Ref55335821"/>
      <w:bookmarkStart w:id="539" w:name="_Ref55336345"/>
      <w:bookmarkStart w:id="540" w:name="_Toc57314674"/>
      <w:bookmarkStart w:id="541" w:name="_Toc69728988"/>
      <w:bookmarkStart w:id="542" w:name="_Toc98251754"/>
      <w:r w:rsidRPr="00824550">
        <w:rPr>
          <w:sz w:val="22"/>
        </w:rPr>
        <w:br w:type="page"/>
      </w:r>
      <w:bookmarkStart w:id="543" w:name="Форма2"/>
      <w:bookmarkEnd w:id="538"/>
      <w:bookmarkEnd w:id="539"/>
      <w:bookmarkEnd w:id="540"/>
      <w:bookmarkEnd w:id="541"/>
      <w:bookmarkEnd w:id="542"/>
      <w:r w:rsidR="000030E9" w:rsidRPr="00824550">
        <w:rPr>
          <w:sz w:val="28"/>
          <w:szCs w:val="28"/>
        </w:rPr>
        <w:lastRenderedPageBreak/>
        <w:t>Форма 2</w:t>
      </w:r>
      <w:bookmarkEnd w:id="543"/>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4" w:name="_Анкета_Претендента_на"/>
      <w:bookmarkStart w:id="545" w:name="_Анкета_Участника_процедуры"/>
      <w:bookmarkStart w:id="546" w:name="_Toc255987077"/>
      <w:bookmarkStart w:id="547" w:name="_Toc395816188"/>
      <w:bookmarkEnd w:id="544"/>
      <w:bookmarkEnd w:id="545"/>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6"/>
      <w:bookmarkEnd w:id="547"/>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8" w:name="Таблица_1"/>
      <w:r w:rsidRPr="00824550">
        <w:rPr>
          <w:sz w:val="28"/>
          <w:szCs w:val="28"/>
        </w:rPr>
        <w:t>Таблица 1</w:t>
      </w:r>
      <w:bookmarkEnd w:id="548"/>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9" w:name="_Ref387662845"/>
          </w:p>
        </w:tc>
        <w:bookmarkEnd w:id="549"/>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50" w:name="_Ref331082959"/>
          </w:p>
        </w:tc>
        <w:bookmarkEnd w:id="550"/>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1"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1"/>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т.ч.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spellStart"/>
            <w:proofErr w:type="gramStart"/>
            <w:r w:rsidRPr="00824550">
              <w:rPr>
                <w:sz w:val="20"/>
                <w:szCs w:val="20"/>
              </w:rPr>
              <w:t>п</w:t>
            </w:r>
            <w:proofErr w:type="spellEnd"/>
            <w:proofErr w:type="gramEnd"/>
            <w:r w:rsidRPr="00824550">
              <w:rPr>
                <w:sz w:val="20"/>
                <w:szCs w:val="20"/>
              </w:rPr>
              <w:t>/</w:t>
            </w:r>
            <w:proofErr w:type="spellStart"/>
            <w:r w:rsidRPr="00824550">
              <w:rPr>
                <w:sz w:val="20"/>
                <w:szCs w:val="20"/>
              </w:rPr>
              <w:t>п</w:t>
            </w:r>
            <w:proofErr w:type="spellEnd"/>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proofErr w:type="spellStart"/>
      <w:r w:rsidRPr="00824550">
        <w:rPr>
          <w:szCs w:val="24"/>
          <w:lang w:val="en-US"/>
        </w:rPr>
        <w:t>pdf</w:t>
      </w:r>
      <w:proofErr w:type="spellEnd"/>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К.Маркса,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США, штат Виржиния,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2" w:name="_Техническое_предложение_(Форма"/>
      <w:bookmarkStart w:id="553" w:name="_Toc235439567"/>
      <w:bookmarkStart w:id="554" w:name="_Toc322599846"/>
      <w:bookmarkStart w:id="555" w:name="_Toc395816189"/>
      <w:bookmarkEnd w:id="552"/>
      <w:r w:rsidRPr="00B503FA">
        <w:rPr>
          <w:rFonts w:ascii="Times New Roman" w:hAnsi="Times New Roman" w:cs="Times New Roman"/>
          <w:b w:val="0"/>
          <w:bCs w:val="0"/>
          <w:i w:val="0"/>
        </w:rPr>
        <w:t>ТЕХНИЧЕСКОЕ ПРЕДЛОЖЕНИЕ (Форма 3)</w:t>
      </w:r>
      <w:bookmarkEnd w:id="553"/>
      <w:bookmarkEnd w:id="554"/>
      <w:bookmarkEnd w:id="555"/>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5"/>
        <w:spacing w:before="0" w:beforeAutospacing="0" w:after="0" w:afterAutospacing="0"/>
        <w:ind w:firstLine="709"/>
        <w:jc w:val="both"/>
      </w:pPr>
    </w:p>
    <w:p w:rsidR="00C00F86" w:rsidRPr="00DD7B1F" w:rsidRDefault="00C00F86" w:rsidP="00C00F86">
      <w:pPr>
        <w:pStyle w:val="af5"/>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5"/>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5"/>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5"/>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5"/>
        <w:spacing w:before="0" w:beforeAutospacing="0" w:after="0" w:afterAutospacing="0"/>
        <w:ind w:firstLine="709"/>
        <w:jc w:val="both"/>
      </w:pPr>
      <w:r w:rsidRPr="00DD7B1F">
        <w:t>согласны выполнить поставку товара</w:t>
      </w:r>
      <w:r w:rsidR="00DD6AAA">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Default="00F37B05" w:rsidP="00E63CDD">
      <w:pPr>
        <w:pStyle w:val="afff1"/>
        <w:tabs>
          <w:tab w:val="clear" w:pos="1134"/>
        </w:tabs>
        <w:autoSpaceDE w:val="0"/>
        <w:autoSpaceDN w:val="0"/>
        <w:spacing w:line="240" w:lineRule="auto"/>
        <w:ind w:firstLine="0"/>
        <w:rPr>
          <w:sz w:val="28"/>
          <w:szCs w:val="28"/>
        </w:rPr>
      </w:pPr>
    </w:p>
    <w:p w:rsidR="00822D3D" w:rsidRPr="003679ED" w:rsidRDefault="00822D3D" w:rsidP="00822D3D">
      <w:pPr>
        <w:tabs>
          <w:tab w:val="left" w:pos="5103"/>
        </w:tabs>
        <w:jc w:val="center"/>
      </w:pPr>
      <w:r w:rsidRPr="003679ED">
        <w:rPr>
          <w:b/>
        </w:rPr>
        <w:t xml:space="preserve">РАСЧЕТ СТОИМОСТИ </w:t>
      </w:r>
    </w:p>
    <w:tbl>
      <w:tblPr>
        <w:tblW w:w="9498" w:type="dxa"/>
        <w:tblInd w:w="-34" w:type="dxa"/>
        <w:tblLook w:val="04A0"/>
      </w:tblPr>
      <w:tblGrid>
        <w:gridCol w:w="7197"/>
        <w:gridCol w:w="2301"/>
      </w:tblGrid>
      <w:tr w:rsidR="00FE7224" w:rsidRPr="00A26581" w:rsidTr="00BA11C1">
        <w:trPr>
          <w:trHeight w:val="320"/>
        </w:trPr>
        <w:tc>
          <w:tcPr>
            <w:tcW w:w="7197" w:type="dxa"/>
            <w:tcBorders>
              <w:top w:val="single" w:sz="8" w:space="0" w:color="auto"/>
              <w:left w:val="single" w:sz="8" w:space="0" w:color="auto"/>
              <w:bottom w:val="single" w:sz="8" w:space="0" w:color="auto"/>
              <w:right w:val="single" w:sz="8" w:space="0" w:color="auto"/>
            </w:tcBorders>
            <w:shd w:val="clear" w:color="auto" w:fill="auto"/>
            <w:hideMark/>
          </w:tcPr>
          <w:p w:rsidR="00FE7224" w:rsidRPr="00A26581" w:rsidRDefault="00FE7224" w:rsidP="00BA11C1">
            <w:pPr>
              <w:jc w:val="center"/>
              <w:rPr>
                <w:b/>
                <w:bCs/>
              </w:rPr>
            </w:pPr>
            <w:r w:rsidRPr="00A26581">
              <w:rPr>
                <w:b/>
                <w:bCs/>
              </w:rPr>
              <w:t>Наименование статей расходов</w:t>
            </w:r>
          </w:p>
        </w:tc>
        <w:tc>
          <w:tcPr>
            <w:tcW w:w="2301" w:type="dxa"/>
            <w:tcBorders>
              <w:top w:val="single" w:sz="8" w:space="0" w:color="auto"/>
              <w:left w:val="nil"/>
              <w:bottom w:val="single" w:sz="8" w:space="0" w:color="auto"/>
              <w:right w:val="single" w:sz="8" w:space="0" w:color="auto"/>
            </w:tcBorders>
            <w:shd w:val="clear" w:color="auto" w:fill="auto"/>
            <w:hideMark/>
          </w:tcPr>
          <w:p w:rsidR="00FE7224" w:rsidRPr="00A26581" w:rsidRDefault="00FE7224" w:rsidP="00BA11C1">
            <w:pPr>
              <w:jc w:val="center"/>
              <w:rPr>
                <w:b/>
                <w:bCs/>
              </w:rPr>
            </w:pPr>
            <w:r w:rsidRPr="00A26581">
              <w:rPr>
                <w:b/>
                <w:bCs/>
              </w:rPr>
              <w:t>Сумма, руб.</w:t>
            </w:r>
          </w:p>
        </w:tc>
      </w:tr>
      <w:tr w:rsidR="00FE7224" w:rsidRPr="00A26581" w:rsidTr="00BA11C1">
        <w:trPr>
          <w:trHeight w:val="280"/>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rsidRPr="00A26581">
              <w:t>1. Материалы</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280"/>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rsidRPr="00A26581">
              <w:t xml:space="preserve">2. ФОТ </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345"/>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rsidRPr="00A26581">
              <w:t xml:space="preserve">3. </w:t>
            </w:r>
            <w:r>
              <w:t>Страховые взносы</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280"/>
        </w:trPr>
        <w:tc>
          <w:tcPr>
            <w:tcW w:w="7197" w:type="dxa"/>
            <w:tcBorders>
              <w:top w:val="nil"/>
              <w:left w:val="single" w:sz="8" w:space="0" w:color="auto"/>
              <w:bottom w:val="single" w:sz="8" w:space="0" w:color="auto"/>
              <w:right w:val="single" w:sz="8" w:space="0" w:color="auto"/>
            </w:tcBorders>
            <w:shd w:val="clear" w:color="auto" w:fill="auto"/>
          </w:tcPr>
          <w:p w:rsidR="00FE7224" w:rsidRPr="00A26581" w:rsidRDefault="00FE7224" w:rsidP="00BA11C1">
            <w:r>
              <w:t>4. Производственные расходы</w:t>
            </w:r>
          </w:p>
        </w:tc>
        <w:tc>
          <w:tcPr>
            <w:tcW w:w="2301" w:type="dxa"/>
            <w:tcBorders>
              <w:top w:val="nil"/>
              <w:left w:val="nil"/>
              <w:bottom w:val="single" w:sz="8" w:space="0" w:color="auto"/>
              <w:right w:val="single" w:sz="8" w:space="0" w:color="auto"/>
            </w:tcBorders>
            <w:shd w:val="clear" w:color="auto" w:fill="auto"/>
          </w:tcPr>
          <w:p w:rsidR="00FE7224" w:rsidRPr="00A26581" w:rsidRDefault="00FE7224" w:rsidP="00BA11C1">
            <w:pPr>
              <w:jc w:val="right"/>
              <w:rPr>
                <w:b/>
                <w:bCs/>
              </w:rPr>
            </w:pPr>
          </w:p>
        </w:tc>
      </w:tr>
      <w:tr w:rsidR="00FE7224" w:rsidRPr="00A26581" w:rsidTr="00BA11C1">
        <w:trPr>
          <w:trHeight w:val="280"/>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t>5</w:t>
            </w:r>
            <w:r w:rsidRPr="00A26581">
              <w:t xml:space="preserve">. Накладные расходы </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280"/>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t>6</w:t>
            </w:r>
            <w:r w:rsidRPr="00A26581">
              <w:t>. Себестоимость</w:t>
            </w:r>
            <w:r>
              <w:t xml:space="preserve"> (п. 1+…п.5)</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390"/>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t>7</w:t>
            </w:r>
            <w:r w:rsidRPr="00A26581">
              <w:t xml:space="preserve">. Прибыль </w:t>
            </w:r>
            <w:r>
              <w:t>(Рентабельность) % от п. 6</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345"/>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t>8</w:t>
            </w:r>
            <w:r w:rsidRPr="00A26581">
              <w:t xml:space="preserve"> . Стоимость без НДС</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345"/>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t>9</w:t>
            </w:r>
            <w:r w:rsidRPr="00A26581">
              <w:t>. НДС 18%</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r w:rsidR="00FE7224" w:rsidRPr="00A26581" w:rsidTr="00BA11C1">
        <w:trPr>
          <w:trHeight w:val="280"/>
        </w:trPr>
        <w:tc>
          <w:tcPr>
            <w:tcW w:w="7197" w:type="dxa"/>
            <w:tcBorders>
              <w:top w:val="nil"/>
              <w:left w:val="single" w:sz="8" w:space="0" w:color="auto"/>
              <w:bottom w:val="single" w:sz="8" w:space="0" w:color="auto"/>
              <w:right w:val="single" w:sz="8" w:space="0" w:color="auto"/>
            </w:tcBorders>
            <w:shd w:val="clear" w:color="auto" w:fill="auto"/>
            <w:hideMark/>
          </w:tcPr>
          <w:p w:rsidR="00FE7224" w:rsidRPr="00A26581" w:rsidRDefault="00FE7224" w:rsidP="00BA11C1">
            <w:r w:rsidRPr="00A26581">
              <w:t>1</w:t>
            </w:r>
            <w:r>
              <w:t>0</w:t>
            </w:r>
            <w:r w:rsidRPr="00A26581">
              <w:t>. Цена</w:t>
            </w:r>
            <w:r>
              <w:t xml:space="preserve"> с НДС</w:t>
            </w:r>
          </w:p>
        </w:tc>
        <w:tc>
          <w:tcPr>
            <w:tcW w:w="2301" w:type="dxa"/>
            <w:tcBorders>
              <w:top w:val="nil"/>
              <w:left w:val="nil"/>
              <w:bottom w:val="single" w:sz="8" w:space="0" w:color="auto"/>
              <w:right w:val="single" w:sz="8" w:space="0" w:color="auto"/>
            </w:tcBorders>
            <w:shd w:val="clear" w:color="auto" w:fill="auto"/>
            <w:hideMark/>
          </w:tcPr>
          <w:p w:rsidR="00FE7224" w:rsidRPr="00A26581" w:rsidRDefault="00FE7224" w:rsidP="00BA11C1">
            <w:pPr>
              <w:jc w:val="right"/>
              <w:rPr>
                <w:b/>
                <w:bCs/>
              </w:rPr>
            </w:pPr>
          </w:p>
        </w:tc>
      </w:tr>
    </w:tbl>
    <w:p w:rsidR="00822D3D" w:rsidRDefault="00822D3D" w:rsidP="00822D3D">
      <w:pPr>
        <w:tabs>
          <w:tab w:val="left" w:pos="5103"/>
        </w:tabs>
        <w:jc w:val="center"/>
        <w:rPr>
          <w:b/>
          <w:i/>
        </w:rPr>
      </w:pPr>
    </w:p>
    <w:p w:rsidR="00FE7224" w:rsidRDefault="00FE7224" w:rsidP="00822D3D">
      <w:pPr>
        <w:tabs>
          <w:tab w:val="left" w:pos="5103"/>
        </w:tabs>
        <w:jc w:val="center"/>
        <w:rPr>
          <w:b/>
          <w:i/>
        </w:rPr>
      </w:pPr>
    </w:p>
    <w:p w:rsidR="00822D3D" w:rsidRDefault="00822D3D" w:rsidP="00822D3D">
      <w:pPr>
        <w:tabs>
          <w:tab w:val="left" w:pos="5103"/>
        </w:tabs>
        <w:jc w:val="center"/>
        <w:rPr>
          <w:b/>
          <w:i/>
        </w:rPr>
      </w:pPr>
    </w:p>
    <w:p w:rsidR="00FE7224" w:rsidRDefault="00FE7224" w:rsidP="00822D3D">
      <w:pPr>
        <w:tabs>
          <w:tab w:val="left" w:pos="5103"/>
        </w:tabs>
        <w:jc w:val="center"/>
        <w:rPr>
          <w:b/>
          <w:i/>
        </w:rPr>
      </w:pPr>
    </w:p>
    <w:p w:rsidR="00822D3D" w:rsidRPr="002C4A6C" w:rsidRDefault="00822D3D" w:rsidP="00822D3D">
      <w:pPr>
        <w:pStyle w:val="afc"/>
        <w:spacing w:after="0"/>
        <w:jc w:val="center"/>
        <w:outlineLvl w:val="0"/>
        <w:rPr>
          <w:b/>
          <w:noProof/>
        </w:rPr>
      </w:pPr>
      <w:r w:rsidRPr="002C4A6C">
        <w:rPr>
          <w:b/>
          <w:noProof/>
        </w:rPr>
        <w:lastRenderedPageBreak/>
        <w:t>ФОНД ОПЛАТЫ ТРУДА</w:t>
      </w:r>
    </w:p>
    <w:p w:rsidR="009E4D6B" w:rsidRDefault="009E4D6B" w:rsidP="00822D3D">
      <w:pPr>
        <w:tabs>
          <w:tab w:val="left" w:pos="5103"/>
        </w:tabs>
        <w:jc w:val="center"/>
        <w:rPr>
          <w:b/>
          <w:i/>
        </w:rPr>
      </w:pPr>
    </w:p>
    <w:tbl>
      <w:tblPr>
        <w:tblW w:w="10561" w:type="dxa"/>
        <w:tblInd w:w="-318" w:type="dxa"/>
        <w:tblLayout w:type="fixed"/>
        <w:tblLook w:val="04A0"/>
      </w:tblPr>
      <w:tblGrid>
        <w:gridCol w:w="710"/>
        <w:gridCol w:w="1948"/>
        <w:gridCol w:w="1643"/>
        <w:gridCol w:w="1520"/>
        <w:gridCol w:w="1440"/>
        <w:gridCol w:w="1597"/>
        <w:gridCol w:w="1703"/>
      </w:tblGrid>
      <w:tr w:rsidR="009E4D6B" w:rsidRPr="00A47F6D" w:rsidTr="009E4D6B">
        <w:trPr>
          <w:cantSplit/>
          <w:trHeight w:val="2169"/>
        </w:trPr>
        <w:tc>
          <w:tcPr>
            <w:tcW w:w="710" w:type="dxa"/>
            <w:tcBorders>
              <w:top w:val="single" w:sz="8" w:space="0" w:color="auto"/>
              <w:left w:val="single" w:sz="8" w:space="0" w:color="auto"/>
              <w:bottom w:val="single" w:sz="4" w:space="0" w:color="auto"/>
              <w:right w:val="single" w:sz="8" w:space="0" w:color="auto"/>
            </w:tcBorders>
            <w:shd w:val="clear" w:color="auto" w:fill="auto"/>
            <w:noWrap/>
          </w:tcPr>
          <w:p w:rsidR="009E4D6B" w:rsidRPr="00A47F6D" w:rsidRDefault="009E4D6B" w:rsidP="009E1CA9">
            <w:pPr>
              <w:jc w:val="center"/>
              <w:rPr>
                <w:color w:val="000000"/>
              </w:rPr>
            </w:pPr>
            <w:r w:rsidRPr="00A47F6D">
              <w:rPr>
                <w:color w:val="000000"/>
              </w:rPr>
              <w:t xml:space="preserve">№ </w:t>
            </w:r>
            <w:proofErr w:type="spellStart"/>
            <w:proofErr w:type="gramStart"/>
            <w:r w:rsidRPr="00A47F6D">
              <w:rPr>
                <w:color w:val="000000"/>
              </w:rPr>
              <w:t>п</w:t>
            </w:r>
            <w:proofErr w:type="spellEnd"/>
            <w:proofErr w:type="gramEnd"/>
            <w:r w:rsidRPr="00A47F6D">
              <w:rPr>
                <w:color w:val="000000"/>
              </w:rPr>
              <w:t>/</w:t>
            </w:r>
            <w:proofErr w:type="spellStart"/>
            <w:r w:rsidRPr="00A47F6D">
              <w:rPr>
                <w:color w:val="000000"/>
              </w:rPr>
              <w:t>п</w:t>
            </w:r>
            <w:proofErr w:type="spellEnd"/>
          </w:p>
        </w:tc>
        <w:tc>
          <w:tcPr>
            <w:tcW w:w="1948" w:type="dxa"/>
            <w:tcBorders>
              <w:top w:val="single" w:sz="8" w:space="0" w:color="auto"/>
              <w:left w:val="nil"/>
              <w:bottom w:val="single" w:sz="4" w:space="0" w:color="auto"/>
              <w:right w:val="single" w:sz="4" w:space="0" w:color="auto"/>
            </w:tcBorders>
            <w:shd w:val="clear" w:color="auto" w:fill="auto"/>
            <w:noWrap/>
          </w:tcPr>
          <w:p w:rsidR="009E4D6B" w:rsidRPr="00A47F6D" w:rsidRDefault="009E4D6B" w:rsidP="009E1CA9">
            <w:pPr>
              <w:jc w:val="center"/>
              <w:rPr>
                <w:color w:val="000000"/>
              </w:rPr>
            </w:pPr>
            <w:r w:rsidRPr="00A47F6D">
              <w:rPr>
                <w:color w:val="000000"/>
              </w:rPr>
              <w:t>Наименование</w:t>
            </w:r>
          </w:p>
          <w:p w:rsidR="009E4D6B" w:rsidRPr="00A47F6D" w:rsidRDefault="009E4D6B" w:rsidP="009E1CA9">
            <w:pPr>
              <w:jc w:val="center"/>
              <w:rPr>
                <w:color w:val="000000"/>
              </w:rPr>
            </w:pPr>
            <w:r w:rsidRPr="00A47F6D">
              <w:rPr>
                <w:color w:val="000000"/>
              </w:rPr>
              <w:t>должностей</w:t>
            </w:r>
          </w:p>
          <w:p w:rsidR="009E4D6B" w:rsidRPr="00A47F6D" w:rsidRDefault="009E4D6B" w:rsidP="009E1CA9">
            <w:pPr>
              <w:jc w:val="center"/>
              <w:rPr>
                <w:color w:val="000000"/>
              </w:rPr>
            </w:pPr>
            <w:proofErr w:type="gramStart"/>
            <w:r w:rsidRPr="00A47F6D">
              <w:rPr>
                <w:color w:val="000000"/>
              </w:rPr>
              <w:t>(профессий,</w:t>
            </w:r>
            <w:proofErr w:type="gramEnd"/>
          </w:p>
          <w:p w:rsidR="009E4D6B" w:rsidRPr="00A47F6D" w:rsidRDefault="009E4D6B" w:rsidP="009E1CA9">
            <w:pPr>
              <w:jc w:val="center"/>
              <w:rPr>
                <w:color w:val="000000"/>
              </w:rPr>
            </w:pPr>
            <w:r w:rsidRPr="00A47F6D">
              <w:rPr>
                <w:color w:val="000000"/>
              </w:rPr>
              <w:t>категорий)</w:t>
            </w:r>
          </w:p>
          <w:p w:rsidR="009E4D6B" w:rsidRPr="00A47F6D" w:rsidRDefault="009E4D6B" w:rsidP="009E1CA9">
            <w:pPr>
              <w:jc w:val="center"/>
              <w:rPr>
                <w:color w:val="000000"/>
              </w:rPr>
            </w:pPr>
            <w:r w:rsidRPr="00A47F6D">
              <w:rPr>
                <w:color w:val="000000"/>
              </w:rPr>
              <w:t>исполнителей</w:t>
            </w: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tc>
        <w:tc>
          <w:tcPr>
            <w:tcW w:w="1643" w:type="dxa"/>
            <w:tcBorders>
              <w:top w:val="single" w:sz="8" w:space="0" w:color="auto"/>
              <w:left w:val="nil"/>
              <w:bottom w:val="single" w:sz="4" w:space="0" w:color="auto"/>
              <w:right w:val="single" w:sz="4" w:space="0" w:color="auto"/>
            </w:tcBorders>
            <w:shd w:val="clear" w:color="auto" w:fill="auto"/>
            <w:noWrap/>
          </w:tcPr>
          <w:p w:rsidR="009E4D6B" w:rsidRPr="00A47F6D" w:rsidRDefault="009E4D6B" w:rsidP="009E1CA9">
            <w:pPr>
              <w:jc w:val="center"/>
              <w:rPr>
                <w:color w:val="000000"/>
              </w:rPr>
            </w:pPr>
            <w:r w:rsidRPr="00A47F6D">
              <w:rPr>
                <w:color w:val="000000"/>
              </w:rPr>
              <w:t>Численность</w:t>
            </w:r>
          </w:p>
          <w:p w:rsidR="009E4D6B" w:rsidRPr="00A47F6D" w:rsidRDefault="009E4D6B" w:rsidP="009E1CA9">
            <w:pPr>
              <w:jc w:val="center"/>
              <w:rPr>
                <w:color w:val="000000"/>
              </w:rPr>
            </w:pPr>
            <w:r w:rsidRPr="00A47F6D">
              <w:rPr>
                <w:color w:val="000000"/>
              </w:rPr>
              <w:t>исполнителей</w:t>
            </w:r>
          </w:p>
          <w:p w:rsidR="009E4D6B" w:rsidRPr="00A47F6D" w:rsidRDefault="009E4D6B" w:rsidP="009E1CA9">
            <w:pPr>
              <w:jc w:val="center"/>
              <w:rPr>
                <w:color w:val="000000"/>
              </w:rPr>
            </w:pPr>
            <w:r w:rsidRPr="00A47F6D">
              <w:rPr>
                <w:color w:val="000000"/>
              </w:rPr>
              <w:t>(человек)</w:t>
            </w: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tc>
        <w:tc>
          <w:tcPr>
            <w:tcW w:w="1520" w:type="dxa"/>
            <w:tcBorders>
              <w:top w:val="single" w:sz="8" w:space="0" w:color="auto"/>
              <w:left w:val="nil"/>
              <w:bottom w:val="single" w:sz="4" w:space="0" w:color="auto"/>
              <w:right w:val="single" w:sz="4" w:space="0" w:color="auto"/>
            </w:tcBorders>
            <w:shd w:val="clear" w:color="auto" w:fill="auto"/>
            <w:noWrap/>
          </w:tcPr>
          <w:p w:rsidR="009E4D6B" w:rsidRPr="00A47F6D" w:rsidRDefault="009E4D6B" w:rsidP="009E1CA9">
            <w:pPr>
              <w:jc w:val="center"/>
              <w:rPr>
                <w:color w:val="000000"/>
              </w:rPr>
            </w:pPr>
            <w:r w:rsidRPr="00A47F6D">
              <w:rPr>
                <w:color w:val="000000"/>
              </w:rPr>
              <w:t>Кол-во</w:t>
            </w:r>
          </w:p>
          <w:p w:rsidR="009E4D6B" w:rsidRPr="00A47F6D" w:rsidRDefault="009E4D6B" w:rsidP="009E1CA9">
            <w:pPr>
              <w:jc w:val="center"/>
              <w:rPr>
                <w:color w:val="000000"/>
              </w:rPr>
            </w:pPr>
            <w:r w:rsidRPr="00A47F6D">
              <w:rPr>
                <w:color w:val="000000"/>
              </w:rPr>
              <w:t>месяцев</w:t>
            </w:r>
          </w:p>
          <w:p w:rsidR="009E4D6B" w:rsidRPr="00A47F6D" w:rsidRDefault="009E4D6B" w:rsidP="009E1CA9">
            <w:pPr>
              <w:jc w:val="center"/>
              <w:rPr>
                <w:color w:val="000000"/>
              </w:rPr>
            </w:pPr>
            <w:r w:rsidRPr="00A47F6D">
              <w:rPr>
                <w:color w:val="000000"/>
              </w:rPr>
              <w:t>работы</w:t>
            </w:r>
          </w:p>
          <w:p w:rsidR="009E4D6B" w:rsidRPr="00A47F6D" w:rsidRDefault="009E4D6B" w:rsidP="009E1CA9">
            <w:pPr>
              <w:jc w:val="center"/>
              <w:rPr>
                <w:color w:val="000000"/>
              </w:rPr>
            </w:pPr>
            <w:r w:rsidRPr="00A47F6D">
              <w:rPr>
                <w:color w:val="000000"/>
              </w:rPr>
              <w:t>по теме</w:t>
            </w: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tc>
        <w:tc>
          <w:tcPr>
            <w:tcW w:w="1440" w:type="dxa"/>
            <w:tcBorders>
              <w:top w:val="single" w:sz="8" w:space="0" w:color="auto"/>
              <w:left w:val="nil"/>
              <w:bottom w:val="single" w:sz="4" w:space="0" w:color="auto"/>
              <w:right w:val="single" w:sz="4" w:space="0" w:color="auto"/>
            </w:tcBorders>
            <w:shd w:val="clear" w:color="auto" w:fill="auto"/>
            <w:noWrap/>
          </w:tcPr>
          <w:p w:rsidR="009E4D6B" w:rsidRPr="00A47F6D" w:rsidRDefault="009E4D6B" w:rsidP="009E1CA9">
            <w:pPr>
              <w:jc w:val="center"/>
              <w:rPr>
                <w:color w:val="000000"/>
              </w:rPr>
            </w:pPr>
            <w:proofErr w:type="spellStart"/>
            <w:r w:rsidRPr="00A47F6D">
              <w:rPr>
                <w:color w:val="000000"/>
              </w:rPr>
              <w:t>Трудо</w:t>
            </w:r>
            <w:proofErr w:type="spellEnd"/>
            <w:r w:rsidRPr="00A47F6D">
              <w:rPr>
                <w:color w:val="000000"/>
              </w:rPr>
              <w:t>-</w:t>
            </w:r>
          </w:p>
          <w:p w:rsidR="009E4D6B" w:rsidRPr="00A47F6D" w:rsidRDefault="009E4D6B" w:rsidP="009E1CA9">
            <w:pPr>
              <w:jc w:val="center"/>
              <w:rPr>
                <w:color w:val="000000"/>
              </w:rPr>
            </w:pPr>
            <w:r w:rsidRPr="00A47F6D">
              <w:rPr>
                <w:color w:val="000000"/>
              </w:rPr>
              <w:t>затраты</w:t>
            </w:r>
          </w:p>
          <w:p w:rsidR="009E4D6B" w:rsidRPr="00A47F6D" w:rsidRDefault="009E4D6B" w:rsidP="009E1CA9">
            <w:pPr>
              <w:jc w:val="center"/>
              <w:rPr>
                <w:color w:val="000000"/>
              </w:rPr>
            </w:pPr>
            <w:r w:rsidRPr="00A47F6D">
              <w:rPr>
                <w:color w:val="000000"/>
              </w:rPr>
              <w:t>(в чел/</w:t>
            </w:r>
            <w:proofErr w:type="spellStart"/>
            <w:proofErr w:type="gramStart"/>
            <w:r w:rsidRPr="00A47F6D">
              <w:rPr>
                <w:color w:val="000000"/>
              </w:rPr>
              <w:t>мес</w:t>
            </w:r>
            <w:proofErr w:type="spellEnd"/>
            <w:proofErr w:type="gramEnd"/>
            <w:r w:rsidRPr="00A47F6D">
              <w:rPr>
                <w:color w:val="000000"/>
              </w:rPr>
              <w:t>)</w:t>
            </w: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tc>
        <w:tc>
          <w:tcPr>
            <w:tcW w:w="1597" w:type="dxa"/>
            <w:tcBorders>
              <w:top w:val="single" w:sz="8" w:space="0" w:color="auto"/>
              <w:left w:val="nil"/>
              <w:bottom w:val="single" w:sz="4" w:space="0" w:color="auto"/>
              <w:right w:val="single" w:sz="4" w:space="0" w:color="auto"/>
            </w:tcBorders>
            <w:shd w:val="clear" w:color="auto" w:fill="auto"/>
            <w:noWrap/>
          </w:tcPr>
          <w:p w:rsidR="009E4D6B" w:rsidRPr="00A47F6D" w:rsidRDefault="009E4D6B" w:rsidP="009E1CA9">
            <w:pPr>
              <w:jc w:val="center"/>
              <w:rPr>
                <w:color w:val="000000"/>
              </w:rPr>
            </w:pPr>
            <w:r w:rsidRPr="00A47F6D">
              <w:rPr>
                <w:color w:val="000000"/>
              </w:rPr>
              <w:t>Сумма</w:t>
            </w:r>
          </w:p>
          <w:p w:rsidR="009E4D6B" w:rsidRPr="00A47F6D" w:rsidRDefault="009E4D6B" w:rsidP="009E1CA9">
            <w:pPr>
              <w:jc w:val="center"/>
              <w:rPr>
                <w:color w:val="000000"/>
              </w:rPr>
            </w:pPr>
            <w:r w:rsidRPr="00A47F6D">
              <w:rPr>
                <w:color w:val="000000"/>
              </w:rPr>
              <w:t>месячной</w:t>
            </w:r>
          </w:p>
          <w:p w:rsidR="009E4D6B" w:rsidRPr="00A47F6D" w:rsidRDefault="009E4D6B" w:rsidP="009E1CA9">
            <w:pPr>
              <w:jc w:val="center"/>
              <w:rPr>
                <w:color w:val="000000"/>
              </w:rPr>
            </w:pPr>
            <w:r w:rsidRPr="00A47F6D">
              <w:rPr>
                <w:color w:val="000000"/>
              </w:rPr>
              <w:t>заработной</w:t>
            </w:r>
          </w:p>
          <w:p w:rsidR="009E4D6B" w:rsidRPr="00A47F6D" w:rsidRDefault="009E4D6B" w:rsidP="009E1CA9">
            <w:pPr>
              <w:jc w:val="center"/>
              <w:rPr>
                <w:color w:val="000000"/>
              </w:rPr>
            </w:pPr>
            <w:r w:rsidRPr="00A47F6D">
              <w:rPr>
                <w:color w:val="000000"/>
              </w:rPr>
              <w:t xml:space="preserve">платы </w:t>
            </w:r>
            <w:proofErr w:type="gramStart"/>
            <w:r w:rsidRPr="00A47F6D">
              <w:rPr>
                <w:color w:val="000000"/>
              </w:rPr>
              <w:t>с</w:t>
            </w:r>
            <w:proofErr w:type="gramEnd"/>
          </w:p>
          <w:p w:rsidR="009E4D6B" w:rsidRPr="00A47F6D" w:rsidRDefault="009E4D6B" w:rsidP="009E1CA9">
            <w:pPr>
              <w:jc w:val="center"/>
              <w:rPr>
                <w:color w:val="000000"/>
              </w:rPr>
            </w:pPr>
            <w:r w:rsidRPr="00A47F6D">
              <w:rPr>
                <w:color w:val="000000"/>
              </w:rPr>
              <w:t>учетом</w:t>
            </w:r>
          </w:p>
          <w:p w:rsidR="009E4D6B" w:rsidRPr="00A47F6D" w:rsidRDefault="009E4D6B" w:rsidP="009E1CA9">
            <w:pPr>
              <w:jc w:val="center"/>
              <w:rPr>
                <w:color w:val="000000"/>
              </w:rPr>
            </w:pPr>
            <w:r w:rsidRPr="00A47F6D">
              <w:rPr>
                <w:color w:val="000000"/>
              </w:rPr>
              <w:t>надбавок и</w:t>
            </w:r>
          </w:p>
          <w:p w:rsidR="009E4D6B" w:rsidRPr="00A47F6D" w:rsidRDefault="009E4D6B" w:rsidP="009E1CA9">
            <w:pPr>
              <w:jc w:val="center"/>
              <w:rPr>
                <w:color w:val="000000"/>
              </w:rPr>
            </w:pPr>
            <w:r w:rsidRPr="00A47F6D">
              <w:rPr>
                <w:color w:val="000000"/>
              </w:rPr>
              <w:t>премиальных</w:t>
            </w:r>
          </w:p>
          <w:p w:rsidR="009E4D6B" w:rsidRPr="00A47F6D" w:rsidRDefault="009E4D6B" w:rsidP="009E1CA9">
            <w:pPr>
              <w:jc w:val="center"/>
              <w:rPr>
                <w:color w:val="000000"/>
              </w:rPr>
            </w:pPr>
            <w:r w:rsidRPr="00A47F6D">
              <w:rPr>
                <w:color w:val="000000"/>
              </w:rPr>
              <w:t>выплат</w:t>
            </w:r>
          </w:p>
          <w:p w:rsidR="009E4D6B" w:rsidRPr="00A47F6D" w:rsidRDefault="009E4D6B" w:rsidP="009E1CA9">
            <w:pPr>
              <w:jc w:val="center"/>
              <w:rPr>
                <w:color w:val="000000"/>
              </w:rPr>
            </w:pPr>
            <w:r w:rsidRPr="00A47F6D">
              <w:rPr>
                <w:color w:val="000000"/>
              </w:rPr>
              <w:t>(руб.)</w:t>
            </w:r>
          </w:p>
        </w:tc>
        <w:tc>
          <w:tcPr>
            <w:tcW w:w="1703" w:type="dxa"/>
            <w:tcBorders>
              <w:top w:val="single" w:sz="8" w:space="0" w:color="auto"/>
              <w:left w:val="nil"/>
              <w:bottom w:val="single" w:sz="4" w:space="0" w:color="auto"/>
              <w:right w:val="single" w:sz="8" w:space="0" w:color="auto"/>
            </w:tcBorders>
            <w:shd w:val="clear" w:color="auto" w:fill="auto"/>
            <w:noWrap/>
          </w:tcPr>
          <w:p w:rsidR="009E4D6B" w:rsidRPr="00A47F6D" w:rsidRDefault="009E4D6B" w:rsidP="009E1CA9">
            <w:pPr>
              <w:jc w:val="center"/>
              <w:rPr>
                <w:color w:val="000000"/>
              </w:rPr>
            </w:pPr>
            <w:r w:rsidRPr="00A47F6D">
              <w:rPr>
                <w:color w:val="000000"/>
              </w:rPr>
              <w:t>Сумма оплаты</w:t>
            </w:r>
          </w:p>
          <w:p w:rsidR="009E4D6B" w:rsidRPr="00A47F6D" w:rsidRDefault="009E4D6B" w:rsidP="009E1CA9">
            <w:pPr>
              <w:jc w:val="center"/>
              <w:rPr>
                <w:color w:val="000000"/>
              </w:rPr>
            </w:pPr>
            <w:r w:rsidRPr="00A47F6D">
              <w:rPr>
                <w:color w:val="000000"/>
              </w:rPr>
              <w:t>труда</w:t>
            </w:r>
          </w:p>
          <w:p w:rsidR="009E4D6B" w:rsidRPr="00A47F6D" w:rsidRDefault="009E4D6B" w:rsidP="009E1CA9">
            <w:pPr>
              <w:jc w:val="center"/>
              <w:rPr>
                <w:color w:val="000000"/>
              </w:rPr>
            </w:pPr>
            <w:r w:rsidRPr="00A47F6D">
              <w:rPr>
                <w:color w:val="000000"/>
              </w:rPr>
              <w:t>исполнителей,</w:t>
            </w:r>
          </w:p>
          <w:p w:rsidR="009E4D6B" w:rsidRPr="00A47F6D" w:rsidRDefault="009E4D6B" w:rsidP="009E1CA9">
            <w:pPr>
              <w:jc w:val="center"/>
              <w:rPr>
                <w:color w:val="000000"/>
              </w:rPr>
            </w:pPr>
            <w:r w:rsidRPr="00A47F6D">
              <w:rPr>
                <w:color w:val="000000"/>
              </w:rPr>
              <w:t>Всего</w:t>
            </w:r>
          </w:p>
          <w:p w:rsidR="009E4D6B" w:rsidRPr="00A47F6D" w:rsidRDefault="009E4D6B" w:rsidP="009E1CA9">
            <w:pPr>
              <w:jc w:val="center"/>
              <w:rPr>
                <w:color w:val="000000"/>
              </w:rPr>
            </w:pPr>
            <w:r w:rsidRPr="00A47F6D">
              <w:rPr>
                <w:color w:val="000000"/>
              </w:rPr>
              <w:t>(руб.)</w:t>
            </w: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p w:rsidR="009E4D6B" w:rsidRPr="00A47F6D" w:rsidRDefault="009E4D6B" w:rsidP="009E1CA9">
            <w:pPr>
              <w:jc w:val="center"/>
              <w:rPr>
                <w:color w:val="000000"/>
              </w:rPr>
            </w:pPr>
          </w:p>
        </w:tc>
      </w:tr>
      <w:tr w:rsidR="009E4D6B" w:rsidRPr="00A47F6D" w:rsidTr="009E4D6B">
        <w:trPr>
          <w:cantSplit/>
          <w:trHeight w:val="300"/>
        </w:trPr>
        <w:tc>
          <w:tcPr>
            <w:tcW w:w="710" w:type="dxa"/>
            <w:tcBorders>
              <w:top w:val="single" w:sz="4" w:space="0" w:color="auto"/>
              <w:left w:val="single" w:sz="8" w:space="0" w:color="auto"/>
              <w:bottom w:val="single" w:sz="4" w:space="0" w:color="auto"/>
              <w:right w:val="single" w:sz="4" w:space="0" w:color="auto"/>
            </w:tcBorders>
            <w:shd w:val="clear" w:color="auto" w:fill="auto"/>
            <w:noWrap/>
            <w:vAlign w:val="bottom"/>
          </w:tcPr>
          <w:p w:rsidR="009E4D6B" w:rsidRDefault="009E4D6B" w:rsidP="009E1CA9">
            <w:pPr>
              <w:jc w:val="center"/>
              <w:rPr>
                <w:sz w:val="22"/>
                <w:szCs w:val="22"/>
              </w:rPr>
            </w:pPr>
          </w:p>
        </w:tc>
        <w:tc>
          <w:tcPr>
            <w:tcW w:w="1948" w:type="dxa"/>
            <w:tcBorders>
              <w:top w:val="single" w:sz="4" w:space="0" w:color="auto"/>
              <w:left w:val="nil"/>
              <w:bottom w:val="single" w:sz="4" w:space="0" w:color="auto"/>
              <w:right w:val="single" w:sz="4" w:space="0" w:color="auto"/>
            </w:tcBorders>
            <w:shd w:val="clear" w:color="auto" w:fill="auto"/>
            <w:noWrap/>
            <w:vAlign w:val="bottom"/>
          </w:tcPr>
          <w:p w:rsidR="009E4D6B" w:rsidRDefault="009E4D6B" w:rsidP="009E1CA9">
            <w:pPr>
              <w:rPr>
                <w:sz w:val="22"/>
                <w:szCs w:val="22"/>
              </w:rPr>
            </w:pPr>
          </w:p>
        </w:tc>
        <w:tc>
          <w:tcPr>
            <w:tcW w:w="1643" w:type="dxa"/>
            <w:tcBorders>
              <w:top w:val="single" w:sz="4" w:space="0" w:color="auto"/>
              <w:left w:val="nil"/>
              <w:bottom w:val="single" w:sz="4" w:space="0" w:color="auto"/>
              <w:right w:val="single" w:sz="4" w:space="0" w:color="auto"/>
            </w:tcBorders>
            <w:shd w:val="clear" w:color="auto" w:fill="auto"/>
            <w:noWrap/>
            <w:vAlign w:val="bottom"/>
          </w:tcPr>
          <w:p w:rsidR="009E4D6B" w:rsidRDefault="009E4D6B" w:rsidP="009E1CA9">
            <w:pPr>
              <w:jc w:val="right"/>
              <w:rPr>
                <w:rFonts w:ascii="Arial CYR" w:hAnsi="Arial CYR" w:cs="Arial CYR"/>
                <w:sz w:val="20"/>
                <w:szCs w:val="20"/>
              </w:rPr>
            </w:pPr>
          </w:p>
        </w:tc>
        <w:tc>
          <w:tcPr>
            <w:tcW w:w="1520" w:type="dxa"/>
            <w:tcBorders>
              <w:top w:val="single" w:sz="4" w:space="0" w:color="auto"/>
              <w:left w:val="nil"/>
              <w:bottom w:val="single" w:sz="4" w:space="0" w:color="auto"/>
              <w:right w:val="single" w:sz="4" w:space="0" w:color="auto"/>
            </w:tcBorders>
            <w:shd w:val="clear" w:color="auto" w:fill="auto"/>
            <w:noWrap/>
            <w:vAlign w:val="bottom"/>
          </w:tcPr>
          <w:p w:rsidR="009E4D6B" w:rsidRDefault="009E4D6B" w:rsidP="009E1CA9">
            <w:pPr>
              <w:jc w:val="right"/>
              <w:rPr>
                <w:rFonts w:ascii="Arial CYR" w:hAnsi="Arial CYR" w:cs="Arial CYR"/>
                <w:sz w:val="20"/>
                <w:szCs w:val="20"/>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9E4D6B" w:rsidRDefault="009E4D6B" w:rsidP="009E1CA9">
            <w:pPr>
              <w:jc w:val="right"/>
              <w:rPr>
                <w:rFonts w:ascii="Arial CYR" w:hAnsi="Arial CYR" w:cs="Arial CYR"/>
                <w:sz w:val="20"/>
                <w:szCs w:val="20"/>
              </w:rPr>
            </w:pPr>
          </w:p>
        </w:tc>
        <w:tc>
          <w:tcPr>
            <w:tcW w:w="1597" w:type="dxa"/>
            <w:tcBorders>
              <w:top w:val="single" w:sz="4" w:space="0" w:color="auto"/>
              <w:left w:val="nil"/>
              <w:bottom w:val="single" w:sz="4" w:space="0" w:color="auto"/>
              <w:right w:val="single" w:sz="4" w:space="0" w:color="auto"/>
            </w:tcBorders>
            <w:shd w:val="clear" w:color="auto" w:fill="auto"/>
            <w:vAlign w:val="bottom"/>
          </w:tcPr>
          <w:p w:rsidR="009E4D6B" w:rsidRDefault="009E4D6B" w:rsidP="009E1CA9">
            <w:pPr>
              <w:jc w:val="right"/>
              <w:rPr>
                <w:rFonts w:ascii="Arial CYR" w:hAnsi="Arial CYR" w:cs="Arial CYR"/>
                <w:sz w:val="20"/>
                <w:szCs w:val="20"/>
              </w:rPr>
            </w:pPr>
          </w:p>
        </w:tc>
        <w:tc>
          <w:tcPr>
            <w:tcW w:w="1703" w:type="dxa"/>
            <w:tcBorders>
              <w:top w:val="single" w:sz="4" w:space="0" w:color="auto"/>
              <w:left w:val="nil"/>
              <w:bottom w:val="single" w:sz="4" w:space="0" w:color="auto"/>
              <w:right w:val="single" w:sz="8" w:space="0" w:color="auto"/>
            </w:tcBorders>
            <w:shd w:val="clear" w:color="auto" w:fill="auto"/>
            <w:noWrap/>
            <w:vAlign w:val="bottom"/>
          </w:tcPr>
          <w:p w:rsidR="009E4D6B" w:rsidRDefault="009E4D6B" w:rsidP="009E1CA9">
            <w:pPr>
              <w:jc w:val="right"/>
              <w:rPr>
                <w:rFonts w:ascii="Arial CYR" w:hAnsi="Arial CYR" w:cs="Arial CYR"/>
                <w:sz w:val="20"/>
                <w:szCs w:val="20"/>
              </w:rPr>
            </w:pPr>
          </w:p>
        </w:tc>
      </w:tr>
      <w:tr w:rsidR="009E4D6B" w:rsidRPr="00A47F6D" w:rsidTr="009E4D6B">
        <w:trPr>
          <w:cantSplit/>
          <w:trHeight w:val="300"/>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4D6B" w:rsidRDefault="009E4D6B" w:rsidP="009E1CA9">
            <w:pPr>
              <w:jc w:val="center"/>
              <w:rPr>
                <w:sz w:val="22"/>
                <w:szCs w:val="22"/>
              </w:rPr>
            </w:pPr>
          </w:p>
        </w:tc>
        <w:tc>
          <w:tcPr>
            <w:tcW w:w="194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4D6B" w:rsidRDefault="009E4D6B" w:rsidP="009E1CA9">
            <w:pPr>
              <w:rPr>
                <w:sz w:val="22"/>
                <w:szCs w:val="22"/>
              </w:rPr>
            </w:pPr>
          </w:p>
        </w:tc>
        <w:tc>
          <w:tcPr>
            <w:tcW w:w="1643" w:type="dxa"/>
            <w:tcBorders>
              <w:top w:val="single" w:sz="4" w:space="0" w:color="auto"/>
              <w:left w:val="single" w:sz="4" w:space="0" w:color="auto"/>
              <w:bottom w:val="single" w:sz="4" w:space="0" w:color="auto"/>
              <w:right w:val="single" w:sz="4" w:space="0" w:color="auto"/>
            </w:tcBorders>
            <w:shd w:val="clear" w:color="auto" w:fill="auto"/>
            <w:noWrap/>
          </w:tcPr>
          <w:p w:rsidR="009E4D6B" w:rsidRDefault="009E4D6B" w:rsidP="009E1CA9">
            <w:pPr>
              <w:jc w:val="right"/>
              <w:rPr>
                <w:rFonts w:ascii="Arial CYR" w:hAnsi="Arial CYR" w:cs="Arial CYR"/>
                <w:sz w:val="20"/>
                <w:szCs w:val="20"/>
              </w:rPr>
            </w:pPr>
          </w:p>
        </w:tc>
        <w:tc>
          <w:tcPr>
            <w:tcW w:w="15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4D6B" w:rsidRDefault="009E4D6B" w:rsidP="009E1CA9">
            <w:pPr>
              <w:jc w:val="right"/>
              <w:rPr>
                <w:rFonts w:ascii="Arial CYR" w:hAnsi="Arial CYR" w:cs="Arial CYR"/>
                <w:sz w:val="20"/>
                <w:szCs w:val="20"/>
              </w:rPr>
            </w:pP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4D6B" w:rsidRDefault="009E4D6B" w:rsidP="009E1CA9">
            <w:pPr>
              <w:jc w:val="right"/>
              <w:rPr>
                <w:rFonts w:ascii="Arial CYR" w:hAnsi="Arial CYR" w:cs="Arial CYR"/>
                <w:sz w:val="20"/>
                <w:szCs w:val="20"/>
              </w:rPr>
            </w:pPr>
          </w:p>
        </w:tc>
        <w:tc>
          <w:tcPr>
            <w:tcW w:w="159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4D6B" w:rsidRDefault="009E4D6B" w:rsidP="009E1CA9">
            <w:pPr>
              <w:jc w:val="right"/>
              <w:rPr>
                <w:rFonts w:ascii="Arial CYR" w:hAnsi="Arial CYR" w:cs="Arial CYR"/>
                <w:sz w:val="20"/>
                <w:szCs w:val="20"/>
              </w:rPr>
            </w:pP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4D6B" w:rsidRDefault="009E4D6B" w:rsidP="009E1CA9">
            <w:pPr>
              <w:jc w:val="right"/>
              <w:rPr>
                <w:rFonts w:ascii="Arial CYR" w:hAnsi="Arial CYR" w:cs="Arial CYR"/>
                <w:sz w:val="20"/>
                <w:szCs w:val="20"/>
              </w:rPr>
            </w:pPr>
          </w:p>
        </w:tc>
      </w:tr>
      <w:tr w:rsidR="009E4D6B" w:rsidRPr="00A47F6D" w:rsidTr="009E4D6B">
        <w:trPr>
          <w:cantSplit/>
          <w:trHeight w:val="121"/>
        </w:trPr>
        <w:tc>
          <w:tcPr>
            <w:tcW w:w="710" w:type="dxa"/>
            <w:tcBorders>
              <w:top w:val="single" w:sz="4" w:space="0" w:color="auto"/>
              <w:left w:val="single" w:sz="8" w:space="0" w:color="auto"/>
              <w:bottom w:val="single" w:sz="4" w:space="0" w:color="auto"/>
              <w:right w:val="single" w:sz="4" w:space="0" w:color="auto"/>
            </w:tcBorders>
            <w:shd w:val="clear" w:color="auto" w:fill="auto"/>
            <w:noWrap/>
            <w:vAlign w:val="bottom"/>
          </w:tcPr>
          <w:p w:rsidR="009E4D6B" w:rsidRPr="00A47F6D" w:rsidRDefault="009E4D6B" w:rsidP="009E1CA9">
            <w:pPr>
              <w:rPr>
                <w:rFonts w:ascii="Arial CYR" w:hAnsi="Arial CYR" w:cs="Arial CYR"/>
                <w:color w:val="000000"/>
                <w:sz w:val="20"/>
                <w:szCs w:val="20"/>
              </w:rPr>
            </w:pPr>
            <w:r w:rsidRPr="00A47F6D">
              <w:rPr>
                <w:rFonts w:ascii="Arial CYR" w:hAnsi="Arial CYR" w:cs="Arial CYR"/>
                <w:color w:val="000000"/>
                <w:sz w:val="20"/>
                <w:szCs w:val="20"/>
              </w:rPr>
              <w:t> </w:t>
            </w:r>
          </w:p>
        </w:tc>
        <w:tc>
          <w:tcPr>
            <w:tcW w:w="1948" w:type="dxa"/>
            <w:tcBorders>
              <w:top w:val="single" w:sz="4" w:space="0" w:color="auto"/>
              <w:left w:val="nil"/>
              <w:bottom w:val="single" w:sz="4" w:space="0" w:color="auto"/>
              <w:right w:val="single" w:sz="4" w:space="0" w:color="auto"/>
            </w:tcBorders>
            <w:shd w:val="clear" w:color="auto" w:fill="auto"/>
            <w:noWrap/>
            <w:vAlign w:val="bottom"/>
          </w:tcPr>
          <w:p w:rsidR="009E4D6B" w:rsidRPr="00CE6A0A" w:rsidRDefault="009E4D6B" w:rsidP="009E1CA9">
            <w:pPr>
              <w:jc w:val="right"/>
              <w:rPr>
                <w:bCs/>
                <w:color w:val="000000"/>
                <w:sz w:val="22"/>
                <w:szCs w:val="22"/>
              </w:rPr>
            </w:pPr>
            <w:r w:rsidRPr="00CE6A0A">
              <w:rPr>
                <w:bCs/>
                <w:color w:val="000000"/>
                <w:sz w:val="22"/>
                <w:szCs w:val="22"/>
              </w:rPr>
              <w:t>ИТОГО:</w:t>
            </w:r>
          </w:p>
        </w:tc>
        <w:tc>
          <w:tcPr>
            <w:tcW w:w="1643" w:type="dxa"/>
            <w:tcBorders>
              <w:top w:val="single" w:sz="4" w:space="0" w:color="auto"/>
              <w:left w:val="nil"/>
              <w:bottom w:val="single" w:sz="4" w:space="0" w:color="auto"/>
              <w:right w:val="single" w:sz="4" w:space="0" w:color="auto"/>
            </w:tcBorders>
            <w:shd w:val="clear" w:color="auto" w:fill="auto"/>
            <w:noWrap/>
            <w:vAlign w:val="bottom"/>
          </w:tcPr>
          <w:p w:rsidR="009E4D6B" w:rsidRPr="00CE6A0A" w:rsidRDefault="009E4D6B" w:rsidP="009E1CA9">
            <w:pPr>
              <w:rPr>
                <w:bCs/>
                <w:color w:val="000000"/>
                <w:sz w:val="22"/>
                <w:szCs w:val="22"/>
              </w:rPr>
            </w:pPr>
          </w:p>
        </w:tc>
        <w:tc>
          <w:tcPr>
            <w:tcW w:w="1520" w:type="dxa"/>
            <w:tcBorders>
              <w:top w:val="single" w:sz="4" w:space="0" w:color="auto"/>
              <w:left w:val="nil"/>
              <w:bottom w:val="single" w:sz="4" w:space="0" w:color="auto"/>
              <w:right w:val="single" w:sz="4" w:space="0" w:color="auto"/>
            </w:tcBorders>
            <w:shd w:val="clear" w:color="auto" w:fill="auto"/>
            <w:noWrap/>
            <w:vAlign w:val="bottom"/>
          </w:tcPr>
          <w:p w:rsidR="009E4D6B" w:rsidRPr="00CE6A0A" w:rsidRDefault="009E4D6B" w:rsidP="009E1CA9">
            <w:pPr>
              <w:rPr>
                <w:bCs/>
                <w:color w:val="000000"/>
                <w:sz w:val="22"/>
                <w:szCs w:val="22"/>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rsidR="009E4D6B" w:rsidRPr="00CE6A0A" w:rsidRDefault="009E4D6B" w:rsidP="009E1CA9">
            <w:pPr>
              <w:jc w:val="right"/>
              <w:rPr>
                <w:bCs/>
              </w:rPr>
            </w:pPr>
          </w:p>
        </w:tc>
        <w:tc>
          <w:tcPr>
            <w:tcW w:w="1597" w:type="dxa"/>
            <w:tcBorders>
              <w:top w:val="single" w:sz="4" w:space="0" w:color="auto"/>
              <w:left w:val="nil"/>
              <w:bottom w:val="single" w:sz="4" w:space="0" w:color="auto"/>
              <w:right w:val="single" w:sz="4" w:space="0" w:color="auto"/>
            </w:tcBorders>
            <w:shd w:val="clear" w:color="auto" w:fill="auto"/>
            <w:noWrap/>
            <w:vAlign w:val="bottom"/>
          </w:tcPr>
          <w:p w:rsidR="009E4D6B" w:rsidRPr="00CE6A0A" w:rsidRDefault="009E4D6B" w:rsidP="009E1CA9">
            <w:pPr>
              <w:rPr>
                <w:bCs/>
                <w:sz w:val="22"/>
                <w:szCs w:val="22"/>
              </w:rPr>
            </w:pPr>
          </w:p>
        </w:tc>
        <w:tc>
          <w:tcPr>
            <w:tcW w:w="1703" w:type="dxa"/>
            <w:tcBorders>
              <w:top w:val="single" w:sz="4" w:space="0" w:color="auto"/>
              <w:left w:val="nil"/>
              <w:bottom w:val="single" w:sz="4" w:space="0" w:color="auto"/>
              <w:right w:val="single" w:sz="8" w:space="0" w:color="auto"/>
            </w:tcBorders>
            <w:shd w:val="clear" w:color="auto" w:fill="auto"/>
            <w:noWrap/>
            <w:vAlign w:val="bottom"/>
          </w:tcPr>
          <w:p w:rsidR="009E4D6B" w:rsidRPr="00CE6A0A" w:rsidRDefault="009E4D6B" w:rsidP="009E1CA9">
            <w:pPr>
              <w:jc w:val="right"/>
              <w:rPr>
                <w:rFonts w:ascii="Arial CYR" w:hAnsi="Arial CYR" w:cs="Arial CYR"/>
                <w:bCs/>
                <w:sz w:val="20"/>
                <w:szCs w:val="20"/>
              </w:rPr>
            </w:pPr>
          </w:p>
        </w:tc>
      </w:tr>
    </w:tbl>
    <w:p w:rsidR="00FE7224" w:rsidRDefault="00FE7224" w:rsidP="00822D3D">
      <w:pPr>
        <w:tabs>
          <w:tab w:val="left" w:pos="5103"/>
        </w:tabs>
        <w:jc w:val="center"/>
        <w:rPr>
          <w:b/>
          <w:i/>
        </w:rPr>
      </w:pPr>
    </w:p>
    <w:p w:rsidR="00FE7224" w:rsidRDefault="00FE7224" w:rsidP="00FE7224">
      <w:pPr>
        <w:jc w:val="center"/>
        <w:outlineLvl w:val="0"/>
        <w:rPr>
          <w:b/>
          <w:color w:val="000000"/>
        </w:rPr>
      </w:pPr>
      <w:r w:rsidRPr="00A47F6D">
        <w:rPr>
          <w:b/>
          <w:color w:val="000000"/>
        </w:rPr>
        <w:t>Расходы на служебные командировки работников, непосредственно участвующих в создании продукции</w:t>
      </w:r>
    </w:p>
    <w:p w:rsidR="00BA11C1" w:rsidRDefault="00BA11C1" w:rsidP="00822D3D">
      <w:pPr>
        <w:tabs>
          <w:tab w:val="left" w:pos="5103"/>
        </w:tabs>
        <w:jc w:val="center"/>
        <w:rPr>
          <w:b/>
          <w:i/>
        </w:rPr>
      </w:pPr>
    </w:p>
    <w:tbl>
      <w:tblPr>
        <w:tblW w:w="10456" w:type="dxa"/>
        <w:tblLayout w:type="fixed"/>
        <w:tblLook w:val="04A0"/>
      </w:tblPr>
      <w:tblGrid>
        <w:gridCol w:w="588"/>
        <w:gridCol w:w="938"/>
        <w:gridCol w:w="709"/>
        <w:gridCol w:w="1275"/>
        <w:gridCol w:w="1560"/>
        <w:gridCol w:w="850"/>
        <w:gridCol w:w="851"/>
        <w:gridCol w:w="850"/>
        <w:gridCol w:w="567"/>
        <w:gridCol w:w="851"/>
        <w:gridCol w:w="850"/>
        <w:gridCol w:w="567"/>
      </w:tblGrid>
      <w:tr w:rsidR="00BA11C1" w:rsidRPr="00A47F6D" w:rsidTr="009E4D6B">
        <w:trPr>
          <w:trHeight w:val="255"/>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A11C1" w:rsidRPr="00A47F6D" w:rsidRDefault="00BA11C1" w:rsidP="009E4D6B">
            <w:pPr>
              <w:rPr>
                <w:color w:val="000000"/>
                <w:sz w:val="22"/>
                <w:szCs w:val="22"/>
              </w:rPr>
            </w:pPr>
            <w:r w:rsidRPr="00A47F6D">
              <w:rPr>
                <w:color w:val="000000"/>
                <w:sz w:val="22"/>
                <w:szCs w:val="22"/>
              </w:rPr>
              <w:t xml:space="preserve">№ </w:t>
            </w:r>
            <w:proofErr w:type="spellStart"/>
            <w:proofErr w:type="gramStart"/>
            <w:r w:rsidRPr="00A47F6D">
              <w:rPr>
                <w:color w:val="000000"/>
                <w:sz w:val="22"/>
                <w:szCs w:val="22"/>
              </w:rPr>
              <w:t>п</w:t>
            </w:r>
            <w:proofErr w:type="spellEnd"/>
            <w:proofErr w:type="gramEnd"/>
            <w:r w:rsidRPr="00A47F6D">
              <w:rPr>
                <w:color w:val="000000"/>
                <w:sz w:val="22"/>
                <w:szCs w:val="22"/>
              </w:rPr>
              <w:t>/</w:t>
            </w:r>
            <w:proofErr w:type="spellStart"/>
            <w:r w:rsidRPr="00A47F6D">
              <w:rPr>
                <w:color w:val="000000"/>
                <w:sz w:val="22"/>
                <w:szCs w:val="22"/>
              </w:rPr>
              <w:t>п</w:t>
            </w:r>
            <w:proofErr w:type="spellEnd"/>
          </w:p>
        </w:tc>
        <w:tc>
          <w:tcPr>
            <w:tcW w:w="938"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A11C1" w:rsidRPr="00A47F6D" w:rsidRDefault="00BA11C1" w:rsidP="009E4D6B">
            <w:pPr>
              <w:ind w:left="113" w:right="-108"/>
              <w:rPr>
                <w:color w:val="000000"/>
                <w:sz w:val="22"/>
                <w:szCs w:val="22"/>
              </w:rPr>
            </w:pPr>
            <w:r w:rsidRPr="00A47F6D">
              <w:rPr>
                <w:color w:val="000000"/>
                <w:sz w:val="22"/>
                <w:szCs w:val="22"/>
              </w:rPr>
              <w:t>Пункт и цель командировки</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A11C1" w:rsidRPr="00A47F6D" w:rsidRDefault="00BA11C1" w:rsidP="009E4D6B">
            <w:pPr>
              <w:ind w:left="113" w:right="-108"/>
              <w:jc w:val="center"/>
              <w:rPr>
                <w:color w:val="000000"/>
                <w:sz w:val="22"/>
                <w:szCs w:val="22"/>
              </w:rPr>
            </w:pPr>
            <w:r w:rsidRPr="00A47F6D">
              <w:rPr>
                <w:color w:val="000000"/>
                <w:sz w:val="22"/>
                <w:szCs w:val="22"/>
              </w:rPr>
              <w:t xml:space="preserve">Кол-во </w:t>
            </w:r>
            <w:proofErr w:type="gramStart"/>
            <w:r w:rsidRPr="00A47F6D">
              <w:rPr>
                <w:color w:val="000000"/>
                <w:sz w:val="22"/>
                <w:szCs w:val="22"/>
              </w:rPr>
              <w:t>командируемых</w:t>
            </w:r>
            <w:proofErr w:type="gramEnd"/>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A11C1" w:rsidRDefault="00BA11C1" w:rsidP="009E4D6B">
            <w:pPr>
              <w:ind w:left="113" w:right="-184"/>
              <w:jc w:val="center"/>
              <w:rPr>
                <w:color w:val="000000"/>
                <w:sz w:val="22"/>
                <w:szCs w:val="22"/>
              </w:rPr>
            </w:pPr>
            <w:r w:rsidRPr="00A47F6D">
              <w:rPr>
                <w:color w:val="000000"/>
                <w:sz w:val="22"/>
                <w:szCs w:val="22"/>
              </w:rPr>
              <w:t>Продолжительность</w:t>
            </w:r>
          </w:p>
          <w:p w:rsidR="009E4D6B" w:rsidRDefault="00BA11C1" w:rsidP="009E4D6B">
            <w:pPr>
              <w:ind w:left="113" w:right="-184"/>
              <w:jc w:val="center"/>
              <w:rPr>
                <w:color w:val="000000"/>
                <w:sz w:val="22"/>
                <w:szCs w:val="22"/>
              </w:rPr>
            </w:pPr>
            <w:r w:rsidRPr="00A47F6D">
              <w:rPr>
                <w:color w:val="000000"/>
                <w:sz w:val="22"/>
                <w:szCs w:val="22"/>
              </w:rPr>
              <w:t xml:space="preserve">командировки </w:t>
            </w:r>
          </w:p>
          <w:p w:rsidR="00BA11C1" w:rsidRPr="00A47F6D" w:rsidRDefault="00BA11C1" w:rsidP="009E4D6B">
            <w:pPr>
              <w:ind w:left="113" w:right="-184"/>
              <w:jc w:val="center"/>
              <w:rPr>
                <w:color w:val="000000"/>
                <w:sz w:val="22"/>
                <w:szCs w:val="22"/>
              </w:rPr>
            </w:pPr>
            <w:r w:rsidRPr="00A47F6D">
              <w:rPr>
                <w:color w:val="000000"/>
                <w:sz w:val="22"/>
                <w:szCs w:val="22"/>
              </w:rPr>
              <w:t>на 1 чел, дней</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BA11C1" w:rsidRDefault="00BA11C1" w:rsidP="009E4D6B">
            <w:pPr>
              <w:ind w:left="-108" w:right="-108"/>
              <w:jc w:val="center"/>
              <w:rPr>
                <w:color w:val="000000"/>
                <w:sz w:val="22"/>
                <w:szCs w:val="22"/>
              </w:rPr>
            </w:pPr>
            <w:r w:rsidRPr="00A47F6D">
              <w:rPr>
                <w:color w:val="000000"/>
                <w:sz w:val="22"/>
                <w:szCs w:val="22"/>
              </w:rPr>
              <w:t>Продолжительность</w:t>
            </w:r>
          </w:p>
          <w:p w:rsidR="00BA11C1" w:rsidRDefault="00BA11C1" w:rsidP="009E4D6B">
            <w:pPr>
              <w:ind w:left="-108" w:right="-108"/>
              <w:jc w:val="center"/>
              <w:rPr>
                <w:color w:val="000000"/>
                <w:sz w:val="22"/>
                <w:szCs w:val="22"/>
              </w:rPr>
            </w:pPr>
            <w:r w:rsidRPr="00A47F6D">
              <w:rPr>
                <w:color w:val="000000"/>
                <w:sz w:val="22"/>
                <w:szCs w:val="22"/>
              </w:rPr>
              <w:t>пребывания</w:t>
            </w:r>
          </w:p>
          <w:p w:rsidR="00BA11C1" w:rsidRDefault="00BA11C1" w:rsidP="009E4D6B">
            <w:pPr>
              <w:ind w:left="-108" w:right="-108"/>
              <w:jc w:val="center"/>
              <w:rPr>
                <w:color w:val="000000"/>
                <w:sz w:val="22"/>
                <w:szCs w:val="22"/>
              </w:rPr>
            </w:pPr>
            <w:r w:rsidRPr="00A47F6D">
              <w:rPr>
                <w:color w:val="000000"/>
                <w:sz w:val="22"/>
                <w:szCs w:val="22"/>
              </w:rPr>
              <w:t>в командировки всех</w:t>
            </w:r>
          </w:p>
          <w:p w:rsidR="00BA11C1" w:rsidRPr="00A47F6D" w:rsidRDefault="00BA11C1" w:rsidP="009E4D6B">
            <w:pPr>
              <w:ind w:left="-108" w:right="-108"/>
              <w:jc w:val="center"/>
              <w:rPr>
                <w:color w:val="000000"/>
                <w:sz w:val="22"/>
                <w:szCs w:val="22"/>
              </w:rPr>
            </w:pPr>
            <w:r w:rsidRPr="00A47F6D">
              <w:rPr>
                <w:color w:val="000000"/>
                <w:sz w:val="22"/>
                <w:szCs w:val="22"/>
              </w:rPr>
              <w:t>командируемых</w:t>
            </w:r>
          </w:p>
        </w:tc>
        <w:tc>
          <w:tcPr>
            <w:tcW w:w="4819" w:type="dxa"/>
            <w:gridSpan w:val="6"/>
            <w:tcBorders>
              <w:top w:val="single" w:sz="4" w:space="0" w:color="auto"/>
              <w:left w:val="nil"/>
              <w:bottom w:val="single" w:sz="4" w:space="0" w:color="auto"/>
              <w:right w:val="single" w:sz="4" w:space="0" w:color="auto"/>
            </w:tcBorders>
            <w:shd w:val="clear" w:color="auto" w:fill="auto"/>
            <w:noWrap/>
            <w:vAlign w:val="center"/>
          </w:tcPr>
          <w:p w:rsidR="00BA11C1" w:rsidRPr="00A47F6D" w:rsidRDefault="00BA11C1" w:rsidP="009E4D6B">
            <w:pPr>
              <w:jc w:val="center"/>
              <w:rPr>
                <w:color w:val="000000"/>
                <w:sz w:val="22"/>
                <w:szCs w:val="22"/>
              </w:rPr>
            </w:pPr>
            <w:r w:rsidRPr="00A47F6D">
              <w:rPr>
                <w:color w:val="000000"/>
                <w:sz w:val="22"/>
                <w:szCs w:val="22"/>
              </w:rPr>
              <w:t>Расходы по видам</w:t>
            </w:r>
          </w:p>
        </w:tc>
        <w:tc>
          <w:tcPr>
            <w:tcW w:w="567"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tcPr>
          <w:p w:rsidR="00BA11C1" w:rsidRPr="00A47F6D" w:rsidRDefault="00BA11C1" w:rsidP="009E4D6B">
            <w:pPr>
              <w:ind w:left="113" w:right="113"/>
              <w:jc w:val="center"/>
              <w:rPr>
                <w:color w:val="000000"/>
                <w:sz w:val="22"/>
                <w:szCs w:val="22"/>
              </w:rPr>
            </w:pPr>
            <w:r w:rsidRPr="00A47F6D">
              <w:rPr>
                <w:color w:val="000000"/>
                <w:sz w:val="22"/>
                <w:szCs w:val="22"/>
              </w:rPr>
              <w:t>Всего (</w:t>
            </w:r>
            <w:proofErr w:type="spellStart"/>
            <w:r w:rsidRPr="00A47F6D">
              <w:rPr>
                <w:color w:val="000000"/>
                <w:sz w:val="22"/>
                <w:szCs w:val="22"/>
              </w:rPr>
              <w:t>руб</w:t>
            </w:r>
            <w:proofErr w:type="spellEnd"/>
            <w:r w:rsidRPr="00A47F6D">
              <w:rPr>
                <w:color w:val="000000"/>
                <w:sz w:val="22"/>
                <w:szCs w:val="22"/>
              </w:rPr>
              <w:t>)</w:t>
            </w:r>
          </w:p>
        </w:tc>
      </w:tr>
      <w:tr w:rsidR="00BA11C1" w:rsidRPr="00A47F6D" w:rsidTr="009E4D6B">
        <w:trPr>
          <w:trHeight w:val="255"/>
        </w:trPr>
        <w:tc>
          <w:tcPr>
            <w:tcW w:w="588"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938"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rsidR="00BA11C1" w:rsidRPr="00A47F6D" w:rsidRDefault="00BA11C1" w:rsidP="009E4D6B">
            <w:pPr>
              <w:jc w:val="center"/>
              <w:rPr>
                <w:color w:val="000000"/>
              </w:rPr>
            </w:pPr>
            <w:r w:rsidRPr="00A47F6D">
              <w:rPr>
                <w:color w:val="000000"/>
              </w:rPr>
              <w:t>суточные</w:t>
            </w:r>
          </w:p>
        </w:tc>
        <w:tc>
          <w:tcPr>
            <w:tcW w:w="1417" w:type="dxa"/>
            <w:gridSpan w:val="2"/>
            <w:tcBorders>
              <w:top w:val="single" w:sz="4" w:space="0" w:color="auto"/>
              <w:left w:val="nil"/>
              <w:bottom w:val="single" w:sz="4" w:space="0" w:color="auto"/>
              <w:right w:val="single" w:sz="4" w:space="0" w:color="auto"/>
            </w:tcBorders>
            <w:shd w:val="clear" w:color="auto" w:fill="auto"/>
            <w:noWrap/>
            <w:vAlign w:val="center"/>
          </w:tcPr>
          <w:p w:rsidR="00BA11C1" w:rsidRPr="00A47F6D" w:rsidRDefault="00BA11C1" w:rsidP="009E4D6B">
            <w:pPr>
              <w:jc w:val="center"/>
              <w:rPr>
                <w:color w:val="000000"/>
              </w:rPr>
            </w:pPr>
            <w:r w:rsidRPr="00A47F6D">
              <w:rPr>
                <w:color w:val="000000"/>
              </w:rPr>
              <w:t>квартирные</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rsidR="00BA11C1" w:rsidRPr="00A47F6D" w:rsidRDefault="00BA11C1" w:rsidP="009E4D6B">
            <w:pPr>
              <w:jc w:val="center"/>
              <w:rPr>
                <w:color w:val="000000"/>
              </w:rPr>
            </w:pPr>
            <w:r w:rsidRPr="00A47F6D">
              <w:rPr>
                <w:color w:val="000000"/>
              </w:rPr>
              <w:t>проезд</w:t>
            </w:r>
          </w:p>
        </w:tc>
        <w:tc>
          <w:tcPr>
            <w:tcW w:w="567" w:type="dxa"/>
            <w:vMerge/>
            <w:tcBorders>
              <w:top w:val="single" w:sz="4" w:space="0" w:color="auto"/>
              <w:left w:val="single" w:sz="4" w:space="0" w:color="auto"/>
              <w:bottom w:val="single" w:sz="4" w:space="0" w:color="000000"/>
              <w:right w:val="single" w:sz="4" w:space="0" w:color="auto"/>
            </w:tcBorders>
            <w:vAlign w:val="center"/>
          </w:tcPr>
          <w:p w:rsidR="00BA11C1" w:rsidRPr="00A47F6D" w:rsidRDefault="00BA11C1" w:rsidP="009E4D6B">
            <w:pPr>
              <w:rPr>
                <w:color w:val="000000"/>
              </w:rPr>
            </w:pPr>
          </w:p>
        </w:tc>
      </w:tr>
      <w:tr w:rsidR="00BA11C1" w:rsidRPr="00A47F6D" w:rsidTr="009E4D6B">
        <w:trPr>
          <w:cantSplit/>
          <w:trHeight w:val="2132"/>
        </w:trPr>
        <w:tc>
          <w:tcPr>
            <w:tcW w:w="588"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938"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1560" w:type="dxa"/>
            <w:vMerge/>
            <w:tcBorders>
              <w:top w:val="single" w:sz="4" w:space="0" w:color="auto"/>
              <w:left w:val="single" w:sz="4" w:space="0" w:color="auto"/>
              <w:bottom w:val="single" w:sz="4" w:space="0" w:color="auto"/>
              <w:right w:val="single" w:sz="4" w:space="0" w:color="auto"/>
            </w:tcBorders>
            <w:vAlign w:val="center"/>
          </w:tcPr>
          <w:p w:rsidR="00BA11C1" w:rsidRPr="00A47F6D" w:rsidRDefault="00BA11C1" w:rsidP="009E4D6B">
            <w:pPr>
              <w:rPr>
                <w:color w:val="000000"/>
              </w:rPr>
            </w:pPr>
          </w:p>
        </w:tc>
        <w:tc>
          <w:tcPr>
            <w:tcW w:w="850" w:type="dxa"/>
            <w:tcBorders>
              <w:top w:val="nil"/>
              <w:left w:val="nil"/>
              <w:bottom w:val="single" w:sz="4" w:space="0" w:color="auto"/>
              <w:right w:val="single" w:sz="4" w:space="0" w:color="auto"/>
            </w:tcBorders>
            <w:shd w:val="clear" w:color="auto" w:fill="auto"/>
            <w:noWrap/>
            <w:textDirection w:val="btLr"/>
            <w:vAlign w:val="center"/>
          </w:tcPr>
          <w:p w:rsidR="00BA11C1" w:rsidRPr="00A47F6D" w:rsidRDefault="00BA11C1" w:rsidP="009E4D6B">
            <w:pPr>
              <w:ind w:left="113" w:right="113"/>
              <w:jc w:val="center"/>
              <w:rPr>
                <w:color w:val="000000"/>
              </w:rPr>
            </w:pPr>
            <w:r w:rsidRPr="00A47F6D">
              <w:rPr>
                <w:color w:val="000000"/>
              </w:rPr>
              <w:t>в день</w:t>
            </w:r>
          </w:p>
        </w:tc>
        <w:tc>
          <w:tcPr>
            <w:tcW w:w="851" w:type="dxa"/>
            <w:tcBorders>
              <w:top w:val="nil"/>
              <w:left w:val="nil"/>
              <w:bottom w:val="single" w:sz="4" w:space="0" w:color="auto"/>
              <w:right w:val="single" w:sz="4" w:space="0" w:color="auto"/>
            </w:tcBorders>
            <w:shd w:val="clear" w:color="auto" w:fill="auto"/>
            <w:noWrap/>
            <w:textDirection w:val="btLr"/>
            <w:vAlign w:val="center"/>
          </w:tcPr>
          <w:p w:rsidR="00BA11C1" w:rsidRPr="00A47F6D" w:rsidRDefault="00BA11C1" w:rsidP="009E4D6B">
            <w:pPr>
              <w:ind w:left="113" w:right="113"/>
              <w:jc w:val="center"/>
              <w:rPr>
                <w:color w:val="000000"/>
              </w:rPr>
            </w:pPr>
            <w:r w:rsidRPr="00A47F6D">
              <w:rPr>
                <w:color w:val="000000"/>
              </w:rPr>
              <w:t>всего</w:t>
            </w:r>
          </w:p>
        </w:tc>
        <w:tc>
          <w:tcPr>
            <w:tcW w:w="850" w:type="dxa"/>
            <w:tcBorders>
              <w:top w:val="nil"/>
              <w:left w:val="nil"/>
              <w:bottom w:val="single" w:sz="4" w:space="0" w:color="auto"/>
              <w:right w:val="single" w:sz="4" w:space="0" w:color="auto"/>
            </w:tcBorders>
            <w:shd w:val="clear" w:color="auto" w:fill="auto"/>
            <w:noWrap/>
            <w:textDirection w:val="btLr"/>
            <w:vAlign w:val="center"/>
          </w:tcPr>
          <w:p w:rsidR="00BA11C1" w:rsidRPr="00A47F6D" w:rsidRDefault="00BA11C1" w:rsidP="009E4D6B">
            <w:pPr>
              <w:ind w:left="113" w:right="113"/>
              <w:jc w:val="center"/>
              <w:rPr>
                <w:color w:val="000000"/>
              </w:rPr>
            </w:pPr>
            <w:r w:rsidRPr="00A47F6D">
              <w:rPr>
                <w:color w:val="000000"/>
              </w:rPr>
              <w:t>в день</w:t>
            </w:r>
          </w:p>
        </w:tc>
        <w:tc>
          <w:tcPr>
            <w:tcW w:w="567" w:type="dxa"/>
            <w:tcBorders>
              <w:top w:val="nil"/>
              <w:left w:val="nil"/>
              <w:bottom w:val="single" w:sz="4" w:space="0" w:color="auto"/>
              <w:right w:val="single" w:sz="4" w:space="0" w:color="auto"/>
            </w:tcBorders>
            <w:shd w:val="clear" w:color="auto" w:fill="auto"/>
            <w:noWrap/>
            <w:textDirection w:val="btLr"/>
            <w:vAlign w:val="center"/>
          </w:tcPr>
          <w:p w:rsidR="00BA11C1" w:rsidRPr="00A47F6D" w:rsidRDefault="00BA11C1" w:rsidP="009E4D6B">
            <w:pPr>
              <w:ind w:left="113" w:right="113"/>
              <w:jc w:val="center"/>
              <w:rPr>
                <w:color w:val="000000"/>
              </w:rPr>
            </w:pPr>
            <w:r w:rsidRPr="00A47F6D">
              <w:rPr>
                <w:color w:val="000000"/>
              </w:rPr>
              <w:t>всего</w:t>
            </w:r>
          </w:p>
        </w:tc>
        <w:tc>
          <w:tcPr>
            <w:tcW w:w="851" w:type="dxa"/>
            <w:tcBorders>
              <w:top w:val="nil"/>
              <w:left w:val="nil"/>
              <w:bottom w:val="single" w:sz="4" w:space="0" w:color="auto"/>
              <w:right w:val="single" w:sz="4" w:space="0" w:color="auto"/>
            </w:tcBorders>
            <w:shd w:val="clear" w:color="auto" w:fill="auto"/>
            <w:noWrap/>
            <w:textDirection w:val="btLr"/>
            <w:vAlign w:val="center"/>
          </w:tcPr>
          <w:p w:rsidR="00BA11C1" w:rsidRPr="00A47F6D" w:rsidRDefault="00BA11C1" w:rsidP="009E4D6B">
            <w:pPr>
              <w:ind w:left="113" w:right="113"/>
              <w:jc w:val="center"/>
              <w:rPr>
                <w:color w:val="000000"/>
              </w:rPr>
            </w:pPr>
            <w:r w:rsidRPr="00A47F6D">
              <w:rPr>
                <w:color w:val="000000"/>
              </w:rPr>
              <w:t>туда/</w:t>
            </w:r>
            <w:proofErr w:type="spellStart"/>
            <w:proofErr w:type="gramStart"/>
            <w:r w:rsidRPr="00A47F6D">
              <w:rPr>
                <w:color w:val="000000"/>
              </w:rPr>
              <w:t>обр</w:t>
            </w:r>
            <w:proofErr w:type="spellEnd"/>
            <w:proofErr w:type="gramEnd"/>
          </w:p>
        </w:tc>
        <w:tc>
          <w:tcPr>
            <w:tcW w:w="850" w:type="dxa"/>
            <w:tcBorders>
              <w:top w:val="nil"/>
              <w:left w:val="nil"/>
              <w:bottom w:val="single" w:sz="4" w:space="0" w:color="auto"/>
              <w:right w:val="single" w:sz="4" w:space="0" w:color="auto"/>
            </w:tcBorders>
            <w:shd w:val="clear" w:color="auto" w:fill="auto"/>
            <w:noWrap/>
            <w:textDirection w:val="btLr"/>
            <w:vAlign w:val="center"/>
          </w:tcPr>
          <w:p w:rsidR="00BA11C1" w:rsidRPr="00A47F6D" w:rsidRDefault="00BA11C1" w:rsidP="009E4D6B">
            <w:pPr>
              <w:ind w:left="113" w:right="113"/>
              <w:jc w:val="center"/>
              <w:rPr>
                <w:color w:val="000000"/>
              </w:rPr>
            </w:pPr>
            <w:r w:rsidRPr="00A47F6D">
              <w:rPr>
                <w:color w:val="000000"/>
              </w:rPr>
              <w:t>всего</w:t>
            </w:r>
          </w:p>
        </w:tc>
        <w:tc>
          <w:tcPr>
            <w:tcW w:w="567" w:type="dxa"/>
            <w:vMerge/>
            <w:tcBorders>
              <w:top w:val="single" w:sz="4" w:space="0" w:color="auto"/>
              <w:left w:val="single" w:sz="4" w:space="0" w:color="auto"/>
              <w:bottom w:val="single" w:sz="4" w:space="0" w:color="000000"/>
              <w:right w:val="single" w:sz="4" w:space="0" w:color="auto"/>
            </w:tcBorders>
            <w:vAlign w:val="center"/>
          </w:tcPr>
          <w:p w:rsidR="00BA11C1" w:rsidRPr="00A47F6D" w:rsidRDefault="00BA11C1" w:rsidP="009E4D6B">
            <w:pPr>
              <w:rPr>
                <w:color w:val="000000"/>
              </w:rPr>
            </w:pPr>
          </w:p>
        </w:tc>
      </w:tr>
      <w:tr w:rsidR="00BA11C1" w:rsidRPr="00A47F6D" w:rsidTr="009E4D6B">
        <w:trPr>
          <w:trHeight w:val="77"/>
        </w:trPr>
        <w:tc>
          <w:tcPr>
            <w:tcW w:w="588" w:type="dxa"/>
            <w:tcBorders>
              <w:top w:val="nil"/>
              <w:left w:val="single" w:sz="4" w:space="0" w:color="auto"/>
              <w:bottom w:val="single" w:sz="4" w:space="0" w:color="auto"/>
              <w:right w:val="single" w:sz="4" w:space="0" w:color="auto"/>
            </w:tcBorders>
            <w:shd w:val="clear" w:color="auto" w:fill="auto"/>
            <w:noWrap/>
            <w:vAlign w:val="center"/>
          </w:tcPr>
          <w:p w:rsidR="00BA11C1" w:rsidRDefault="00BA11C1" w:rsidP="009E4D6B">
            <w:pPr>
              <w:jc w:val="right"/>
            </w:pPr>
          </w:p>
        </w:tc>
        <w:tc>
          <w:tcPr>
            <w:tcW w:w="938" w:type="dxa"/>
            <w:tcBorders>
              <w:top w:val="nil"/>
              <w:left w:val="nil"/>
              <w:bottom w:val="single" w:sz="4" w:space="0" w:color="auto"/>
              <w:right w:val="single" w:sz="4" w:space="0" w:color="auto"/>
            </w:tcBorders>
            <w:shd w:val="clear" w:color="auto" w:fill="auto"/>
            <w:noWrap/>
            <w:vAlign w:val="bottom"/>
          </w:tcPr>
          <w:p w:rsidR="00BA11C1" w:rsidRDefault="00BA11C1" w:rsidP="009E4D6B">
            <w:pPr>
              <w:rPr>
                <w:rFonts w:ascii="Arial CYR" w:hAnsi="Arial CYR" w:cs="Arial CYR"/>
                <w:sz w:val="20"/>
                <w:szCs w:val="20"/>
              </w:rPr>
            </w:pPr>
          </w:p>
        </w:tc>
        <w:tc>
          <w:tcPr>
            <w:tcW w:w="709" w:type="dxa"/>
            <w:tcBorders>
              <w:top w:val="nil"/>
              <w:left w:val="nil"/>
              <w:bottom w:val="single" w:sz="4" w:space="0" w:color="auto"/>
              <w:right w:val="single" w:sz="4" w:space="0" w:color="auto"/>
            </w:tcBorders>
            <w:shd w:val="clear" w:color="auto" w:fill="auto"/>
            <w:noWrap/>
            <w:vAlign w:val="center"/>
          </w:tcPr>
          <w:p w:rsidR="00BA11C1" w:rsidRDefault="00BA11C1" w:rsidP="009E4D6B">
            <w:pPr>
              <w:jc w:val="right"/>
            </w:pPr>
          </w:p>
        </w:tc>
        <w:tc>
          <w:tcPr>
            <w:tcW w:w="1275" w:type="dxa"/>
            <w:tcBorders>
              <w:top w:val="nil"/>
              <w:left w:val="nil"/>
              <w:bottom w:val="single" w:sz="4" w:space="0" w:color="auto"/>
              <w:right w:val="single" w:sz="4" w:space="0" w:color="auto"/>
            </w:tcBorders>
            <w:shd w:val="clear" w:color="auto" w:fill="auto"/>
            <w:noWrap/>
            <w:vAlign w:val="center"/>
          </w:tcPr>
          <w:p w:rsidR="00BA11C1" w:rsidRDefault="00BA11C1" w:rsidP="009E4D6B">
            <w:pPr>
              <w:jc w:val="right"/>
            </w:pPr>
          </w:p>
        </w:tc>
        <w:tc>
          <w:tcPr>
            <w:tcW w:w="1560" w:type="dxa"/>
            <w:tcBorders>
              <w:top w:val="nil"/>
              <w:left w:val="nil"/>
              <w:bottom w:val="single" w:sz="4" w:space="0" w:color="auto"/>
              <w:right w:val="single" w:sz="4" w:space="0" w:color="auto"/>
            </w:tcBorders>
            <w:shd w:val="clear" w:color="auto" w:fill="auto"/>
            <w:noWrap/>
            <w:vAlign w:val="center"/>
          </w:tcPr>
          <w:p w:rsidR="00BA11C1" w:rsidRDefault="00BA11C1" w:rsidP="009E4D6B">
            <w:pPr>
              <w:jc w:val="right"/>
            </w:pPr>
          </w:p>
        </w:tc>
        <w:tc>
          <w:tcPr>
            <w:tcW w:w="850"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1"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0"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1"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0"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r>
      <w:tr w:rsidR="00BA11C1" w:rsidRPr="00A47F6D" w:rsidTr="009E4D6B">
        <w:trPr>
          <w:trHeight w:val="242"/>
        </w:trPr>
        <w:tc>
          <w:tcPr>
            <w:tcW w:w="588" w:type="dxa"/>
            <w:tcBorders>
              <w:top w:val="nil"/>
              <w:left w:val="single" w:sz="4" w:space="0" w:color="auto"/>
              <w:bottom w:val="single" w:sz="4" w:space="0" w:color="auto"/>
              <w:right w:val="single" w:sz="4" w:space="0" w:color="auto"/>
            </w:tcBorders>
            <w:shd w:val="clear" w:color="auto" w:fill="auto"/>
            <w:noWrap/>
            <w:vAlign w:val="center"/>
          </w:tcPr>
          <w:p w:rsidR="00BA11C1" w:rsidRDefault="00BA11C1" w:rsidP="009E4D6B">
            <w:pPr>
              <w:jc w:val="right"/>
            </w:pPr>
          </w:p>
        </w:tc>
        <w:tc>
          <w:tcPr>
            <w:tcW w:w="938" w:type="dxa"/>
            <w:tcBorders>
              <w:top w:val="nil"/>
              <w:left w:val="nil"/>
              <w:bottom w:val="single" w:sz="4" w:space="0" w:color="auto"/>
              <w:right w:val="single" w:sz="4" w:space="0" w:color="auto"/>
            </w:tcBorders>
            <w:shd w:val="clear" w:color="auto" w:fill="auto"/>
            <w:noWrap/>
            <w:vAlign w:val="bottom"/>
          </w:tcPr>
          <w:p w:rsidR="00BA11C1" w:rsidRDefault="00BA11C1" w:rsidP="009E4D6B">
            <w:pPr>
              <w:rPr>
                <w:rFonts w:ascii="Arial CYR" w:hAnsi="Arial CYR" w:cs="Arial CYR"/>
                <w:sz w:val="20"/>
                <w:szCs w:val="20"/>
              </w:rPr>
            </w:pPr>
          </w:p>
        </w:tc>
        <w:tc>
          <w:tcPr>
            <w:tcW w:w="709" w:type="dxa"/>
            <w:tcBorders>
              <w:top w:val="nil"/>
              <w:left w:val="nil"/>
              <w:bottom w:val="single" w:sz="4" w:space="0" w:color="auto"/>
              <w:right w:val="single" w:sz="4" w:space="0" w:color="auto"/>
            </w:tcBorders>
            <w:shd w:val="clear" w:color="auto" w:fill="auto"/>
            <w:noWrap/>
            <w:vAlign w:val="center"/>
          </w:tcPr>
          <w:p w:rsidR="00BA11C1" w:rsidRDefault="00BA11C1" w:rsidP="009E4D6B">
            <w:pPr>
              <w:jc w:val="right"/>
            </w:pPr>
          </w:p>
        </w:tc>
        <w:tc>
          <w:tcPr>
            <w:tcW w:w="1275" w:type="dxa"/>
            <w:tcBorders>
              <w:top w:val="nil"/>
              <w:left w:val="nil"/>
              <w:bottom w:val="single" w:sz="4" w:space="0" w:color="auto"/>
              <w:right w:val="single" w:sz="4" w:space="0" w:color="auto"/>
            </w:tcBorders>
            <w:shd w:val="clear" w:color="auto" w:fill="auto"/>
            <w:noWrap/>
            <w:vAlign w:val="center"/>
          </w:tcPr>
          <w:p w:rsidR="00BA11C1" w:rsidRDefault="00BA11C1" w:rsidP="009E4D6B">
            <w:pPr>
              <w:jc w:val="right"/>
            </w:pPr>
          </w:p>
        </w:tc>
        <w:tc>
          <w:tcPr>
            <w:tcW w:w="1560" w:type="dxa"/>
            <w:tcBorders>
              <w:top w:val="nil"/>
              <w:left w:val="nil"/>
              <w:bottom w:val="single" w:sz="4" w:space="0" w:color="auto"/>
              <w:right w:val="single" w:sz="4" w:space="0" w:color="auto"/>
            </w:tcBorders>
            <w:shd w:val="clear" w:color="auto" w:fill="auto"/>
            <w:noWrap/>
            <w:vAlign w:val="center"/>
          </w:tcPr>
          <w:p w:rsidR="00BA11C1" w:rsidRDefault="00BA11C1" w:rsidP="009E4D6B">
            <w:pPr>
              <w:jc w:val="right"/>
            </w:pPr>
          </w:p>
        </w:tc>
        <w:tc>
          <w:tcPr>
            <w:tcW w:w="850"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1"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0"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1"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850"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BA11C1" w:rsidRDefault="00BA11C1" w:rsidP="009E4D6B">
            <w:pPr>
              <w:jc w:val="right"/>
              <w:rPr>
                <w:rFonts w:ascii="Arial CYR" w:hAnsi="Arial CYR" w:cs="Arial CYR"/>
                <w:sz w:val="20"/>
                <w:szCs w:val="20"/>
              </w:rPr>
            </w:pPr>
          </w:p>
        </w:tc>
      </w:tr>
      <w:tr w:rsidR="00BA11C1" w:rsidRPr="00A47F6D" w:rsidTr="009E4D6B">
        <w:trPr>
          <w:trHeight w:val="270"/>
        </w:trPr>
        <w:tc>
          <w:tcPr>
            <w:tcW w:w="588" w:type="dxa"/>
            <w:tcBorders>
              <w:top w:val="nil"/>
              <w:left w:val="single" w:sz="4" w:space="0" w:color="auto"/>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938"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1275"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1560"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851"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850" w:type="dxa"/>
            <w:tcBorders>
              <w:top w:val="nil"/>
              <w:left w:val="nil"/>
              <w:bottom w:val="single" w:sz="4"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567" w:type="dxa"/>
            <w:tcBorders>
              <w:top w:val="nil"/>
              <w:left w:val="nil"/>
              <w:bottom w:val="single" w:sz="4" w:space="0" w:color="auto"/>
              <w:right w:val="nil"/>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851" w:type="dxa"/>
            <w:tcBorders>
              <w:top w:val="single" w:sz="8" w:space="0" w:color="auto"/>
              <w:left w:val="single" w:sz="8" w:space="0" w:color="auto"/>
              <w:bottom w:val="single" w:sz="8" w:space="0" w:color="auto"/>
              <w:right w:val="single" w:sz="4" w:space="0" w:color="auto"/>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w:t>
            </w:r>
          </w:p>
        </w:tc>
        <w:tc>
          <w:tcPr>
            <w:tcW w:w="850" w:type="dxa"/>
            <w:tcBorders>
              <w:top w:val="single" w:sz="8" w:space="0" w:color="auto"/>
              <w:left w:val="nil"/>
              <w:bottom w:val="single" w:sz="8" w:space="0" w:color="auto"/>
              <w:right w:val="nil"/>
            </w:tcBorders>
            <w:shd w:val="clear" w:color="auto" w:fill="auto"/>
            <w:noWrap/>
            <w:vAlign w:val="bottom"/>
          </w:tcPr>
          <w:p w:rsidR="00BA11C1" w:rsidRPr="00A47F6D" w:rsidRDefault="00BA11C1" w:rsidP="009E4D6B">
            <w:pPr>
              <w:rPr>
                <w:color w:val="000000"/>
                <w:sz w:val="22"/>
                <w:szCs w:val="22"/>
              </w:rPr>
            </w:pPr>
            <w:r w:rsidRPr="00A47F6D">
              <w:rPr>
                <w:color w:val="000000"/>
                <w:sz w:val="22"/>
                <w:szCs w:val="22"/>
              </w:rPr>
              <w:t> Итого</w:t>
            </w:r>
          </w:p>
        </w:tc>
        <w:tc>
          <w:tcPr>
            <w:tcW w:w="567" w:type="dxa"/>
            <w:tcBorders>
              <w:top w:val="single" w:sz="8" w:space="0" w:color="auto"/>
              <w:left w:val="single" w:sz="4" w:space="0" w:color="auto"/>
              <w:bottom w:val="single" w:sz="8" w:space="0" w:color="auto"/>
              <w:right w:val="single" w:sz="8" w:space="0" w:color="auto"/>
            </w:tcBorders>
            <w:shd w:val="clear" w:color="auto" w:fill="auto"/>
            <w:noWrap/>
            <w:vAlign w:val="bottom"/>
          </w:tcPr>
          <w:p w:rsidR="00BA11C1" w:rsidRPr="00BA7E57" w:rsidRDefault="00BA11C1" w:rsidP="009E4D6B">
            <w:pPr>
              <w:jc w:val="right"/>
              <w:rPr>
                <w:sz w:val="22"/>
                <w:szCs w:val="22"/>
              </w:rPr>
            </w:pPr>
          </w:p>
        </w:tc>
      </w:tr>
    </w:tbl>
    <w:p w:rsidR="00BA11C1" w:rsidRDefault="00BA11C1" w:rsidP="00BA11C1">
      <w:pPr>
        <w:tabs>
          <w:tab w:val="left" w:pos="5103"/>
        </w:tabs>
        <w:jc w:val="center"/>
        <w:rPr>
          <w:b/>
          <w:i/>
        </w:rPr>
      </w:pPr>
    </w:p>
    <w:p w:rsidR="00BA11C1" w:rsidRPr="00EB2435" w:rsidRDefault="00BA11C1" w:rsidP="00BA11C1">
      <w:pPr>
        <w:tabs>
          <w:tab w:val="left" w:pos="5103"/>
        </w:tabs>
        <w:jc w:val="center"/>
        <w:rPr>
          <w:b/>
        </w:rPr>
      </w:pPr>
      <w:r w:rsidRPr="00EB2435">
        <w:rPr>
          <w:b/>
        </w:rPr>
        <w:t xml:space="preserve">КАЛЕНДАРНЫЙ ПЛАН </w:t>
      </w:r>
      <w:r>
        <w:rPr>
          <w:b/>
        </w:rPr>
        <w:t>РАБОТ</w:t>
      </w:r>
    </w:p>
    <w:tbl>
      <w:tblPr>
        <w:tblW w:w="10588" w:type="dxa"/>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F"/>
      </w:tblPr>
      <w:tblGrid>
        <w:gridCol w:w="524"/>
        <w:gridCol w:w="5103"/>
        <w:gridCol w:w="1276"/>
        <w:gridCol w:w="1440"/>
        <w:gridCol w:w="2245"/>
      </w:tblGrid>
      <w:tr w:rsidR="00BA11C1" w:rsidRPr="000B4329" w:rsidTr="009E4D6B">
        <w:trPr>
          <w:trHeight w:val="667"/>
          <w:tblHeader/>
        </w:trPr>
        <w:tc>
          <w:tcPr>
            <w:tcW w:w="524" w:type="dxa"/>
            <w:vAlign w:val="center"/>
          </w:tcPr>
          <w:p w:rsidR="00BA11C1" w:rsidRPr="00A47F6D" w:rsidRDefault="00BA11C1" w:rsidP="00BA11C1">
            <w:pPr>
              <w:jc w:val="center"/>
              <w:rPr>
                <w:b/>
                <w:color w:val="000000"/>
              </w:rPr>
            </w:pPr>
            <w:r w:rsidRPr="00A47F6D">
              <w:rPr>
                <w:b/>
                <w:color w:val="000000"/>
              </w:rPr>
              <w:t xml:space="preserve">№ </w:t>
            </w:r>
            <w:proofErr w:type="spellStart"/>
            <w:proofErr w:type="gramStart"/>
            <w:r w:rsidRPr="00A47F6D">
              <w:rPr>
                <w:b/>
                <w:color w:val="000000"/>
              </w:rPr>
              <w:t>п</w:t>
            </w:r>
            <w:proofErr w:type="spellEnd"/>
            <w:proofErr w:type="gramEnd"/>
            <w:r w:rsidRPr="00A47F6D">
              <w:rPr>
                <w:b/>
                <w:color w:val="000000"/>
              </w:rPr>
              <w:t>/</w:t>
            </w:r>
            <w:proofErr w:type="spellStart"/>
            <w:r w:rsidRPr="00A47F6D">
              <w:rPr>
                <w:b/>
                <w:color w:val="000000"/>
              </w:rPr>
              <w:t>п</w:t>
            </w:r>
            <w:proofErr w:type="spellEnd"/>
          </w:p>
        </w:tc>
        <w:tc>
          <w:tcPr>
            <w:tcW w:w="5103" w:type="dxa"/>
            <w:vAlign w:val="center"/>
          </w:tcPr>
          <w:p w:rsidR="00BA11C1" w:rsidRPr="00A47F6D" w:rsidRDefault="00BA11C1" w:rsidP="00BA11C1">
            <w:pPr>
              <w:pStyle w:val="3f"/>
              <w:keepNext w:val="0"/>
              <w:widowControl/>
              <w:jc w:val="center"/>
              <w:rPr>
                <w:b/>
                <w:color w:val="000000"/>
              </w:rPr>
            </w:pPr>
            <w:r w:rsidRPr="00A47F6D">
              <w:rPr>
                <w:b/>
                <w:color w:val="000000"/>
              </w:rPr>
              <w:t xml:space="preserve">Наименование работ по договору </w:t>
            </w:r>
          </w:p>
        </w:tc>
        <w:tc>
          <w:tcPr>
            <w:tcW w:w="1276" w:type="dxa"/>
            <w:vAlign w:val="center"/>
          </w:tcPr>
          <w:p w:rsidR="00BA11C1" w:rsidRPr="00A47F6D" w:rsidRDefault="00BA11C1" w:rsidP="00BA11C1">
            <w:pPr>
              <w:jc w:val="center"/>
              <w:rPr>
                <w:b/>
                <w:color w:val="000000"/>
              </w:rPr>
            </w:pPr>
            <w:r w:rsidRPr="00A47F6D">
              <w:rPr>
                <w:b/>
                <w:color w:val="000000"/>
              </w:rPr>
              <w:t xml:space="preserve">Срок </w:t>
            </w:r>
            <w:proofErr w:type="spellStart"/>
            <w:proofErr w:type="gramStart"/>
            <w:r w:rsidRPr="00A47F6D">
              <w:rPr>
                <w:b/>
                <w:color w:val="000000"/>
              </w:rPr>
              <w:t>выпол-нения</w:t>
            </w:r>
            <w:proofErr w:type="spellEnd"/>
            <w:proofErr w:type="gramEnd"/>
            <w:r w:rsidRPr="00A47F6D">
              <w:rPr>
                <w:b/>
                <w:color w:val="000000"/>
              </w:rPr>
              <w:t xml:space="preserve"> работ</w:t>
            </w:r>
          </w:p>
        </w:tc>
        <w:tc>
          <w:tcPr>
            <w:tcW w:w="1440" w:type="dxa"/>
            <w:vAlign w:val="center"/>
          </w:tcPr>
          <w:p w:rsidR="00BA11C1" w:rsidRPr="00CB3BA6" w:rsidRDefault="00BA11C1" w:rsidP="00BA11C1">
            <w:pPr>
              <w:jc w:val="center"/>
              <w:rPr>
                <w:b/>
                <w:color w:val="000000"/>
              </w:rPr>
            </w:pPr>
            <w:r w:rsidRPr="00843B8A">
              <w:rPr>
                <w:b/>
                <w:color w:val="000000"/>
              </w:rPr>
              <w:t xml:space="preserve">Перечень </w:t>
            </w:r>
            <w:proofErr w:type="spellStart"/>
            <w:proofErr w:type="gramStart"/>
            <w:r w:rsidRPr="00843B8A">
              <w:rPr>
                <w:b/>
                <w:color w:val="000000"/>
              </w:rPr>
              <w:t>передава-емых</w:t>
            </w:r>
            <w:proofErr w:type="spellEnd"/>
            <w:proofErr w:type="gramEnd"/>
            <w:r w:rsidRPr="00843B8A">
              <w:rPr>
                <w:b/>
                <w:color w:val="000000"/>
              </w:rPr>
              <w:t xml:space="preserve"> документов</w:t>
            </w:r>
          </w:p>
        </w:tc>
        <w:tc>
          <w:tcPr>
            <w:tcW w:w="2245" w:type="dxa"/>
            <w:vAlign w:val="center"/>
          </w:tcPr>
          <w:p w:rsidR="00BA11C1" w:rsidRPr="00B67153" w:rsidRDefault="00BA11C1" w:rsidP="00BA11C1">
            <w:pPr>
              <w:jc w:val="center"/>
              <w:rPr>
                <w:b/>
              </w:rPr>
            </w:pPr>
            <w:r w:rsidRPr="00B67153">
              <w:rPr>
                <w:b/>
              </w:rPr>
              <w:t xml:space="preserve">Стоимость этапа </w:t>
            </w:r>
          </w:p>
          <w:p w:rsidR="00BA11C1" w:rsidRPr="000B4329" w:rsidRDefault="00BA11C1" w:rsidP="00BA11C1">
            <w:pPr>
              <w:jc w:val="center"/>
              <w:rPr>
                <w:b/>
                <w:i/>
                <w:color w:val="000000"/>
              </w:rPr>
            </w:pPr>
            <w:r w:rsidRPr="00B67153">
              <w:rPr>
                <w:b/>
              </w:rPr>
              <w:t>с учетом  НДС, руб.</w:t>
            </w:r>
          </w:p>
        </w:tc>
      </w:tr>
      <w:tr w:rsidR="00BA11C1" w:rsidRPr="000B6227" w:rsidTr="009E4D6B">
        <w:trPr>
          <w:trHeight w:val="928"/>
        </w:trPr>
        <w:tc>
          <w:tcPr>
            <w:tcW w:w="524" w:type="dxa"/>
            <w:vAlign w:val="center"/>
          </w:tcPr>
          <w:p w:rsidR="00BA11C1" w:rsidRPr="000B6227" w:rsidRDefault="00BA11C1" w:rsidP="00BA11C1">
            <w:pPr>
              <w:spacing w:line="276" w:lineRule="auto"/>
              <w:rPr>
                <w:color w:val="000000"/>
              </w:rPr>
            </w:pPr>
          </w:p>
        </w:tc>
        <w:tc>
          <w:tcPr>
            <w:tcW w:w="5103" w:type="dxa"/>
          </w:tcPr>
          <w:p w:rsidR="00BA11C1" w:rsidRPr="007F1422" w:rsidRDefault="00BA11C1" w:rsidP="00BA11C1">
            <w:pPr>
              <w:pStyle w:val="afff"/>
              <w:ind w:left="0"/>
            </w:pPr>
          </w:p>
        </w:tc>
        <w:tc>
          <w:tcPr>
            <w:tcW w:w="1276" w:type="dxa"/>
          </w:tcPr>
          <w:p w:rsidR="00BA11C1" w:rsidRPr="000B6227" w:rsidRDefault="00BA11C1" w:rsidP="00BA11C1">
            <w:pPr>
              <w:spacing w:line="300" w:lineRule="auto"/>
              <w:jc w:val="center"/>
              <w:rPr>
                <w:color w:val="000000"/>
              </w:rPr>
            </w:pPr>
          </w:p>
        </w:tc>
        <w:tc>
          <w:tcPr>
            <w:tcW w:w="1440" w:type="dxa"/>
          </w:tcPr>
          <w:p w:rsidR="00BA11C1" w:rsidRPr="000B6227" w:rsidRDefault="00BA11C1" w:rsidP="00BA11C1">
            <w:pPr>
              <w:rPr>
                <w:b/>
                <w:color w:val="000000"/>
              </w:rPr>
            </w:pPr>
          </w:p>
        </w:tc>
        <w:tc>
          <w:tcPr>
            <w:tcW w:w="2245" w:type="dxa"/>
            <w:vAlign w:val="center"/>
          </w:tcPr>
          <w:p w:rsidR="00BA11C1" w:rsidRPr="000B6227" w:rsidRDefault="00BA11C1" w:rsidP="00BA11C1">
            <w:pPr>
              <w:jc w:val="center"/>
              <w:rPr>
                <w:i/>
                <w:color w:val="000000"/>
              </w:rPr>
            </w:pPr>
          </w:p>
        </w:tc>
      </w:tr>
      <w:tr w:rsidR="00BA11C1" w:rsidRPr="00EA11B6" w:rsidTr="009E4D6B">
        <w:trPr>
          <w:trHeight w:val="423"/>
        </w:trPr>
        <w:tc>
          <w:tcPr>
            <w:tcW w:w="524" w:type="dxa"/>
            <w:vAlign w:val="center"/>
          </w:tcPr>
          <w:p w:rsidR="00BA11C1" w:rsidRPr="00A47F6D" w:rsidRDefault="00BA11C1" w:rsidP="00BA11C1">
            <w:pPr>
              <w:jc w:val="right"/>
              <w:rPr>
                <w:bCs/>
                <w:color w:val="000000"/>
              </w:rPr>
            </w:pPr>
          </w:p>
        </w:tc>
        <w:tc>
          <w:tcPr>
            <w:tcW w:w="5103" w:type="dxa"/>
            <w:vAlign w:val="center"/>
          </w:tcPr>
          <w:p w:rsidR="00BA11C1" w:rsidRPr="00A47F6D" w:rsidRDefault="00BA11C1" w:rsidP="00BA11C1">
            <w:pPr>
              <w:jc w:val="right"/>
              <w:rPr>
                <w:color w:val="000000"/>
              </w:rPr>
            </w:pPr>
            <w:r w:rsidRPr="00A47F6D">
              <w:rPr>
                <w:color w:val="000000"/>
              </w:rPr>
              <w:t>ИТОГО:</w:t>
            </w:r>
          </w:p>
        </w:tc>
        <w:tc>
          <w:tcPr>
            <w:tcW w:w="1276" w:type="dxa"/>
            <w:vAlign w:val="center"/>
          </w:tcPr>
          <w:p w:rsidR="00BA11C1" w:rsidRPr="00A47F6D" w:rsidRDefault="00BA11C1" w:rsidP="00BA11C1">
            <w:pPr>
              <w:jc w:val="right"/>
              <w:rPr>
                <w:color w:val="000000"/>
              </w:rPr>
            </w:pPr>
          </w:p>
        </w:tc>
        <w:tc>
          <w:tcPr>
            <w:tcW w:w="1440" w:type="dxa"/>
            <w:vAlign w:val="center"/>
          </w:tcPr>
          <w:p w:rsidR="00BA11C1" w:rsidRPr="00A47F6D" w:rsidRDefault="00BA11C1" w:rsidP="00BA11C1">
            <w:pPr>
              <w:jc w:val="right"/>
              <w:rPr>
                <w:color w:val="000000"/>
              </w:rPr>
            </w:pPr>
          </w:p>
        </w:tc>
        <w:tc>
          <w:tcPr>
            <w:tcW w:w="2245" w:type="dxa"/>
            <w:vAlign w:val="center"/>
          </w:tcPr>
          <w:p w:rsidR="00BA11C1" w:rsidRPr="00EA11B6" w:rsidRDefault="00BA11C1" w:rsidP="00BA11C1">
            <w:pPr>
              <w:jc w:val="center"/>
              <w:rPr>
                <w:color w:val="000000"/>
              </w:rPr>
            </w:pPr>
          </w:p>
        </w:tc>
      </w:tr>
    </w:tbl>
    <w:p w:rsidR="00BA11C1" w:rsidRPr="00C00F86" w:rsidRDefault="00BA11C1" w:rsidP="00E63CDD">
      <w:pPr>
        <w:pStyle w:val="afff1"/>
        <w:tabs>
          <w:tab w:val="clear" w:pos="1134"/>
        </w:tabs>
        <w:autoSpaceDE w:val="0"/>
        <w:autoSpaceDN w:val="0"/>
        <w:spacing w:line="240" w:lineRule="auto"/>
        <w:ind w:firstLine="0"/>
        <w:rPr>
          <w:sz w:val="28"/>
          <w:szCs w:val="28"/>
        </w:rPr>
      </w:pPr>
    </w:p>
    <w:p w:rsidR="00491C47" w:rsidRDefault="00491C47"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9E4D6B" w:rsidRDefault="009E4D6B" w:rsidP="00762D33">
      <w:pPr>
        <w:pStyle w:val="Times12"/>
        <w:tabs>
          <w:tab w:val="left" w:pos="1134"/>
        </w:tabs>
        <w:ind w:firstLine="709"/>
        <w:rPr>
          <w:bCs w:val="0"/>
          <w:sz w:val="22"/>
        </w:rPr>
      </w:pPr>
    </w:p>
    <w:p w:rsidR="009E4D6B" w:rsidRDefault="009E4D6B" w:rsidP="00762D33">
      <w:pPr>
        <w:pStyle w:val="Times12"/>
        <w:tabs>
          <w:tab w:val="left" w:pos="1134"/>
        </w:tabs>
        <w:ind w:firstLine="709"/>
        <w:rPr>
          <w:bCs w:val="0"/>
          <w:sz w:val="22"/>
        </w:rPr>
      </w:pPr>
    </w:p>
    <w:p w:rsidR="00762D33" w:rsidRPr="00AC5E7F" w:rsidRDefault="00762D33" w:rsidP="00762D33">
      <w:pPr>
        <w:pStyle w:val="Times12"/>
        <w:tabs>
          <w:tab w:val="left" w:pos="1134"/>
        </w:tabs>
        <w:ind w:firstLine="709"/>
        <w:rPr>
          <w:bCs w:val="0"/>
          <w:sz w:val="22"/>
        </w:rPr>
      </w:pPr>
      <w:r w:rsidRPr="00AC5E7F">
        <w:rPr>
          <w:bCs w:val="0"/>
          <w:sz w:val="22"/>
        </w:rPr>
        <w:lastRenderedPageBreak/>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т.ч.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5D7692" w:rsidRPr="00D027E4" w:rsidRDefault="005D7692" w:rsidP="006874E7">
      <w:pPr>
        <w:pStyle w:val="10"/>
        <w:numPr>
          <w:ilvl w:val="1"/>
          <w:numId w:val="6"/>
        </w:numPr>
        <w:tabs>
          <w:tab w:val="num" w:pos="2771"/>
        </w:tabs>
        <w:spacing w:before="120" w:after="120"/>
        <w:ind w:left="0" w:firstLine="709"/>
        <w:jc w:val="both"/>
        <w:rPr>
          <w:sz w:val="28"/>
          <w:szCs w:val="28"/>
        </w:rPr>
      </w:pPr>
      <w:bookmarkStart w:id="556" w:name="методика"/>
      <w:bookmarkStart w:id="557" w:name="_Ref387682101"/>
      <w:bookmarkStart w:id="558" w:name="_Toc395816191"/>
      <w:r w:rsidRPr="00D027E4">
        <w:rPr>
          <w:sz w:val="28"/>
          <w:szCs w:val="28"/>
        </w:rPr>
        <w:lastRenderedPageBreak/>
        <w:t>МЕТОДИК</w:t>
      </w:r>
      <w:bookmarkEnd w:id="556"/>
      <w:r w:rsidRPr="00D027E4">
        <w:rPr>
          <w:sz w:val="28"/>
          <w:szCs w:val="28"/>
        </w:rPr>
        <w:t>А ОЦЕНКИ ЗАЯВОК НА УЧАСТИЕ В ЗАПРОСЕ ПРЕДЛОЖЕНИЙ</w:t>
      </w:r>
      <w:bookmarkEnd w:id="557"/>
      <w:bookmarkEnd w:id="558"/>
    </w:p>
    <w:p w:rsidR="00D813A1" w:rsidRDefault="00D813A1" w:rsidP="007856AC">
      <w:pPr>
        <w:pStyle w:val="af5"/>
        <w:tabs>
          <w:tab w:val="left" w:pos="1560"/>
        </w:tabs>
        <w:spacing w:before="0" w:beforeAutospacing="0" w:after="0" w:afterAutospacing="0"/>
        <w:ind w:right="70"/>
        <w:jc w:val="center"/>
        <w:rPr>
          <w:bCs/>
          <w:sz w:val="28"/>
          <w:szCs w:val="28"/>
        </w:rPr>
      </w:pPr>
    </w:p>
    <w:p w:rsidR="00D813A1" w:rsidRPr="00A53870" w:rsidRDefault="00D813A1" w:rsidP="00D813A1">
      <w:pPr>
        <w:ind w:right="153" w:firstLine="660"/>
        <w:jc w:val="both"/>
        <w:rPr>
          <w:sz w:val="28"/>
          <w:szCs w:val="28"/>
        </w:rPr>
      </w:pPr>
      <w:r w:rsidRPr="00A53870">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813A1" w:rsidRPr="00A53870" w:rsidRDefault="00D813A1" w:rsidP="00D813A1">
      <w:pPr>
        <w:ind w:right="153" w:firstLine="660"/>
        <w:jc w:val="both"/>
        <w:rPr>
          <w:bCs/>
          <w:sz w:val="28"/>
          <w:szCs w:val="28"/>
        </w:rPr>
      </w:pPr>
      <w:r w:rsidRPr="00A53870">
        <w:rPr>
          <w:sz w:val="28"/>
          <w:szCs w:val="28"/>
        </w:rPr>
        <w:t>Если какой-либо критерий имеет подкритерии, то выставляются оценки по каждому подкритерию, общая о</w:t>
      </w:r>
      <w:r w:rsidRPr="00A53870">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813A1" w:rsidRPr="00A53870" w:rsidRDefault="00D813A1" w:rsidP="00D813A1">
      <w:pPr>
        <w:ind w:right="153" w:firstLine="660"/>
        <w:jc w:val="both"/>
        <w:rPr>
          <w:sz w:val="28"/>
          <w:szCs w:val="28"/>
        </w:rPr>
      </w:pPr>
      <w:r w:rsidRPr="00A53870">
        <w:rPr>
          <w:sz w:val="28"/>
          <w:szCs w:val="28"/>
        </w:rPr>
        <w:t xml:space="preserve">Рейтинг заявки на участие в запросе предложений </w:t>
      </w:r>
      <w:proofErr w:type="spellStart"/>
      <w:r w:rsidRPr="00A53870">
        <w:rPr>
          <w:sz w:val="28"/>
          <w:szCs w:val="28"/>
          <w:lang w:val="en-US"/>
        </w:rPr>
        <w:t>i</w:t>
      </w:r>
      <w:proofErr w:type="spellEnd"/>
      <w:r w:rsidRPr="00A53870">
        <w:rPr>
          <w:sz w:val="28"/>
          <w:szCs w:val="28"/>
        </w:rPr>
        <w:t>-го участника определяется по формуле:</w:t>
      </w:r>
    </w:p>
    <w:p w:rsidR="00D813A1" w:rsidRPr="00A53870" w:rsidRDefault="00D813A1" w:rsidP="00D813A1">
      <w:pPr>
        <w:spacing w:before="120"/>
        <w:jc w:val="center"/>
        <w:rPr>
          <w:sz w:val="28"/>
          <w:szCs w:val="28"/>
          <w:lang w:val="en-US"/>
        </w:rPr>
      </w:pPr>
      <w:r w:rsidRPr="00A53870">
        <w:rPr>
          <w:sz w:val="28"/>
          <w:szCs w:val="28"/>
          <w:lang w:val="en-US"/>
        </w:rPr>
        <w:t>R</w:t>
      </w:r>
      <w:r w:rsidRPr="00A53870">
        <w:rPr>
          <w:bCs/>
          <w:sz w:val="28"/>
          <w:szCs w:val="28"/>
          <w:lang w:val="en-US"/>
        </w:rPr>
        <w:t xml:space="preserve"> </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proofErr w:type="gramStart"/>
      <w:r w:rsidRPr="00A53870">
        <w:rPr>
          <w:bCs/>
          <w:sz w:val="28"/>
          <w:szCs w:val="28"/>
        </w:rPr>
        <w:t>БЦ</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proofErr w:type="gramEnd"/>
      <w:r w:rsidRPr="00A53870">
        <w:rPr>
          <w:bCs/>
          <w:sz w:val="28"/>
          <w:szCs w:val="28"/>
          <w:lang w:val="en-US"/>
        </w:rPr>
        <w:t xml:space="preserve"> V</w:t>
      </w:r>
      <w:proofErr w:type="spellStart"/>
      <w:r w:rsidRPr="00A53870">
        <w:rPr>
          <w:bCs/>
          <w:sz w:val="28"/>
          <w:szCs w:val="28"/>
          <w:vertAlign w:val="subscript"/>
        </w:rPr>
        <w:t>ц</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bCs/>
          <w:sz w:val="28"/>
          <w:szCs w:val="28"/>
        </w:rPr>
        <w:t>БК</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r w:rsidRPr="00A53870">
        <w:rPr>
          <w:bCs/>
          <w:sz w:val="28"/>
          <w:szCs w:val="28"/>
          <w:lang w:val="en-US"/>
        </w:rPr>
        <w:t xml:space="preserve"> V</w:t>
      </w:r>
      <w:r w:rsidRPr="00A53870">
        <w:rPr>
          <w:bCs/>
          <w:sz w:val="28"/>
          <w:szCs w:val="28"/>
          <w:vertAlign w:val="subscript"/>
        </w:rPr>
        <w:t>к</w:t>
      </w:r>
      <w:r w:rsidRPr="00A53870">
        <w:rPr>
          <w:bCs/>
          <w:sz w:val="28"/>
          <w:szCs w:val="28"/>
          <w:lang w:val="en-US"/>
        </w:rPr>
        <w:t xml:space="preserve"> </w:t>
      </w:r>
    </w:p>
    <w:p w:rsidR="00D813A1" w:rsidRPr="00A53870" w:rsidRDefault="00D813A1" w:rsidP="00D813A1">
      <w:pPr>
        <w:spacing w:before="120"/>
        <w:ind w:left="495" w:right="113" w:hanging="495"/>
        <w:jc w:val="both"/>
        <w:rPr>
          <w:bCs/>
          <w:sz w:val="28"/>
          <w:szCs w:val="28"/>
        </w:rPr>
      </w:pPr>
      <w:r w:rsidRPr="00A53870">
        <w:rPr>
          <w:bCs/>
          <w:sz w:val="28"/>
          <w:szCs w:val="28"/>
        </w:rPr>
        <w:t xml:space="preserve">где </w:t>
      </w:r>
      <w:r w:rsidRPr="00A53870">
        <w:rPr>
          <w:bCs/>
          <w:sz w:val="28"/>
          <w:szCs w:val="28"/>
          <w:lang w:val="en-US"/>
        </w:rPr>
        <w:t>V</w:t>
      </w:r>
      <w:r w:rsidRPr="00A53870">
        <w:rPr>
          <w:bCs/>
          <w:sz w:val="28"/>
          <w:szCs w:val="28"/>
        </w:rPr>
        <w:t xml:space="preserve"> – значимость (вес) соответствующего критерия,</w:t>
      </w:r>
    </w:p>
    <w:p w:rsidR="00D813A1" w:rsidRPr="00A53870" w:rsidRDefault="00D813A1" w:rsidP="00D813A1">
      <w:pPr>
        <w:ind w:right="113"/>
        <w:jc w:val="both"/>
        <w:rPr>
          <w:sz w:val="28"/>
          <w:szCs w:val="28"/>
        </w:rPr>
      </w:pPr>
      <w:r w:rsidRPr="00A53870">
        <w:rPr>
          <w:bCs/>
          <w:sz w:val="28"/>
          <w:szCs w:val="28"/>
        </w:rPr>
        <w:t>БЦ, БК – оценка (балл) соответствующего критерия.</w:t>
      </w:r>
    </w:p>
    <w:p w:rsidR="00D813A1" w:rsidRPr="00A53870" w:rsidRDefault="00D813A1" w:rsidP="00D813A1">
      <w:pPr>
        <w:ind w:right="153"/>
        <w:jc w:val="both"/>
        <w:rPr>
          <w:sz w:val="28"/>
          <w:szCs w:val="28"/>
        </w:rPr>
      </w:pPr>
      <w:r w:rsidRPr="00A53870">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rPr>
        <w:t>,</w:t>
      </w:r>
      <w:r w:rsidRPr="00A53870">
        <w:rPr>
          <w:bCs/>
          <w:sz w:val="28"/>
          <w:szCs w:val="28"/>
          <w:vertAlign w:val="subscript"/>
        </w:rPr>
        <w:t xml:space="preserve"> </w:t>
      </w:r>
      <w:r w:rsidRPr="00A53870">
        <w:rPr>
          <w:bCs/>
          <w:sz w:val="28"/>
          <w:szCs w:val="28"/>
        </w:rPr>
        <w:t xml:space="preserve">К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 100 баллов </w:t>
      </w:r>
    </w:p>
    <w:p w:rsidR="00D813A1" w:rsidRPr="00E36BDC" w:rsidRDefault="00D813A1" w:rsidP="00D813A1">
      <w:pPr>
        <w:ind w:right="153"/>
        <w:jc w:val="both"/>
      </w:pPr>
    </w:p>
    <w:p w:rsidR="00D813A1" w:rsidRPr="00A53870" w:rsidRDefault="00D813A1" w:rsidP="00D813A1">
      <w:pPr>
        <w:autoSpaceDE w:val="0"/>
        <w:autoSpaceDN w:val="0"/>
        <w:adjustRightInd w:val="0"/>
        <w:ind w:right="113"/>
        <w:jc w:val="center"/>
        <w:rPr>
          <w:sz w:val="28"/>
          <w:szCs w:val="28"/>
        </w:rPr>
      </w:pPr>
      <w:r w:rsidRPr="00A53870">
        <w:rPr>
          <w:sz w:val="28"/>
          <w:szCs w:val="28"/>
        </w:rPr>
        <w:t>ОЦЕНКА ПО КРИТЕРИЮ «ЦЕНА ДОГОВОРА, ЦЕНА ЕДИНИЦЫ ПРОДУКЦИИ»:</w:t>
      </w:r>
    </w:p>
    <w:p w:rsidR="00D813A1" w:rsidRPr="00A53870" w:rsidRDefault="00D813A1" w:rsidP="00D813A1">
      <w:pPr>
        <w:autoSpaceDE w:val="0"/>
        <w:autoSpaceDN w:val="0"/>
        <w:ind w:right="153"/>
        <w:jc w:val="both"/>
        <w:rPr>
          <w:sz w:val="28"/>
          <w:szCs w:val="28"/>
        </w:rPr>
      </w:pPr>
      <w:r w:rsidRPr="00A53870">
        <w:rPr>
          <w:sz w:val="28"/>
          <w:szCs w:val="28"/>
        </w:rPr>
        <w:t>Единый базис сравнения ценовых предложений:</w:t>
      </w:r>
    </w:p>
    <w:p w:rsidR="00D813A1" w:rsidRPr="00A53870" w:rsidRDefault="00D813A1" w:rsidP="00D813A1">
      <w:pPr>
        <w:autoSpaceDE w:val="0"/>
        <w:autoSpaceDN w:val="0"/>
        <w:ind w:right="153"/>
        <w:jc w:val="both"/>
        <w:rPr>
          <w:i/>
          <w:iCs/>
          <w:sz w:val="28"/>
          <w:szCs w:val="28"/>
        </w:rPr>
      </w:pPr>
      <w:r w:rsidRPr="00A53870">
        <w:rPr>
          <w:i/>
          <w:iCs/>
          <w:sz w:val="28"/>
          <w:szCs w:val="28"/>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D813A1" w:rsidRPr="00A53870" w:rsidRDefault="00D813A1" w:rsidP="00D813A1">
      <w:pPr>
        <w:autoSpaceDE w:val="0"/>
        <w:autoSpaceDN w:val="0"/>
        <w:ind w:right="113"/>
        <w:jc w:val="both"/>
        <w:rPr>
          <w:sz w:val="28"/>
          <w:szCs w:val="28"/>
        </w:rPr>
      </w:pPr>
      <w:proofErr w:type="gramStart"/>
      <w:r w:rsidRPr="00A53870">
        <w:rPr>
          <w:sz w:val="28"/>
          <w:szCs w:val="28"/>
        </w:rPr>
        <w:t>Обоснование применения единого базиса: подпункт а) пункта 12.7.11 Главы 6 ЕОСЗ.</w:t>
      </w:r>
      <w:proofErr w:type="gramEnd"/>
    </w:p>
    <w:p w:rsidR="00D813A1" w:rsidRPr="00A53870" w:rsidRDefault="00D813A1" w:rsidP="00D813A1">
      <w:pPr>
        <w:autoSpaceDE w:val="0"/>
        <w:autoSpaceDN w:val="0"/>
        <w:adjustRightInd w:val="0"/>
        <w:ind w:right="70" w:firstLine="395"/>
        <w:jc w:val="both"/>
        <w:rPr>
          <w:bCs/>
          <w:sz w:val="28"/>
          <w:szCs w:val="28"/>
        </w:rPr>
      </w:pPr>
      <w:r w:rsidRPr="00A53870">
        <w:rPr>
          <w:bCs/>
          <w:sz w:val="28"/>
          <w:szCs w:val="28"/>
        </w:rPr>
        <w:t xml:space="preserve"> </w:t>
      </w:r>
    </w:p>
    <w:tbl>
      <w:tblPr>
        <w:tblW w:w="0" w:type="auto"/>
        <w:jc w:val="center"/>
        <w:tblInd w:w="534" w:type="dxa"/>
        <w:tblLayout w:type="fixed"/>
        <w:tblLook w:val="0000"/>
      </w:tblPr>
      <w:tblGrid>
        <w:gridCol w:w="711"/>
        <w:gridCol w:w="399"/>
        <w:gridCol w:w="1272"/>
        <w:gridCol w:w="1306"/>
      </w:tblGrid>
      <w:tr w:rsidR="00D813A1" w:rsidRPr="00A53870" w:rsidTr="00FA6153">
        <w:trPr>
          <w:cantSplit/>
          <w:trHeight w:val="243"/>
          <w:jc w:val="center"/>
        </w:trPr>
        <w:tc>
          <w:tcPr>
            <w:tcW w:w="711" w:type="dxa"/>
            <w:vMerge w:val="restart"/>
            <w:vAlign w:val="center"/>
          </w:tcPr>
          <w:p w:rsidR="00D813A1" w:rsidRPr="00A53870" w:rsidRDefault="00D813A1" w:rsidP="00FA6153">
            <w:pPr>
              <w:pStyle w:val="af5"/>
              <w:spacing w:before="120" w:beforeAutospacing="0"/>
              <w:ind w:right="113"/>
              <w:rPr>
                <w:sz w:val="28"/>
                <w:szCs w:val="28"/>
              </w:rPr>
            </w:pPr>
            <w:r w:rsidRPr="00A53870">
              <w:rPr>
                <w:bCs/>
                <w:sz w:val="28"/>
                <w:szCs w:val="28"/>
              </w:rPr>
              <w:t>БЦ</w:t>
            </w:r>
            <w:proofErr w:type="spellStart"/>
            <w:proofErr w:type="gramStart"/>
            <w:r w:rsidRPr="00A53870">
              <w:rPr>
                <w:bCs/>
                <w:sz w:val="28"/>
                <w:szCs w:val="28"/>
                <w:vertAlign w:val="subscript"/>
                <w:lang w:val="en-US"/>
              </w:rPr>
              <w:t>i</w:t>
            </w:r>
            <w:proofErr w:type="spellEnd"/>
            <w:proofErr w:type="gramEnd"/>
          </w:p>
        </w:tc>
        <w:tc>
          <w:tcPr>
            <w:tcW w:w="399" w:type="dxa"/>
            <w:vMerge w:val="restart"/>
            <w:vAlign w:val="center"/>
          </w:tcPr>
          <w:p w:rsidR="00D813A1" w:rsidRPr="00A53870" w:rsidRDefault="00D813A1" w:rsidP="00FA6153">
            <w:pPr>
              <w:pStyle w:val="af5"/>
              <w:spacing w:before="120" w:beforeAutospacing="0"/>
              <w:ind w:right="113"/>
              <w:rPr>
                <w:sz w:val="28"/>
                <w:szCs w:val="28"/>
              </w:rPr>
            </w:pPr>
            <w:r w:rsidRPr="00A53870">
              <w:rPr>
                <w:sz w:val="28"/>
                <w:szCs w:val="28"/>
              </w:rPr>
              <w:t>=</w:t>
            </w:r>
          </w:p>
        </w:tc>
        <w:tc>
          <w:tcPr>
            <w:tcW w:w="1272" w:type="dxa"/>
            <w:tcBorders>
              <w:bottom w:val="single" w:sz="4" w:space="0" w:color="auto"/>
            </w:tcBorders>
          </w:tcPr>
          <w:p w:rsidR="00D813A1" w:rsidRPr="00A53870" w:rsidRDefault="00D813A1" w:rsidP="00FA6153">
            <w:pPr>
              <w:pStyle w:val="af5"/>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r w:rsidRPr="00A53870">
              <w:rPr>
                <w:sz w:val="28"/>
                <w:szCs w:val="28"/>
                <w:vertAlign w:val="subscript"/>
                <w:lang w:val="en-US"/>
              </w:rPr>
              <w:t>min</w:t>
            </w:r>
            <w:r w:rsidRPr="00A53870">
              <w:rPr>
                <w:sz w:val="28"/>
                <w:szCs w:val="28"/>
                <w:vertAlign w:val="subscript"/>
              </w:rPr>
              <w:t xml:space="preserve"> </w:t>
            </w:r>
            <w:r w:rsidRPr="00A53870">
              <w:rPr>
                <w:sz w:val="28"/>
                <w:szCs w:val="28"/>
              </w:rPr>
              <w:t xml:space="preserve"> </w:t>
            </w:r>
          </w:p>
        </w:tc>
        <w:tc>
          <w:tcPr>
            <w:tcW w:w="1306" w:type="dxa"/>
            <w:vMerge w:val="restart"/>
            <w:vAlign w:val="center"/>
          </w:tcPr>
          <w:p w:rsidR="00D813A1" w:rsidRPr="00A53870" w:rsidRDefault="00D813A1" w:rsidP="00FA6153">
            <w:pPr>
              <w:pStyle w:val="af5"/>
              <w:spacing w:before="120" w:beforeAutospacing="0"/>
              <w:ind w:right="113"/>
              <w:rPr>
                <w:sz w:val="28"/>
                <w:szCs w:val="28"/>
              </w:rPr>
            </w:pPr>
            <w:r w:rsidRPr="00A53870">
              <w:rPr>
                <w:bCs/>
                <w:sz w:val="28"/>
                <w:szCs w:val="28"/>
              </w:rPr>
              <w:t>*100</w:t>
            </w:r>
          </w:p>
        </w:tc>
      </w:tr>
      <w:tr w:rsidR="00D813A1" w:rsidRPr="00A53870" w:rsidTr="00FA6153">
        <w:trPr>
          <w:cantSplit/>
          <w:jc w:val="center"/>
        </w:trPr>
        <w:tc>
          <w:tcPr>
            <w:tcW w:w="711" w:type="dxa"/>
            <w:vMerge/>
          </w:tcPr>
          <w:p w:rsidR="00D813A1" w:rsidRPr="00A53870" w:rsidRDefault="00D813A1" w:rsidP="00FA6153">
            <w:pPr>
              <w:pStyle w:val="af5"/>
              <w:spacing w:before="120" w:beforeAutospacing="0"/>
              <w:ind w:right="113"/>
              <w:rPr>
                <w:sz w:val="28"/>
                <w:szCs w:val="28"/>
              </w:rPr>
            </w:pPr>
          </w:p>
        </w:tc>
        <w:tc>
          <w:tcPr>
            <w:tcW w:w="399" w:type="dxa"/>
            <w:vMerge/>
          </w:tcPr>
          <w:p w:rsidR="00D813A1" w:rsidRPr="00A53870" w:rsidRDefault="00D813A1" w:rsidP="00FA6153">
            <w:pPr>
              <w:pStyle w:val="af5"/>
              <w:spacing w:before="120" w:beforeAutospacing="0"/>
              <w:ind w:right="113"/>
              <w:rPr>
                <w:sz w:val="28"/>
                <w:szCs w:val="28"/>
              </w:rPr>
            </w:pPr>
          </w:p>
        </w:tc>
        <w:tc>
          <w:tcPr>
            <w:tcW w:w="1272" w:type="dxa"/>
            <w:tcBorders>
              <w:top w:val="single" w:sz="4" w:space="0" w:color="auto"/>
            </w:tcBorders>
          </w:tcPr>
          <w:p w:rsidR="00D813A1" w:rsidRPr="00A53870" w:rsidRDefault="00D813A1" w:rsidP="00FA6153">
            <w:pPr>
              <w:pStyle w:val="af5"/>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proofErr w:type="spellStart"/>
            <w:r w:rsidRPr="00A53870">
              <w:rPr>
                <w:sz w:val="28"/>
                <w:szCs w:val="28"/>
                <w:vertAlign w:val="subscript"/>
                <w:lang w:val="en-US"/>
              </w:rPr>
              <w:t>i</w:t>
            </w:r>
            <w:proofErr w:type="spellEnd"/>
          </w:p>
        </w:tc>
        <w:tc>
          <w:tcPr>
            <w:tcW w:w="1306" w:type="dxa"/>
            <w:vMerge/>
          </w:tcPr>
          <w:p w:rsidR="00D813A1" w:rsidRPr="00A53870" w:rsidRDefault="00D813A1" w:rsidP="00FA6153">
            <w:pPr>
              <w:pStyle w:val="af5"/>
              <w:spacing w:before="120" w:beforeAutospacing="0"/>
              <w:ind w:right="113"/>
              <w:rPr>
                <w:sz w:val="28"/>
                <w:szCs w:val="28"/>
              </w:rPr>
            </w:pPr>
          </w:p>
        </w:tc>
      </w:tr>
    </w:tbl>
    <w:p w:rsidR="00D813A1" w:rsidRPr="00A53870" w:rsidRDefault="00D813A1" w:rsidP="00D813A1">
      <w:pPr>
        <w:pStyle w:val="af5"/>
        <w:tabs>
          <w:tab w:val="left" w:pos="1062"/>
          <w:tab w:val="left" w:pos="1345"/>
        </w:tabs>
        <w:spacing w:before="120" w:beforeAutospacing="0" w:after="0" w:afterAutospacing="0"/>
        <w:ind w:left="1345" w:right="113" w:hanging="1345"/>
        <w:jc w:val="both"/>
        <w:rPr>
          <w:sz w:val="28"/>
          <w:szCs w:val="28"/>
        </w:rPr>
      </w:pPr>
      <w:r w:rsidRPr="00A53870">
        <w:rPr>
          <w:sz w:val="28"/>
          <w:szCs w:val="28"/>
        </w:rPr>
        <w:t>где:  </w:t>
      </w:r>
      <w:r w:rsidRPr="00A53870">
        <w:rPr>
          <w:bCs/>
          <w:sz w:val="28"/>
          <w:szCs w:val="28"/>
        </w:rPr>
        <w:t>БЦ</w:t>
      </w:r>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ab/>
        <w:t xml:space="preserve">– </w:t>
      </w:r>
      <w:r w:rsidRPr="00A53870">
        <w:rPr>
          <w:bCs/>
          <w:sz w:val="28"/>
          <w:szCs w:val="28"/>
        </w:rPr>
        <w:tab/>
      </w:r>
      <w:r w:rsidRPr="00A53870">
        <w:rPr>
          <w:sz w:val="28"/>
          <w:szCs w:val="28"/>
        </w:rPr>
        <w:t xml:space="preserve">оценка по критерию «цена </w:t>
      </w:r>
      <w:r w:rsidRPr="00A53870">
        <w:rPr>
          <w:bCs/>
          <w:sz w:val="28"/>
          <w:szCs w:val="28"/>
        </w:rPr>
        <w:t>договора, цена единицы продукции</w:t>
      </w:r>
      <w:r w:rsidRPr="00A53870">
        <w:rPr>
          <w:sz w:val="28"/>
          <w:szCs w:val="28"/>
        </w:rPr>
        <w:t xml:space="preserve">» </w:t>
      </w:r>
      <w:proofErr w:type="spellStart"/>
      <w:r w:rsidRPr="00A53870">
        <w:rPr>
          <w:sz w:val="28"/>
          <w:szCs w:val="28"/>
          <w:lang w:val="en-US"/>
        </w:rPr>
        <w:t>i</w:t>
      </w:r>
      <w:proofErr w:type="spellEnd"/>
      <w:r w:rsidRPr="00A53870">
        <w:rPr>
          <w:sz w:val="28"/>
          <w:szCs w:val="28"/>
        </w:rPr>
        <w:t>-го участника, баллы</w:t>
      </w:r>
    </w:p>
    <w:p w:rsidR="00D813A1" w:rsidRPr="00A53870" w:rsidRDefault="00D813A1" w:rsidP="00D813A1">
      <w:pPr>
        <w:pStyle w:val="af5"/>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sz w:val="28"/>
          <w:szCs w:val="28"/>
        </w:rPr>
        <w:t xml:space="preserve">  </w:t>
      </w:r>
      <w:r w:rsidRPr="00A53870">
        <w:rPr>
          <w:bCs/>
          <w:sz w:val="28"/>
          <w:szCs w:val="28"/>
        </w:rPr>
        <w:tab/>
        <w:t xml:space="preserve">– </w:t>
      </w:r>
      <w:r w:rsidRPr="00A53870">
        <w:rPr>
          <w:bCs/>
          <w:sz w:val="28"/>
          <w:szCs w:val="28"/>
        </w:rPr>
        <w:tab/>
      </w:r>
      <w:r w:rsidR="00FA6153" w:rsidRPr="00AC3E6A">
        <w:rPr>
          <w:bCs/>
          <w:sz w:val="28"/>
          <w:szCs w:val="28"/>
        </w:rPr>
        <w:t xml:space="preserve">предложение участника закупки о цене договора, цене единицы продукции, указанной в заявке </w:t>
      </w:r>
      <w:proofErr w:type="spellStart"/>
      <w:r w:rsidR="00FA6153" w:rsidRPr="00AC3E6A">
        <w:rPr>
          <w:sz w:val="28"/>
          <w:szCs w:val="28"/>
          <w:lang w:val="en-US"/>
        </w:rPr>
        <w:t>i</w:t>
      </w:r>
      <w:proofErr w:type="spellEnd"/>
      <w:r w:rsidR="00FA6153" w:rsidRPr="00AC3E6A">
        <w:rPr>
          <w:sz w:val="28"/>
          <w:szCs w:val="28"/>
        </w:rPr>
        <w:t>-го участника закупки, приведенное к единому базису сравнения ценовых предложений, руб.,</w:t>
      </w:r>
    </w:p>
    <w:p w:rsidR="00D813A1" w:rsidRPr="00A53870" w:rsidRDefault="00D813A1" w:rsidP="00D813A1">
      <w:pPr>
        <w:pStyle w:val="af5"/>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rPr>
        <w:t xml:space="preserve"> </w:t>
      </w:r>
      <w:r w:rsidRPr="00A53870">
        <w:rPr>
          <w:bCs/>
          <w:sz w:val="28"/>
          <w:szCs w:val="28"/>
          <w:vertAlign w:val="subscript"/>
          <w:lang w:val="en-US"/>
        </w:rPr>
        <w:t>min</w:t>
      </w:r>
      <w:r w:rsidRPr="00A53870">
        <w:rPr>
          <w:sz w:val="28"/>
          <w:szCs w:val="28"/>
        </w:rPr>
        <w:t xml:space="preserve"> </w:t>
      </w:r>
      <w:r w:rsidRPr="00A53870">
        <w:rPr>
          <w:bCs/>
          <w:sz w:val="28"/>
          <w:szCs w:val="28"/>
        </w:rPr>
        <w:tab/>
        <w:t>–</w:t>
      </w:r>
      <w:r w:rsidRPr="00A53870">
        <w:rPr>
          <w:sz w:val="28"/>
          <w:szCs w:val="28"/>
        </w:rPr>
        <w:tab/>
      </w:r>
      <w:r w:rsidR="00FA6153" w:rsidRPr="00AC3E6A">
        <w:rPr>
          <w:sz w:val="28"/>
          <w:szCs w:val="28"/>
        </w:rPr>
        <w:t xml:space="preserve">минимальное </w:t>
      </w:r>
      <w:r w:rsidR="00FA6153" w:rsidRPr="00AC3E6A">
        <w:rPr>
          <w:bCs/>
          <w:sz w:val="28"/>
          <w:szCs w:val="28"/>
        </w:rPr>
        <w:t xml:space="preserve">предложение участника закупки о цене договора, цене единицы продукции, указанной в заявке </w:t>
      </w:r>
      <w:r w:rsidR="00FA6153" w:rsidRPr="00AC3E6A">
        <w:rPr>
          <w:sz w:val="28"/>
          <w:szCs w:val="28"/>
        </w:rPr>
        <w:t xml:space="preserve">из </w:t>
      </w:r>
      <w:r w:rsidR="00FA6153" w:rsidRPr="00FA6153">
        <w:rPr>
          <w:sz w:val="28"/>
          <w:szCs w:val="28"/>
        </w:rPr>
        <w:t>представленных допущенными участниками закупки предложений, приведенное к единому базису сравнения ценовых предложений, руб.</w:t>
      </w:r>
      <w:r w:rsidRPr="00A53870">
        <w:rPr>
          <w:sz w:val="28"/>
          <w:szCs w:val="28"/>
        </w:rPr>
        <w:t xml:space="preserve"> </w:t>
      </w:r>
    </w:p>
    <w:p w:rsidR="00D813A1" w:rsidRDefault="00D813A1" w:rsidP="00D813A1">
      <w:pPr>
        <w:pStyle w:val="af5"/>
        <w:tabs>
          <w:tab w:val="left" w:pos="1062"/>
          <w:tab w:val="left" w:pos="1345"/>
        </w:tabs>
        <w:spacing w:before="0" w:beforeAutospacing="0" w:after="0" w:afterAutospacing="0"/>
        <w:ind w:left="1345" w:right="113" w:hanging="850"/>
        <w:jc w:val="both"/>
        <w:rPr>
          <w:b/>
          <w:bCs/>
          <w:i/>
          <w:sz w:val="28"/>
          <w:szCs w:val="28"/>
        </w:rPr>
      </w:pPr>
    </w:p>
    <w:p w:rsidR="009000C8" w:rsidRDefault="009000C8" w:rsidP="00D813A1">
      <w:pPr>
        <w:pStyle w:val="af5"/>
        <w:tabs>
          <w:tab w:val="left" w:pos="1062"/>
          <w:tab w:val="left" w:pos="1345"/>
        </w:tabs>
        <w:spacing w:before="0" w:beforeAutospacing="0" w:after="0" w:afterAutospacing="0"/>
        <w:ind w:left="1345" w:right="113" w:hanging="850"/>
        <w:jc w:val="both"/>
        <w:rPr>
          <w:b/>
          <w:bCs/>
          <w:i/>
          <w:sz w:val="28"/>
          <w:szCs w:val="28"/>
        </w:rPr>
      </w:pPr>
    </w:p>
    <w:p w:rsidR="009000C8" w:rsidRPr="00A53870" w:rsidRDefault="009000C8" w:rsidP="00D813A1">
      <w:pPr>
        <w:pStyle w:val="af5"/>
        <w:tabs>
          <w:tab w:val="left" w:pos="1062"/>
          <w:tab w:val="left" w:pos="1345"/>
        </w:tabs>
        <w:spacing w:before="0" w:beforeAutospacing="0" w:after="0" w:afterAutospacing="0"/>
        <w:ind w:left="1345" w:right="113" w:hanging="850"/>
        <w:jc w:val="both"/>
        <w:rPr>
          <w:b/>
          <w:bCs/>
          <w:i/>
          <w:sz w:val="28"/>
          <w:szCs w:val="28"/>
        </w:rPr>
      </w:pPr>
    </w:p>
    <w:p w:rsidR="00D813A1" w:rsidRPr="00A53870" w:rsidRDefault="00D813A1" w:rsidP="00D813A1">
      <w:pPr>
        <w:pStyle w:val="af5"/>
        <w:tabs>
          <w:tab w:val="left" w:pos="1062"/>
          <w:tab w:val="left" w:pos="1345"/>
        </w:tabs>
        <w:spacing w:before="0" w:beforeAutospacing="0" w:after="0" w:afterAutospacing="0"/>
        <w:ind w:left="1345" w:right="113" w:hanging="850"/>
        <w:jc w:val="both"/>
        <w:rPr>
          <w:b/>
          <w:bCs/>
          <w:i/>
          <w:sz w:val="28"/>
          <w:szCs w:val="28"/>
        </w:rPr>
      </w:pPr>
    </w:p>
    <w:p w:rsidR="00D813A1" w:rsidRPr="00251205" w:rsidRDefault="00D813A1" w:rsidP="00D813A1">
      <w:pPr>
        <w:autoSpaceDE w:val="0"/>
        <w:autoSpaceDN w:val="0"/>
        <w:adjustRightInd w:val="0"/>
        <w:ind w:right="113"/>
        <w:jc w:val="center"/>
        <w:rPr>
          <w:bCs/>
          <w:sz w:val="28"/>
          <w:szCs w:val="28"/>
        </w:rPr>
      </w:pPr>
      <w:r w:rsidRPr="00251205">
        <w:rPr>
          <w:bCs/>
          <w:sz w:val="28"/>
          <w:szCs w:val="28"/>
        </w:rPr>
        <w:t>ОЦЕНКА ПО КРИТЕРИЮ «КВАЛИФИКАЦИЯ УЧАСТНИКА»</w:t>
      </w:r>
    </w:p>
    <w:p w:rsidR="00D813A1" w:rsidRPr="00251205" w:rsidRDefault="00D813A1" w:rsidP="00D813A1">
      <w:pPr>
        <w:autoSpaceDE w:val="0"/>
        <w:autoSpaceDN w:val="0"/>
        <w:adjustRightInd w:val="0"/>
        <w:ind w:right="113"/>
        <w:jc w:val="center"/>
        <w:rPr>
          <w:bCs/>
          <w:sz w:val="28"/>
          <w:szCs w:val="28"/>
        </w:rPr>
      </w:pPr>
    </w:p>
    <w:p w:rsidR="00251205" w:rsidRPr="006C460B" w:rsidRDefault="00251205" w:rsidP="00251205">
      <w:pPr>
        <w:autoSpaceDE w:val="0"/>
        <w:autoSpaceDN w:val="0"/>
        <w:adjustRightInd w:val="0"/>
        <w:ind w:right="113"/>
        <w:jc w:val="center"/>
        <w:rPr>
          <w:bCs/>
          <w:sz w:val="28"/>
          <w:szCs w:val="28"/>
          <w:vertAlign w:val="subscript"/>
        </w:rPr>
      </w:pPr>
      <w:r w:rsidRPr="00251205">
        <w:rPr>
          <w:bCs/>
          <w:sz w:val="28"/>
          <w:szCs w:val="28"/>
        </w:rPr>
        <w:t>БК</w:t>
      </w:r>
      <w:r w:rsidRPr="006C460B">
        <w:rPr>
          <w:bCs/>
          <w:sz w:val="28"/>
          <w:szCs w:val="28"/>
        </w:rPr>
        <w:t xml:space="preserve"> </w:t>
      </w:r>
      <w:proofErr w:type="spellStart"/>
      <w:r w:rsidRPr="00251205">
        <w:rPr>
          <w:bCs/>
          <w:sz w:val="28"/>
          <w:szCs w:val="28"/>
          <w:vertAlign w:val="subscript"/>
          <w:lang w:val="en-US"/>
        </w:rPr>
        <w:t>i</w:t>
      </w:r>
      <w:proofErr w:type="spellEnd"/>
      <w:r w:rsidRPr="006C460B">
        <w:rPr>
          <w:bCs/>
          <w:sz w:val="28"/>
          <w:szCs w:val="28"/>
        </w:rPr>
        <w:t xml:space="preserve"> = </w:t>
      </w:r>
      <w:r w:rsidRPr="00251205">
        <w:rPr>
          <w:bCs/>
          <w:sz w:val="28"/>
          <w:szCs w:val="28"/>
        </w:rPr>
        <w:t>Б</w:t>
      </w:r>
      <w:proofErr w:type="gramStart"/>
      <w:r w:rsidR="009000C8">
        <w:rPr>
          <w:bCs/>
          <w:sz w:val="28"/>
          <w:szCs w:val="28"/>
          <w:lang w:val="en-US"/>
        </w:rPr>
        <w:t>P</w:t>
      </w:r>
      <w:proofErr w:type="gramEnd"/>
      <w:r w:rsidRPr="006C460B">
        <w:rPr>
          <w:bCs/>
          <w:sz w:val="28"/>
          <w:szCs w:val="28"/>
        </w:rPr>
        <w:t xml:space="preserve"> </w:t>
      </w:r>
      <w:proofErr w:type="spellStart"/>
      <w:r w:rsidRPr="00251205">
        <w:rPr>
          <w:bCs/>
          <w:sz w:val="28"/>
          <w:szCs w:val="28"/>
          <w:vertAlign w:val="subscript"/>
          <w:lang w:val="en-US"/>
        </w:rPr>
        <w:t>i</w:t>
      </w:r>
      <w:proofErr w:type="spellEnd"/>
      <w:r w:rsidRPr="006C460B">
        <w:rPr>
          <w:bCs/>
          <w:sz w:val="28"/>
          <w:szCs w:val="28"/>
          <w:vertAlign w:val="subscript"/>
        </w:rPr>
        <w:t xml:space="preserve"> </w:t>
      </w:r>
      <w:r w:rsidRPr="006C460B">
        <w:rPr>
          <w:bCs/>
          <w:sz w:val="28"/>
          <w:szCs w:val="28"/>
        </w:rPr>
        <w:t xml:space="preserve"> </w:t>
      </w:r>
      <w:r w:rsidRPr="006C460B">
        <w:rPr>
          <w:sz w:val="28"/>
          <w:szCs w:val="28"/>
        </w:rPr>
        <w:t>*</w:t>
      </w:r>
      <w:r w:rsidRPr="006C460B">
        <w:rPr>
          <w:bCs/>
          <w:sz w:val="28"/>
          <w:szCs w:val="28"/>
        </w:rPr>
        <w:t xml:space="preserve"> </w:t>
      </w:r>
      <w:r w:rsidRPr="00251205">
        <w:rPr>
          <w:bCs/>
          <w:sz w:val="28"/>
          <w:szCs w:val="28"/>
          <w:lang w:val="en-US"/>
        </w:rPr>
        <w:t>V</w:t>
      </w:r>
      <w:r w:rsidRPr="00251205">
        <w:rPr>
          <w:bCs/>
          <w:sz w:val="28"/>
          <w:szCs w:val="28"/>
          <w:vertAlign w:val="subscript"/>
        </w:rPr>
        <w:t>о</w:t>
      </w:r>
    </w:p>
    <w:p w:rsidR="00251205" w:rsidRPr="006C460B" w:rsidRDefault="00251205" w:rsidP="00251205">
      <w:pPr>
        <w:spacing w:before="120"/>
        <w:ind w:left="495" w:right="113" w:hanging="495"/>
        <w:jc w:val="both"/>
        <w:rPr>
          <w:bCs/>
          <w:sz w:val="28"/>
          <w:szCs w:val="28"/>
        </w:rPr>
      </w:pPr>
    </w:p>
    <w:p w:rsidR="00251205" w:rsidRPr="00251205" w:rsidRDefault="00251205" w:rsidP="00251205">
      <w:pPr>
        <w:spacing w:before="120"/>
        <w:ind w:left="2338" w:right="113" w:hanging="2268"/>
        <w:jc w:val="both"/>
        <w:rPr>
          <w:bCs/>
          <w:sz w:val="28"/>
          <w:szCs w:val="28"/>
        </w:rPr>
      </w:pPr>
      <w:r w:rsidRPr="00251205">
        <w:rPr>
          <w:bCs/>
          <w:sz w:val="28"/>
          <w:szCs w:val="28"/>
        </w:rPr>
        <w:t xml:space="preserve">Где: </w:t>
      </w:r>
      <w:proofErr w:type="gramStart"/>
      <w:r w:rsidRPr="00251205">
        <w:rPr>
          <w:bCs/>
          <w:sz w:val="28"/>
          <w:szCs w:val="28"/>
          <w:lang w:val="en-US"/>
        </w:rPr>
        <w:t>V</w:t>
      </w:r>
      <w:proofErr w:type="gramEnd"/>
      <w:r w:rsidRPr="00251205">
        <w:rPr>
          <w:bCs/>
          <w:sz w:val="28"/>
          <w:szCs w:val="28"/>
          <w:vertAlign w:val="subscript"/>
        </w:rPr>
        <w:t xml:space="preserve">о             </w:t>
      </w:r>
      <w:r w:rsidRPr="00251205">
        <w:rPr>
          <w:bCs/>
          <w:sz w:val="28"/>
          <w:szCs w:val="28"/>
        </w:rPr>
        <w:t xml:space="preserve">– значимость (вес) соответствующего подкритерия  </w:t>
      </w:r>
    </w:p>
    <w:p w:rsidR="00251205" w:rsidRPr="00251205" w:rsidRDefault="00251205" w:rsidP="00251205">
      <w:pPr>
        <w:autoSpaceDE w:val="0"/>
        <w:autoSpaceDN w:val="0"/>
        <w:adjustRightInd w:val="0"/>
        <w:ind w:left="2338" w:right="70" w:hanging="1843"/>
        <w:jc w:val="both"/>
        <w:rPr>
          <w:bCs/>
          <w:sz w:val="28"/>
          <w:szCs w:val="28"/>
        </w:rPr>
      </w:pPr>
      <w:proofErr w:type="gramStart"/>
      <w:r w:rsidRPr="00251205">
        <w:rPr>
          <w:bCs/>
          <w:sz w:val="28"/>
          <w:szCs w:val="28"/>
        </w:rPr>
        <w:t>Б</w:t>
      </w:r>
      <w:proofErr w:type="gramEnd"/>
      <w:r w:rsidR="009000C8">
        <w:rPr>
          <w:bCs/>
          <w:sz w:val="28"/>
          <w:szCs w:val="28"/>
          <w:lang w:val="en-US"/>
        </w:rPr>
        <w:t>P</w:t>
      </w:r>
      <w:r w:rsidRPr="00251205">
        <w:rPr>
          <w:bCs/>
          <w:sz w:val="28"/>
          <w:szCs w:val="28"/>
          <w:vertAlign w:val="subscript"/>
          <w:lang w:val="en-US"/>
        </w:rPr>
        <w:t>i</w:t>
      </w:r>
      <w:r w:rsidRPr="00251205">
        <w:rPr>
          <w:bCs/>
          <w:sz w:val="28"/>
          <w:szCs w:val="28"/>
          <w:vertAlign w:val="subscript"/>
        </w:rPr>
        <w:t xml:space="preserve"> </w:t>
      </w:r>
      <w:r w:rsidRPr="00251205">
        <w:rPr>
          <w:bCs/>
          <w:sz w:val="28"/>
          <w:szCs w:val="28"/>
        </w:rPr>
        <w:t>– оценка  (балл) соответствующего подкритерия</w:t>
      </w:r>
    </w:p>
    <w:p w:rsidR="00251205" w:rsidRPr="00251205" w:rsidRDefault="00251205" w:rsidP="00251205">
      <w:pPr>
        <w:autoSpaceDE w:val="0"/>
        <w:autoSpaceDN w:val="0"/>
        <w:adjustRightInd w:val="0"/>
        <w:ind w:right="113"/>
        <w:jc w:val="both"/>
        <w:rPr>
          <w:bCs/>
          <w:sz w:val="28"/>
          <w:szCs w:val="28"/>
        </w:rPr>
      </w:pPr>
    </w:p>
    <w:p w:rsidR="00251205" w:rsidRPr="00251205" w:rsidRDefault="00251205" w:rsidP="00251205">
      <w:pPr>
        <w:autoSpaceDE w:val="0"/>
        <w:autoSpaceDN w:val="0"/>
        <w:adjustRightInd w:val="0"/>
        <w:ind w:right="113"/>
        <w:jc w:val="both"/>
        <w:rPr>
          <w:bCs/>
          <w:sz w:val="28"/>
          <w:szCs w:val="28"/>
        </w:rPr>
      </w:pPr>
      <w:r w:rsidRPr="00251205">
        <w:rPr>
          <w:bCs/>
          <w:sz w:val="28"/>
          <w:szCs w:val="28"/>
        </w:rPr>
        <w:t xml:space="preserve">Совокупная значимость всех подкритериев одного критерия равна 100 процентам. </w:t>
      </w:r>
    </w:p>
    <w:p w:rsidR="00251205" w:rsidRPr="00251205" w:rsidRDefault="00251205" w:rsidP="00251205">
      <w:pPr>
        <w:autoSpaceDE w:val="0"/>
        <w:autoSpaceDN w:val="0"/>
        <w:adjustRightInd w:val="0"/>
        <w:ind w:right="113"/>
        <w:rPr>
          <w:bCs/>
          <w:sz w:val="28"/>
          <w:szCs w:val="28"/>
        </w:rPr>
      </w:pPr>
      <w:r w:rsidRPr="00251205">
        <w:rPr>
          <w:bCs/>
          <w:sz w:val="28"/>
          <w:szCs w:val="28"/>
        </w:rPr>
        <w:t>Максимальная оценка в баллах по подкритериям</w:t>
      </w:r>
      <w:proofErr w:type="gramStart"/>
      <w:r w:rsidRPr="00251205">
        <w:rPr>
          <w:bCs/>
          <w:sz w:val="28"/>
          <w:szCs w:val="28"/>
        </w:rPr>
        <w:t xml:space="preserve"> К</w:t>
      </w:r>
      <w:proofErr w:type="gramEnd"/>
      <w:r w:rsidRPr="00251205">
        <w:rPr>
          <w:bCs/>
          <w:sz w:val="28"/>
          <w:szCs w:val="28"/>
        </w:rPr>
        <w:t xml:space="preserve"> </w:t>
      </w:r>
      <w:proofErr w:type="spellStart"/>
      <w:r w:rsidRPr="00251205">
        <w:rPr>
          <w:bCs/>
          <w:sz w:val="28"/>
          <w:szCs w:val="28"/>
          <w:vertAlign w:val="subscript"/>
          <w:lang w:val="en-US"/>
        </w:rPr>
        <w:t>i</w:t>
      </w:r>
      <w:proofErr w:type="spellEnd"/>
      <w:r w:rsidRPr="00251205">
        <w:rPr>
          <w:bCs/>
          <w:sz w:val="28"/>
          <w:szCs w:val="28"/>
          <w:vertAlign w:val="subscript"/>
        </w:rPr>
        <w:t xml:space="preserve"> </w:t>
      </w:r>
      <w:r w:rsidRPr="00251205">
        <w:rPr>
          <w:bCs/>
          <w:sz w:val="28"/>
          <w:szCs w:val="28"/>
        </w:rPr>
        <w:t xml:space="preserve"> - 100 баллов.</w:t>
      </w:r>
    </w:p>
    <w:p w:rsidR="00251205" w:rsidRDefault="00251205" w:rsidP="00013EA6">
      <w:pPr>
        <w:autoSpaceDE w:val="0"/>
        <w:autoSpaceDN w:val="0"/>
        <w:adjustRightInd w:val="0"/>
        <w:ind w:right="113"/>
        <w:rPr>
          <w:sz w:val="28"/>
          <w:szCs w:val="28"/>
        </w:rPr>
      </w:pPr>
    </w:p>
    <w:p w:rsidR="00345746" w:rsidRDefault="00345746" w:rsidP="00345746">
      <w:pPr>
        <w:autoSpaceDE w:val="0"/>
        <w:autoSpaceDN w:val="0"/>
        <w:adjustRightInd w:val="0"/>
        <w:ind w:right="113"/>
        <w:jc w:val="center"/>
      </w:pPr>
      <w:r w:rsidRPr="00E36BDC">
        <w:t>ОЦЕНКА ПО ПОДКРИТЕРИЮ «</w:t>
      </w:r>
      <w:r w:rsidRPr="00E36BDC">
        <w:rPr>
          <w:bCs/>
        </w:rPr>
        <w:t>ОБЕСПЕЧЕНИЕ КАДРОВЫМИ РЕСУРСАМИ»</w:t>
      </w:r>
      <w:r w:rsidRPr="00E36BDC">
        <w:t xml:space="preserve"> (</w:t>
      </w:r>
      <w:r w:rsidRPr="00E36BDC">
        <w:rPr>
          <w:bCs/>
        </w:rPr>
        <w:t>БР</w:t>
      </w:r>
      <w:proofErr w:type="spellStart"/>
      <w:r w:rsidRPr="00E36BDC">
        <w:rPr>
          <w:bCs/>
          <w:vertAlign w:val="subscript"/>
          <w:lang w:val="en-US"/>
        </w:rPr>
        <w:t>i</w:t>
      </w:r>
      <w:proofErr w:type="spellEnd"/>
      <w:proofErr w:type="gramStart"/>
      <w:r w:rsidRPr="00E36BDC">
        <w:rPr>
          <w:bCs/>
          <w:vertAlign w:val="subscript"/>
        </w:rPr>
        <w:t xml:space="preserve"> </w:t>
      </w:r>
      <w:r w:rsidRPr="00E36BDC">
        <w:t>)</w:t>
      </w:r>
      <w:proofErr w:type="gramEnd"/>
    </w:p>
    <w:p w:rsidR="00345746" w:rsidRPr="00E36BDC" w:rsidRDefault="00345746" w:rsidP="00345746">
      <w:pPr>
        <w:autoSpaceDE w:val="0"/>
        <w:autoSpaceDN w:val="0"/>
        <w:adjustRightInd w:val="0"/>
        <w:ind w:right="113"/>
        <w:jc w:val="center"/>
      </w:pPr>
    </w:p>
    <w:p w:rsidR="00345746" w:rsidRPr="00054501" w:rsidRDefault="00345746" w:rsidP="00345746">
      <w:pPr>
        <w:contextualSpacing/>
        <w:jc w:val="both"/>
        <w:rPr>
          <w:bCs/>
        </w:rPr>
      </w:pPr>
      <w:r w:rsidRPr="00054501">
        <w:t xml:space="preserve">По данному критерию баллы начисляются при предоставлении  подтверждающих документов </w:t>
      </w:r>
      <w:r w:rsidR="00877DA8">
        <w:t>согласно п.</w:t>
      </w:r>
      <w:r w:rsidRPr="00054501">
        <w:t xml:space="preserve"> </w:t>
      </w:r>
      <w:r w:rsidR="00877DA8" w:rsidRPr="00877DA8">
        <w:rPr>
          <w:highlight w:val="yellow"/>
        </w:rPr>
        <w:t>15.1.5</w:t>
      </w:r>
      <w:r w:rsidRPr="00054501">
        <w:t xml:space="preserve"> информационной карты </w:t>
      </w:r>
      <w:r w:rsidR="00877DA8">
        <w:t>запроса предложений</w:t>
      </w:r>
      <w:r w:rsidRPr="00054501">
        <w:t>:</w:t>
      </w:r>
    </w:p>
    <w:p w:rsidR="00345746" w:rsidRPr="00E36BDC" w:rsidRDefault="00345746" w:rsidP="00345746">
      <w:pPr>
        <w:pStyle w:val="af5"/>
        <w:tabs>
          <w:tab w:val="left" w:pos="1203"/>
          <w:tab w:val="left" w:pos="1629"/>
        </w:tabs>
        <w:spacing w:before="0" w:beforeAutospacing="0" w:after="0" w:afterAutospacing="0"/>
        <w:ind w:left="1629" w:right="153" w:hanging="1629"/>
        <w:jc w:val="both"/>
      </w:pPr>
    </w:p>
    <w:p w:rsidR="00345746" w:rsidRPr="00E36BDC" w:rsidRDefault="00345746" w:rsidP="00345746">
      <w:pPr>
        <w:pStyle w:val="af5"/>
        <w:tabs>
          <w:tab w:val="left" w:pos="1345"/>
          <w:tab w:val="left" w:pos="1629"/>
        </w:tabs>
        <w:spacing w:before="0" w:beforeAutospacing="0" w:after="0" w:afterAutospacing="0"/>
        <w:ind w:left="1629" w:right="153" w:hanging="1629"/>
        <w:jc w:val="both"/>
      </w:pPr>
      <w:r w:rsidRPr="00E36BDC">
        <w:t>где: К</w:t>
      </w:r>
      <w:r w:rsidRPr="00E36BDC">
        <w:rPr>
          <w:vertAlign w:val="subscript"/>
        </w:rPr>
        <w:t xml:space="preserve"> </w:t>
      </w:r>
      <w:proofErr w:type="spellStart"/>
      <w:r w:rsidRPr="00E36BDC">
        <w:rPr>
          <w:vertAlign w:val="subscript"/>
          <w:lang w:val="en-US"/>
        </w:rPr>
        <w:t>i</w:t>
      </w:r>
      <w:proofErr w:type="spellEnd"/>
      <w:r w:rsidRPr="00E36BDC">
        <w:rPr>
          <w:bCs/>
        </w:rPr>
        <w:tab/>
      </w:r>
      <w:r w:rsidRPr="00E36BDC">
        <w:t>–</w:t>
      </w:r>
      <w:r w:rsidRPr="00E36BDC">
        <w:rPr>
          <w:bCs/>
        </w:rPr>
        <w:tab/>
      </w:r>
      <w:r w:rsidRPr="00E36BDC">
        <w:t xml:space="preserve">количество </w:t>
      </w:r>
      <w:r w:rsidR="00877DA8">
        <w:rPr>
          <w:color w:val="000000"/>
        </w:rPr>
        <w:t>специалистов с высшим техническим образованием в области информационных технологий</w:t>
      </w:r>
      <w:r w:rsidRPr="00E36BDC">
        <w:t xml:space="preserve"> для </w:t>
      </w:r>
      <w:proofErr w:type="spellStart"/>
      <w:r w:rsidRPr="00E36BDC">
        <w:rPr>
          <w:lang w:val="en-US"/>
        </w:rPr>
        <w:t>i</w:t>
      </w:r>
      <w:proofErr w:type="spellEnd"/>
      <w:r w:rsidRPr="00E36BDC">
        <w:t xml:space="preserve">-го участника </w:t>
      </w:r>
      <w:r>
        <w:t>запроса предложений</w:t>
      </w:r>
      <w:r w:rsidRPr="00E36BDC">
        <w:t>, чел.</w:t>
      </w:r>
      <w:r w:rsidRPr="00E36BDC">
        <w:rPr>
          <w:bCs/>
        </w:rPr>
        <w:t xml:space="preserve"> – (если </w:t>
      </w:r>
      <w:r w:rsidRPr="00E36BDC">
        <w:t>К</w:t>
      </w:r>
      <w:r w:rsidRPr="00E36BDC">
        <w:rPr>
          <w:vertAlign w:val="subscript"/>
        </w:rPr>
        <w:t xml:space="preserve"> </w:t>
      </w:r>
      <w:proofErr w:type="spellStart"/>
      <w:r w:rsidRPr="00E36BDC">
        <w:rPr>
          <w:vertAlign w:val="subscript"/>
          <w:lang w:val="en-US"/>
        </w:rPr>
        <w:t>i</w:t>
      </w:r>
      <w:proofErr w:type="spellEnd"/>
      <w:r w:rsidRPr="00E36BDC">
        <w:rPr>
          <w:bCs/>
        </w:rPr>
        <w:t xml:space="preserve"> менее </w:t>
      </w:r>
      <w:r w:rsidRPr="00E36BDC">
        <w:t>К</w:t>
      </w:r>
      <w:r w:rsidRPr="00E36BDC">
        <w:rPr>
          <w:vertAlign w:val="subscript"/>
        </w:rPr>
        <w:t xml:space="preserve"> предел</w:t>
      </w:r>
      <w:proofErr w:type="gramStart"/>
      <w:r w:rsidRPr="00E36BDC">
        <w:rPr>
          <w:vertAlign w:val="subscript"/>
        </w:rPr>
        <w:t xml:space="preserve"> </w:t>
      </w:r>
      <w:r w:rsidRPr="00E36BDC">
        <w:t>,</w:t>
      </w:r>
      <w:proofErr w:type="gramEnd"/>
      <w:r w:rsidRPr="00E36BDC">
        <w:t xml:space="preserve"> если более – 100 баллов</w:t>
      </w:r>
      <w:r w:rsidRPr="00E36BDC">
        <w:rPr>
          <w:vertAlign w:val="subscript"/>
        </w:rPr>
        <w:t xml:space="preserve">) </w:t>
      </w:r>
    </w:p>
    <w:p w:rsidR="00345746" w:rsidRPr="00E36BDC" w:rsidRDefault="00345746" w:rsidP="00345746">
      <w:pPr>
        <w:pStyle w:val="af5"/>
        <w:tabs>
          <w:tab w:val="left" w:pos="1345"/>
        </w:tabs>
        <w:spacing w:before="0" w:beforeAutospacing="0" w:after="0" w:afterAutospacing="0"/>
        <w:ind w:left="1629" w:right="153" w:hanging="1134"/>
        <w:jc w:val="both"/>
      </w:pPr>
      <w:r w:rsidRPr="00E36BDC">
        <w:t>К</w:t>
      </w:r>
      <w:r w:rsidRPr="00E36BDC">
        <w:rPr>
          <w:vertAlign w:val="subscript"/>
        </w:rPr>
        <w:t xml:space="preserve"> </w:t>
      </w:r>
      <w:r w:rsidRPr="00E36BDC">
        <w:rPr>
          <w:vertAlign w:val="subscript"/>
          <w:lang w:val="en-US"/>
        </w:rPr>
        <w:t>min</w:t>
      </w:r>
      <w:r w:rsidRPr="00E36BDC">
        <w:rPr>
          <w:bCs/>
        </w:rPr>
        <w:tab/>
      </w:r>
      <w:r w:rsidRPr="00E36BDC">
        <w:t>–</w:t>
      </w:r>
      <w:r w:rsidRPr="00E36BDC">
        <w:rPr>
          <w:bCs/>
        </w:rPr>
        <w:tab/>
      </w:r>
      <w:r w:rsidRPr="00E36BDC">
        <w:t>минимально</w:t>
      </w:r>
      <w:r w:rsidR="00877DA8">
        <w:t>е количество</w:t>
      </w:r>
      <w:r w:rsidRPr="00E36BDC">
        <w:t xml:space="preserve"> </w:t>
      </w:r>
      <w:r w:rsidR="00877DA8">
        <w:rPr>
          <w:color w:val="000000"/>
        </w:rPr>
        <w:t>специалистов с высшим техническим образованием в области информационных технологий</w:t>
      </w:r>
      <w:r w:rsidRPr="00E36BDC">
        <w:t xml:space="preserve"> - </w:t>
      </w:r>
      <w:r w:rsidR="00877DA8">
        <w:t>4</w:t>
      </w:r>
      <w:r w:rsidRPr="00E36BDC">
        <w:t xml:space="preserve"> чел.</w:t>
      </w:r>
    </w:p>
    <w:p w:rsidR="00345746" w:rsidRPr="00E36BDC" w:rsidRDefault="00345746" w:rsidP="00345746">
      <w:pPr>
        <w:pStyle w:val="af5"/>
        <w:tabs>
          <w:tab w:val="left" w:pos="1345"/>
        </w:tabs>
        <w:spacing w:before="0" w:beforeAutospacing="0" w:after="0" w:afterAutospacing="0"/>
        <w:ind w:left="1629" w:right="153" w:hanging="1134"/>
        <w:jc w:val="both"/>
      </w:pPr>
      <w:proofErr w:type="gramStart"/>
      <w:r w:rsidRPr="00E36BDC">
        <w:t>К</w:t>
      </w:r>
      <w:proofErr w:type="gramEnd"/>
      <w:r w:rsidRPr="00E36BDC">
        <w:rPr>
          <w:vertAlign w:val="subscript"/>
        </w:rPr>
        <w:t xml:space="preserve"> предел </w:t>
      </w:r>
      <w:r w:rsidRPr="00E36BDC">
        <w:rPr>
          <w:bCs/>
        </w:rPr>
        <w:tab/>
      </w:r>
      <w:r w:rsidRPr="00E36BDC">
        <w:t>–</w:t>
      </w:r>
      <w:r w:rsidRPr="00E36BDC">
        <w:rPr>
          <w:bCs/>
        </w:rPr>
        <w:tab/>
        <w:t xml:space="preserve">предельное значение количества </w:t>
      </w:r>
      <w:r w:rsidR="00877DA8">
        <w:rPr>
          <w:color w:val="000000"/>
        </w:rPr>
        <w:t>специалистов с высшим техническим образованием в области информационных технологий</w:t>
      </w:r>
      <w:r w:rsidRPr="00E36BDC">
        <w:rPr>
          <w:bCs/>
        </w:rPr>
        <w:t xml:space="preserve"> - </w:t>
      </w:r>
      <w:r w:rsidR="00877DA8">
        <w:rPr>
          <w:bCs/>
        </w:rPr>
        <w:t>6</w:t>
      </w:r>
      <w:r w:rsidRPr="00E36BDC">
        <w:rPr>
          <w:bCs/>
        </w:rPr>
        <w:t xml:space="preserve"> чел.</w:t>
      </w:r>
    </w:p>
    <w:p w:rsidR="00345746" w:rsidRPr="004E36CA" w:rsidRDefault="00345746" w:rsidP="00345746">
      <w:pPr>
        <w:autoSpaceDE w:val="0"/>
        <w:autoSpaceDN w:val="0"/>
        <w:adjustRightInd w:val="0"/>
        <w:ind w:right="113"/>
        <w:rPr>
          <w:bCs/>
        </w:rPr>
      </w:pPr>
    </w:p>
    <w:tbl>
      <w:tblPr>
        <w:tblpPr w:leftFromText="180" w:rightFromText="180" w:vertAnchor="text" w:horzAnchor="margin" w:tblpY="1"/>
        <w:tblOverlap w:val="never"/>
        <w:tblW w:w="5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09"/>
        <w:gridCol w:w="1560"/>
      </w:tblGrid>
      <w:tr w:rsidR="00345746" w:rsidRPr="00E36BDC" w:rsidTr="00D8762E">
        <w:tc>
          <w:tcPr>
            <w:tcW w:w="4209" w:type="dxa"/>
          </w:tcPr>
          <w:p w:rsidR="00345746" w:rsidRPr="00E36BDC" w:rsidRDefault="00345746" w:rsidP="00D8762E">
            <w:pPr>
              <w:ind w:right="153"/>
              <w:jc w:val="center"/>
            </w:pPr>
            <w:r w:rsidRPr="00E36BDC">
              <w:t>Кадровые ресурсы</w:t>
            </w:r>
          </w:p>
        </w:tc>
        <w:tc>
          <w:tcPr>
            <w:tcW w:w="1560" w:type="dxa"/>
          </w:tcPr>
          <w:p w:rsidR="00345746" w:rsidRPr="00E36BDC" w:rsidRDefault="00345746" w:rsidP="00D8762E">
            <w:pPr>
              <w:ind w:right="34"/>
              <w:jc w:val="center"/>
            </w:pPr>
            <w:r w:rsidRPr="00E36BDC">
              <w:t>Баллы</w:t>
            </w:r>
          </w:p>
        </w:tc>
      </w:tr>
      <w:tr w:rsidR="00345746" w:rsidRPr="00E36BDC" w:rsidTr="00D8762E">
        <w:tc>
          <w:tcPr>
            <w:tcW w:w="4209" w:type="dxa"/>
          </w:tcPr>
          <w:p w:rsidR="00345746" w:rsidRPr="00E36BDC" w:rsidRDefault="00877DA8" w:rsidP="00877DA8">
            <w:pPr>
              <w:ind w:right="153"/>
              <w:jc w:val="center"/>
            </w:pPr>
            <w:r>
              <w:t>Соответствует</w:t>
            </w:r>
            <w:r w:rsidRPr="00E36BDC">
              <w:t xml:space="preserve">, либо </w:t>
            </w:r>
            <w:r>
              <w:t>меньше</w:t>
            </w:r>
            <w:r w:rsidRPr="00E36BDC">
              <w:t xml:space="preserve">  </w:t>
            </w:r>
            <w:proofErr w:type="gramStart"/>
            <w:r w:rsidRPr="00E36BDC">
              <w:t>К</w:t>
            </w:r>
            <w:proofErr w:type="gramEnd"/>
            <w:r>
              <w:rPr>
                <w:vertAlign w:val="subscript"/>
                <w:lang w:val="en-US"/>
              </w:rPr>
              <w:t>min</w:t>
            </w:r>
            <w:r w:rsidRPr="00E36BDC">
              <w:t xml:space="preserve">  </w:t>
            </w:r>
          </w:p>
        </w:tc>
        <w:tc>
          <w:tcPr>
            <w:tcW w:w="1560" w:type="dxa"/>
            <w:vAlign w:val="center"/>
          </w:tcPr>
          <w:p w:rsidR="00345746" w:rsidRPr="00E36BDC" w:rsidRDefault="00345746" w:rsidP="00D8762E">
            <w:pPr>
              <w:ind w:right="34"/>
              <w:jc w:val="center"/>
            </w:pPr>
            <w:r w:rsidRPr="00E36BDC">
              <w:t>0 баллов</w:t>
            </w:r>
          </w:p>
        </w:tc>
      </w:tr>
      <w:tr w:rsidR="00345746" w:rsidRPr="00E36BDC" w:rsidTr="00D8762E">
        <w:trPr>
          <w:trHeight w:val="585"/>
        </w:trPr>
        <w:tc>
          <w:tcPr>
            <w:tcW w:w="5769" w:type="dxa"/>
            <w:gridSpan w:val="2"/>
          </w:tcPr>
          <w:tbl>
            <w:tblPr>
              <w:tblW w:w="5320" w:type="dxa"/>
              <w:jc w:val="center"/>
              <w:tblLayout w:type="fixed"/>
              <w:tblLook w:val="0000"/>
            </w:tblPr>
            <w:tblGrid>
              <w:gridCol w:w="709"/>
              <w:gridCol w:w="735"/>
              <w:gridCol w:w="2268"/>
              <w:gridCol w:w="1608"/>
            </w:tblGrid>
            <w:tr w:rsidR="00345746" w:rsidRPr="00E36BDC" w:rsidTr="00D8762E">
              <w:trPr>
                <w:cantSplit/>
                <w:trHeight w:val="243"/>
                <w:jc w:val="center"/>
              </w:trPr>
              <w:tc>
                <w:tcPr>
                  <w:tcW w:w="709" w:type="dxa"/>
                  <w:vMerge w:val="restart"/>
                  <w:vAlign w:val="center"/>
                </w:tcPr>
                <w:p w:rsidR="00345746" w:rsidRPr="00E36BDC" w:rsidRDefault="00345746" w:rsidP="00D8762E">
                  <w:pPr>
                    <w:pStyle w:val="af5"/>
                    <w:framePr w:hSpace="180" w:wrap="around" w:vAnchor="text" w:hAnchor="margin" w:y="1"/>
                    <w:spacing w:before="0" w:beforeAutospacing="0" w:after="0" w:afterAutospacing="0"/>
                    <w:ind w:right="34"/>
                    <w:suppressOverlap/>
                    <w:jc w:val="center"/>
                  </w:pPr>
                  <w:r w:rsidRPr="00E36BDC">
                    <w:t>БР</w:t>
                  </w:r>
                  <w:proofErr w:type="spellStart"/>
                  <w:proofErr w:type="gramStart"/>
                  <w:r w:rsidRPr="00E36BDC">
                    <w:rPr>
                      <w:vertAlign w:val="subscript"/>
                      <w:lang w:val="en-US"/>
                    </w:rPr>
                    <w:t>i</w:t>
                  </w:r>
                  <w:proofErr w:type="spellEnd"/>
                  <w:proofErr w:type="gramEnd"/>
                </w:p>
              </w:tc>
              <w:tc>
                <w:tcPr>
                  <w:tcW w:w="735" w:type="dxa"/>
                  <w:vMerge w:val="restart"/>
                  <w:vAlign w:val="center"/>
                </w:tcPr>
                <w:p w:rsidR="00345746" w:rsidRPr="00E36BDC" w:rsidRDefault="00345746" w:rsidP="00D8762E">
                  <w:pPr>
                    <w:pStyle w:val="af5"/>
                    <w:framePr w:hSpace="180" w:wrap="around" w:vAnchor="text" w:hAnchor="margin" w:y="1"/>
                    <w:spacing w:before="0" w:beforeAutospacing="0" w:after="0" w:afterAutospacing="0"/>
                    <w:ind w:left="-113" w:right="34"/>
                    <w:suppressOverlap/>
                    <w:jc w:val="center"/>
                  </w:pPr>
                  <w:r w:rsidRPr="00E36BDC">
                    <w:t>=</w:t>
                  </w:r>
                  <w:r>
                    <w:t xml:space="preserve"> </w:t>
                  </w:r>
                  <w:r w:rsidRPr="00E36BDC">
                    <w:t>(</w:t>
                  </w:r>
                </w:p>
              </w:tc>
              <w:tc>
                <w:tcPr>
                  <w:tcW w:w="2268" w:type="dxa"/>
                  <w:tcBorders>
                    <w:bottom w:val="single" w:sz="4" w:space="0" w:color="auto"/>
                  </w:tcBorders>
                  <w:vAlign w:val="center"/>
                </w:tcPr>
                <w:p w:rsidR="00345746" w:rsidRPr="00E36BDC" w:rsidRDefault="00345746" w:rsidP="00D8762E">
                  <w:pPr>
                    <w:pStyle w:val="af5"/>
                    <w:framePr w:hSpace="180" w:wrap="around" w:vAnchor="text" w:hAnchor="margin" w:y="1"/>
                    <w:spacing w:before="0" w:beforeAutospacing="0" w:after="0" w:afterAutospacing="0"/>
                    <w:ind w:right="34"/>
                    <w:suppressOverlap/>
                    <w:jc w:val="center"/>
                  </w:pPr>
                  <w:r w:rsidRPr="00E36BDC">
                    <w:t>К</w:t>
                  </w:r>
                  <w:r w:rsidRPr="00E36BDC">
                    <w:rPr>
                      <w:vertAlign w:val="subscript"/>
                    </w:rPr>
                    <w:t xml:space="preserve"> </w:t>
                  </w:r>
                  <w:proofErr w:type="spellStart"/>
                  <w:r w:rsidRPr="00E36BDC">
                    <w:rPr>
                      <w:vertAlign w:val="subscript"/>
                      <w:lang w:val="en-US"/>
                    </w:rPr>
                    <w:t>i</w:t>
                  </w:r>
                  <w:proofErr w:type="spellEnd"/>
                  <w:r w:rsidRPr="00E36BDC">
                    <w:rPr>
                      <w:vertAlign w:val="subscript"/>
                    </w:rPr>
                    <w:t xml:space="preserve"> </w:t>
                  </w:r>
                  <w:r w:rsidRPr="00E36BDC">
                    <w:t xml:space="preserve"> </w:t>
                  </w:r>
                  <w:r w:rsidRPr="00E36BDC">
                    <w:rPr>
                      <w:bCs/>
                    </w:rPr>
                    <w:t>–</w:t>
                  </w:r>
                  <w:r w:rsidRPr="00E36BDC">
                    <w:t xml:space="preserve"> К</w:t>
                  </w:r>
                  <w:r w:rsidRPr="00E36BDC">
                    <w:rPr>
                      <w:vertAlign w:val="subscript"/>
                    </w:rPr>
                    <w:t xml:space="preserve"> </w:t>
                  </w:r>
                  <w:r w:rsidRPr="00E36BDC">
                    <w:rPr>
                      <w:vertAlign w:val="subscript"/>
                      <w:lang w:val="en-US"/>
                    </w:rPr>
                    <w:t>min</w:t>
                  </w:r>
                </w:p>
              </w:tc>
              <w:tc>
                <w:tcPr>
                  <w:tcW w:w="1608" w:type="dxa"/>
                  <w:vMerge w:val="restart"/>
                  <w:tcBorders>
                    <w:left w:val="nil"/>
                  </w:tcBorders>
                  <w:vAlign w:val="center"/>
                </w:tcPr>
                <w:p w:rsidR="00345746" w:rsidRPr="00E36BDC" w:rsidRDefault="00345746" w:rsidP="00D8762E">
                  <w:pPr>
                    <w:pStyle w:val="af5"/>
                    <w:framePr w:hSpace="180" w:wrap="around" w:vAnchor="text" w:hAnchor="margin" w:y="1"/>
                    <w:spacing w:before="0" w:beforeAutospacing="0" w:after="0" w:afterAutospacing="0"/>
                    <w:ind w:right="34"/>
                    <w:suppressOverlap/>
                    <w:jc w:val="center"/>
                  </w:pPr>
                  <w:r w:rsidRPr="00E36BDC">
                    <w:rPr>
                      <w:bCs/>
                    </w:rPr>
                    <w:t>* 100)</w:t>
                  </w:r>
                </w:p>
              </w:tc>
            </w:tr>
            <w:tr w:rsidR="00345746" w:rsidRPr="00E36BDC" w:rsidTr="00D8762E">
              <w:trPr>
                <w:cantSplit/>
                <w:jc w:val="center"/>
              </w:trPr>
              <w:tc>
                <w:tcPr>
                  <w:tcW w:w="709" w:type="dxa"/>
                  <w:vMerge/>
                </w:tcPr>
                <w:p w:rsidR="00345746" w:rsidRPr="00E36BDC" w:rsidRDefault="00345746" w:rsidP="00D8762E">
                  <w:pPr>
                    <w:pStyle w:val="af5"/>
                    <w:framePr w:hSpace="180" w:wrap="around" w:vAnchor="text" w:hAnchor="margin" w:y="1"/>
                    <w:spacing w:before="0" w:beforeAutospacing="0" w:after="0" w:afterAutospacing="0"/>
                    <w:ind w:right="34"/>
                    <w:suppressOverlap/>
                    <w:jc w:val="both"/>
                  </w:pPr>
                </w:p>
              </w:tc>
              <w:tc>
                <w:tcPr>
                  <w:tcW w:w="735" w:type="dxa"/>
                  <w:vMerge/>
                </w:tcPr>
                <w:p w:rsidR="00345746" w:rsidRPr="00E36BDC" w:rsidRDefault="00345746" w:rsidP="00D8762E">
                  <w:pPr>
                    <w:pStyle w:val="af5"/>
                    <w:framePr w:hSpace="180" w:wrap="around" w:vAnchor="text" w:hAnchor="margin" w:y="1"/>
                    <w:spacing w:before="0" w:beforeAutospacing="0" w:after="0" w:afterAutospacing="0"/>
                    <w:ind w:right="34"/>
                    <w:suppressOverlap/>
                    <w:jc w:val="both"/>
                  </w:pPr>
                </w:p>
              </w:tc>
              <w:tc>
                <w:tcPr>
                  <w:tcW w:w="2268" w:type="dxa"/>
                  <w:tcBorders>
                    <w:top w:val="single" w:sz="4" w:space="0" w:color="auto"/>
                  </w:tcBorders>
                </w:tcPr>
                <w:p w:rsidR="00345746" w:rsidRPr="00E36BDC" w:rsidRDefault="00345746" w:rsidP="00D8762E">
                  <w:pPr>
                    <w:pStyle w:val="af5"/>
                    <w:framePr w:hSpace="180" w:wrap="around" w:vAnchor="text" w:hAnchor="margin" w:y="1"/>
                    <w:spacing w:before="0" w:beforeAutospacing="0" w:after="0" w:afterAutospacing="0"/>
                    <w:ind w:right="34"/>
                    <w:suppressOverlap/>
                    <w:jc w:val="center"/>
                  </w:pPr>
                  <w:proofErr w:type="gramStart"/>
                  <w:r w:rsidRPr="00E36BDC">
                    <w:t>К</w:t>
                  </w:r>
                  <w:proofErr w:type="gramEnd"/>
                  <w:r w:rsidRPr="00E36BDC">
                    <w:rPr>
                      <w:vertAlign w:val="subscript"/>
                    </w:rPr>
                    <w:t xml:space="preserve"> предел</w:t>
                  </w:r>
                  <w:r w:rsidRPr="00E36BDC">
                    <w:rPr>
                      <w:b/>
                      <w:i/>
                    </w:rPr>
                    <w:t xml:space="preserve"> </w:t>
                  </w:r>
                  <w:r w:rsidRPr="00E36BDC">
                    <w:rPr>
                      <w:bCs/>
                    </w:rPr>
                    <w:t>–</w:t>
                  </w:r>
                  <w:r w:rsidRPr="00E36BDC">
                    <w:t xml:space="preserve"> К</w:t>
                  </w:r>
                  <w:r w:rsidRPr="00E36BDC">
                    <w:rPr>
                      <w:vertAlign w:val="subscript"/>
                    </w:rPr>
                    <w:t xml:space="preserve"> </w:t>
                  </w:r>
                  <w:r w:rsidRPr="00E36BDC">
                    <w:rPr>
                      <w:vertAlign w:val="subscript"/>
                      <w:lang w:val="en-US"/>
                    </w:rPr>
                    <w:t>min</w:t>
                  </w:r>
                </w:p>
              </w:tc>
              <w:tc>
                <w:tcPr>
                  <w:tcW w:w="1608" w:type="dxa"/>
                  <w:vMerge/>
                  <w:tcBorders>
                    <w:left w:val="nil"/>
                  </w:tcBorders>
                </w:tcPr>
                <w:p w:rsidR="00345746" w:rsidRPr="00E36BDC" w:rsidRDefault="00345746" w:rsidP="00D8762E">
                  <w:pPr>
                    <w:pStyle w:val="af5"/>
                    <w:framePr w:hSpace="180" w:wrap="around" w:vAnchor="text" w:hAnchor="margin" w:y="1"/>
                    <w:spacing w:before="0" w:beforeAutospacing="0" w:after="0" w:afterAutospacing="0"/>
                    <w:ind w:right="34"/>
                    <w:suppressOverlap/>
                    <w:jc w:val="both"/>
                  </w:pPr>
                </w:p>
              </w:tc>
            </w:tr>
          </w:tbl>
          <w:p w:rsidR="00345746" w:rsidRPr="00E36BDC" w:rsidRDefault="00345746" w:rsidP="00D8762E">
            <w:pPr>
              <w:ind w:right="34"/>
              <w:jc w:val="center"/>
            </w:pPr>
          </w:p>
        </w:tc>
      </w:tr>
      <w:tr w:rsidR="00345746" w:rsidRPr="00E36BDC" w:rsidTr="00D8762E">
        <w:trPr>
          <w:trHeight w:val="409"/>
        </w:trPr>
        <w:tc>
          <w:tcPr>
            <w:tcW w:w="4209" w:type="dxa"/>
          </w:tcPr>
          <w:p w:rsidR="00345746" w:rsidRPr="00E36BDC" w:rsidRDefault="00345746" w:rsidP="00D8762E">
            <w:pPr>
              <w:ind w:right="153"/>
              <w:jc w:val="center"/>
            </w:pPr>
            <w:r w:rsidRPr="00E36BDC">
              <w:t xml:space="preserve">Соответствие, либо превышение  </w:t>
            </w:r>
            <w:proofErr w:type="spellStart"/>
            <w:r w:rsidRPr="00E36BDC">
              <w:t>К</w:t>
            </w:r>
            <w:r w:rsidRPr="00E36BDC">
              <w:rPr>
                <w:vertAlign w:val="subscript"/>
              </w:rPr>
              <w:t>предел</w:t>
            </w:r>
            <w:proofErr w:type="spellEnd"/>
            <w:r w:rsidRPr="00E36BDC">
              <w:t xml:space="preserve">  </w:t>
            </w:r>
          </w:p>
        </w:tc>
        <w:tc>
          <w:tcPr>
            <w:tcW w:w="1560" w:type="dxa"/>
            <w:vAlign w:val="center"/>
          </w:tcPr>
          <w:p w:rsidR="00345746" w:rsidRPr="00E36BDC" w:rsidRDefault="00345746" w:rsidP="00D8762E">
            <w:pPr>
              <w:ind w:right="34"/>
              <w:jc w:val="center"/>
            </w:pPr>
            <w:r w:rsidRPr="00E36BDC">
              <w:t>100 баллов</w:t>
            </w:r>
          </w:p>
        </w:tc>
      </w:tr>
    </w:tbl>
    <w:p w:rsidR="00345746" w:rsidRDefault="00345746" w:rsidP="00345746">
      <w:pPr>
        <w:autoSpaceDE w:val="0"/>
        <w:autoSpaceDN w:val="0"/>
        <w:adjustRightInd w:val="0"/>
        <w:ind w:right="113"/>
        <w:jc w:val="center"/>
      </w:pPr>
    </w:p>
    <w:p w:rsidR="00345746" w:rsidRDefault="00345746" w:rsidP="00345746">
      <w:pPr>
        <w:autoSpaceDE w:val="0"/>
        <w:autoSpaceDN w:val="0"/>
        <w:adjustRightInd w:val="0"/>
        <w:ind w:right="113"/>
        <w:jc w:val="center"/>
      </w:pPr>
    </w:p>
    <w:p w:rsidR="00345746" w:rsidRDefault="00345746" w:rsidP="00345746">
      <w:pPr>
        <w:autoSpaceDE w:val="0"/>
        <w:autoSpaceDN w:val="0"/>
        <w:adjustRightInd w:val="0"/>
        <w:ind w:right="113"/>
        <w:jc w:val="center"/>
      </w:pPr>
    </w:p>
    <w:p w:rsidR="00345746" w:rsidRDefault="00345746" w:rsidP="00345746">
      <w:pPr>
        <w:autoSpaceDE w:val="0"/>
        <w:autoSpaceDN w:val="0"/>
        <w:adjustRightInd w:val="0"/>
        <w:ind w:right="113"/>
        <w:jc w:val="center"/>
      </w:pPr>
    </w:p>
    <w:p w:rsidR="00345746" w:rsidRDefault="00345746" w:rsidP="00345746">
      <w:pPr>
        <w:autoSpaceDE w:val="0"/>
        <w:autoSpaceDN w:val="0"/>
        <w:adjustRightInd w:val="0"/>
        <w:ind w:right="113"/>
        <w:jc w:val="center"/>
      </w:pPr>
    </w:p>
    <w:p w:rsidR="00345746" w:rsidRDefault="00345746" w:rsidP="00345746">
      <w:pPr>
        <w:autoSpaceDE w:val="0"/>
        <w:autoSpaceDN w:val="0"/>
        <w:adjustRightInd w:val="0"/>
        <w:ind w:right="113"/>
        <w:jc w:val="center"/>
      </w:pPr>
    </w:p>
    <w:p w:rsidR="00345746" w:rsidRDefault="00345746" w:rsidP="00345746">
      <w:pPr>
        <w:autoSpaceDE w:val="0"/>
        <w:autoSpaceDN w:val="0"/>
        <w:adjustRightInd w:val="0"/>
        <w:ind w:right="113"/>
        <w:jc w:val="center"/>
      </w:pPr>
    </w:p>
    <w:p w:rsidR="00345746" w:rsidRDefault="00345746" w:rsidP="00345746">
      <w:pPr>
        <w:autoSpaceDE w:val="0"/>
        <w:autoSpaceDN w:val="0"/>
        <w:adjustRightInd w:val="0"/>
        <w:ind w:right="113"/>
        <w:jc w:val="cente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59" w:name="_Toc395816192"/>
      <w:r>
        <w:rPr>
          <w:color w:val="auto"/>
          <w:sz w:val="28"/>
          <w:szCs w:val="28"/>
          <w:u w:val="none"/>
        </w:rPr>
        <w:lastRenderedPageBreak/>
        <w:t>ЧАСТЬ 2 Проект договора</w:t>
      </w:r>
      <w:bookmarkEnd w:id="559"/>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0" w:name="_ТОМ_2_«ТЕХНИЧЕСКАЯ_1"/>
      <w:bookmarkEnd w:id="560"/>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712" w:rsidRDefault="007E6712">
      <w:r>
        <w:separator/>
      </w:r>
    </w:p>
  </w:endnote>
  <w:endnote w:type="continuationSeparator" w:id="0">
    <w:p w:rsidR="007E6712" w:rsidRDefault="007E67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62E" w:rsidRDefault="005B148F">
    <w:pPr>
      <w:pStyle w:val="aa"/>
      <w:framePr w:wrap="around" w:vAnchor="text" w:hAnchor="margin" w:xAlign="center" w:y="1"/>
      <w:rPr>
        <w:rStyle w:val="ad"/>
      </w:rPr>
    </w:pPr>
    <w:r>
      <w:rPr>
        <w:rStyle w:val="ad"/>
      </w:rPr>
      <w:fldChar w:fldCharType="begin"/>
    </w:r>
    <w:r w:rsidR="00D8762E">
      <w:rPr>
        <w:rStyle w:val="ad"/>
      </w:rPr>
      <w:instrText xml:space="preserve">PAGE  </w:instrText>
    </w:r>
    <w:r>
      <w:rPr>
        <w:rStyle w:val="ad"/>
      </w:rPr>
      <w:fldChar w:fldCharType="end"/>
    </w:r>
  </w:p>
  <w:p w:rsidR="00D8762E" w:rsidRDefault="00D8762E">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62E" w:rsidRPr="00FE6219" w:rsidRDefault="00D8762E"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712" w:rsidRDefault="007E6712">
      <w:r>
        <w:separator/>
      </w:r>
    </w:p>
  </w:footnote>
  <w:footnote w:type="continuationSeparator" w:id="0">
    <w:p w:rsidR="007E6712" w:rsidRDefault="007E67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62E" w:rsidRPr="00F429FC" w:rsidRDefault="005B148F"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D8762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2014">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265B87"/>
    <w:multiLevelType w:val="hybridMultilevel"/>
    <w:tmpl w:val="136467E6"/>
    <w:lvl w:ilvl="0" w:tplc="937A252A">
      <w:start w:val="2"/>
      <w:numFmt w:val="decimal"/>
      <w:lvlText w:val="1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0">
    <w:nsid w:val="25903166"/>
    <w:multiLevelType w:val="hybridMultilevel"/>
    <w:tmpl w:val="AC2A3D4E"/>
    <w:lvl w:ilvl="0" w:tplc="933029C4">
      <w:start w:val="1"/>
      <w:numFmt w:val="decimal"/>
      <w:pStyle w:val="a0"/>
      <w:lvlText w:val="%1."/>
      <w:lvlJc w:val="left"/>
      <w:pPr>
        <w:ind w:left="720" w:hanging="360"/>
      </w:pPr>
      <w:rPr>
        <w:rFonts w:cs="Times New Roman" w:hint="default"/>
      </w:rPr>
    </w:lvl>
    <w:lvl w:ilvl="1" w:tplc="A280B288">
      <w:start w:val="1"/>
      <w:numFmt w:val="lowerLetter"/>
      <w:lvlText w:val="%2."/>
      <w:lvlJc w:val="left"/>
      <w:pPr>
        <w:ind w:left="1440" w:hanging="360"/>
      </w:pPr>
      <w:rPr>
        <w:rFonts w:cs="Times New Roman"/>
      </w:rPr>
    </w:lvl>
    <w:lvl w:ilvl="2" w:tplc="BEDC6D70" w:tentative="1">
      <w:start w:val="1"/>
      <w:numFmt w:val="lowerRoman"/>
      <w:lvlText w:val="%3."/>
      <w:lvlJc w:val="right"/>
      <w:pPr>
        <w:ind w:left="2160" w:hanging="180"/>
      </w:pPr>
      <w:rPr>
        <w:rFonts w:cs="Times New Roman"/>
      </w:rPr>
    </w:lvl>
    <w:lvl w:ilvl="3" w:tplc="FF74BCFC" w:tentative="1">
      <w:start w:val="1"/>
      <w:numFmt w:val="decimal"/>
      <w:lvlText w:val="%4."/>
      <w:lvlJc w:val="left"/>
      <w:pPr>
        <w:ind w:left="2880" w:hanging="360"/>
      </w:pPr>
      <w:rPr>
        <w:rFonts w:cs="Times New Roman"/>
      </w:rPr>
    </w:lvl>
    <w:lvl w:ilvl="4" w:tplc="85E2B6D0" w:tentative="1">
      <w:start w:val="1"/>
      <w:numFmt w:val="lowerLetter"/>
      <w:lvlText w:val="%5."/>
      <w:lvlJc w:val="left"/>
      <w:pPr>
        <w:ind w:left="3600" w:hanging="360"/>
      </w:pPr>
      <w:rPr>
        <w:rFonts w:cs="Times New Roman"/>
      </w:rPr>
    </w:lvl>
    <w:lvl w:ilvl="5" w:tplc="FDBCCA56" w:tentative="1">
      <w:start w:val="1"/>
      <w:numFmt w:val="lowerRoman"/>
      <w:lvlText w:val="%6."/>
      <w:lvlJc w:val="right"/>
      <w:pPr>
        <w:ind w:left="4320" w:hanging="180"/>
      </w:pPr>
      <w:rPr>
        <w:rFonts w:cs="Times New Roman"/>
      </w:rPr>
    </w:lvl>
    <w:lvl w:ilvl="6" w:tplc="D1540C98" w:tentative="1">
      <w:start w:val="1"/>
      <w:numFmt w:val="decimal"/>
      <w:lvlText w:val="%7."/>
      <w:lvlJc w:val="left"/>
      <w:pPr>
        <w:ind w:left="5040" w:hanging="360"/>
      </w:pPr>
      <w:rPr>
        <w:rFonts w:cs="Times New Roman"/>
      </w:rPr>
    </w:lvl>
    <w:lvl w:ilvl="7" w:tplc="A190AC66" w:tentative="1">
      <w:start w:val="1"/>
      <w:numFmt w:val="lowerLetter"/>
      <w:lvlText w:val="%8."/>
      <w:lvlJc w:val="left"/>
      <w:pPr>
        <w:ind w:left="5760" w:hanging="360"/>
      </w:pPr>
      <w:rPr>
        <w:rFonts w:cs="Times New Roman"/>
      </w:rPr>
    </w:lvl>
    <w:lvl w:ilvl="8" w:tplc="5FD61822" w:tentative="1">
      <w:start w:val="1"/>
      <w:numFmt w:val="lowerRoman"/>
      <w:lvlText w:val="%9."/>
      <w:lvlJc w:val="right"/>
      <w:pPr>
        <w:ind w:left="6480" w:hanging="180"/>
      </w:pPr>
      <w:rPr>
        <w:rFonts w:cs="Times New Roman"/>
      </w:r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3F25BF"/>
    <w:multiLevelType w:val="hybridMultilevel"/>
    <w:tmpl w:val="12F48172"/>
    <w:lvl w:ilvl="0" w:tplc="63C280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8FB5AF1"/>
    <w:multiLevelType w:val="multilevel"/>
    <w:tmpl w:val="907C91CE"/>
    <w:lvl w:ilvl="0">
      <w:start w:val="2"/>
      <w:numFmt w:val="decimal"/>
      <w:lvlText w:val="15.%1."/>
      <w:lvlJc w:val="left"/>
      <w:pPr>
        <w:ind w:left="480" w:hanging="480"/>
      </w:pPr>
      <w:rPr>
        <w:rFonts w:ascii="Times New Roman" w:eastAsia="Times New Roman" w:hAnsi="Times New Roman" w:cs="Times New Roman" w:hint="default"/>
      </w:rPr>
    </w:lvl>
    <w:lvl w:ilvl="1">
      <w:start w:val="2"/>
      <w:numFmt w:val="decimal"/>
      <w:lvlText w:val="15.2.%2."/>
      <w:lvlJc w:val="left"/>
      <w:pPr>
        <w:ind w:left="982" w:hanging="480"/>
      </w:pPr>
      <w:rPr>
        <w:rFonts w:ascii="Times New Roman" w:eastAsia="Times New Roman" w:hAnsi="Times New Roman" w:cs="Times New Roman"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9">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B82C39"/>
    <w:multiLevelType w:val="hybridMultilevel"/>
    <w:tmpl w:val="7240A558"/>
    <w:lvl w:ilvl="0" w:tplc="28825C70">
      <w:start w:val="1"/>
      <w:numFmt w:val="decimal"/>
      <w:lvlText w:val="16.%1."/>
      <w:lvlJc w:val="left"/>
      <w:pPr>
        <w:ind w:left="720" w:hanging="360"/>
      </w:pPr>
      <w:rPr>
        <w:rFonts w:ascii="Times New Roman" w:hAnsi="Times New Roman" w:cs="Times New Roman"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6F421809"/>
    <w:multiLevelType w:val="hybridMultilevel"/>
    <w:tmpl w:val="754C454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3">
    <w:nsid w:val="70831224"/>
    <w:multiLevelType w:val="hybridMultilevel"/>
    <w:tmpl w:val="E654A92C"/>
    <w:lvl w:ilvl="0" w:tplc="90766546">
      <w:start w:val="1"/>
      <w:numFmt w:val="decimal"/>
      <w:lvlText w:val="13.2.%1."/>
      <w:lvlJc w:val="left"/>
      <w:pPr>
        <w:ind w:left="787" w:hanging="360"/>
      </w:pPr>
      <w:rPr>
        <w:rFonts w:ascii="Times New Roman" w:eastAsia="Times New Roman" w:hAnsi="Times New Roman" w:cs="Times New Roman" w:hint="default"/>
        <w:sz w:val="24"/>
        <w:szCs w:val="24"/>
      </w:r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74">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B1470C8"/>
    <w:multiLevelType w:val="hybridMultilevel"/>
    <w:tmpl w:val="ED128F3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7">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abstractNum w:abstractNumId="78">
    <w:nsid w:val="7FB75103"/>
    <w:multiLevelType w:val="multilevel"/>
    <w:tmpl w:val="F0EC4F98"/>
    <w:lvl w:ilvl="0">
      <w:start w:val="2"/>
      <w:numFmt w:val="decimal"/>
      <w:lvlText w:val="15.%1."/>
      <w:lvlJc w:val="left"/>
      <w:pPr>
        <w:ind w:left="480" w:hanging="480"/>
      </w:pPr>
      <w:rPr>
        <w:rFonts w:ascii="Times New Roman" w:eastAsia="Times New Roman" w:hAnsi="Times New Roman" w:cs="Times New Roman" w:hint="default"/>
      </w:rPr>
    </w:lvl>
    <w:lvl w:ilvl="1">
      <w:start w:val="1"/>
      <w:numFmt w:val="decimal"/>
      <w:lvlText w:val="15.2.%2."/>
      <w:lvlJc w:val="left"/>
      <w:pPr>
        <w:ind w:left="982" w:hanging="480"/>
      </w:pPr>
      <w:rPr>
        <w:rFonts w:ascii="Times New Roman" w:eastAsia="Times New Roman" w:hAnsi="Times New Roman" w:cs="Times New Roman"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num w:numId="1">
    <w:abstractNumId w:val="74"/>
  </w:num>
  <w:num w:numId="2">
    <w:abstractNumId w:val="60"/>
  </w:num>
  <w:num w:numId="3">
    <w:abstractNumId w:val="51"/>
  </w:num>
  <w:num w:numId="4">
    <w:abstractNumId w:val="1"/>
  </w:num>
  <w:num w:numId="5">
    <w:abstractNumId w:val="0"/>
  </w:num>
  <w:num w:numId="6">
    <w:abstractNumId w:val="21"/>
  </w:num>
  <w:num w:numId="7">
    <w:abstractNumId w:val="61"/>
  </w:num>
  <w:num w:numId="8">
    <w:abstractNumId w:val="46"/>
  </w:num>
  <w:num w:numId="9">
    <w:abstractNumId w:val="44"/>
  </w:num>
  <w:num w:numId="10">
    <w:abstractNumId w:val="3"/>
  </w:num>
  <w:num w:numId="11">
    <w:abstractNumId w:val="41"/>
  </w:num>
  <w:num w:numId="12">
    <w:abstractNumId w:val="30"/>
  </w:num>
  <w:num w:numId="13">
    <w:abstractNumId w:val="19"/>
  </w:num>
  <w:num w:numId="14">
    <w:abstractNumId w:val="29"/>
  </w:num>
  <w:num w:numId="15">
    <w:abstractNumId w:val="2"/>
  </w:num>
  <w:num w:numId="16">
    <w:abstractNumId w:val="62"/>
  </w:num>
  <w:num w:numId="17">
    <w:abstractNumId w:val="77"/>
  </w:num>
  <w:num w:numId="18">
    <w:abstractNumId w:val="67"/>
  </w:num>
  <w:num w:numId="19">
    <w:abstractNumId w:val="25"/>
  </w:num>
  <w:num w:numId="20">
    <w:abstractNumId w:val="10"/>
  </w:num>
  <w:num w:numId="21">
    <w:abstractNumId w:val="37"/>
  </w:num>
  <w:num w:numId="22">
    <w:abstractNumId w:val="69"/>
  </w:num>
  <w:num w:numId="23">
    <w:abstractNumId w:val="35"/>
  </w:num>
  <w:num w:numId="24">
    <w:abstractNumId w:val="71"/>
  </w:num>
  <w:num w:numId="25">
    <w:abstractNumId w:val="68"/>
  </w:num>
  <w:num w:numId="26">
    <w:abstractNumId w:val="59"/>
  </w:num>
  <w:num w:numId="27">
    <w:abstractNumId w:val="47"/>
  </w:num>
  <w:num w:numId="28">
    <w:abstractNumId w:val="12"/>
  </w:num>
  <w:num w:numId="29">
    <w:abstractNumId w:val="26"/>
  </w:num>
  <w:num w:numId="30">
    <w:abstractNumId w:val="18"/>
  </w:num>
  <w:num w:numId="31">
    <w:abstractNumId w:val="65"/>
  </w:num>
  <w:num w:numId="32">
    <w:abstractNumId w:val="48"/>
  </w:num>
  <w:num w:numId="33">
    <w:abstractNumId w:val="75"/>
  </w:num>
  <w:num w:numId="34">
    <w:abstractNumId w:val="50"/>
  </w:num>
  <w:num w:numId="35">
    <w:abstractNumId w:val="36"/>
  </w:num>
  <w:num w:numId="36">
    <w:abstractNumId w:val="55"/>
  </w:num>
  <w:num w:numId="37">
    <w:abstractNumId w:val="54"/>
  </w:num>
  <w:num w:numId="38">
    <w:abstractNumId w:val="42"/>
  </w:num>
  <w:num w:numId="39">
    <w:abstractNumId w:val="66"/>
  </w:num>
  <w:num w:numId="40">
    <w:abstractNumId w:val="24"/>
  </w:num>
  <w:num w:numId="41">
    <w:abstractNumId w:val="56"/>
  </w:num>
  <w:num w:numId="42">
    <w:abstractNumId w:val="16"/>
  </w:num>
  <w:num w:numId="43">
    <w:abstractNumId w:val="22"/>
  </w:num>
  <w:num w:numId="44">
    <w:abstractNumId w:val="13"/>
  </w:num>
  <w:num w:numId="45">
    <w:abstractNumId w:val="23"/>
  </w:num>
  <w:num w:numId="46">
    <w:abstractNumId w:val="11"/>
  </w:num>
  <w:num w:numId="47">
    <w:abstractNumId w:val="64"/>
  </w:num>
  <w:num w:numId="48">
    <w:abstractNumId w:val="34"/>
  </w:num>
  <w:num w:numId="49">
    <w:abstractNumId w:val="28"/>
  </w:num>
  <w:num w:numId="50">
    <w:abstractNumId w:val="15"/>
  </w:num>
  <w:num w:numId="51">
    <w:abstractNumId w:val="45"/>
  </w:num>
  <w:num w:numId="52">
    <w:abstractNumId w:val="33"/>
  </w:num>
  <w:num w:numId="53">
    <w:abstractNumId w:val="32"/>
  </w:num>
  <w:num w:numId="54">
    <w:abstractNumId w:val="5"/>
  </w:num>
  <w:num w:numId="55">
    <w:abstractNumId w:val="52"/>
  </w:num>
  <w:num w:numId="56">
    <w:abstractNumId w:val="49"/>
  </w:num>
  <w:num w:numId="57">
    <w:abstractNumId w:val="40"/>
  </w:num>
  <w:num w:numId="58">
    <w:abstractNumId w:val="57"/>
  </w:num>
  <w:num w:numId="59">
    <w:abstractNumId w:val="39"/>
  </w:num>
  <w:num w:numId="60">
    <w:abstractNumId w:val="17"/>
  </w:num>
  <w:num w:numId="61">
    <w:abstractNumId w:val="14"/>
  </w:num>
  <w:num w:numId="62">
    <w:abstractNumId w:val="53"/>
  </w:num>
  <w:num w:numId="63">
    <w:abstractNumId w:val="7"/>
  </w:num>
  <w:num w:numId="64">
    <w:abstractNumId w:val="70"/>
  </w:num>
  <w:num w:numId="65">
    <w:abstractNumId w:val="9"/>
  </w:num>
  <w:num w:numId="66">
    <w:abstractNumId w:val="27"/>
  </w:num>
  <w:num w:numId="67">
    <w:abstractNumId w:val="31"/>
  </w:num>
  <w:num w:numId="68">
    <w:abstractNumId w:val="6"/>
  </w:num>
  <w:num w:numId="69">
    <w:abstractNumId w:val="20"/>
  </w:num>
  <w:num w:numId="70">
    <w:abstractNumId w:val="8"/>
  </w:num>
  <w:num w:numId="71">
    <w:abstractNumId w:val="73"/>
  </w:num>
  <w:num w:numId="72">
    <w:abstractNumId w:val="76"/>
  </w:num>
  <w:num w:numId="73">
    <w:abstractNumId w:val="43"/>
  </w:num>
  <w:num w:numId="74">
    <w:abstractNumId w:val="58"/>
  </w:num>
  <w:num w:numId="75">
    <w:abstractNumId w:val="78"/>
  </w:num>
  <w:num w:numId="76">
    <w:abstractNumId w:val="63"/>
  </w:num>
  <w:num w:numId="77">
    <w:abstractNumId w:val="72"/>
  </w:num>
  <w:num w:numId="78">
    <w:abstractNumId w:val="38"/>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9"/>
  <w:drawingGridHorizontalSpacing w:val="120"/>
  <w:displayHorizontalDrawingGridEvery w:val="2"/>
  <w:characterSpacingControl w:val="doNotCompress"/>
  <w:hdrShapeDefaults>
    <o:shapedefaults v:ext="edit" spidmax="79874"/>
  </w:hdrShapeDefaults>
  <w:footnotePr>
    <w:footnote w:id="-1"/>
    <w:footnote w:id="0"/>
  </w:footnotePr>
  <w:endnotePr>
    <w:endnote w:id="-1"/>
    <w:endnote w:id="0"/>
  </w:endnotePr>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3EA6"/>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820"/>
    <w:rsid w:val="00025CEF"/>
    <w:rsid w:val="00027AE0"/>
    <w:rsid w:val="000316C6"/>
    <w:rsid w:val="00031C67"/>
    <w:rsid w:val="00032736"/>
    <w:rsid w:val="00033700"/>
    <w:rsid w:val="00034932"/>
    <w:rsid w:val="00035198"/>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4BA"/>
    <w:rsid w:val="00060547"/>
    <w:rsid w:val="00063412"/>
    <w:rsid w:val="0006373D"/>
    <w:rsid w:val="00064B05"/>
    <w:rsid w:val="00064C5C"/>
    <w:rsid w:val="00065353"/>
    <w:rsid w:val="00065C23"/>
    <w:rsid w:val="00065F6D"/>
    <w:rsid w:val="00067CC7"/>
    <w:rsid w:val="00070D33"/>
    <w:rsid w:val="00072713"/>
    <w:rsid w:val="00072F9B"/>
    <w:rsid w:val="00073181"/>
    <w:rsid w:val="000731E7"/>
    <w:rsid w:val="00073AF5"/>
    <w:rsid w:val="000743B9"/>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70A"/>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1983"/>
    <w:rsid w:val="000D3BD4"/>
    <w:rsid w:val="000D5904"/>
    <w:rsid w:val="000D6BD2"/>
    <w:rsid w:val="000D73B6"/>
    <w:rsid w:val="000D7658"/>
    <w:rsid w:val="000D7B58"/>
    <w:rsid w:val="000E0D53"/>
    <w:rsid w:val="000E12B7"/>
    <w:rsid w:val="000E3F07"/>
    <w:rsid w:val="000E42DF"/>
    <w:rsid w:val="000E4C16"/>
    <w:rsid w:val="000E5EDE"/>
    <w:rsid w:val="000E6268"/>
    <w:rsid w:val="000E6962"/>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07CF1"/>
    <w:rsid w:val="00110379"/>
    <w:rsid w:val="001107B4"/>
    <w:rsid w:val="00110E21"/>
    <w:rsid w:val="00111EEE"/>
    <w:rsid w:val="00112B88"/>
    <w:rsid w:val="001131EA"/>
    <w:rsid w:val="00113735"/>
    <w:rsid w:val="001138EF"/>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2B56"/>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46F"/>
    <w:rsid w:val="00193D0E"/>
    <w:rsid w:val="00193F49"/>
    <w:rsid w:val="00195D37"/>
    <w:rsid w:val="00195DA5"/>
    <w:rsid w:val="001A2AF0"/>
    <w:rsid w:val="001A2CF3"/>
    <w:rsid w:val="001A3FEA"/>
    <w:rsid w:val="001A4721"/>
    <w:rsid w:val="001A59CE"/>
    <w:rsid w:val="001A5A73"/>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3FFB"/>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0B6"/>
    <w:rsid w:val="001E126B"/>
    <w:rsid w:val="001E14B2"/>
    <w:rsid w:val="001E2258"/>
    <w:rsid w:val="001E2D6F"/>
    <w:rsid w:val="001E2E2F"/>
    <w:rsid w:val="001E2EBA"/>
    <w:rsid w:val="001E2EBD"/>
    <w:rsid w:val="001E341D"/>
    <w:rsid w:val="001E40F1"/>
    <w:rsid w:val="001E423E"/>
    <w:rsid w:val="001E4663"/>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241"/>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1205"/>
    <w:rsid w:val="0025258E"/>
    <w:rsid w:val="00252FF5"/>
    <w:rsid w:val="00253EB1"/>
    <w:rsid w:val="0025484D"/>
    <w:rsid w:val="00254E19"/>
    <w:rsid w:val="00255686"/>
    <w:rsid w:val="00257C7D"/>
    <w:rsid w:val="00260F0C"/>
    <w:rsid w:val="0026204B"/>
    <w:rsid w:val="00265BE7"/>
    <w:rsid w:val="00266729"/>
    <w:rsid w:val="00266C6E"/>
    <w:rsid w:val="002676DE"/>
    <w:rsid w:val="0026793A"/>
    <w:rsid w:val="002705E2"/>
    <w:rsid w:val="0027073B"/>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D"/>
    <w:rsid w:val="002C66CE"/>
    <w:rsid w:val="002D0B5C"/>
    <w:rsid w:val="002D0BE1"/>
    <w:rsid w:val="002D3D05"/>
    <w:rsid w:val="002D436E"/>
    <w:rsid w:val="002D5DB3"/>
    <w:rsid w:val="002D63B7"/>
    <w:rsid w:val="002D78D6"/>
    <w:rsid w:val="002E0FB0"/>
    <w:rsid w:val="002E1075"/>
    <w:rsid w:val="002E1687"/>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B8C"/>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0785"/>
    <w:rsid w:val="00331BA8"/>
    <w:rsid w:val="00331CD5"/>
    <w:rsid w:val="003336CC"/>
    <w:rsid w:val="00333AF2"/>
    <w:rsid w:val="003349B0"/>
    <w:rsid w:val="00334CDE"/>
    <w:rsid w:val="00335A49"/>
    <w:rsid w:val="00341F37"/>
    <w:rsid w:val="003442DB"/>
    <w:rsid w:val="003442F0"/>
    <w:rsid w:val="0034547C"/>
    <w:rsid w:val="00345746"/>
    <w:rsid w:val="00347919"/>
    <w:rsid w:val="00350139"/>
    <w:rsid w:val="003523D2"/>
    <w:rsid w:val="00352D65"/>
    <w:rsid w:val="0035534B"/>
    <w:rsid w:val="00355599"/>
    <w:rsid w:val="003558F2"/>
    <w:rsid w:val="00355B66"/>
    <w:rsid w:val="00360CF0"/>
    <w:rsid w:val="00361BDC"/>
    <w:rsid w:val="00362743"/>
    <w:rsid w:val="00362BD7"/>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3398"/>
    <w:rsid w:val="00386600"/>
    <w:rsid w:val="0038662C"/>
    <w:rsid w:val="00386662"/>
    <w:rsid w:val="003867E4"/>
    <w:rsid w:val="00392183"/>
    <w:rsid w:val="00392911"/>
    <w:rsid w:val="00392D98"/>
    <w:rsid w:val="00393A86"/>
    <w:rsid w:val="0039436E"/>
    <w:rsid w:val="00394DD4"/>
    <w:rsid w:val="00395383"/>
    <w:rsid w:val="003953D5"/>
    <w:rsid w:val="003979E4"/>
    <w:rsid w:val="003A1CE6"/>
    <w:rsid w:val="003A1E52"/>
    <w:rsid w:val="003A36E0"/>
    <w:rsid w:val="003A3E4D"/>
    <w:rsid w:val="003A4813"/>
    <w:rsid w:val="003A5666"/>
    <w:rsid w:val="003A5DB2"/>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5DD7"/>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13FE"/>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2096"/>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1DCB"/>
    <w:rsid w:val="00492726"/>
    <w:rsid w:val="00492739"/>
    <w:rsid w:val="00492FDE"/>
    <w:rsid w:val="0049396B"/>
    <w:rsid w:val="004949B4"/>
    <w:rsid w:val="00497C61"/>
    <w:rsid w:val="004A0A4B"/>
    <w:rsid w:val="004A0F83"/>
    <w:rsid w:val="004A2612"/>
    <w:rsid w:val="004A2630"/>
    <w:rsid w:val="004A41E6"/>
    <w:rsid w:val="004A48BF"/>
    <w:rsid w:val="004A5DFD"/>
    <w:rsid w:val="004A6613"/>
    <w:rsid w:val="004A6C28"/>
    <w:rsid w:val="004A7506"/>
    <w:rsid w:val="004A7526"/>
    <w:rsid w:val="004A77E1"/>
    <w:rsid w:val="004A7DBE"/>
    <w:rsid w:val="004B28DD"/>
    <w:rsid w:val="004B541C"/>
    <w:rsid w:val="004B5BE2"/>
    <w:rsid w:val="004B6039"/>
    <w:rsid w:val="004B7C72"/>
    <w:rsid w:val="004C0943"/>
    <w:rsid w:val="004C0E94"/>
    <w:rsid w:val="004C1016"/>
    <w:rsid w:val="004C1219"/>
    <w:rsid w:val="004C184A"/>
    <w:rsid w:val="004C19E4"/>
    <w:rsid w:val="004C1A41"/>
    <w:rsid w:val="004C2063"/>
    <w:rsid w:val="004C2E35"/>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20F0"/>
    <w:rsid w:val="00513217"/>
    <w:rsid w:val="00513425"/>
    <w:rsid w:val="00515796"/>
    <w:rsid w:val="00515963"/>
    <w:rsid w:val="0051655F"/>
    <w:rsid w:val="0052063D"/>
    <w:rsid w:val="00521422"/>
    <w:rsid w:val="005222C8"/>
    <w:rsid w:val="00522C3C"/>
    <w:rsid w:val="00523136"/>
    <w:rsid w:val="00525752"/>
    <w:rsid w:val="0052698F"/>
    <w:rsid w:val="0052783F"/>
    <w:rsid w:val="00530919"/>
    <w:rsid w:val="0053096B"/>
    <w:rsid w:val="005310D4"/>
    <w:rsid w:val="005314FD"/>
    <w:rsid w:val="00531FA5"/>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0E"/>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02A"/>
    <w:rsid w:val="00584F42"/>
    <w:rsid w:val="005857C6"/>
    <w:rsid w:val="00586B30"/>
    <w:rsid w:val="00592054"/>
    <w:rsid w:val="005921BB"/>
    <w:rsid w:val="005925BE"/>
    <w:rsid w:val="00593185"/>
    <w:rsid w:val="00593D1F"/>
    <w:rsid w:val="00593F78"/>
    <w:rsid w:val="00594A53"/>
    <w:rsid w:val="005974BC"/>
    <w:rsid w:val="005A0359"/>
    <w:rsid w:val="005A0391"/>
    <w:rsid w:val="005A232E"/>
    <w:rsid w:val="005A31BC"/>
    <w:rsid w:val="005A39A2"/>
    <w:rsid w:val="005A59A5"/>
    <w:rsid w:val="005B046B"/>
    <w:rsid w:val="005B148F"/>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C6C"/>
    <w:rsid w:val="005C3FAB"/>
    <w:rsid w:val="005C4A29"/>
    <w:rsid w:val="005C4C7E"/>
    <w:rsid w:val="005C510F"/>
    <w:rsid w:val="005C6601"/>
    <w:rsid w:val="005C7E2F"/>
    <w:rsid w:val="005D01E2"/>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1D3E"/>
    <w:rsid w:val="005E2193"/>
    <w:rsid w:val="005E2739"/>
    <w:rsid w:val="005E30F9"/>
    <w:rsid w:val="005E3229"/>
    <w:rsid w:val="005E4385"/>
    <w:rsid w:val="005E4935"/>
    <w:rsid w:val="005E5469"/>
    <w:rsid w:val="005E6322"/>
    <w:rsid w:val="005E66A9"/>
    <w:rsid w:val="005E6EBD"/>
    <w:rsid w:val="005F0D85"/>
    <w:rsid w:val="005F1237"/>
    <w:rsid w:val="005F17AB"/>
    <w:rsid w:val="005F39CA"/>
    <w:rsid w:val="005F41D1"/>
    <w:rsid w:val="005F5E19"/>
    <w:rsid w:val="005F6473"/>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5F94"/>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2F9"/>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6736C"/>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60B"/>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06BF9"/>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47E1"/>
    <w:rsid w:val="007856AC"/>
    <w:rsid w:val="0078574D"/>
    <w:rsid w:val="007858F4"/>
    <w:rsid w:val="00785A38"/>
    <w:rsid w:val="007860B9"/>
    <w:rsid w:val="00786DF3"/>
    <w:rsid w:val="00787204"/>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924"/>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35D4"/>
    <w:rsid w:val="007B496E"/>
    <w:rsid w:val="007B7A46"/>
    <w:rsid w:val="007B7B11"/>
    <w:rsid w:val="007C06A4"/>
    <w:rsid w:val="007C0E57"/>
    <w:rsid w:val="007C12A6"/>
    <w:rsid w:val="007C1336"/>
    <w:rsid w:val="007C1B71"/>
    <w:rsid w:val="007C340D"/>
    <w:rsid w:val="007C4BBD"/>
    <w:rsid w:val="007C4F36"/>
    <w:rsid w:val="007C6598"/>
    <w:rsid w:val="007C737E"/>
    <w:rsid w:val="007D1DBD"/>
    <w:rsid w:val="007D301A"/>
    <w:rsid w:val="007D3C8E"/>
    <w:rsid w:val="007D5823"/>
    <w:rsid w:val="007D5B78"/>
    <w:rsid w:val="007D6049"/>
    <w:rsid w:val="007D69F4"/>
    <w:rsid w:val="007D7BC9"/>
    <w:rsid w:val="007E254A"/>
    <w:rsid w:val="007E3219"/>
    <w:rsid w:val="007E48B6"/>
    <w:rsid w:val="007E4BB0"/>
    <w:rsid w:val="007E53D7"/>
    <w:rsid w:val="007E548B"/>
    <w:rsid w:val="007E559C"/>
    <w:rsid w:val="007E6712"/>
    <w:rsid w:val="007E6CB1"/>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2D3D"/>
    <w:rsid w:val="008240C6"/>
    <w:rsid w:val="00824550"/>
    <w:rsid w:val="00824D0B"/>
    <w:rsid w:val="00824F8F"/>
    <w:rsid w:val="00825986"/>
    <w:rsid w:val="00827CF9"/>
    <w:rsid w:val="008320C2"/>
    <w:rsid w:val="00834060"/>
    <w:rsid w:val="008353FC"/>
    <w:rsid w:val="00836354"/>
    <w:rsid w:val="008369FF"/>
    <w:rsid w:val="00836E75"/>
    <w:rsid w:val="00843D8F"/>
    <w:rsid w:val="0084492C"/>
    <w:rsid w:val="00845E3B"/>
    <w:rsid w:val="00846899"/>
    <w:rsid w:val="008516CC"/>
    <w:rsid w:val="00851FA9"/>
    <w:rsid w:val="00852667"/>
    <w:rsid w:val="00853FC6"/>
    <w:rsid w:val="00854ABD"/>
    <w:rsid w:val="0085523F"/>
    <w:rsid w:val="00857C99"/>
    <w:rsid w:val="00857CE9"/>
    <w:rsid w:val="00860E21"/>
    <w:rsid w:val="00862131"/>
    <w:rsid w:val="0086246F"/>
    <w:rsid w:val="00863E97"/>
    <w:rsid w:val="00864659"/>
    <w:rsid w:val="00864817"/>
    <w:rsid w:val="00865F53"/>
    <w:rsid w:val="00866038"/>
    <w:rsid w:val="0086714B"/>
    <w:rsid w:val="0086718B"/>
    <w:rsid w:val="00870343"/>
    <w:rsid w:val="008723DA"/>
    <w:rsid w:val="0087252F"/>
    <w:rsid w:val="008737B1"/>
    <w:rsid w:val="00873ADC"/>
    <w:rsid w:val="0087538A"/>
    <w:rsid w:val="0087565C"/>
    <w:rsid w:val="00877DA8"/>
    <w:rsid w:val="00880068"/>
    <w:rsid w:val="0088045F"/>
    <w:rsid w:val="008815B2"/>
    <w:rsid w:val="008816B2"/>
    <w:rsid w:val="00883181"/>
    <w:rsid w:val="0088596F"/>
    <w:rsid w:val="00885DE9"/>
    <w:rsid w:val="00886B39"/>
    <w:rsid w:val="00886CB4"/>
    <w:rsid w:val="008900C3"/>
    <w:rsid w:val="00890F9D"/>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4D38"/>
    <w:rsid w:val="008C562D"/>
    <w:rsid w:val="008C59DA"/>
    <w:rsid w:val="008C5A1D"/>
    <w:rsid w:val="008C69D0"/>
    <w:rsid w:val="008C69F6"/>
    <w:rsid w:val="008C6C20"/>
    <w:rsid w:val="008C6C38"/>
    <w:rsid w:val="008C74AB"/>
    <w:rsid w:val="008D0A3A"/>
    <w:rsid w:val="008D18FD"/>
    <w:rsid w:val="008D2492"/>
    <w:rsid w:val="008D371F"/>
    <w:rsid w:val="008D4E40"/>
    <w:rsid w:val="008D57A0"/>
    <w:rsid w:val="008D5CC2"/>
    <w:rsid w:val="008D5DCC"/>
    <w:rsid w:val="008D7A4E"/>
    <w:rsid w:val="008D7AFD"/>
    <w:rsid w:val="008E1721"/>
    <w:rsid w:val="008E28D7"/>
    <w:rsid w:val="008E2F59"/>
    <w:rsid w:val="008E4429"/>
    <w:rsid w:val="008E6D7A"/>
    <w:rsid w:val="008E76FB"/>
    <w:rsid w:val="008E78DD"/>
    <w:rsid w:val="008F1407"/>
    <w:rsid w:val="008F33CB"/>
    <w:rsid w:val="008F37CA"/>
    <w:rsid w:val="008F411C"/>
    <w:rsid w:val="008F732A"/>
    <w:rsid w:val="009000C8"/>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66B5"/>
    <w:rsid w:val="009278D2"/>
    <w:rsid w:val="00927F18"/>
    <w:rsid w:val="00930AC2"/>
    <w:rsid w:val="00932370"/>
    <w:rsid w:val="00932412"/>
    <w:rsid w:val="009324CC"/>
    <w:rsid w:val="009329B4"/>
    <w:rsid w:val="00933CB7"/>
    <w:rsid w:val="0093409B"/>
    <w:rsid w:val="0093431E"/>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B07"/>
    <w:rsid w:val="00974CBD"/>
    <w:rsid w:val="00980074"/>
    <w:rsid w:val="0098041E"/>
    <w:rsid w:val="009813EB"/>
    <w:rsid w:val="00981BF7"/>
    <w:rsid w:val="0098290F"/>
    <w:rsid w:val="009835B1"/>
    <w:rsid w:val="00983AFE"/>
    <w:rsid w:val="00984DC4"/>
    <w:rsid w:val="00985FBD"/>
    <w:rsid w:val="009865CF"/>
    <w:rsid w:val="00986826"/>
    <w:rsid w:val="009872EF"/>
    <w:rsid w:val="00987F3E"/>
    <w:rsid w:val="00990BCD"/>
    <w:rsid w:val="00990F1B"/>
    <w:rsid w:val="009913E0"/>
    <w:rsid w:val="00992C72"/>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B62"/>
    <w:rsid w:val="009B0E93"/>
    <w:rsid w:val="009B2034"/>
    <w:rsid w:val="009B2D52"/>
    <w:rsid w:val="009B441F"/>
    <w:rsid w:val="009B4E5F"/>
    <w:rsid w:val="009B65E9"/>
    <w:rsid w:val="009B71B1"/>
    <w:rsid w:val="009B78A0"/>
    <w:rsid w:val="009C054D"/>
    <w:rsid w:val="009C1480"/>
    <w:rsid w:val="009C3B19"/>
    <w:rsid w:val="009C5F84"/>
    <w:rsid w:val="009C6FE1"/>
    <w:rsid w:val="009C73C6"/>
    <w:rsid w:val="009D3311"/>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1CA9"/>
    <w:rsid w:val="009E3559"/>
    <w:rsid w:val="009E4D6B"/>
    <w:rsid w:val="009E6B46"/>
    <w:rsid w:val="009E6B81"/>
    <w:rsid w:val="009E6C0B"/>
    <w:rsid w:val="009E78A2"/>
    <w:rsid w:val="009E7AE1"/>
    <w:rsid w:val="009F00E0"/>
    <w:rsid w:val="009F057F"/>
    <w:rsid w:val="009F0C9E"/>
    <w:rsid w:val="009F11A9"/>
    <w:rsid w:val="009F2430"/>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014"/>
    <w:rsid w:val="00A5227A"/>
    <w:rsid w:val="00A52F3D"/>
    <w:rsid w:val="00A53630"/>
    <w:rsid w:val="00A53870"/>
    <w:rsid w:val="00A538AF"/>
    <w:rsid w:val="00A53C92"/>
    <w:rsid w:val="00A55CA6"/>
    <w:rsid w:val="00A56097"/>
    <w:rsid w:val="00A568B8"/>
    <w:rsid w:val="00A57583"/>
    <w:rsid w:val="00A60574"/>
    <w:rsid w:val="00A62A69"/>
    <w:rsid w:val="00A62D16"/>
    <w:rsid w:val="00A63F34"/>
    <w:rsid w:val="00A6467A"/>
    <w:rsid w:val="00A65E95"/>
    <w:rsid w:val="00A65ED9"/>
    <w:rsid w:val="00A66773"/>
    <w:rsid w:val="00A66F6D"/>
    <w:rsid w:val="00A674D5"/>
    <w:rsid w:val="00A67F20"/>
    <w:rsid w:val="00A7053D"/>
    <w:rsid w:val="00A71913"/>
    <w:rsid w:val="00A71D8E"/>
    <w:rsid w:val="00A7211C"/>
    <w:rsid w:val="00A72AAF"/>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38E9"/>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A47"/>
    <w:rsid w:val="00AB1BD8"/>
    <w:rsid w:val="00AB2229"/>
    <w:rsid w:val="00AB24E6"/>
    <w:rsid w:val="00AB2697"/>
    <w:rsid w:val="00AB28D1"/>
    <w:rsid w:val="00AB2EE0"/>
    <w:rsid w:val="00AB31CA"/>
    <w:rsid w:val="00AB3636"/>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361"/>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449F"/>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1C21"/>
    <w:rsid w:val="00B42D7B"/>
    <w:rsid w:val="00B4492A"/>
    <w:rsid w:val="00B449A2"/>
    <w:rsid w:val="00B45904"/>
    <w:rsid w:val="00B45DF0"/>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B6B"/>
    <w:rsid w:val="00B63E93"/>
    <w:rsid w:val="00B6410D"/>
    <w:rsid w:val="00B6412E"/>
    <w:rsid w:val="00B64253"/>
    <w:rsid w:val="00B649C6"/>
    <w:rsid w:val="00B650E5"/>
    <w:rsid w:val="00B65B1C"/>
    <w:rsid w:val="00B6666F"/>
    <w:rsid w:val="00B66789"/>
    <w:rsid w:val="00B66C95"/>
    <w:rsid w:val="00B67153"/>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11C1"/>
    <w:rsid w:val="00BA3DDA"/>
    <w:rsid w:val="00BA5875"/>
    <w:rsid w:val="00BA6D06"/>
    <w:rsid w:val="00BA7443"/>
    <w:rsid w:val="00BA78DD"/>
    <w:rsid w:val="00BB022F"/>
    <w:rsid w:val="00BB0B87"/>
    <w:rsid w:val="00BB184A"/>
    <w:rsid w:val="00BB1A1F"/>
    <w:rsid w:val="00BB1A27"/>
    <w:rsid w:val="00BB2494"/>
    <w:rsid w:val="00BB25FF"/>
    <w:rsid w:val="00BB3229"/>
    <w:rsid w:val="00BB4723"/>
    <w:rsid w:val="00BB63E3"/>
    <w:rsid w:val="00BB66B3"/>
    <w:rsid w:val="00BB734C"/>
    <w:rsid w:val="00BC0EE7"/>
    <w:rsid w:val="00BC127E"/>
    <w:rsid w:val="00BC4161"/>
    <w:rsid w:val="00BC4461"/>
    <w:rsid w:val="00BC4BB5"/>
    <w:rsid w:val="00BC4D86"/>
    <w:rsid w:val="00BC4F8B"/>
    <w:rsid w:val="00BC63B6"/>
    <w:rsid w:val="00BC6A8F"/>
    <w:rsid w:val="00BC6E89"/>
    <w:rsid w:val="00BC7644"/>
    <w:rsid w:val="00BD4EF0"/>
    <w:rsid w:val="00BD6905"/>
    <w:rsid w:val="00BD7D4E"/>
    <w:rsid w:val="00BD7FA6"/>
    <w:rsid w:val="00BE1634"/>
    <w:rsid w:val="00BE16EA"/>
    <w:rsid w:val="00BE1903"/>
    <w:rsid w:val="00BE1E5D"/>
    <w:rsid w:val="00BE1F34"/>
    <w:rsid w:val="00BE2CCC"/>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CDC"/>
    <w:rsid w:val="00C00F86"/>
    <w:rsid w:val="00C0245B"/>
    <w:rsid w:val="00C069D9"/>
    <w:rsid w:val="00C07A1F"/>
    <w:rsid w:val="00C07FC2"/>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7F9"/>
    <w:rsid w:val="00C578DC"/>
    <w:rsid w:val="00C57A5F"/>
    <w:rsid w:val="00C57AC5"/>
    <w:rsid w:val="00C604F8"/>
    <w:rsid w:val="00C60613"/>
    <w:rsid w:val="00C61493"/>
    <w:rsid w:val="00C62C56"/>
    <w:rsid w:val="00C62F44"/>
    <w:rsid w:val="00C64BFD"/>
    <w:rsid w:val="00C64C96"/>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24BB"/>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574A"/>
    <w:rsid w:val="00CC6B67"/>
    <w:rsid w:val="00CC7A35"/>
    <w:rsid w:val="00CD0E72"/>
    <w:rsid w:val="00CD2079"/>
    <w:rsid w:val="00CD2EA7"/>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4622"/>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C9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5DE"/>
    <w:rsid w:val="00D05CE1"/>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44B"/>
    <w:rsid w:val="00D21970"/>
    <w:rsid w:val="00D22C54"/>
    <w:rsid w:val="00D22C86"/>
    <w:rsid w:val="00D23C93"/>
    <w:rsid w:val="00D24742"/>
    <w:rsid w:val="00D25348"/>
    <w:rsid w:val="00D25769"/>
    <w:rsid w:val="00D30518"/>
    <w:rsid w:val="00D3087E"/>
    <w:rsid w:val="00D30A27"/>
    <w:rsid w:val="00D3198A"/>
    <w:rsid w:val="00D31C0E"/>
    <w:rsid w:val="00D31CBD"/>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C7F"/>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13A1"/>
    <w:rsid w:val="00D82F73"/>
    <w:rsid w:val="00D8331B"/>
    <w:rsid w:val="00D83509"/>
    <w:rsid w:val="00D839F4"/>
    <w:rsid w:val="00D83AB7"/>
    <w:rsid w:val="00D85D37"/>
    <w:rsid w:val="00D861E6"/>
    <w:rsid w:val="00D8762E"/>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97AFF"/>
    <w:rsid w:val="00DA05F5"/>
    <w:rsid w:val="00DA0A0B"/>
    <w:rsid w:val="00DA0EBC"/>
    <w:rsid w:val="00DA1362"/>
    <w:rsid w:val="00DA33EF"/>
    <w:rsid w:val="00DA380F"/>
    <w:rsid w:val="00DA4248"/>
    <w:rsid w:val="00DA4397"/>
    <w:rsid w:val="00DA44BC"/>
    <w:rsid w:val="00DA45A5"/>
    <w:rsid w:val="00DA4A00"/>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508"/>
    <w:rsid w:val="00DD277F"/>
    <w:rsid w:val="00DD3935"/>
    <w:rsid w:val="00DD5BBF"/>
    <w:rsid w:val="00DD6AAA"/>
    <w:rsid w:val="00DD6C09"/>
    <w:rsid w:val="00DE05AF"/>
    <w:rsid w:val="00DE1EB0"/>
    <w:rsid w:val="00DE378E"/>
    <w:rsid w:val="00DE39F3"/>
    <w:rsid w:val="00DE3F3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17C3"/>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2B9"/>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0B93"/>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B81"/>
    <w:rsid w:val="00EA6F8B"/>
    <w:rsid w:val="00EA7544"/>
    <w:rsid w:val="00EB01A5"/>
    <w:rsid w:val="00EB0413"/>
    <w:rsid w:val="00EB12E1"/>
    <w:rsid w:val="00EB13B6"/>
    <w:rsid w:val="00EB14CF"/>
    <w:rsid w:val="00EB1F47"/>
    <w:rsid w:val="00EB2435"/>
    <w:rsid w:val="00EB247C"/>
    <w:rsid w:val="00EB2794"/>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0838"/>
    <w:rsid w:val="00ED155A"/>
    <w:rsid w:val="00ED3299"/>
    <w:rsid w:val="00ED4098"/>
    <w:rsid w:val="00ED48DC"/>
    <w:rsid w:val="00ED4D22"/>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0BCC"/>
    <w:rsid w:val="00EF171B"/>
    <w:rsid w:val="00EF1AD9"/>
    <w:rsid w:val="00EF203B"/>
    <w:rsid w:val="00EF2408"/>
    <w:rsid w:val="00EF2EE5"/>
    <w:rsid w:val="00EF3EB1"/>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4B60"/>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364"/>
    <w:rsid w:val="00F55C42"/>
    <w:rsid w:val="00F570D1"/>
    <w:rsid w:val="00F600AC"/>
    <w:rsid w:val="00F61D2F"/>
    <w:rsid w:val="00F62BD9"/>
    <w:rsid w:val="00F658EB"/>
    <w:rsid w:val="00F659AA"/>
    <w:rsid w:val="00F67400"/>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153"/>
    <w:rsid w:val="00FA6236"/>
    <w:rsid w:val="00FA68B4"/>
    <w:rsid w:val="00FA71C1"/>
    <w:rsid w:val="00FA7F0A"/>
    <w:rsid w:val="00FB0115"/>
    <w:rsid w:val="00FB2A6A"/>
    <w:rsid w:val="00FB2F70"/>
    <w:rsid w:val="00FB4510"/>
    <w:rsid w:val="00FB4E73"/>
    <w:rsid w:val="00FB5251"/>
    <w:rsid w:val="00FB5D9B"/>
    <w:rsid w:val="00FB6916"/>
    <w:rsid w:val="00FB768A"/>
    <w:rsid w:val="00FB794D"/>
    <w:rsid w:val="00FB79B5"/>
    <w:rsid w:val="00FC027A"/>
    <w:rsid w:val="00FC1AB9"/>
    <w:rsid w:val="00FC331F"/>
    <w:rsid w:val="00FC5161"/>
    <w:rsid w:val="00FC5463"/>
    <w:rsid w:val="00FC60AA"/>
    <w:rsid w:val="00FC6D37"/>
    <w:rsid w:val="00FC7368"/>
    <w:rsid w:val="00FD05B6"/>
    <w:rsid w:val="00FD1877"/>
    <w:rsid w:val="00FD1D89"/>
    <w:rsid w:val="00FD2A3A"/>
    <w:rsid w:val="00FD2CCA"/>
    <w:rsid w:val="00FD3861"/>
    <w:rsid w:val="00FD5481"/>
    <w:rsid w:val="00FD5A1E"/>
    <w:rsid w:val="00FD6F31"/>
    <w:rsid w:val="00FD7941"/>
    <w:rsid w:val="00FE22DF"/>
    <w:rsid w:val="00FE3B0A"/>
    <w:rsid w:val="00FE4A58"/>
    <w:rsid w:val="00FE5703"/>
    <w:rsid w:val="00FE5965"/>
    <w:rsid w:val="00FE6818"/>
    <w:rsid w:val="00FE6A50"/>
    <w:rsid w:val="00FE7224"/>
    <w:rsid w:val="00FF19CA"/>
    <w:rsid w:val="00FF1A9D"/>
    <w:rsid w:val="00FF1D9B"/>
    <w:rsid w:val="00FF2790"/>
    <w:rsid w:val="00FF57E5"/>
    <w:rsid w:val="00FF582B"/>
    <w:rsid w:val="00FF5992"/>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2"/>
    <w:qFormat/>
    <w:rsid w:val="005D01E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0"/>
    <w:qFormat/>
    <w:rsid w:val="005D01E2"/>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4"/>
    <w:next w:val="a4"/>
    <w:qFormat/>
    <w:rsid w:val="005D01E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5D01E2"/>
    <w:pPr>
      <w:keepNext/>
      <w:numPr>
        <w:ilvl w:val="3"/>
        <w:numId w:val="9"/>
      </w:numPr>
      <w:spacing w:before="240" w:after="60"/>
      <w:outlineLvl w:val="3"/>
    </w:pPr>
    <w:rPr>
      <w:rFonts w:eastAsia="Arial Unicode MS"/>
      <w:b/>
      <w:bCs/>
      <w:sz w:val="28"/>
      <w:szCs w:val="28"/>
    </w:rPr>
  </w:style>
  <w:style w:type="paragraph" w:styleId="5">
    <w:name w:val="heading 5"/>
    <w:basedOn w:val="a4"/>
    <w:next w:val="a4"/>
    <w:uiPriority w:val="99"/>
    <w:qFormat/>
    <w:rsid w:val="005D01E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5D01E2"/>
    <w:pPr>
      <w:spacing w:before="240" w:after="60"/>
      <w:outlineLvl w:val="5"/>
    </w:pPr>
    <w:rPr>
      <w:b/>
      <w:bCs/>
      <w:sz w:val="22"/>
      <w:szCs w:val="22"/>
    </w:rPr>
  </w:style>
  <w:style w:type="paragraph" w:styleId="7">
    <w:name w:val="heading 7"/>
    <w:basedOn w:val="a4"/>
    <w:next w:val="a4"/>
    <w:uiPriority w:val="99"/>
    <w:qFormat/>
    <w:rsid w:val="005D01E2"/>
    <w:pPr>
      <w:tabs>
        <w:tab w:val="num" w:pos="3469"/>
      </w:tabs>
      <w:spacing w:before="240" w:after="60"/>
      <w:ind w:left="3469" w:hanging="1296"/>
      <w:outlineLvl w:val="6"/>
    </w:pPr>
  </w:style>
  <w:style w:type="paragraph" w:styleId="8">
    <w:name w:val="heading 8"/>
    <w:basedOn w:val="a4"/>
    <w:next w:val="a4"/>
    <w:uiPriority w:val="99"/>
    <w:qFormat/>
    <w:rsid w:val="005D01E2"/>
    <w:pPr>
      <w:tabs>
        <w:tab w:val="num" w:pos="3613"/>
      </w:tabs>
      <w:spacing w:before="240" w:after="60"/>
      <w:ind w:left="3613" w:hanging="1440"/>
      <w:outlineLvl w:val="7"/>
    </w:pPr>
    <w:rPr>
      <w:i/>
      <w:iCs/>
    </w:rPr>
  </w:style>
  <w:style w:type="paragraph" w:styleId="9">
    <w:name w:val="heading 9"/>
    <w:basedOn w:val="a4"/>
    <w:next w:val="a4"/>
    <w:uiPriority w:val="99"/>
    <w:qFormat/>
    <w:rsid w:val="005D01E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4"/>
    <w:link w:val="a9"/>
    <w:uiPriority w:val="99"/>
    <w:rsid w:val="005D01E2"/>
    <w:pPr>
      <w:tabs>
        <w:tab w:val="center" w:pos="4153"/>
        <w:tab w:val="right" w:pos="8306"/>
      </w:tabs>
    </w:pPr>
    <w:rPr>
      <w:rFonts w:ascii="Courier New" w:hAnsi="Courier New" w:cs="Courier New"/>
      <w:sz w:val="20"/>
      <w:szCs w:val="20"/>
    </w:rPr>
  </w:style>
  <w:style w:type="paragraph" w:styleId="aa">
    <w:name w:val="footer"/>
    <w:basedOn w:val="a4"/>
    <w:link w:val="13"/>
    <w:uiPriority w:val="99"/>
    <w:rsid w:val="005D01E2"/>
    <w:pPr>
      <w:tabs>
        <w:tab w:val="center" w:pos="4153"/>
        <w:tab w:val="right" w:pos="8306"/>
      </w:tabs>
    </w:pPr>
    <w:rPr>
      <w:rFonts w:ascii="Courier New" w:hAnsi="Courier New" w:cs="Courier New"/>
      <w:sz w:val="20"/>
      <w:szCs w:val="20"/>
    </w:rPr>
  </w:style>
  <w:style w:type="paragraph" w:customStyle="1" w:styleId="ConsNormal">
    <w:name w:val="ConsNormal"/>
    <w:uiPriority w:val="99"/>
    <w:rsid w:val="005D01E2"/>
    <w:pPr>
      <w:autoSpaceDE w:val="0"/>
      <w:autoSpaceDN w:val="0"/>
      <w:adjustRightInd w:val="0"/>
      <w:ind w:right="19772" w:firstLine="720"/>
    </w:pPr>
    <w:rPr>
      <w:rFonts w:ascii="Arial" w:hAnsi="Arial" w:cs="Arial"/>
    </w:rPr>
  </w:style>
  <w:style w:type="paragraph" w:styleId="ab">
    <w:name w:val="Body Text Indent"/>
    <w:basedOn w:val="a4"/>
    <w:link w:val="ac"/>
    <w:semiHidden/>
    <w:rsid w:val="005D01E2"/>
    <w:pPr>
      <w:ind w:firstLine="720"/>
      <w:jc w:val="both"/>
    </w:pPr>
    <w:rPr>
      <w:color w:val="000000"/>
    </w:rPr>
  </w:style>
  <w:style w:type="paragraph" w:customStyle="1" w:styleId="ConsTitle">
    <w:name w:val="ConsTitle"/>
    <w:rsid w:val="005D01E2"/>
    <w:pPr>
      <w:autoSpaceDE w:val="0"/>
      <w:autoSpaceDN w:val="0"/>
      <w:adjustRightInd w:val="0"/>
      <w:ind w:right="19772"/>
    </w:pPr>
    <w:rPr>
      <w:rFonts w:ascii="Arial" w:hAnsi="Arial" w:cs="Arial"/>
      <w:b/>
      <w:bCs/>
      <w:sz w:val="14"/>
      <w:szCs w:val="14"/>
    </w:rPr>
  </w:style>
  <w:style w:type="paragraph" w:customStyle="1" w:styleId="14">
    <w:name w:val="Обычный1"/>
    <w:rsid w:val="005D01E2"/>
    <w:rPr>
      <w:sz w:val="24"/>
    </w:rPr>
  </w:style>
  <w:style w:type="character" w:styleId="ad">
    <w:name w:val="page number"/>
    <w:basedOn w:val="a5"/>
    <w:semiHidden/>
    <w:rsid w:val="005D01E2"/>
  </w:style>
  <w:style w:type="character" w:styleId="ae">
    <w:name w:val="annotation reference"/>
    <w:semiHidden/>
    <w:rsid w:val="005D01E2"/>
    <w:rPr>
      <w:sz w:val="16"/>
      <w:szCs w:val="16"/>
    </w:rPr>
  </w:style>
  <w:style w:type="paragraph" w:styleId="af">
    <w:name w:val="annotation text"/>
    <w:basedOn w:val="a4"/>
    <w:semiHidden/>
    <w:rsid w:val="005D01E2"/>
    <w:rPr>
      <w:sz w:val="20"/>
      <w:szCs w:val="20"/>
    </w:rPr>
  </w:style>
  <w:style w:type="character" w:customStyle="1" w:styleId="af0">
    <w:name w:val="Текст примечания Знак"/>
    <w:basedOn w:val="a5"/>
    <w:uiPriority w:val="99"/>
    <w:rsid w:val="005D01E2"/>
  </w:style>
  <w:style w:type="paragraph" w:styleId="af1">
    <w:name w:val="annotation subject"/>
    <w:basedOn w:val="af"/>
    <w:next w:val="af"/>
    <w:rsid w:val="005D01E2"/>
    <w:rPr>
      <w:b/>
      <w:bCs/>
    </w:rPr>
  </w:style>
  <w:style w:type="character" w:customStyle="1" w:styleId="af2">
    <w:name w:val="Тема примечания Знак"/>
    <w:rsid w:val="005D01E2"/>
    <w:rPr>
      <w:b/>
      <w:bCs/>
    </w:rPr>
  </w:style>
  <w:style w:type="paragraph" w:styleId="af3">
    <w:name w:val="Balloon Text"/>
    <w:basedOn w:val="a4"/>
    <w:rsid w:val="005D01E2"/>
    <w:rPr>
      <w:rFonts w:ascii="Tahoma" w:hAnsi="Tahoma" w:cs="Tahoma"/>
      <w:sz w:val="16"/>
      <w:szCs w:val="16"/>
    </w:rPr>
  </w:style>
  <w:style w:type="character" w:customStyle="1" w:styleId="af4">
    <w:name w:val="Текст выноски Знак"/>
    <w:rsid w:val="005D01E2"/>
    <w:rPr>
      <w:rFonts w:ascii="Tahoma" w:hAnsi="Tahoma" w:cs="Tahoma"/>
      <w:sz w:val="16"/>
      <w:szCs w:val="16"/>
    </w:rPr>
  </w:style>
  <w:style w:type="paragraph" w:styleId="23">
    <w:name w:val="Body Text Indent 2"/>
    <w:aliases w:val="Знак"/>
    <w:basedOn w:val="a4"/>
    <w:link w:val="210"/>
    <w:rsid w:val="005D01E2"/>
    <w:pPr>
      <w:ind w:firstLine="720"/>
      <w:jc w:val="both"/>
    </w:pPr>
  </w:style>
  <w:style w:type="paragraph" w:styleId="34">
    <w:name w:val="Body Text Indent 3"/>
    <w:basedOn w:val="a4"/>
    <w:link w:val="35"/>
    <w:semiHidden/>
    <w:rsid w:val="005D01E2"/>
    <w:pPr>
      <w:ind w:firstLine="720"/>
      <w:jc w:val="both"/>
    </w:pPr>
    <w:rPr>
      <w:color w:val="0000FF"/>
      <w:u w:val="single"/>
    </w:rPr>
  </w:style>
  <w:style w:type="character" w:customStyle="1" w:styleId="labelheaderlevel21">
    <w:name w:val="label_header_level_21"/>
    <w:rsid w:val="005D01E2"/>
    <w:rPr>
      <w:b/>
      <w:bCs/>
      <w:color w:val="0000FF"/>
      <w:sz w:val="20"/>
      <w:szCs w:val="20"/>
    </w:rPr>
  </w:style>
  <w:style w:type="paragraph" w:styleId="af5">
    <w:name w:val="Normal (Web)"/>
    <w:aliases w:val="Обычный (Web),Обычный (веб) Знак Знак,Обычный (Web) Знак Знак Знак"/>
    <w:basedOn w:val="a4"/>
    <w:link w:val="af6"/>
    <w:qFormat/>
    <w:rsid w:val="005D01E2"/>
    <w:pPr>
      <w:spacing w:before="100" w:beforeAutospacing="1" w:after="100" w:afterAutospacing="1"/>
    </w:pPr>
  </w:style>
  <w:style w:type="paragraph" w:styleId="24">
    <w:name w:val="List 2"/>
    <w:basedOn w:val="a4"/>
    <w:semiHidden/>
    <w:rsid w:val="005D01E2"/>
    <w:pPr>
      <w:ind w:left="566" w:hanging="283"/>
    </w:pPr>
  </w:style>
  <w:style w:type="paragraph" w:customStyle="1" w:styleId="36">
    <w:name w:val="Знак3"/>
    <w:basedOn w:val="a4"/>
    <w:rsid w:val="005D01E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5D01E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5D01E2"/>
    <w:pPr>
      <w:keepNext/>
      <w:jc w:val="center"/>
    </w:pPr>
    <w:rPr>
      <w:snapToGrid w:val="0"/>
      <w:szCs w:val="20"/>
    </w:rPr>
  </w:style>
  <w:style w:type="paragraph" w:styleId="25">
    <w:name w:val="Body Text 2"/>
    <w:basedOn w:val="a4"/>
    <w:link w:val="26"/>
    <w:uiPriority w:val="99"/>
    <w:rsid w:val="005D01E2"/>
    <w:pPr>
      <w:spacing w:after="120" w:line="480" w:lineRule="auto"/>
    </w:pPr>
  </w:style>
  <w:style w:type="paragraph" w:styleId="37">
    <w:name w:val="Body Text 3"/>
    <w:basedOn w:val="a4"/>
    <w:link w:val="38"/>
    <w:semiHidden/>
    <w:rsid w:val="005D01E2"/>
    <w:pPr>
      <w:spacing w:after="120"/>
    </w:pPr>
    <w:rPr>
      <w:sz w:val="16"/>
      <w:szCs w:val="16"/>
    </w:rPr>
  </w:style>
  <w:style w:type="paragraph" w:customStyle="1" w:styleId="15">
    <w:name w:val="заголовок 1"/>
    <w:basedOn w:val="a4"/>
    <w:next w:val="a4"/>
    <w:rsid w:val="005D01E2"/>
    <w:pPr>
      <w:keepNext/>
      <w:widowControl w:val="0"/>
      <w:jc w:val="center"/>
    </w:pPr>
    <w:rPr>
      <w:b/>
      <w:snapToGrid w:val="0"/>
      <w:sz w:val="22"/>
      <w:szCs w:val="20"/>
    </w:rPr>
  </w:style>
  <w:style w:type="paragraph" w:customStyle="1" w:styleId="27">
    <w:name w:val="çàãîëîâîê 2"/>
    <w:basedOn w:val="a4"/>
    <w:next w:val="a4"/>
    <w:rsid w:val="005D01E2"/>
    <w:pPr>
      <w:keepNext/>
      <w:jc w:val="both"/>
    </w:pPr>
    <w:rPr>
      <w:szCs w:val="20"/>
      <w:lang w:val="en-GB"/>
    </w:rPr>
  </w:style>
  <w:style w:type="paragraph" w:customStyle="1" w:styleId="af8">
    <w:name w:val="Таблица шапка"/>
    <w:basedOn w:val="a4"/>
    <w:rsid w:val="005D01E2"/>
    <w:pPr>
      <w:keepNext/>
      <w:spacing w:before="40" w:after="40"/>
      <w:ind w:left="57" w:right="57"/>
    </w:pPr>
    <w:rPr>
      <w:snapToGrid w:val="0"/>
      <w:sz w:val="22"/>
      <w:szCs w:val="20"/>
    </w:rPr>
  </w:style>
  <w:style w:type="paragraph" w:customStyle="1" w:styleId="af9">
    <w:name w:val="Таблица текст"/>
    <w:basedOn w:val="a4"/>
    <w:rsid w:val="005D01E2"/>
    <w:pPr>
      <w:spacing w:before="40" w:after="40"/>
      <w:ind w:left="57" w:right="57"/>
    </w:pPr>
    <w:rPr>
      <w:snapToGrid w:val="0"/>
      <w:szCs w:val="20"/>
    </w:rPr>
  </w:style>
  <w:style w:type="paragraph" w:customStyle="1" w:styleId="a2">
    <w:name w:val="Пункт"/>
    <w:basedOn w:val="a4"/>
    <w:rsid w:val="005D01E2"/>
    <w:pPr>
      <w:numPr>
        <w:ilvl w:val="2"/>
        <w:numId w:val="8"/>
      </w:numPr>
      <w:spacing w:line="360" w:lineRule="auto"/>
      <w:jc w:val="both"/>
    </w:pPr>
    <w:rPr>
      <w:snapToGrid w:val="0"/>
      <w:sz w:val="28"/>
      <w:szCs w:val="28"/>
    </w:rPr>
  </w:style>
  <w:style w:type="paragraph" w:styleId="HTML">
    <w:name w:val="HTML Preformatted"/>
    <w:basedOn w:val="a4"/>
    <w:semiHidden/>
    <w:rsid w:val="005D0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D01E2"/>
    <w:rPr>
      <w:rFonts w:ascii="Courier New" w:hAnsi="Courier New" w:cs="Courier New"/>
    </w:rPr>
  </w:style>
  <w:style w:type="character" w:customStyle="1" w:styleId="afa">
    <w:name w:val="Нижний колонтитул Знак"/>
    <w:uiPriority w:val="99"/>
    <w:rsid w:val="005D01E2"/>
    <w:rPr>
      <w:rFonts w:ascii="Courier New" w:hAnsi="Courier New" w:cs="Courier New"/>
    </w:rPr>
  </w:style>
  <w:style w:type="character" w:styleId="afb">
    <w:name w:val="Hyperlink"/>
    <w:uiPriority w:val="99"/>
    <w:rsid w:val="005D01E2"/>
    <w:rPr>
      <w:color w:val="0000FF"/>
      <w:u w:val="single"/>
    </w:rPr>
  </w:style>
  <w:style w:type="paragraph" w:styleId="afc">
    <w:name w:val="Body Text"/>
    <w:basedOn w:val="a4"/>
    <w:uiPriority w:val="99"/>
    <w:rsid w:val="005D01E2"/>
    <w:pPr>
      <w:spacing w:after="120"/>
    </w:pPr>
  </w:style>
  <w:style w:type="character" w:customStyle="1" w:styleId="afd">
    <w:name w:val="Основной текст Знак"/>
    <w:uiPriority w:val="99"/>
    <w:rsid w:val="005D01E2"/>
    <w:rPr>
      <w:sz w:val="24"/>
      <w:szCs w:val="24"/>
    </w:rPr>
  </w:style>
  <w:style w:type="paragraph" w:styleId="afe">
    <w:name w:val="footnote text"/>
    <w:basedOn w:val="a4"/>
    <w:semiHidden/>
    <w:rsid w:val="005D01E2"/>
    <w:pPr>
      <w:spacing w:line="360" w:lineRule="auto"/>
      <w:ind w:firstLine="567"/>
      <w:jc w:val="both"/>
    </w:pPr>
    <w:rPr>
      <w:snapToGrid w:val="0"/>
      <w:szCs w:val="20"/>
    </w:rPr>
  </w:style>
  <w:style w:type="character" w:customStyle="1" w:styleId="aff">
    <w:name w:val="Текст сноски Знак"/>
    <w:rsid w:val="005D01E2"/>
    <w:rPr>
      <w:snapToGrid w:val="0"/>
      <w:sz w:val="24"/>
    </w:rPr>
  </w:style>
  <w:style w:type="character" w:customStyle="1" w:styleId="28">
    <w:name w:val="Заголовок 2 Знак"/>
    <w:rsid w:val="005D01E2"/>
    <w:rPr>
      <w:rFonts w:ascii="Arial" w:hAnsi="Arial" w:cs="Arial"/>
      <w:b/>
      <w:bCs/>
      <w:i/>
      <w:iCs/>
      <w:sz w:val="28"/>
      <w:szCs w:val="28"/>
    </w:rPr>
  </w:style>
  <w:style w:type="character" w:customStyle="1" w:styleId="FontStyle15">
    <w:name w:val="Font Style15"/>
    <w:rsid w:val="005D01E2"/>
    <w:rPr>
      <w:rFonts w:ascii="Times New Roman" w:hAnsi="Times New Roman" w:cs="Times New Roman"/>
      <w:sz w:val="26"/>
      <w:szCs w:val="26"/>
    </w:rPr>
  </w:style>
  <w:style w:type="character" w:customStyle="1" w:styleId="41">
    <w:name w:val="Заголовок 4 Знак"/>
    <w:rsid w:val="005D01E2"/>
    <w:rPr>
      <w:rFonts w:eastAsia="Arial Unicode MS"/>
      <w:b/>
      <w:bCs/>
      <w:sz w:val="28"/>
      <w:szCs w:val="28"/>
    </w:rPr>
  </w:style>
  <w:style w:type="character" w:customStyle="1" w:styleId="50">
    <w:name w:val="Заголовок 5 Знак"/>
    <w:rsid w:val="005D01E2"/>
    <w:rPr>
      <w:rFonts w:ascii="Times New Roman CYR" w:eastAsia="Arial Unicode MS" w:hAnsi="Times New Roman CYR"/>
      <w:b/>
      <w:bCs/>
      <w:i/>
      <w:iCs/>
      <w:sz w:val="26"/>
      <w:szCs w:val="26"/>
    </w:rPr>
  </w:style>
  <w:style w:type="character" w:customStyle="1" w:styleId="70">
    <w:name w:val="Заголовок 7 Знак"/>
    <w:rsid w:val="005D01E2"/>
    <w:rPr>
      <w:sz w:val="24"/>
      <w:szCs w:val="24"/>
    </w:rPr>
  </w:style>
  <w:style w:type="character" w:customStyle="1" w:styleId="80">
    <w:name w:val="Заголовок 8 Знак"/>
    <w:rsid w:val="005D01E2"/>
    <w:rPr>
      <w:i/>
      <w:iCs/>
      <w:sz w:val="24"/>
      <w:szCs w:val="24"/>
    </w:rPr>
  </w:style>
  <w:style w:type="character" w:customStyle="1" w:styleId="90">
    <w:name w:val="Заголовок 9 Знак"/>
    <w:rsid w:val="005D01E2"/>
    <w:rPr>
      <w:rFonts w:ascii="Arial" w:hAnsi="Arial" w:cs="Arial"/>
      <w:sz w:val="22"/>
      <w:szCs w:val="22"/>
    </w:rPr>
  </w:style>
  <w:style w:type="paragraph" w:customStyle="1" w:styleId="29">
    <w:name w:val="Уровень2"/>
    <w:basedOn w:val="a4"/>
    <w:rsid w:val="005D01E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rsid w:val="005D01E2"/>
    <w:pPr>
      <w:tabs>
        <w:tab w:val="clear" w:pos="927"/>
        <w:tab w:val="num" w:pos="360"/>
        <w:tab w:val="num" w:pos="2160"/>
      </w:tabs>
      <w:ind w:left="2160" w:hanging="180"/>
    </w:pPr>
  </w:style>
  <w:style w:type="paragraph" w:customStyle="1" w:styleId="aff0">
    <w:name w:val="Заголовок статьи"/>
    <w:basedOn w:val="a4"/>
    <w:next w:val="a4"/>
    <w:rsid w:val="005D01E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5D01E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5D01E2"/>
    <w:pPr>
      <w:numPr>
        <w:numId w:val="3"/>
      </w:numPr>
      <w:jc w:val="both"/>
    </w:pPr>
  </w:style>
  <w:style w:type="paragraph" w:customStyle="1" w:styleId="3a">
    <w:name w:val="Стиль3"/>
    <w:basedOn w:val="23"/>
    <w:rsid w:val="005D01E2"/>
    <w:pPr>
      <w:widowControl w:val="0"/>
      <w:tabs>
        <w:tab w:val="num" w:pos="1307"/>
      </w:tabs>
      <w:adjustRightInd w:val="0"/>
      <w:ind w:left="1080" w:firstLine="0"/>
      <w:textAlignment w:val="baseline"/>
    </w:pPr>
    <w:rPr>
      <w:szCs w:val="20"/>
    </w:rPr>
  </w:style>
  <w:style w:type="paragraph" w:customStyle="1" w:styleId="1-3">
    <w:name w:val="Текст1-3"/>
    <w:basedOn w:val="a4"/>
    <w:rsid w:val="005D01E2"/>
    <w:pPr>
      <w:spacing w:after="60" w:line="288" w:lineRule="auto"/>
      <w:jc w:val="both"/>
    </w:pPr>
    <w:rPr>
      <w:szCs w:val="20"/>
    </w:rPr>
  </w:style>
  <w:style w:type="paragraph" w:customStyle="1" w:styleId="aHeader">
    <w:name w:val="a_Header"/>
    <w:basedOn w:val="a4"/>
    <w:rsid w:val="005D01E2"/>
    <w:pPr>
      <w:tabs>
        <w:tab w:val="left" w:pos="1985"/>
      </w:tabs>
      <w:spacing w:after="60"/>
      <w:jc w:val="center"/>
    </w:pPr>
    <w:rPr>
      <w:rFonts w:ascii="Courier New" w:hAnsi="Courier New"/>
    </w:rPr>
  </w:style>
  <w:style w:type="paragraph" w:styleId="aff1">
    <w:name w:val="Plain Text"/>
    <w:basedOn w:val="a4"/>
    <w:semiHidden/>
    <w:rsid w:val="005D01E2"/>
    <w:rPr>
      <w:rFonts w:ascii="Courier New" w:hAnsi="Courier New"/>
      <w:snapToGrid w:val="0"/>
      <w:sz w:val="20"/>
      <w:szCs w:val="20"/>
    </w:rPr>
  </w:style>
  <w:style w:type="character" w:customStyle="1" w:styleId="aff2">
    <w:name w:val="Текст Знак"/>
    <w:rsid w:val="005D01E2"/>
    <w:rPr>
      <w:rFonts w:ascii="Courier New" w:hAnsi="Courier New"/>
      <w:snapToGrid w:val="0"/>
    </w:rPr>
  </w:style>
  <w:style w:type="paragraph" w:styleId="aff3">
    <w:name w:val="Block Text"/>
    <w:basedOn w:val="a4"/>
    <w:semiHidden/>
    <w:rsid w:val="005D01E2"/>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5D01E2"/>
    <w:rPr>
      <w:sz w:val="24"/>
      <w:szCs w:val="24"/>
    </w:rPr>
  </w:style>
  <w:style w:type="character" w:customStyle="1" w:styleId="3b">
    <w:name w:val="Заголовок 3 Знак"/>
    <w:rsid w:val="005D01E2"/>
    <w:rPr>
      <w:rFonts w:ascii="Cambria" w:eastAsia="Times New Roman" w:hAnsi="Cambria" w:cs="Times New Roman"/>
      <w:b/>
      <w:bCs/>
      <w:sz w:val="26"/>
      <w:szCs w:val="26"/>
    </w:rPr>
  </w:style>
  <w:style w:type="paragraph" w:styleId="aff4">
    <w:name w:val="Document Map"/>
    <w:basedOn w:val="a4"/>
    <w:semiHidden/>
    <w:rsid w:val="005D01E2"/>
    <w:pPr>
      <w:shd w:val="clear" w:color="auto" w:fill="000080"/>
    </w:pPr>
    <w:rPr>
      <w:rFonts w:ascii="Tahoma" w:hAnsi="Tahoma" w:cs="Tahoma"/>
      <w:szCs w:val="20"/>
    </w:rPr>
  </w:style>
  <w:style w:type="character" w:customStyle="1" w:styleId="aff5">
    <w:name w:val="Схема документа Знак"/>
    <w:uiPriority w:val="99"/>
    <w:rsid w:val="005D01E2"/>
    <w:rPr>
      <w:rFonts w:ascii="Tahoma" w:hAnsi="Tahoma" w:cs="Tahoma"/>
      <w:sz w:val="24"/>
      <w:shd w:val="clear" w:color="auto" w:fill="000080"/>
    </w:rPr>
  </w:style>
  <w:style w:type="paragraph" w:styleId="16">
    <w:name w:val="toc 1"/>
    <w:basedOn w:val="a4"/>
    <w:next w:val="a4"/>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4"/>
    <w:next w:val="a4"/>
    <w:autoRedefine/>
    <w:rsid w:val="00070D14"/>
    <w:pPr>
      <w:jc w:val="both"/>
    </w:pPr>
    <w:rPr>
      <w:szCs w:val="20"/>
    </w:rPr>
  </w:style>
  <w:style w:type="paragraph" w:styleId="42">
    <w:name w:val="toc 4"/>
    <w:basedOn w:val="a4"/>
    <w:next w:val="a4"/>
    <w:autoRedefine/>
    <w:semiHidden/>
    <w:rsid w:val="005D01E2"/>
    <w:pPr>
      <w:ind w:left="720"/>
    </w:pPr>
    <w:rPr>
      <w:szCs w:val="20"/>
    </w:rPr>
  </w:style>
  <w:style w:type="paragraph" w:styleId="51">
    <w:name w:val="toc 5"/>
    <w:basedOn w:val="a4"/>
    <w:next w:val="a4"/>
    <w:autoRedefine/>
    <w:semiHidden/>
    <w:rsid w:val="005D01E2"/>
    <w:pPr>
      <w:ind w:left="960"/>
    </w:pPr>
    <w:rPr>
      <w:szCs w:val="20"/>
    </w:rPr>
  </w:style>
  <w:style w:type="paragraph" w:styleId="61">
    <w:name w:val="toc 6"/>
    <w:basedOn w:val="a4"/>
    <w:next w:val="a4"/>
    <w:autoRedefine/>
    <w:semiHidden/>
    <w:rsid w:val="005D01E2"/>
    <w:pPr>
      <w:ind w:left="1200"/>
    </w:pPr>
    <w:rPr>
      <w:szCs w:val="20"/>
    </w:rPr>
  </w:style>
  <w:style w:type="paragraph" w:styleId="71">
    <w:name w:val="toc 7"/>
    <w:basedOn w:val="a4"/>
    <w:next w:val="a4"/>
    <w:autoRedefine/>
    <w:semiHidden/>
    <w:rsid w:val="005D01E2"/>
    <w:pPr>
      <w:ind w:left="1440"/>
    </w:pPr>
    <w:rPr>
      <w:szCs w:val="20"/>
    </w:rPr>
  </w:style>
  <w:style w:type="paragraph" w:styleId="81">
    <w:name w:val="toc 8"/>
    <w:basedOn w:val="a4"/>
    <w:next w:val="a4"/>
    <w:autoRedefine/>
    <w:semiHidden/>
    <w:rsid w:val="005D01E2"/>
    <w:pPr>
      <w:ind w:left="1680"/>
    </w:pPr>
    <w:rPr>
      <w:szCs w:val="20"/>
    </w:rPr>
  </w:style>
  <w:style w:type="paragraph" w:styleId="91">
    <w:name w:val="toc 9"/>
    <w:basedOn w:val="a4"/>
    <w:next w:val="a4"/>
    <w:autoRedefine/>
    <w:semiHidden/>
    <w:rsid w:val="005D01E2"/>
    <w:pPr>
      <w:ind w:left="1920"/>
    </w:pPr>
    <w:rPr>
      <w:szCs w:val="20"/>
    </w:rPr>
  </w:style>
  <w:style w:type="paragraph" w:customStyle="1" w:styleId="aff6">
    <w:name w:val="Подраздел"/>
    <w:basedOn w:val="a4"/>
    <w:rsid w:val="005D01E2"/>
    <w:pPr>
      <w:spacing w:before="240"/>
      <w:ind w:left="1701" w:hanging="283"/>
      <w:jc w:val="both"/>
    </w:pPr>
    <w:rPr>
      <w:rFonts w:ascii="PragmaticaTT" w:hAnsi="PragmaticaTT"/>
      <w:szCs w:val="20"/>
    </w:rPr>
  </w:style>
  <w:style w:type="paragraph" w:customStyle="1" w:styleId="aff7">
    <w:name w:val="регламент список"/>
    <w:basedOn w:val="32"/>
    <w:autoRedefine/>
    <w:rsid w:val="005D01E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D01E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3">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2"/>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20">
    <w:name w:val="Обычный12"/>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20"/>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8"/>
    <w:uiPriority w:val="99"/>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9">
    <w:name w:val="Абзац списка1"/>
    <w:basedOn w:val="a4"/>
    <w:rsid w:val="00C7236B"/>
    <w:pPr>
      <w:spacing w:after="200" w:line="276" w:lineRule="auto"/>
      <w:ind w:left="720"/>
      <w:contextualSpacing/>
    </w:pPr>
    <w:rPr>
      <w:rFonts w:ascii="Calibri" w:hAnsi="Calibri"/>
      <w:sz w:val="22"/>
      <w:szCs w:val="22"/>
      <w:lang w:eastAsia="en-US"/>
    </w:rPr>
  </w:style>
  <w:style w:type="character" w:customStyle="1" w:styleId="1a">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b">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c">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c"/>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4"/>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1">
    <w:name w:val="No Spacing"/>
    <w:link w:val="affff2"/>
    <w:uiPriority w:val="1"/>
    <w:qFormat/>
    <w:rsid w:val="00125862"/>
    <w:pPr>
      <w:ind w:firstLine="567"/>
      <w:jc w:val="both"/>
    </w:pPr>
    <w:rPr>
      <w:rFonts w:ascii="Arial" w:eastAsia="Calibri" w:hAnsi="Arial"/>
      <w:sz w:val="24"/>
      <w:szCs w:val="22"/>
      <w:lang w:eastAsia="en-US"/>
    </w:rPr>
  </w:style>
  <w:style w:type="character" w:customStyle="1" w:styleId="affff2">
    <w:name w:val="Без интервала Знак"/>
    <w:link w:val="affff1"/>
    <w:uiPriority w:val="1"/>
    <w:rsid w:val="00125862"/>
    <w:rPr>
      <w:rFonts w:ascii="Arial" w:eastAsia="Calibri" w:hAnsi="Arial"/>
      <w:sz w:val="24"/>
      <w:szCs w:val="22"/>
      <w:lang w:eastAsia="en-US"/>
    </w:rPr>
  </w:style>
  <w:style w:type="character" w:customStyle="1" w:styleId="affff3">
    <w:name w:val="Основной текст_"/>
    <w:link w:val="3d"/>
    <w:rsid w:val="00125862"/>
    <w:rPr>
      <w:sz w:val="23"/>
      <w:szCs w:val="23"/>
      <w:shd w:val="clear" w:color="auto" w:fill="FFFFFF"/>
    </w:rPr>
  </w:style>
  <w:style w:type="paragraph" w:customStyle="1" w:styleId="3d">
    <w:name w:val="Основной текст3"/>
    <w:basedOn w:val="a4"/>
    <w:link w:val="affff3"/>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4"/>
    <w:next w:val="a4"/>
    <w:rsid w:val="00125862"/>
    <w:pPr>
      <w:keepNext/>
      <w:widowControl w:val="0"/>
      <w:numPr>
        <w:ilvl w:val="2"/>
        <w:numId w:val="50"/>
      </w:numPr>
      <w:autoSpaceDE w:val="0"/>
      <w:autoSpaceDN w:val="0"/>
    </w:pPr>
    <w:rPr>
      <w:sz w:val="20"/>
    </w:rPr>
  </w:style>
  <w:style w:type="character" w:customStyle="1" w:styleId="13">
    <w:name w:val="Нижний колонтитул Знак1"/>
    <w:link w:val="aa"/>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f">
    <w:name w:val="Обычный2"/>
    <w:rsid w:val="00125862"/>
    <w:rPr>
      <w:sz w:val="24"/>
    </w:rPr>
  </w:style>
  <w:style w:type="paragraph" w:customStyle="1" w:styleId="1d">
    <w:name w:val="Знак1"/>
    <w:basedOn w:val="a4"/>
    <w:rsid w:val="00125862"/>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4"/>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c">
    <w:name w:val="Основной текст с отступом Знак"/>
    <w:link w:val="ab"/>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4">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5">
    <w:name w:val="Strong"/>
    <w:uiPriority w:val="22"/>
    <w:qFormat/>
    <w:rsid w:val="00125862"/>
    <w:rPr>
      <w:b/>
      <w:bCs/>
    </w:rPr>
  </w:style>
  <w:style w:type="character" w:customStyle="1" w:styleId="scayt-misspell">
    <w:name w:val="scayt-misspell"/>
    <w:rsid w:val="00125862"/>
  </w:style>
  <w:style w:type="paragraph" w:styleId="affff6">
    <w:name w:val="toa heading"/>
    <w:basedOn w:val="a4"/>
    <w:next w:val="a4"/>
    <w:uiPriority w:val="99"/>
    <w:semiHidden/>
    <w:unhideWhenUsed/>
    <w:rsid w:val="000929FE"/>
    <w:pPr>
      <w:spacing w:before="120"/>
    </w:pPr>
    <w:rPr>
      <w:rFonts w:ascii="Cambria" w:hAnsi="Cambria"/>
      <w:b/>
      <w:bCs/>
    </w:rPr>
  </w:style>
  <w:style w:type="character" w:customStyle="1" w:styleId="3e">
    <w:name w:val="Основной текст (3)_"/>
    <w:basedOn w:val="a5"/>
    <w:link w:val="310"/>
    <w:locked/>
    <w:rsid w:val="00201A9C"/>
    <w:rPr>
      <w:sz w:val="25"/>
      <w:szCs w:val="25"/>
      <w:shd w:val="clear" w:color="auto" w:fill="FFFFFF"/>
    </w:rPr>
  </w:style>
  <w:style w:type="paragraph" w:customStyle="1" w:styleId="310">
    <w:name w:val="Основной текст (3)1"/>
    <w:basedOn w:val="a4"/>
    <w:link w:val="3e"/>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7">
    <w:name w:val="Emphasis"/>
    <w:qFormat/>
    <w:rsid w:val="00201A9C"/>
    <w:rPr>
      <w:i/>
      <w:iCs/>
    </w:rPr>
  </w:style>
  <w:style w:type="paragraph" w:customStyle="1" w:styleId="2f0">
    <w:name w:val="Абзац списка2"/>
    <w:basedOn w:val="a4"/>
    <w:rsid w:val="00BC127E"/>
    <w:pPr>
      <w:suppressAutoHyphens/>
      <w:spacing w:after="200" w:line="276" w:lineRule="auto"/>
      <w:ind w:left="720"/>
    </w:pPr>
    <w:rPr>
      <w:rFonts w:ascii="Calibri" w:eastAsia="Calibri" w:hAnsi="Calibri"/>
      <w:kern w:val="1"/>
      <w:sz w:val="22"/>
      <w:szCs w:val="22"/>
      <w:lang w:eastAsia="ar-SA"/>
    </w:rPr>
  </w:style>
  <w:style w:type="paragraph" w:customStyle="1" w:styleId="1f">
    <w:name w:val="Обычный (веб)1"/>
    <w:basedOn w:val="a4"/>
    <w:rsid w:val="00D63107"/>
    <w:pPr>
      <w:suppressAutoHyphens/>
      <w:spacing w:before="28" w:after="100"/>
    </w:pPr>
    <w:rPr>
      <w:kern w:val="1"/>
      <w:lang w:val="en-US" w:eastAsia="ar-SA"/>
    </w:rPr>
  </w:style>
  <w:style w:type="paragraph" w:customStyle="1" w:styleId="Body">
    <w:name w:val="Body"/>
    <w:basedOn w:val="a4"/>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1">
    <w:name w:val="Заголовок 2 ненумерованный"/>
    <w:basedOn w:val="a4"/>
    <w:next w:val="a4"/>
    <w:uiPriority w:val="99"/>
    <w:rsid w:val="00EB2435"/>
    <w:pPr>
      <w:spacing w:before="120" w:after="120"/>
      <w:jc w:val="both"/>
    </w:pPr>
    <w:rPr>
      <w:b/>
      <w:color w:val="244061"/>
      <w:sz w:val="28"/>
    </w:rPr>
  </w:style>
  <w:style w:type="paragraph" w:customStyle="1" w:styleId="3f">
    <w:name w:val="çàãîëîâîê 3"/>
    <w:basedOn w:val="a4"/>
    <w:next w:val="a4"/>
    <w:rsid w:val="00B67153"/>
    <w:pPr>
      <w:keepNext/>
      <w:widowControl w:val="0"/>
    </w:pPr>
  </w:style>
  <w:style w:type="paragraph" w:customStyle="1" w:styleId="a0">
    <w:name w:val="Заголовок. Договор"/>
    <w:basedOn w:val="afff"/>
    <w:link w:val="affff8"/>
    <w:qFormat/>
    <w:rsid w:val="00D97AFF"/>
    <w:pPr>
      <w:numPr>
        <w:numId w:val="69"/>
      </w:numPr>
      <w:tabs>
        <w:tab w:val="num" w:pos="360"/>
      </w:tabs>
      <w:ind w:firstLine="709"/>
    </w:pPr>
    <w:rPr>
      <w:rFonts w:ascii="Times New Roman" w:eastAsia="Times New Roman" w:hAnsi="Times New Roman"/>
      <w:b/>
      <w:sz w:val="26"/>
      <w:szCs w:val="26"/>
    </w:rPr>
  </w:style>
  <w:style w:type="character" w:customStyle="1" w:styleId="affff8">
    <w:name w:val="Заголовок. Договор Знак"/>
    <w:basedOn w:val="a5"/>
    <w:link w:val="a0"/>
    <w:locked/>
    <w:rsid w:val="00D97AFF"/>
    <w:rPr>
      <w:b/>
      <w:sz w:val="26"/>
      <w:szCs w:val="26"/>
      <w:lang w:eastAsia="en-US"/>
    </w:rPr>
  </w:style>
</w:styles>
</file>

<file path=word/webSettings.xml><?xml version="1.0" encoding="utf-8"?>
<w:webSettings xmlns:r="http://schemas.openxmlformats.org/officeDocument/2006/relationships" xmlns:w="http://schemas.openxmlformats.org/wordprocessingml/2006/main">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file:///C:\Users\0225\AppData\Roaming\Microsoft\Word\&#1058;&#1045;&#1061;&#1053;&#1048;&#1063;&#1045;&#1057;&#1050;&#1040;&#1071;_2" TargetMode="External"/><Relationship Id="rId17" Type="http://schemas.openxmlformats.org/officeDocument/2006/relationships/hyperlink" Target="http://www.a-k-d.ru" TargetMode="External"/><Relationship Id="rId25" Type="http://schemas.openxmlformats.org/officeDocument/2006/relationships/hyperlink" Target="mailto:e.garmash@niaep.ru" TargetMode="External"/><Relationship Id="rId33" Type="http://schemas.openxmlformats.org/officeDocument/2006/relationships/hyperlink" Target="file:///C:\Users\0225\AppData\Roaming\Microsoft\Word\&#1058;&#1045;&#1061;&#1053;&#1048;&#1063;&#1045;&#1057;&#1050;&#1040;&#1071;_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mailto:e.garmash@niaep.ru" TargetMode="External"/><Relationship Id="rId32" Type="http://schemas.openxmlformats.org/officeDocument/2006/relationships/hyperlink" Target="file:///C:\Users\0225\AppData\Roaming\Microsoft\Word\&#1058;&#1045;&#1061;&#1053;&#1048;&#1063;&#1045;&#1057;&#1050;&#1040;&#1071;_2"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file:///C:\Users\0225\AppData\Roaming\Microsoft\Word\&#1058;&#1045;&#1061;&#1053;&#1048;&#1063;&#1045;&#1057;&#1050;&#1040;&#1071;_2"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31" Type="http://schemas.openxmlformats.org/officeDocument/2006/relationships/hyperlink" Target="file:///C:\Users\0225\AppData\Roaming\Microsoft\Word\&#1058;&#1045;&#1061;&#1053;&#1048;&#1063;&#1045;&#1057;&#1050;&#1040;&#1071;_2"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file:///C:\Users\0225\AppData\Roaming\Microsoft\Word\&#1058;&#1045;&#1061;&#1053;&#1048;&#1063;&#1045;&#1057;&#1050;&#1040;&#1071;_2"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096FF0-FDBA-4D6F-B720-0247DF654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2889</TotalTime>
  <Pages>64</Pages>
  <Words>25778</Words>
  <Characters>146935</Characters>
  <Application>Microsoft Office Word</Application>
  <DocSecurity>0</DocSecurity>
  <Lines>1224</Lines>
  <Paragraphs>344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172369</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Pisarev</cp:lastModifiedBy>
  <cp:revision>87</cp:revision>
  <cp:lastPrinted>2015-04-24T09:07:00Z</cp:lastPrinted>
  <dcterms:created xsi:type="dcterms:W3CDTF">2014-08-04T16:40:00Z</dcterms:created>
  <dcterms:modified xsi:type="dcterms:W3CDTF">2015-04-24T12:56:00Z</dcterms:modified>
</cp:coreProperties>
</file>