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96F" w:rsidRDefault="00D7415E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43096F" w:rsidRDefault="0043096F">
      <w:pPr>
        <w:rPr>
          <w:rFonts w:eastAsia="Times New Roman"/>
        </w:rPr>
      </w:pPr>
    </w:p>
    <w:p w:rsidR="0043096F" w:rsidRDefault="00D7415E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43096F" w:rsidRDefault="00D7415E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>Право заключения договора на поставку поковок 08Х18Н10Т-У ОСТ 108.109.01-92</w:t>
      </w:r>
    </w:p>
    <w:p w:rsidR="0043096F" w:rsidRDefault="00D7415E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Закрытое акционерное общество «Атомтрубопроводмонтаж»</w:t>
      </w:r>
    </w:p>
    <w:p w:rsidR="0043096F" w:rsidRDefault="00D7415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125362 Москва, Строительный проезд, д.7А, кор.10</w:t>
      </w:r>
    </w:p>
    <w:p w:rsidR="0043096F" w:rsidRDefault="00D7415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125363 г. Москва, а/я 52</w:t>
      </w:r>
    </w:p>
    <w:p w:rsidR="0043096F" w:rsidRDefault="00D7415E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8-495-9261086, факс 8-495-9261086,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Atom@dol.ru</w:t>
      </w:r>
    </w:p>
    <w:p w:rsidR="0043096F" w:rsidRDefault="00D7415E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 w:rsidR="00BF18E3">
        <w:rPr>
          <w:sz w:val="28"/>
          <w:szCs w:val="28"/>
        </w:rPr>
        <w:t>Закрытое акционерное общество «Атомтрубопроводмонтаж»</w:t>
      </w:r>
    </w:p>
    <w:p w:rsidR="0043096F" w:rsidRDefault="00D7415E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125362 Москва, Строительный проезд, д.7А, кор.10</w:t>
      </w:r>
    </w:p>
    <w:p w:rsidR="0043096F" w:rsidRDefault="00D7415E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125363 г. Москва, а/я 52</w:t>
      </w:r>
    </w:p>
    <w:p w:rsidR="0043096F" w:rsidRDefault="00D7415E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Агафонов Максим Валерьевич, тел./факс 8-495-9261086, 8-495-9261086 , эл. почта Atom@dol.ru</w:t>
      </w:r>
    </w:p>
    <w:p w:rsidR="0043096F" w:rsidRDefault="00D7415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поковки 08Х18Н10Т-У ОСТ 108.109.01-92 </w:t>
      </w:r>
    </w:p>
    <w:p w:rsidR="0043096F" w:rsidRDefault="00D7415E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43096F" w:rsidRDefault="00D7415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43096F" w:rsidRDefault="00D7415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Автотранспортом до склада Заказчика, г. Оренбург </w:t>
      </w:r>
    </w:p>
    <w:p w:rsidR="0043096F" w:rsidRDefault="00D7415E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3096F" w:rsidRDefault="00D7415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Запрос цен проводится на электронной то</w:t>
      </w:r>
      <w:r w:rsidR="00BF18E3">
        <w:rPr>
          <w:rFonts w:eastAsia="Times New Roman"/>
          <w:sz w:val="28"/>
          <w:szCs w:val="28"/>
        </w:rPr>
        <w:t xml:space="preserve">рговой площадке </w:t>
      </w:r>
      <w:proofErr w:type="spellStart"/>
      <w:r w:rsidR="00BF18E3">
        <w:rPr>
          <w:rFonts w:eastAsia="Times New Roman"/>
          <w:sz w:val="28"/>
          <w:szCs w:val="28"/>
        </w:rPr>
        <w:t>Аук</w:t>
      </w:r>
      <w:proofErr w:type="spellEnd"/>
      <w:r w:rsidR="00BF18E3">
        <w:rPr>
          <w:rFonts w:eastAsia="Times New Roman"/>
          <w:sz w:val="28"/>
          <w:szCs w:val="28"/>
        </w:rPr>
        <w:t xml:space="preserve">. </w:t>
      </w:r>
      <w:proofErr w:type="spellStart"/>
      <w:r w:rsidR="00BF18E3">
        <w:rPr>
          <w:rFonts w:eastAsia="Times New Roman"/>
          <w:sz w:val="28"/>
          <w:szCs w:val="28"/>
        </w:rPr>
        <w:t>Конк</w:t>
      </w:r>
      <w:proofErr w:type="spellEnd"/>
      <w:r w:rsidR="00BF18E3">
        <w:rPr>
          <w:rFonts w:eastAsia="Times New Roman"/>
          <w:sz w:val="28"/>
          <w:szCs w:val="28"/>
        </w:rPr>
        <w:t>. Дом</w:t>
      </w:r>
      <w:r>
        <w:rPr>
          <w:rFonts w:eastAsia="Times New Roman"/>
          <w:sz w:val="28"/>
          <w:szCs w:val="28"/>
        </w:rPr>
        <w:t xml:space="preserve">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3096F" w:rsidRDefault="00D7415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43096F" w:rsidRDefault="00D7415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3096F" w:rsidRDefault="00D7415E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4 323 184 (Четыре миллиона триста двадцать три тысячи сто восемьдесят четыре) рубля 88 копеек, </w:t>
      </w:r>
      <w:r>
        <w:rPr>
          <w:sz w:val="28"/>
          <w:szCs w:val="28"/>
        </w:rPr>
        <w:lastRenderedPageBreak/>
        <w:t>включая НДС. Цена договора включает в себя: изготовление и доставку до склада Заказчика.</w:t>
      </w:r>
    </w:p>
    <w:p w:rsidR="0043096F" w:rsidRDefault="00D7415E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43096F" w:rsidRDefault="00D7415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</w:t>
      </w:r>
      <w:r w:rsidR="00BF18E3">
        <w:rPr>
          <w:sz w:val="28"/>
          <w:szCs w:val="28"/>
        </w:rPr>
        <w:t>онк</w:t>
      </w:r>
      <w:proofErr w:type="spellEnd"/>
      <w:r w:rsidR="00BF18E3">
        <w:rPr>
          <w:sz w:val="28"/>
          <w:szCs w:val="28"/>
        </w:rPr>
        <w:t>. Дом</w:t>
      </w:r>
      <w:bookmarkStart w:id="0" w:name="_GoBack"/>
      <w:bookmarkEnd w:id="0"/>
      <w:r>
        <w:rPr>
          <w:sz w:val="28"/>
          <w:szCs w:val="28"/>
        </w:rPr>
        <w:t xml:space="preserve"> http://a-k-d.ru/ определяется правилами данной электронной торговой площадки.</w:t>
      </w:r>
    </w:p>
    <w:p w:rsidR="0043096F" w:rsidRDefault="00D7415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3096F" w:rsidRDefault="00D7415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Заявки на участие в запросе цен предоставляются на электронную то</w:t>
      </w:r>
      <w:r w:rsidR="00BF18E3">
        <w:rPr>
          <w:sz w:val="28"/>
          <w:szCs w:val="28"/>
        </w:rPr>
        <w:t xml:space="preserve">рговую площадку </w:t>
      </w:r>
      <w:proofErr w:type="spellStart"/>
      <w:r w:rsidR="00BF18E3">
        <w:rPr>
          <w:sz w:val="28"/>
          <w:szCs w:val="28"/>
        </w:rPr>
        <w:t>Аук</w:t>
      </w:r>
      <w:proofErr w:type="spellEnd"/>
      <w:r w:rsidR="00BF18E3">
        <w:rPr>
          <w:sz w:val="28"/>
          <w:szCs w:val="28"/>
        </w:rPr>
        <w:t xml:space="preserve">. </w:t>
      </w:r>
      <w:proofErr w:type="spellStart"/>
      <w:r w:rsidR="00BF18E3">
        <w:rPr>
          <w:sz w:val="28"/>
          <w:szCs w:val="28"/>
        </w:rPr>
        <w:t>Конк</w:t>
      </w:r>
      <w:proofErr w:type="spellEnd"/>
      <w:r w:rsidR="00BF18E3">
        <w:rPr>
          <w:sz w:val="28"/>
          <w:szCs w:val="28"/>
        </w:rPr>
        <w:t>. Дом</w:t>
      </w:r>
      <w:r>
        <w:rPr>
          <w:sz w:val="28"/>
          <w:szCs w:val="28"/>
        </w:rPr>
        <w:t xml:space="preserve"> http://a-k-d.ru/,начиная с даты официальной публикации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12:00:00 (время московское) «02» февраля 2015 года.</w:t>
      </w:r>
    </w:p>
    <w:p w:rsidR="0043096F" w:rsidRDefault="00D7415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43096F" w:rsidRDefault="00D7415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«04» февраля 2015 года.</w:t>
      </w:r>
    </w:p>
    <w:p w:rsidR="0043096F" w:rsidRDefault="00D7415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43096F" w:rsidRDefault="00D7415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«05» февраля 2015 года.</w:t>
      </w:r>
    </w:p>
    <w:p w:rsidR="0043096F" w:rsidRDefault="00D7415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43096F" w:rsidRDefault="00D7415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20 дней,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43096F" w:rsidRDefault="00D7415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43096F" w:rsidRDefault="00D7415E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43096F" w:rsidRDefault="00D7415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43096F" w:rsidRDefault="00D7415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43096F" w:rsidRDefault="00D7415E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3096F" w:rsidRDefault="00D7415E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3096F" w:rsidRDefault="00D7415E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43096F" w:rsidRDefault="00D7415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430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663E1E"/>
    <w:multiLevelType w:val="multilevel"/>
    <w:tmpl w:val="83249BF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D12852"/>
    <w:multiLevelType w:val="multilevel"/>
    <w:tmpl w:val="2D1E5E4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3609F1"/>
    <w:multiLevelType w:val="multilevel"/>
    <w:tmpl w:val="11CE5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D7415E"/>
    <w:rsid w:val="0043096F"/>
    <w:rsid w:val="00BF18E3"/>
    <w:rsid w:val="00D74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573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Krokoz™</Company>
  <LinksUpToDate>false</LinksUpToDate>
  <CharactersWithSpaces>4266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^_^</dc:creator>
  <cp:keywords/>
  <dc:description/>
  <cp:lastModifiedBy>^_^</cp:lastModifiedBy>
  <cp:revision>3</cp:revision>
  <dcterms:created xsi:type="dcterms:W3CDTF">2015-01-28T08:27:00Z</dcterms:created>
  <dcterms:modified xsi:type="dcterms:W3CDTF">2015-01-28T08:29:00Z</dcterms:modified>
</cp:coreProperties>
</file>