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66"/>
        <w:tblW w:w="10173" w:type="dxa"/>
        <w:tblLook w:val="000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1F77B9">
        <w:rPr>
          <w:b/>
          <w:sz w:val="28"/>
          <w:szCs w:val="28"/>
        </w:rPr>
        <w:t>№ 0</w:t>
      </w:r>
      <w:r w:rsidR="00B93EEE">
        <w:rPr>
          <w:b/>
          <w:sz w:val="28"/>
          <w:szCs w:val="28"/>
        </w:rPr>
        <w:t>10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B93EEE" w:rsidRPr="00B93EEE">
        <w:rPr>
          <w:b/>
          <w:sz w:val="28"/>
          <w:szCs w:val="28"/>
        </w:rPr>
        <w:t>Поставка инженерной машины формата А</w:t>
      </w:r>
      <w:proofErr w:type="gramStart"/>
      <w:r w:rsidR="00B93EEE" w:rsidRPr="00B93EEE">
        <w:rPr>
          <w:b/>
          <w:sz w:val="28"/>
          <w:szCs w:val="28"/>
        </w:rPr>
        <w:t>0</w:t>
      </w:r>
      <w:proofErr w:type="gramEnd"/>
      <w:r w:rsidR="00B93EEE" w:rsidRPr="00B93EEE">
        <w:rPr>
          <w:b/>
          <w:sz w:val="28"/>
          <w:szCs w:val="28"/>
        </w:rPr>
        <w:t xml:space="preserve"> и фальцовщика для нужд АО "НИАЭП" и Курского филиала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401D54" w:rsidRDefault="00794B67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401D54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5718F5" w:rsidRPr="005718F5">
        <w:rPr>
          <w:rFonts w:ascii="Times New Roman" w:hAnsi="Times New Roman"/>
          <w:sz w:val="28"/>
          <w:szCs w:val="28"/>
          <w:highlight w:val="yellow"/>
        </w:rPr>
        <w:t>04.06</w:t>
      </w:r>
      <w:r w:rsidR="003E2228" w:rsidRPr="005718F5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5718F5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5718F5">
        <w:rPr>
          <w:rFonts w:ascii="Times New Roman" w:hAnsi="Times New Roman"/>
          <w:sz w:val="28"/>
          <w:szCs w:val="28"/>
          <w:highlight w:val="yellow"/>
        </w:rPr>
        <w:t>73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1F77B9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право заключения договора </w:t>
      </w:r>
      <w:r w:rsidR="00406E61" w:rsidRPr="001F77B9">
        <w:rPr>
          <w:rFonts w:ascii="Times New Roman" w:hAnsi="Times New Roman"/>
          <w:spacing w:val="-6"/>
          <w:sz w:val="28"/>
          <w:szCs w:val="28"/>
        </w:rPr>
        <w:t>на поставк</w:t>
      </w:r>
      <w:r w:rsidR="001F77B9" w:rsidRPr="001F77B9">
        <w:rPr>
          <w:rFonts w:ascii="Times New Roman" w:hAnsi="Times New Roman"/>
          <w:spacing w:val="-6"/>
          <w:sz w:val="28"/>
          <w:szCs w:val="28"/>
        </w:rPr>
        <w:t>у</w:t>
      </w:r>
      <w:r w:rsidR="00406E61" w:rsidRPr="001F77B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93EEE" w:rsidRPr="00B93EEE">
        <w:rPr>
          <w:rFonts w:ascii="Times New Roman" w:hAnsi="Times New Roman"/>
          <w:sz w:val="28"/>
          <w:szCs w:val="28"/>
        </w:rPr>
        <w:t>инженерной машины формата А</w:t>
      </w:r>
      <w:proofErr w:type="gramStart"/>
      <w:r w:rsidR="00B93EEE" w:rsidRPr="00B93EEE">
        <w:rPr>
          <w:rFonts w:ascii="Times New Roman" w:hAnsi="Times New Roman"/>
          <w:sz w:val="28"/>
          <w:szCs w:val="28"/>
        </w:rPr>
        <w:t>0</w:t>
      </w:r>
      <w:proofErr w:type="gramEnd"/>
      <w:r w:rsidR="00B93EEE" w:rsidRPr="00B93EEE">
        <w:rPr>
          <w:rFonts w:ascii="Times New Roman" w:hAnsi="Times New Roman"/>
          <w:sz w:val="28"/>
          <w:szCs w:val="28"/>
        </w:rPr>
        <w:t xml:space="preserve"> и фальцовщика для нужд  АО "НИАЭП" и Курского филиала</w:t>
      </w:r>
      <w:r w:rsidR="001F77B9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Тел./факс, </w:t>
      </w:r>
      <w:proofErr w:type="spellStart"/>
      <w:r w:rsidRPr="005C0EFF">
        <w:rPr>
          <w:sz w:val="28"/>
          <w:szCs w:val="28"/>
        </w:rPr>
        <w:t>эл</w:t>
      </w:r>
      <w:proofErr w:type="spellEnd"/>
      <w:r w:rsidRPr="005C0EFF">
        <w:rPr>
          <w:sz w:val="28"/>
          <w:szCs w:val="28"/>
        </w:rPr>
        <w:t>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Гармаш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2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B93EEE">
        <w:rPr>
          <w:rFonts w:ascii="Times New Roman" w:hAnsi="Times New Roman"/>
          <w:sz w:val="28"/>
          <w:szCs w:val="28"/>
        </w:rPr>
        <w:t>п</w:t>
      </w:r>
      <w:r w:rsidR="00B93EEE" w:rsidRPr="00B93EEE">
        <w:rPr>
          <w:rFonts w:ascii="Times New Roman" w:hAnsi="Times New Roman"/>
          <w:sz w:val="28"/>
          <w:szCs w:val="28"/>
        </w:rPr>
        <w:t>оставка инженерной машины формата А</w:t>
      </w:r>
      <w:proofErr w:type="gramStart"/>
      <w:r w:rsidR="00B93EEE" w:rsidRPr="00B93EEE">
        <w:rPr>
          <w:rFonts w:ascii="Times New Roman" w:hAnsi="Times New Roman"/>
          <w:sz w:val="28"/>
          <w:szCs w:val="28"/>
        </w:rPr>
        <w:t>0</w:t>
      </w:r>
      <w:proofErr w:type="gramEnd"/>
      <w:r w:rsidR="00B93EEE" w:rsidRPr="00B93EEE">
        <w:rPr>
          <w:rFonts w:ascii="Times New Roman" w:hAnsi="Times New Roman"/>
          <w:sz w:val="28"/>
          <w:szCs w:val="28"/>
        </w:rPr>
        <w:t xml:space="preserve"> и фальцовщика для нужд  АО "НИАЭП" и Курского филиала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proofErr w:type="gramStart"/>
      <w:r w:rsidRPr="005C0EFF">
        <w:rPr>
          <w:rFonts w:ascii="Times New Roman" w:hAnsi="Times New Roman"/>
          <w:sz w:val="28"/>
          <w:szCs w:val="28"/>
        </w:rPr>
        <w:t xml:space="preserve"> :</w:t>
      </w:r>
      <w:proofErr w:type="gramEnd"/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7A7615" w:rsidRDefault="00FA1DDE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4 734 413</w:t>
      </w:r>
      <w:r w:rsidR="007422BE" w:rsidRPr="008473D0">
        <w:rPr>
          <w:b/>
          <w:sz w:val="28"/>
          <w:szCs w:val="28"/>
        </w:rPr>
        <w:t>,</w:t>
      </w:r>
      <w:r w:rsidR="006416D9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Четыре</w:t>
      </w:r>
      <w:r w:rsidR="006416D9">
        <w:rPr>
          <w:sz w:val="28"/>
          <w:szCs w:val="28"/>
        </w:rPr>
        <w:t xml:space="preserve"> миллиона семьсот </w:t>
      </w:r>
      <w:r>
        <w:rPr>
          <w:sz w:val="28"/>
          <w:szCs w:val="28"/>
        </w:rPr>
        <w:t>тридцать четыре</w:t>
      </w:r>
      <w:r w:rsidR="006416D9">
        <w:rPr>
          <w:sz w:val="28"/>
          <w:szCs w:val="28"/>
        </w:rPr>
        <w:t xml:space="preserve"> </w:t>
      </w:r>
      <w:r w:rsidR="008473D0" w:rsidRPr="008473D0">
        <w:rPr>
          <w:sz w:val="28"/>
          <w:szCs w:val="28"/>
        </w:rPr>
        <w:t>тысяч</w:t>
      </w:r>
      <w:r>
        <w:rPr>
          <w:sz w:val="28"/>
          <w:szCs w:val="28"/>
        </w:rPr>
        <w:t>и</w:t>
      </w:r>
      <w:r w:rsidR="008473D0" w:rsidRPr="008473D0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тринадцать</w:t>
      </w:r>
      <w:r w:rsidR="007422BE" w:rsidRPr="008473D0">
        <w:rPr>
          <w:sz w:val="28"/>
          <w:szCs w:val="28"/>
        </w:rPr>
        <w:t xml:space="preserve">) рублей </w:t>
      </w:r>
      <w:r w:rsidR="008473D0" w:rsidRPr="008473D0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FA1DDE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4 012 214</w:t>
      </w:r>
      <w:r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41</w:t>
      </w:r>
      <w:r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Четыре миллиона двенадцать </w:t>
      </w:r>
      <w:r w:rsidRPr="008473D0">
        <w:rPr>
          <w:sz w:val="28"/>
          <w:szCs w:val="28"/>
        </w:rPr>
        <w:t xml:space="preserve">тысяч </w:t>
      </w:r>
      <w:r>
        <w:rPr>
          <w:sz w:val="28"/>
          <w:szCs w:val="28"/>
        </w:rPr>
        <w:t>двести четырнадцать</w:t>
      </w:r>
      <w:r w:rsidRPr="008473D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41</w:t>
      </w:r>
      <w:r w:rsidRPr="008473D0">
        <w:rPr>
          <w:sz w:val="28"/>
          <w:szCs w:val="28"/>
        </w:rPr>
        <w:t xml:space="preserve"> копе</w:t>
      </w:r>
      <w:r>
        <w:rPr>
          <w:sz w:val="28"/>
          <w:szCs w:val="28"/>
        </w:rPr>
        <w:t>й</w:t>
      </w:r>
      <w:r w:rsidRPr="008473D0">
        <w:rPr>
          <w:sz w:val="28"/>
          <w:szCs w:val="28"/>
        </w:rPr>
        <w:t>к</w:t>
      </w:r>
      <w:r>
        <w:rPr>
          <w:sz w:val="28"/>
          <w:szCs w:val="28"/>
        </w:rPr>
        <w:t>а</w:t>
      </w:r>
      <w:r w:rsidRPr="008473D0">
        <w:rPr>
          <w:sz w:val="28"/>
          <w:szCs w:val="28"/>
        </w:rPr>
        <w:t xml:space="preserve">, </w:t>
      </w:r>
      <w:r>
        <w:rPr>
          <w:sz w:val="28"/>
          <w:szCs w:val="28"/>
        </w:rPr>
        <w:t>без учета</w:t>
      </w:r>
      <w:r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3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4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5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6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D5AD0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0C79FD">
        <w:rPr>
          <w:rFonts w:ascii="Times New Roman" w:hAnsi="Times New Roman"/>
          <w:spacing w:val="-6"/>
          <w:sz w:val="28"/>
          <w:szCs w:val="28"/>
          <w:highlight w:val="yellow"/>
        </w:rPr>
        <w:t>2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8473D0" w:rsidRPr="0063527B">
        <w:rPr>
          <w:rFonts w:ascii="Times New Roman" w:hAnsi="Times New Roman"/>
          <w:spacing w:val="-6"/>
          <w:sz w:val="28"/>
          <w:szCs w:val="28"/>
          <w:highlight w:val="yellow"/>
        </w:rPr>
        <w:t>июля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1D5AD0" w:rsidRPr="001D5AD0">
        <w:rPr>
          <w:rFonts w:ascii="Times New Roman" w:hAnsi="Times New Roman"/>
          <w:sz w:val="28"/>
          <w:szCs w:val="28"/>
          <w:highlight w:val="yellow"/>
        </w:rPr>
        <w:t>20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1D5AD0" w:rsidRPr="001D5AD0">
        <w:rPr>
          <w:rFonts w:ascii="Times New Roman" w:hAnsi="Times New Roman"/>
          <w:sz w:val="28"/>
          <w:szCs w:val="28"/>
          <w:highlight w:val="yellow"/>
        </w:rPr>
        <w:t>августа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bookmarkStart w:id="14" w:name="_GoBack"/>
      <w:bookmarkEnd w:id="14"/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18783475"/>
      <w:r w:rsidRPr="00FC009D">
        <w:rPr>
          <w:b/>
          <w:sz w:val="28"/>
          <w:szCs w:val="28"/>
        </w:rPr>
        <w:lastRenderedPageBreak/>
        <w:t>ЧАСТЬ 1</w:t>
      </w:r>
      <w:bookmarkEnd w:id="15"/>
      <w:bookmarkEnd w:id="16"/>
      <w:bookmarkEnd w:id="17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18783476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spellStart"/>
            <w:proofErr w:type="gramStart"/>
            <w:r w:rsidRPr="00C2152D">
              <w:t>п</w:t>
            </w:r>
            <w:proofErr w:type="spellEnd"/>
            <w:proofErr w:type="gramEnd"/>
            <w:r w:rsidRPr="00C2152D">
              <w:t>/</w:t>
            </w:r>
            <w:proofErr w:type="spellStart"/>
            <w:r w:rsidRPr="00C2152D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8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8783479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50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0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1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412098816"/>
      <w:bookmarkStart w:id="57" w:name="_Toc412098817"/>
      <w:bookmarkStart w:id="58" w:name="_Toc412098818"/>
      <w:bookmarkStart w:id="59" w:name="_Toc412098819"/>
      <w:bookmarkStart w:id="60" w:name="_Toc395190388"/>
      <w:bookmarkStart w:id="61" w:name="_Ref396487846"/>
      <w:bookmarkStart w:id="62" w:name="_Ref396489236"/>
      <w:bookmarkStart w:id="63" w:name="_Toc418783482"/>
      <w:bookmarkStart w:id="64" w:name="_Toc260130025"/>
      <w:bookmarkStart w:id="65" w:name="_Toc367283798"/>
      <w:bookmarkEnd w:id="56"/>
      <w:bookmarkEnd w:id="57"/>
      <w:bookmarkEnd w:id="58"/>
      <w:bookmarkEnd w:id="59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4"/>
    <w:bookmarkEnd w:id="65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6" w:name="_Письмо_о_подаче"/>
      <w:bookmarkStart w:id="67" w:name="_Toc255987071"/>
      <w:bookmarkStart w:id="68" w:name="_Toc272505461"/>
      <w:bookmarkStart w:id="69" w:name="_Toc390267513"/>
      <w:bookmarkStart w:id="70" w:name="_Toc412201945"/>
      <w:bookmarkStart w:id="71" w:name="_Toc418783483"/>
      <w:bookmarkEnd w:id="6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7"/>
      <w:bookmarkEnd w:id="68"/>
      <w:bookmarkEnd w:id="69"/>
      <w:bookmarkEnd w:id="70"/>
      <w:bookmarkEnd w:id="71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1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5" w:name="_Анкета_Претендента_на"/>
      <w:bookmarkStart w:id="76" w:name="_Анкета_Участника_процедуры"/>
      <w:bookmarkStart w:id="77" w:name="_Toc255987077"/>
      <w:bookmarkStart w:id="78" w:name="_Toc394398866"/>
      <w:bookmarkStart w:id="79" w:name="_Toc418675946"/>
      <w:bookmarkStart w:id="80" w:name="_Toc418783484"/>
      <w:bookmarkEnd w:id="75"/>
      <w:bookmarkEnd w:id="76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7"/>
      <w:bookmarkEnd w:id="78"/>
      <w:bookmarkEnd w:id="79"/>
      <w:bookmarkEnd w:id="80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1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1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2" w:name="_Toc402520353"/>
      <w:bookmarkStart w:id="83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5" w:name="_Toc418675947"/>
      <w:bookmarkStart w:id="86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2"/>
      <w:bookmarkEnd w:id="83"/>
      <w:bookmarkEnd w:id="85"/>
      <w:bookmarkEnd w:id="86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Pr="009B1233" w:rsidDel="00EC0238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1D54" w:rsidRPr="009B1233" w:rsidDel="00EC0238" w:rsidRDefault="00401D54" w:rsidP="00401D54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01D54" w:rsidRPr="009B1233" w:rsidDel="00EC0238" w:rsidTr="005B6E93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№ </w:t>
            </w:r>
            <w:proofErr w:type="gramStart"/>
            <w:r w:rsidRPr="009B1233" w:rsidDel="00EC0238">
              <w:rPr>
                <w:lang w:eastAsia="en-US"/>
              </w:rPr>
              <w:t>п</w:t>
            </w:r>
            <w:proofErr w:type="gramEnd"/>
            <w:r w:rsidRPr="009B1233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5B6E93">
            <w:pPr>
              <w:ind w:left="-108" w:right="-135"/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Показатель</w:t>
            </w:r>
          </w:p>
        </w:tc>
      </w:tr>
      <w:tr w:rsidR="00401D54" w:rsidRPr="009B1233" w:rsidDel="00EC0238" w:rsidTr="005B6E93">
        <w:trPr>
          <w:tblHeader/>
        </w:trPr>
        <w:tc>
          <w:tcPr>
            <w:tcW w:w="540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5</w:t>
            </w:r>
          </w:p>
        </w:tc>
      </w:tr>
      <w:tr w:rsidR="00401D54" w:rsidRPr="009B1233" w:rsidDel="00EC0238" w:rsidTr="005B6E93">
        <w:tc>
          <w:tcPr>
            <w:tcW w:w="540" w:type="dxa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401D54" w:rsidRPr="009B1233" w:rsidDel="00EC0238" w:rsidRDefault="00401D54" w:rsidP="005B6E93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5B6E93">
        <w:tc>
          <w:tcPr>
            <w:tcW w:w="540" w:type="dxa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401D54" w:rsidRPr="009B1233" w:rsidDel="00EC0238" w:rsidRDefault="00401D54" w:rsidP="005B6E93">
            <w:pPr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только для юридических лиц:</w:t>
            </w:r>
          </w:p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9B123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401D54" w:rsidRPr="009B1233" w:rsidDel="00EC0238" w:rsidTr="005B6E93">
        <w:trPr>
          <w:trHeight w:val="1671"/>
        </w:trPr>
        <w:tc>
          <w:tcPr>
            <w:tcW w:w="540" w:type="dxa"/>
            <w:vMerge w:val="restart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</w:t>
            </w:r>
          </w:p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401D54" w:rsidRPr="009B1233" w:rsidDel="00EC0238" w:rsidTr="005B6E93">
        <w:trPr>
          <w:trHeight w:val="1903"/>
        </w:trPr>
        <w:tc>
          <w:tcPr>
            <w:tcW w:w="540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до 15 человек –</w:t>
            </w:r>
          </w:p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01D54" w:rsidRPr="009B1233" w:rsidDel="00EC0238" w:rsidRDefault="00401D54" w:rsidP="005B6E93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401D54" w:rsidRPr="009B1233" w:rsidDel="00EC0238" w:rsidTr="005B6E93">
        <w:trPr>
          <w:trHeight w:val="1404"/>
        </w:trPr>
        <w:tc>
          <w:tcPr>
            <w:tcW w:w="540" w:type="dxa"/>
            <w:vMerge w:val="restart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01D54" w:rsidRPr="009B1233" w:rsidDel="00EC0238" w:rsidRDefault="00401D54" w:rsidP="005B6E93">
            <w:pPr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i/>
                <w:lang w:eastAsia="en-US"/>
              </w:rPr>
            </w:pPr>
            <w:r w:rsidRPr="009B1233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401D54" w:rsidRPr="009B1233" w:rsidDel="00EC0238" w:rsidTr="005B6E93">
        <w:trPr>
          <w:trHeight w:val="1267"/>
        </w:trPr>
        <w:tc>
          <w:tcPr>
            <w:tcW w:w="540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1D54" w:rsidRPr="009B1233" w:rsidDel="00EC0238" w:rsidRDefault="00401D54" w:rsidP="005B6E93">
            <w:pPr>
              <w:jc w:val="center"/>
              <w:rPr>
                <w:lang w:eastAsia="en-US"/>
              </w:rPr>
            </w:pPr>
            <w:r w:rsidRPr="009B1233" w:rsidDel="00EC0238">
              <w:rPr>
                <w:lang w:eastAsia="en-US"/>
              </w:rPr>
              <w:t>60 млн. руб. – микр</w:t>
            </w:r>
            <w:proofErr w:type="gramStart"/>
            <w:r w:rsidRPr="009B1233" w:rsidDel="00EC0238">
              <w:rPr>
                <w:lang w:eastAsia="en-US"/>
              </w:rPr>
              <w:t>о-</w:t>
            </w:r>
            <w:proofErr w:type="gramEnd"/>
            <w:r w:rsidRPr="009B1233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401D54" w:rsidRPr="009B1233" w:rsidDel="00EC0238" w:rsidRDefault="00401D54" w:rsidP="005B6E93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Del="00EC0238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7" w:name="_СВЕДЕНИЯ_О_ПРИНАДЛЕЖНОСТИ"/>
      <w:bookmarkStart w:id="88" w:name="_СВЕДЕНИЯ_О_ЦЕПОЧКЕ"/>
      <w:bookmarkStart w:id="89" w:name="_Toc402520354"/>
      <w:bookmarkStart w:id="90" w:name="_Toc412201949"/>
      <w:bookmarkStart w:id="91" w:name="_Toc418675948"/>
      <w:bookmarkStart w:id="92" w:name="_Toc418783486"/>
      <w:bookmarkEnd w:id="87"/>
      <w:bookmarkEnd w:id="88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9"/>
      <w:bookmarkEnd w:id="90"/>
      <w:bookmarkEnd w:id="91"/>
      <w:bookmarkEnd w:id="92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3" w:name="_Техническое_предложение_(Форма"/>
      <w:bookmarkStart w:id="94" w:name="_Toc235439567"/>
      <w:bookmarkStart w:id="95" w:name="_Toc390267515"/>
      <w:bookmarkStart w:id="96" w:name="_Toc412201950"/>
      <w:bookmarkStart w:id="97" w:name="_Toc418675949"/>
      <w:bookmarkStart w:id="98" w:name="_Toc418783487"/>
      <w:bookmarkEnd w:id="93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4"/>
      <w:bookmarkEnd w:id="95"/>
      <w:bookmarkEnd w:id="96"/>
      <w:bookmarkEnd w:id="97"/>
      <w:bookmarkEnd w:id="98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9D1492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  <w:r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9D1492" w:rsidRDefault="009D1492" w:rsidP="009D1492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9D1492" w:rsidRPr="00A542F0" w:rsidRDefault="009D1492" w:rsidP="009D1492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9D1492" w:rsidRPr="00000C3D" w:rsidTr="005B6E93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00C3D">
              <w:rPr>
                <w:b/>
                <w:bCs/>
                <w:color w:val="000000"/>
              </w:rPr>
              <w:t>/</w:t>
            </w:r>
            <w:proofErr w:type="spell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spellEnd"/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D1492" w:rsidRPr="00000C3D" w:rsidRDefault="009D1492" w:rsidP="005B6E9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9D1492" w:rsidRPr="00000C3D" w:rsidTr="005B6E93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9D1492" w:rsidRPr="00000C3D" w:rsidRDefault="009D1492" w:rsidP="005B6E9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D1492" w:rsidRPr="00000C3D" w:rsidRDefault="009D1492" w:rsidP="005B6E93">
            <w:pPr>
              <w:jc w:val="center"/>
              <w:rPr>
                <w:color w:val="000000"/>
              </w:rPr>
            </w:pPr>
          </w:p>
        </w:tc>
      </w:tr>
      <w:tr w:rsidR="009D1492" w:rsidRPr="00000C3D" w:rsidTr="005B6E93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9D1492" w:rsidRPr="00000C3D" w:rsidTr="005B6E93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9D1492" w:rsidRPr="00000C3D" w:rsidRDefault="009D1492" w:rsidP="005B6E9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9D1492" w:rsidRDefault="009D1492" w:rsidP="009D1492">
      <w:pPr>
        <w:jc w:val="center"/>
        <w:rPr>
          <w:b/>
          <w:bCs/>
        </w:rPr>
      </w:pPr>
    </w:p>
    <w:p w:rsidR="000C44C6" w:rsidRPr="00F84F9A" w:rsidRDefault="000C44C6" w:rsidP="009D1492">
      <w:pPr>
        <w:jc w:val="center"/>
        <w:rPr>
          <w:b/>
          <w:bCs/>
        </w:rPr>
      </w:pPr>
    </w:p>
    <w:p w:rsidR="000C44C6" w:rsidRDefault="000C44C6" w:rsidP="000C44C6">
      <w:pPr>
        <w:pStyle w:val="23"/>
        <w:ind w:firstLine="0"/>
        <w:jc w:val="left"/>
      </w:pPr>
      <w:r w:rsidRPr="0016003D">
        <w:rPr>
          <w:b/>
        </w:rPr>
        <w:t xml:space="preserve">Адрес поставки: </w:t>
      </w:r>
      <w:r>
        <w:t>_________________________________________________________________</w:t>
      </w:r>
    </w:p>
    <w:p w:rsidR="000C44C6" w:rsidRPr="00A542F0" w:rsidRDefault="000C44C6" w:rsidP="000C44C6">
      <w:pPr>
        <w:pStyle w:val="23"/>
        <w:ind w:firstLine="0"/>
        <w:jc w:val="left"/>
        <w:rPr>
          <w:b/>
        </w:rPr>
      </w:pPr>
    </w:p>
    <w:tbl>
      <w:tblPr>
        <w:tblW w:w="10092" w:type="dxa"/>
        <w:tblInd w:w="96" w:type="dxa"/>
        <w:tblLayout w:type="fixed"/>
        <w:tblLook w:val="0000"/>
      </w:tblPr>
      <w:tblGrid>
        <w:gridCol w:w="560"/>
        <w:gridCol w:w="2332"/>
        <w:gridCol w:w="3293"/>
        <w:gridCol w:w="667"/>
        <w:gridCol w:w="900"/>
        <w:gridCol w:w="1080"/>
        <w:gridCol w:w="1260"/>
      </w:tblGrid>
      <w:tr w:rsidR="000C44C6" w:rsidRPr="00000C3D" w:rsidTr="00A811F3">
        <w:trPr>
          <w:trHeight w:val="936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  <w:proofErr w:type="gramEnd"/>
            <w:r w:rsidRPr="00000C3D">
              <w:rPr>
                <w:b/>
                <w:bCs/>
                <w:color w:val="000000"/>
              </w:rPr>
              <w:t>/</w:t>
            </w:r>
            <w:proofErr w:type="spellStart"/>
            <w:r w:rsidRPr="00000C3D">
              <w:rPr>
                <w:b/>
                <w:bCs/>
                <w:color w:val="000000"/>
              </w:rPr>
              <w:t>п</w:t>
            </w:r>
            <w:proofErr w:type="spellEnd"/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jc w:val="center"/>
              <w:rPr>
                <w:b/>
                <w:bCs/>
                <w:color w:val="000000"/>
                <w:lang w:val="en-US"/>
              </w:rPr>
            </w:pPr>
            <w:r w:rsidRPr="00000C3D">
              <w:rPr>
                <w:b/>
                <w:bCs/>
                <w:color w:val="000000"/>
              </w:rPr>
              <w:t>Наименование</w:t>
            </w:r>
            <w:r w:rsidRPr="00000C3D">
              <w:rPr>
                <w:b/>
                <w:bCs/>
                <w:color w:val="000000"/>
                <w:lang w:val="en-US"/>
              </w:rPr>
              <w:t>, [</w:t>
            </w:r>
            <w:proofErr w:type="spellStart"/>
            <w:proofErr w:type="gramStart"/>
            <w:r w:rsidRPr="00000C3D">
              <w:rPr>
                <w:b/>
                <w:bCs/>
                <w:color w:val="000000"/>
              </w:rPr>
              <w:t>парт-номер</w:t>
            </w:r>
            <w:proofErr w:type="spellEnd"/>
            <w:proofErr w:type="gramEnd"/>
            <w:r w:rsidRPr="00000C3D">
              <w:rPr>
                <w:b/>
                <w:bCs/>
                <w:color w:val="000000"/>
                <w:lang w:val="en-US"/>
              </w:rPr>
              <w:t>]</w:t>
            </w: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0C44C6" w:rsidRPr="00000C3D" w:rsidRDefault="000C44C6" w:rsidP="00A811F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color w:val="000000"/>
              </w:rPr>
              <w:t>Технические характеристики</w:t>
            </w: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Цена, руб.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Сумма, руб.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0C44C6" w:rsidRPr="00000C3D" w:rsidRDefault="000C44C6" w:rsidP="00A811F3">
            <w:pPr>
              <w:jc w:val="center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Срок гарантии</w:t>
            </w:r>
          </w:p>
        </w:tc>
      </w:tr>
      <w:tr w:rsidR="000C44C6" w:rsidRPr="00000C3D" w:rsidTr="00A811F3">
        <w:trPr>
          <w:trHeight w:val="71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C44C6" w:rsidRPr="00000C3D" w:rsidRDefault="000C44C6" w:rsidP="00A811F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2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44C6" w:rsidRPr="00000C3D" w:rsidRDefault="000C44C6" w:rsidP="00A811F3">
            <w:pPr>
              <w:rPr>
                <w:rFonts w:ascii="Tahoma" w:hAnsi="Tahoma" w:cs="Tahoma"/>
                <w:color w:val="000000"/>
              </w:rPr>
            </w:pPr>
          </w:p>
        </w:tc>
        <w:tc>
          <w:tcPr>
            <w:tcW w:w="32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44C6" w:rsidRPr="00000C3D" w:rsidRDefault="000C44C6" w:rsidP="00A811F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6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C44C6" w:rsidRPr="00000C3D" w:rsidRDefault="000C44C6" w:rsidP="00A811F3">
            <w:pPr>
              <w:jc w:val="center"/>
              <w:rPr>
                <w:rFonts w:ascii="Tahoma" w:hAnsi="Tahoma" w:cs="Tahoma"/>
                <w:color w:val="000000"/>
              </w:rPr>
            </w:pPr>
          </w:p>
        </w:tc>
        <w:tc>
          <w:tcPr>
            <w:tcW w:w="9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0C44C6" w:rsidRPr="00000C3D" w:rsidRDefault="000C44C6" w:rsidP="00A811F3">
            <w:pPr>
              <w:jc w:val="center"/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44C6" w:rsidRPr="00000C3D" w:rsidRDefault="000C44C6" w:rsidP="00A811F3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C44C6" w:rsidRPr="00000C3D" w:rsidRDefault="000C44C6" w:rsidP="00A811F3">
            <w:pPr>
              <w:jc w:val="center"/>
              <w:rPr>
                <w:color w:val="000000"/>
              </w:rPr>
            </w:pPr>
          </w:p>
        </w:tc>
      </w:tr>
      <w:tr w:rsidR="000C44C6" w:rsidRPr="00000C3D" w:rsidTr="00A811F3">
        <w:trPr>
          <w:trHeight w:val="348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  <w:lang w:val="en-US"/>
              </w:rPr>
              <w:t> </w:t>
            </w:r>
            <w:r w:rsidRPr="00000C3D">
              <w:rPr>
                <w:b/>
                <w:bCs/>
                <w:color w:val="000000"/>
              </w:rPr>
              <w:t>Итого: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44C6" w:rsidRPr="00000C3D" w:rsidRDefault="000C44C6" w:rsidP="00A811F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0C44C6" w:rsidRPr="00000C3D" w:rsidRDefault="000C44C6" w:rsidP="00A811F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  <w:tr w:rsidR="000C44C6" w:rsidRPr="00000C3D" w:rsidTr="00A811F3">
        <w:trPr>
          <w:trHeight w:val="360"/>
        </w:trPr>
        <w:tc>
          <w:tcPr>
            <w:tcW w:w="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  <w:tc>
          <w:tcPr>
            <w:tcW w:w="7192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jc w:val="right"/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 xml:space="preserve">В т.ч. НДС </w:t>
            </w:r>
            <w:r>
              <w:rPr>
                <w:b/>
                <w:bCs/>
                <w:color w:val="000000"/>
              </w:rPr>
              <w:t>___</w:t>
            </w:r>
            <w:r w:rsidRPr="00000C3D">
              <w:rPr>
                <w:b/>
                <w:bCs/>
                <w:color w:val="000000"/>
              </w:rPr>
              <w:t>%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44C6" w:rsidRPr="00000C3D" w:rsidRDefault="000C44C6" w:rsidP="00A811F3">
            <w:pPr>
              <w:rPr>
                <w:b/>
                <w:bCs/>
                <w:color w:val="000000"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0C44C6" w:rsidRPr="00000C3D" w:rsidRDefault="000C44C6" w:rsidP="00A811F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  <w:p w:rsidR="000C44C6" w:rsidRPr="00000C3D" w:rsidRDefault="000C44C6" w:rsidP="00A811F3">
            <w:pPr>
              <w:rPr>
                <w:b/>
                <w:bCs/>
                <w:color w:val="000000"/>
              </w:rPr>
            </w:pPr>
            <w:r w:rsidRPr="00000C3D">
              <w:rPr>
                <w:b/>
                <w:bCs/>
                <w:color w:val="000000"/>
              </w:rPr>
              <w:t> </w:t>
            </w:r>
          </w:p>
        </w:tc>
      </w:tr>
    </w:tbl>
    <w:p w:rsidR="009761CA" w:rsidRDefault="009761CA" w:rsidP="009D1492">
      <w:pPr>
        <w:jc w:val="center"/>
        <w:rPr>
          <w:b/>
          <w:bCs/>
        </w:rPr>
      </w:pPr>
    </w:p>
    <w:p w:rsidR="000C44C6" w:rsidRPr="00F84F9A" w:rsidRDefault="000C44C6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lastRenderedPageBreak/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6853" w:rsidRDefault="003D6853">
      <w:r>
        <w:separator/>
      </w:r>
    </w:p>
  </w:endnote>
  <w:endnote w:type="continuationSeparator" w:id="0">
    <w:p w:rsidR="003D6853" w:rsidRDefault="003D6853">
      <w:r>
        <w:continuationSeparator/>
      </w:r>
    </w:p>
  </w:endnote>
  <w:endnote w:type="continuationNotice" w:id="1">
    <w:p w:rsidR="003D6853" w:rsidRDefault="003D685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Default="00794B67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233876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233876" w:rsidRDefault="0023387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Pr="00FE6219" w:rsidRDefault="002338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Pr="00FE6219" w:rsidRDefault="0023387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6853" w:rsidRDefault="003D6853">
      <w:r>
        <w:separator/>
      </w:r>
    </w:p>
  </w:footnote>
  <w:footnote w:type="continuationSeparator" w:id="0">
    <w:p w:rsidR="003D6853" w:rsidRDefault="003D6853">
      <w:r>
        <w:continuationSeparator/>
      </w:r>
    </w:p>
  </w:footnote>
  <w:footnote w:type="continuationNotice" w:id="1">
    <w:p w:rsidR="003D6853" w:rsidRDefault="003D685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Pr="00F429FC" w:rsidRDefault="00794B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387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79FD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3876" w:rsidRPr="00F429FC" w:rsidRDefault="00794B6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3387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C79FD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5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0"/>
  </w:num>
  <w:num w:numId="2">
    <w:abstractNumId w:val="28"/>
  </w:num>
  <w:num w:numId="3">
    <w:abstractNumId w:val="26"/>
  </w:num>
  <w:num w:numId="4">
    <w:abstractNumId w:val="1"/>
  </w:num>
  <w:num w:numId="5">
    <w:abstractNumId w:val="0"/>
  </w:num>
  <w:num w:numId="6">
    <w:abstractNumId w:val="23"/>
  </w:num>
  <w:num w:numId="7">
    <w:abstractNumId w:val="21"/>
  </w:num>
  <w:num w:numId="8">
    <w:abstractNumId w:val="3"/>
  </w:num>
  <w:num w:numId="9">
    <w:abstractNumId w:val="13"/>
  </w:num>
  <w:num w:numId="10">
    <w:abstractNumId w:val="2"/>
  </w:num>
  <w:num w:numId="11">
    <w:abstractNumId w:val="17"/>
  </w:num>
  <w:num w:numId="12">
    <w:abstractNumId w:val="37"/>
  </w:num>
  <w:num w:numId="13">
    <w:abstractNumId w:val="27"/>
  </w:num>
  <w:num w:numId="14">
    <w:abstractNumId w:val="16"/>
  </w:num>
  <w:num w:numId="15">
    <w:abstractNumId w:val="41"/>
  </w:num>
  <w:num w:numId="16">
    <w:abstractNumId w:val="25"/>
  </w:num>
  <w:num w:numId="17">
    <w:abstractNumId w:val="34"/>
  </w:num>
  <w:num w:numId="18">
    <w:abstractNumId w:val="14"/>
  </w:num>
  <w:num w:numId="19">
    <w:abstractNumId w:val="33"/>
  </w:num>
  <w:num w:numId="20">
    <w:abstractNumId w:val="38"/>
  </w:num>
  <w:num w:numId="21">
    <w:abstractNumId w:val="7"/>
  </w:num>
  <w:num w:numId="22">
    <w:abstractNumId w:val="36"/>
  </w:num>
  <w:num w:numId="23">
    <w:abstractNumId w:val="6"/>
  </w:num>
  <w:num w:numId="24">
    <w:abstractNumId w:val="42"/>
  </w:num>
  <w:num w:numId="25">
    <w:abstractNumId w:val="22"/>
  </w:num>
  <w:num w:numId="26">
    <w:abstractNumId w:val="10"/>
  </w:num>
  <w:num w:numId="27">
    <w:abstractNumId w:val="19"/>
  </w:num>
  <w:num w:numId="28">
    <w:abstractNumId w:val="18"/>
  </w:num>
  <w:num w:numId="29">
    <w:abstractNumId w:val="43"/>
  </w:num>
  <w:num w:numId="30">
    <w:abstractNumId w:val="15"/>
  </w:num>
  <w:num w:numId="31">
    <w:abstractNumId w:val="39"/>
  </w:num>
  <w:num w:numId="32">
    <w:abstractNumId w:val="20"/>
  </w:num>
  <w:num w:numId="33">
    <w:abstractNumId w:val="5"/>
  </w:num>
  <w:num w:numId="34">
    <w:abstractNumId w:val="30"/>
  </w:num>
  <w:num w:numId="35">
    <w:abstractNumId w:val="11"/>
  </w:num>
  <w:num w:numId="36">
    <w:abstractNumId w:val="12"/>
  </w:num>
  <w:num w:numId="37">
    <w:abstractNumId w:val="29"/>
  </w:num>
  <w:num w:numId="38">
    <w:abstractNumId w:val="8"/>
  </w:num>
  <w:num w:numId="39">
    <w:abstractNumId w:val="35"/>
  </w:num>
  <w:num w:numId="40">
    <w:abstractNumId w:val="9"/>
  </w:num>
  <w:num w:numId="41">
    <w:abstractNumId w:val="31"/>
  </w:num>
  <w:num w:numId="42">
    <w:abstractNumId w:val="32"/>
  </w:num>
  <w:num w:numId="43">
    <w:abstractNumId w:val="4"/>
  </w:num>
  <w:num w:numId="44">
    <w:abstractNumId w:val="24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8EA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egrul.nalog.ru/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a-k-d.ru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e.garmash@niaep.ru" TargetMode="External"/><Relationship Id="rId17" Type="http://schemas.openxmlformats.org/officeDocument/2006/relationships/hyperlink" Target="mailto:arbitration@rosatom.ru" TargetMode="External"/><Relationship Id="rId25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www.a-k-d.ru" TargetMode="Externa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2DE72C-ABBD-4A93-944D-5745B0903EB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7A9E5D-5E83-40D5-9AC5-74CAA09CC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4038</TotalTime>
  <Pages>25</Pages>
  <Words>6317</Words>
  <Characters>36012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42245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Pisarev</cp:lastModifiedBy>
  <cp:revision>24</cp:revision>
  <cp:lastPrinted>2015-03-31T13:05:00Z</cp:lastPrinted>
  <dcterms:created xsi:type="dcterms:W3CDTF">2015-06-22T15:24:00Z</dcterms:created>
  <dcterms:modified xsi:type="dcterms:W3CDTF">2015-07-16T16:16:00Z</dcterms:modified>
</cp:coreProperties>
</file>