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6B34BF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FF2C3C">
        <w:rPr>
          <w:rFonts w:ascii="Times New Roman" w:hAnsi="Times New Roman" w:cs="Times New Roman"/>
          <w:b/>
          <w:sz w:val="28"/>
          <w:szCs w:val="28"/>
        </w:rPr>
        <w:t xml:space="preserve"> и оценки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 w:rsidR="00FF2C3C">
        <w:rPr>
          <w:rFonts w:ascii="Times New Roman" w:hAnsi="Times New Roman" w:cs="Times New Roman"/>
          <w:b/>
          <w:sz w:val="28"/>
          <w:szCs w:val="28"/>
        </w:rPr>
        <w:t>ок</w:t>
      </w:r>
    </w:p>
    <w:p w:rsid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 w:rsidR="007D4F99"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2D4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491CDA">
        <w:rPr>
          <w:rFonts w:ascii="Times New Roman" w:hAnsi="Times New Roman" w:cs="Times New Roman"/>
          <w:b/>
          <w:sz w:val="28"/>
          <w:szCs w:val="28"/>
        </w:rPr>
        <w:t>17/03</w:t>
      </w:r>
      <w:r w:rsidR="00AC53A5">
        <w:rPr>
          <w:rFonts w:ascii="Times New Roman" w:hAnsi="Times New Roman" w:cs="Times New Roman"/>
          <w:b/>
          <w:sz w:val="28"/>
          <w:szCs w:val="28"/>
        </w:rPr>
        <w:t>/2014</w:t>
      </w:r>
      <w:r w:rsidR="007679CD">
        <w:rPr>
          <w:rFonts w:ascii="Times New Roman" w:hAnsi="Times New Roman" w:cs="Times New Roman"/>
          <w:b/>
          <w:sz w:val="28"/>
          <w:szCs w:val="28"/>
        </w:rPr>
        <w:t>-</w:t>
      </w:r>
      <w:r w:rsidR="00491CDA">
        <w:rPr>
          <w:rFonts w:ascii="Times New Roman" w:hAnsi="Times New Roman" w:cs="Times New Roman"/>
          <w:b/>
          <w:sz w:val="28"/>
          <w:szCs w:val="28"/>
        </w:rPr>
        <w:t>04</w:t>
      </w:r>
      <w:r w:rsidR="007D4F99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F733DF" w:rsidRDefault="00F733DF" w:rsidP="005E7A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AAC" w:rsidRPr="00AE4C67" w:rsidRDefault="00491CDA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«25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A55994">
        <w:rPr>
          <w:rFonts w:ascii="Times New Roman" w:hAnsi="Times New Roman" w:cs="Times New Roman"/>
          <w:b/>
          <w:sz w:val="24"/>
          <w:szCs w:val="24"/>
        </w:rPr>
        <w:t>марта</w:t>
      </w:r>
      <w:r w:rsidR="00AC53A5">
        <w:rPr>
          <w:rFonts w:ascii="Times New Roman" w:hAnsi="Times New Roman" w:cs="Times New Roman"/>
          <w:b/>
          <w:sz w:val="24"/>
          <w:szCs w:val="24"/>
        </w:rPr>
        <w:t xml:space="preserve">  2014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11D6C" w:rsidRPr="00AE4C67">
        <w:rPr>
          <w:rFonts w:ascii="Times New Roman" w:hAnsi="Times New Roman" w:cs="Times New Roman"/>
          <w:sz w:val="24"/>
          <w:szCs w:val="24"/>
        </w:rPr>
        <w:t xml:space="preserve">       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774AA9" w:rsidRPr="00AE4C67" w:rsidRDefault="00774AA9" w:rsidP="008D16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AAC" w:rsidRPr="00AE4C67" w:rsidRDefault="00FF2C3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начала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B74456">
        <w:rPr>
          <w:rFonts w:ascii="Times New Roman" w:hAnsi="Times New Roman" w:cs="Times New Roman"/>
          <w:sz w:val="24"/>
          <w:szCs w:val="24"/>
        </w:rPr>
        <w:t>10</w:t>
      </w:r>
      <w:r w:rsidR="007970EC" w:rsidRPr="00AE4C67">
        <w:rPr>
          <w:rFonts w:ascii="Times New Roman" w:hAnsi="Times New Roman" w:cs="Times New Roman"/>
          <w:sz w:val="24"/>
          <w:szCs w:val="24"/>
        </w:rPr>
        <w:t xml:space="preserve"> час. </w:t>
      </w:r>
      <w:r w:rsidR="00AE4C67" w:rsidRPr="00AE4C67">
        <w:rPr>
          <w:rFonts w:ascii="Times New Roman" w:hAnsi="Times New Roman" w:cs="Times New Roman"/>
          <w:sz w:val="24"/>
          <w:szCs w:val="24"/>
        </w:rPr>
        <w:t>0</w:t>
      </w:r>
      <w:r w:rsidR="005E7AAC" w:rsidRPr="00AE4C67">
        <w:rPr>
          <w:rFonts w:ascii="Times New Roman" w:hAnsi="Times New Roman" w:cs="Times New Roman"/>
          <w:sz w:val="24"/>
          <w:szCs w:val="24"/>
        </w:rPr>
        <w:t>0 мин.</w:t>
      </w:r>
    </w:p>
    <w:p w:rsidR="005E7AAC" w:rsidRPr="00AE4C67" w:rsidRDefault="005E7AA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окончания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7D4F99">
        <w:rPr>
          <w:rFonts w:ascii="Times New Roman" w:hAnsi="Times New Roman" w:cs="Times New Roman"/>
          <w:sz w:val="24"/>
          <w:szCs w:val="24"/>
        </w:rPr>
        <w:t>11</w:t>
      </w:r>
      <w:r w:rsidR="00982B9B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Pr="00AE4C67">
        <w:rPr>
          <w:rFonts w:ascii="Times New Roman" w:hAnsi="Times New Roman" w:cs="Times New Roman"/>
          <w:sz w:val="24"/>
          <w:szCs w:val="24"/>
        </w:rPr>
        <w:t xml:space="preserve">час. </w:t>
      </w:r>
      <w:r w:rsidR="007D4F99">
        <w:rPr>
          <w:rFonts w:ascii="Times New Roman" w:hAnsi="Times New Roman" w:cs="Times New Roman"/>
          <w:sz w:val="24"/>
          <w:szCs w:val="24"/>
        </w:rPr>
        <w:t>00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мин. </w:t>
      </w:r>
    </w:p>
    <w:p w:rsidR="007D4F99" w:rsidRDefault="007D4F99" w:rsidP="007D4F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0571A">
        <w:rPr>
          <w:rFonts w:ascii="Times New Roman" w:hAnsi="Times New Roman" w:cs="Times New Roman"/>
          <w:sz w:val="24"/>
          <w:szCs w:val="24"/>
        </w:rPr>
        <w:t xml:space="preserve">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9F681A" w:rsidRPr="00AE4C67" w:rsidRDefault="009F681A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783D10" w:rsidRDefault="00DB5B87" w:rsidP="00DB5B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A03CAA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DB5B87" w:rsidRDefault="00DB5B87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491CDA" w:rsidRPr="00491CDA" w:rsidRDefault="00491CDA" w:rsidP="00491CDA">
      <w:pPr>
        <w:jc w:val="both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Поставка для нужд ООО «Нижегородтеплогаз» контрольно-измерительных приборов и оборудования для коммерческих узлов учета газа и тепла:</w:t>
      </w:r>
    </w:p>
    <w:tbl>
      <w:tblPr>
        <w:tblW w:w="7130" w:type="dxa"/>
        <w:tblInd w:w="250" w:type="dxa"/>
        <w:tblLayout w:type="fixed"/>
        <w:tblLook w:val="04A0"/>
      </w:tblPr>
      <w:tblGrid>
        <w:gridCol w:w="6250"/>
        <w:gridCol w:w="880"/>
      </w:tblGrid>
      <w:tr w:rsidR="00491CDA" w:rsidRPr="00CE0E45" w:rsidTr="00491CDA">
        <w:trPr>
          <w:trHeight w:val="34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Корректор газа СПГ761.2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3</w:t>
            </w:r>
          </w:p>
        </w:tc>
      </w:tr>
      <w:tr w:rsidR="00491CDA" w:rsidRPr="00CE0E45" w:rsidTr="00491CDA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«Метран-55-Ех-ДА» модель 505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491CDA" w:rsidRPr="00CE0E45" w:rsidTr="00491CDA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абсолютного давления «Корунд-ДА-001М»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5</w:t>
            </w:r>
          </w:p>
        </w:tc>
      </w:tr>
      <w:tr w:rsidR="00491CDA" w:rsidRPr="00CE0E45" w:rsidTr="00491CDA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Индикатор перепада давления ИПД-16-10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6</w:t>
            </w:r>
          </w:p>
        </w:tc>
      </w:tr>
      <w:tr w:rsidR="00491CDA" w:rsidRPr="00CE0E45" w:rsidTr="00491CDA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 xml:space="preserve">Блок питания и </w:t>
            </w:r>
            <w:proofErr w:type="spellStart"/>
            <w:proofErr w:type="gramStart"/>
            <w:r w:rsidRPr="00CE0E45">
              <w:rPr>
                <w:color w:val="000000"/>
                <w:sz w:val="20"/>
                <w:szCs w:val="20"/>
              </w:rPr>
              <w:t>преобразо-вания</w:t>
            </w:r>
            <w:proofErr w:type="spellEnd"/>
            <w:proofErr w:type="gramEnd"/>
            <w:r w:rsidRPr="00CE0E45">
              <w:rPr>
                <w:color w:val="000000"/>
                <w:sz w:val="20"/>
                <w:szCs w:val="20"/>
              </w:rPr>
              <w:t xml:space="preserve"> сигналов МИДА-БПП-102К-Ех-02к-01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3</w:t>
            </w:r>
          </w:p>
        </w:tc>
      </w:tr>
      <w:tr w:rsidR="00491CDA" w:rsidRPr="00CE0E45" w:rsidTr="00491CDA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«Элемер-100-Ех-ДД» модель 1420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7</w:t>
            </w:r>
          </w:p>
        </w:tc>
      </w:tr>
      <w:tr w:rsidR="00491CDA" w:rsidRPr="00CE0E45" w:rsidTr="00491CDA">
        <w:trPr>
          <w:trHeight w:val="34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Термометр сопротивления  ТСМТ 300-065-100М-В4-6-60/1600 НСХ-100М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5</w:t>
            </w:r>
          </w:p>
        </w:tc>
      </w:tr>
      <w:tr w:rsidR="00491CDA" w:rsidRPr="00CE0E45" w:rsidTr="00491CDA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GSM Модем (комплект)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491CDA" w:rsidRPr="00CE0E45" w:rsidTr="00491CDA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Тепловычислитель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СПТ961.2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491CDA" w:rsidRPr="00CE0E45" w:rsidTr="00491CDA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«Корунд-ДИ-001»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12</w:t>
            </w:r>
          </w:p>
        </w:tc>
      </w:tr>
      <w:tr w:rsidR="00491CDA" w:rsidRPr="00CE0E45" w:rsidTr="00491CDA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«МИДА-ДИ-13П-01»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491CDA" w:rsidRPr="00CE0E45" w:rsidTr="00491CDA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 xml:space="preserve">Комплект </w:t>
            </w: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термопреобра-зователей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КТСПР-001-01 L=200мм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491CDA" w:rsidRPr="00CE0E45" w:rsidTr="00491CDA">
        <w:trPr>
          <w:trHeight w:val="31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 xml:space="preserve">Комплект </w:t>
            </w: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термопреобра-зователей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КТСПР-001-01  L=120мм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491CDA" w:rsidRPr="00CE0E45" w:rsidTr="00491CDA">
        <w:trPr>
          <w:trHeight w:val="34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Термопреобразователь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ТСМУ-0618-10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491CDA" w:rsidRPr="00CE0E45" w:rsidTr="00491CDA">
        <w:trPr>
          <w:trHeight w:val="31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Термопреобразователь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ТСП-002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3</w:t>
            </w:r>
          </w:p>
        </w:tc>
      </w:tr>
      <w:tr w:rsidR="00491CDA" w:rsidRPr="00CE0E45" w:rsidTr="00491CDA">
        <w:trPr>
          <w:trHeight w:val="31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Термопреобразователь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 ДТС 035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1CDA" w:rsidRPr="00CE0E45" w:rsidRDefault="00491CDA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4</w:t>
            </w:r>
          </w:p>
        </w:tc>
      </w:tr>
    </w:tbl>
    <w:p w:rsidR="00491CDA" w:rsidRDefault="00491CDA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CDA" w:rsidRDefault="00491CDA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91CDA" w:rsidRDefault="00491CDA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91CDA" w:rsidRDefault="00491CDA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37BE" w:rsidRPr="00AE4C67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6ED1" w:rsidRPr="00AE4C6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AE4C67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</w:t>
      </w:r>
      <w:r w:rsidRPr="00AE4C67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A037BE" w:rsidRPr="00AE4C67" w:rsidRDefault="00A037BE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AE4C67" w:rsidRDefault="00A037BE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AE4C67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AE4C67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491CDA">
        <w:rPr>
          <w:rFonts w:ascii="Times New Roman" w:hAnsi="Times New Roman" w:cs="Times New Roman"/>
          <w:sz w:val="24"/>
          <w:szCs w:val="24"/>
        </w:rPr>
        <w:t>4</w:t>
      </w:r>
      <w:r w:rsidR="001E2480" w:rsidRPr="00AE4C67">
        <w:rPr>
          <w:rFonts w:ascii="Times New Roman" w:hAnsi="Times New Roman" w:cs="Times New Roman"/>
          <w:sz w:val="24"/>
          <w:szCs w:val="24"/>
        </w:rPr>
        <w:t xml:space="preserve"> (</w:t>
      </w:r>
      <w:r w:rsidR="00491CDA">
        <w:rPr>
          <w:rFonts w:ascii="Times New Roman" w:hAnsi="Times New Roman" w:cs="Times New Roman"/>
          <w:sz w:val="24"/>
          <w:szCs w:val="24"/>
        </w:rPr>
        <w:t>четыре</w:t>
      </w:r>
      <w:r w:rsidR="001E2480" w:rsidRPr="00AE4C67">
        <w:rPr>
          <w:rFonts w:ascii="Times New Roman" w:hAnsi="Times New Roman" w:cs="Times New Roman"/>
          <w:sz w:val="24"/>
          <w:szCs w:val="24"/>
        </w:rPr>
        <w:t>)</w:t>
      </w:r>
      <w:r w:rsidRPr="00AE4C67">
        <w:rPr>
          <w:rFonts w:ascii="Times New Roman" w:hAnsi="Times New Roman" w:cs="Times New Roman"/>
          <w:sz w:val="24"/>
          <w:szCs w:val="24"/>
        </w:rPr>
        <w:t xml:space="preserve"> член</w:t>
      </w:r>
      <w:r w:rsidR="00491CDA">
        <w:rPr>
          <w:rFonts w:ascii="Times New Roman" w:hAnsi="Times New Roman" w:cs="Times New Roman"/>
          <w:sz w:val="24"/>
          <w:szCs w:val="24"/>
        </w:rPr>
        <w:t>а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комиссии из 5 (пяти)</w:t>
      </w:r>
      <w:r w:rsidR="00BD00C5" w:rsidRPr="00AE4C67">
        <w:rPr>
          <w:rFonts w:ascii="Times New Roman" w:hAnsi="Times New Roman" w:cs="Times New Roman"/>
          <w:sz w:val="24"/>
          <w:szCs w:val="24"/>
        </w:rPr>
        <w:t>.</w:t>
      </w:r>
      <w:r w:rsidR="00D4395B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BD00C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774AA9" w:rsidRPr="00AE4C67">
        <w:rPr>
          <w:rFonts w:ascii="Times New Roman" w:hAnsi="Times New Roman" w:cs="Times New Roman"/>
          <w:sz w:val="24"/>
          <w:szCs w:val="24"/>
        </w:rPr>
        <w:t>Комиссия правомочна.</w:t>
      </w:r>
    </w:p>
    <w:p w:rsidR="009313E4" w:rsidRPr="00AE4C67" w:rsidRDefault="009313E4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AE4C67" w:rsidRDefault="00875AE8" w:rsidP="008D16C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 связи с тем, что н</w:t>
      </w:r>
      <w:r w:rsidR="00B47F6A" w:rsidRPr="00AE4C67">
        <w:rPr>
          <w:rFonts w:ascii="Times New Roman" w:hAnsi="Times New Roman" w:cs="Times New Roman"/>
          <w:sz w:val="24"/>
          <w:szCs w:val="24"/>
        </w:rPr>
        <w:t>а участие в открытом запросе предложений</w:t>
      </w:r>
      <w:r w:rsidR="00516FC2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47F6A" w:rsidRPr="00AE4C67">
        <w:rPr>
          <w:rFonts w:ascii="Times New Roman" w:hAnsi="Times New Roman" w:cs="Times New Roman"/>
          <w:sz w:val="24"/>
          <w:szCs w:val="24"/>
        </w:rPr>
        <w:t xml:space="preserve"> № НТГ-</w:t>
      </w:r>
      <w:r w:rsidR="00491CDA">
        <w:rPr>
          <w:rFonts w:ascii="Times New Roman" w:hAnsi="Times New Roman" w:cs="Times New Roman"/>
          <w:sz w:val="24"/>
          <w:szCs w:val="24"/>
        </w:rPr>
        <w:t>17/03</w:t>
      </w:r>
      <w:r w:rsidR="00AC53A5">
        <w:rPr>
          <w:rFonts w:ascii="Times New Roman" w:hAnsi="Times New Roman" w:cs="Times New Roman"/>
          <w:sz w:val="24"/>
          <w:szCs w:val="24"/>
        </w:rPr>
        <w:t>/2014</w:t>
      </w:r>
      <w:r w:rsidR="00491CDA">
        <w:rPr>
          <w:rFonts w:ascii="Times New Roman" w:hAnsi="Times New Roman" w:cs="Times New Roman"/>
          <w:sz w:val="24"/>
          <w:szCs w:val="24"/>
        </w:rPr>
        <w:t>-04</w:t>
      </w:r>
      <w:r w:rsidR="007D4F99">
        <w:rPr>
          <w:rFonts w:ascii="Times New Roman" w:hAnsi="Times New Roman" w:cs="Times New Roman"/>
          <w:sz w:val="24"/>
          <w:szCs w:val="24"/>
        </w:rPr>
        <w:t>э</w:t>
      </w:r>
      <w:r w:rsidR="00B47F6A" w:rsidRPr="00AE4C67">
        <w:rPr>
          <w:rFonts w:ascii="Times New Roman" w:hAnsi="Times New Roman" w:cs="Times New Roman"/>
          <w:sz w:val="24"/>
          <w:szCs w:val="24"/>
        </w:rPr>
        <w:t xml:space="preserve">зп  </w:t>
      </w:r>
      <w:r w:rsidRPr="00AE4C67">
        <w:rPr>
          <w:rFonts w:ascii="Times New Roman" w:hAnsi="Times New Roman" w:cs="Times New Roman"/>
          <w:sz w:val="24"/>
          <w:szCs w:val="24"/>
        </w:rPr>
        <w:t>была</w:t>
      </w:r>
      <w:r w:rsidR="00BA032E" w:rsidRPr="00AE4C67">
        <w:rPr>
          <w:rFonts w:ascii="Times New Roman" w:hAnsi="Times New Roman" w:cs="Times New Roman"/>
          <w:sz w:val="24"/>
          <w:szCs w:val="24"/>
        </w:rPr>
        <w:t xml:space="preserve"> по</w:t>
      </w:r>
      <w:r w:rsidRPr="00AE4C67">
        <w:rPr>
          <w:rFonts w:ascii="Times New Roman" w:hAnsi="Times New Roman" w:cs="Times New Roman"/>
          <w:sz w:val="24"/>
          <w:szCs w:val="24"/>
        </w:rPr>
        <w:t>дана только одна заявка</w:t>
      </w:r>
      <w:r w:rsidR="00010556">
        <w:rPr>
          <w:rFonts w:ascii="Times New Roman" w:hAnsi="Times New Roman" w:cs="Times New Roman"/>
          <w:sz w:val="24"/>
          <w:szCs w:val="24"/>
        </w:rPr>
        <w:t xml:space="preserve">, </w:t>
      </w:r>
      <w:r w:rsidR="00B72537">
        <w:rPr>
          <w:rFonts w:ascii="Times New Roman" w:hAnsi="Times New Roman" w:cs="Times New Roman"/>
          <w:sz w:val="24"/>
          <w:szCs w:val="24"/>
        </w:rPr>
        <w:t xml:space="preserve"> она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рассматрива</w:t>
      </w:r>
      <w:r w:rsidR="003F0A79" w:rsidRPr="00AE4C67">
        <w:rPr>
          <w:rFonts w:ascii="Times New Roman" w:hAnsi="Times New Roman" w:cs="Times New Roman"/>
          <w:sz w:val="24"/>
          <w:szCs w:val="24"/>
        </w:rPr>
        <w:t>лась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3F0A79" w:rsidRPr="00AE4C67">
        <w:rPr>
          <w:rFonts w:ascii="Times New Roman" w:hAnsi="Times New Roman" w:cs="Times New Roman"/>
          <w:sz w:val="24"/>
          <w:szCs w:val="24"/>
        </w:rPr>
        <w:t>и оценив</w:t>
      </w:r>
      <w:r w:rsidR="003F0A79" w:rsidRPr="00AE4C67">
        <w:rPr>
          <w:rFonts w:ascii="Times New Roman" w:hAnsi="Times New Roman" w:cs="Times New Roman"/>
          <w:sz w:val="24"/>
          <w:szCs w:val="24"/>
        </w:rPr>
        <w:t>а</w:t>
      </w:r>
      <w:r w:rsidR="003F0A79" w:rsidRPr="00AE4C67">
        <w:rPr>
          <w:rFonts w:ascii="Times New Roman" w:hAnsi="Times New Roman" w:cs="Times New Roman"/>
          <w:sz w:val="24"/>
          <w:szCs w:val="24"/>
        </w:rPr>
        <w:t>лась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в порядке, установленном документацией по проведению запроса предложений</w:t>
      </w:r>
      <w:r w:rsidR="007D4F99">
        <w:rPr>
          <w:rFonts w:ascii="Times New Roman" w:hAnsi="Times New Roman" w:cs="Times New Roman"/>
          <w:sz w:val="24"/>
          <w:szCs w:val="24"/>
        </w:rPr>
        <w:t xml:space="preserve"> в электронной фо</w:t>
      </w:r>
      <w:r w:rsidR="007D4F99">
        <w:rPr>
          <w:rFonts w:ascii="Times New Roman" w:hAnsi="Times New Roman" w:cs="Times New Roman"/>
          <w:sz w:val="24"/>
          <w:szCs w:val="24"/>
        </w:rPr>
        <w:t>р</w:t>
      </w:r>
      <w:r w:rsidR="007D4F99">
        <w:rPr>
          <w:rFonts w:ascii="Times New Roman" w:hAnsi="Times New Roman" w:cs="Times New Roman"/>
          <w:sz w:val="24"/>
          <w:szCs w:val="24"/>
        </w:rPr>
        <w:t>ме</w:t>
      </w:r>
      <w:r w:rsidR="00B47F6A" w:rsidRPr="00AE4C67">
        <w:rPr>
          <w:rFonts w:ascii="Times New Roman" w:hAnsi="Times New Roman" w:cs="Times New Roman"/>
          <w:sz w:val="24"/>
          <w:szCs w:val="24"/>
        </w:rPr>
        <w:t>.</w:t>
      </w:r>
    </w:p>
    <w:p w:rsidR="00E016FA" w:rsidRPr="00AE4C67" w:rsidRDefault="00E016FA" w:rsidP="00E016F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51121" w:rsidRPr="00AE4C67" w:rsidRDefault="003F0A79" w:rsidP="008D16C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CE1605" w:rsidRPr="00AE4C67">
        <w:rPr>
          <w:rFonts w:ascii="Times New Roman" w:hAnsi="Times New Roman" w:cs="Times New Roman"/>
          <w:sz w:val="24"/>
          <w:szCs w:val="24"/>
        </w:rPr>
        <w:t>комиссией по проведению</w:t>
      </w:r>
      <w:r w:rsidR="005658FE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CE1605" w:rsidRPr="00AE4C67">
        <w:rPr>
          <w:rFonts w:ascii="Times New Roman" w:hAnsi="Times New Roman" w:cs="Times New Roman"/>
          <w:sz w:val="24"/>
          <w:szCs w:val="24"/>
        </w:rPr>
        <w:t>закупок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 сд</w:t>
      </w:r>
      <w:r w:rsidRPr="00AE4C67">
        <w:rPr>
          <w:rFonts w:ascii="Times New Roman" w:hAnsi="Times New Roman" w:cs="Times New Roman"/>
          <w:sz w:val="24"/>
          <w:szCs w:val="24"/>
        </w:rPr>
        <w:t>е</w:t>
      </w:r>
      <w:r w:rsidRPr="00AE4C67">
        <w:rPr>
          <w:rFonts w:ascii="Times New Roman" w:hAnsi="Times New Roman" w:cs="Times New Roman"/>
          <w:sz w:val="24"/>
          <w:szCs w:val="24"/>
        </w:rPr>
        <w:t>ланы следующие выводы</w:t>
      </w:r>
      <w:r w:rsidR="00E51121" w:rsidRPr="00AE4C67">
        <w:rPr>
          <w:rFonts w:ascii="Times New Roman" w:hAnsi="Times New Roman" w:cs="Times New Roman"/>
          <w:sz w:val="24"/>
          <w:szCs w:val="24"/>
        </w:rPr>
        <w:t>:</w:t>
      </w:r>
    </w:p>
    <w:p w:rsidR="00686BBD" w:rsidRPr="00AE4C67" w:rsidRDefault="002D4F9F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ООО</w:t>
      </w:r>
      <w:r w:rsidR="00504519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7638D9" w:rsidRPr="00AE4C67">
        <w:rPr>
          <w:rFonts w:ascii="Times New Roman" w:hAnsi="Times New Roman" w:cs="Times New Roman"/>
          <w:sz w:val="24"/>
          <w:szCs w:val="24"/>
        </w:rPr>
        <w:t>«</w:t>
      </w:r>
      <w:r w:rsidR="00491CDA">
        <w:rPr>
          <w:rFonts w:ascii="Times New Roman" w:hAnsi="Times New Roman" w:cs="Times New Roman"/>
          <w:sz w:val="24"/>
          <w:szCs w:val="24"/>
        </w:rPr>
        <w:t>АИК ЭНЕРГО</w:t>
      </w:r>
      <w:r w:rsidR="007638D9" w:rsidRPr="00AE4C67">
        <w:rPr>
          <w:rFonts w:ascii="Times New Roman" w:hAnsi="Times New Roman" w:cs="Times New Roman"/>
          <w:sz w:val="24"/>
          <w:szCs w:val="24"/>
        </w:rPr>
        <w:t>»</w:t>
      </w:r>
      <w:r w:rsidR="00276873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A21658" w:rsidRPr="00AE4C67">
        <w:rPr>
          <w:rFonts w:ascii="Times New Roman" w:hAnsi="Times New Roman" w:cs="Times New Roman"/>
          <w:sz w:val="24"/>
          <w:szCs w:val="24"/>
        </w:rPr>
        <w:t xml:space="preserve">представлены </w:t>
      </w:r>
      <w:r w:rsidR="007638D9" w:rsidRPr="00AE4C67">
        <w:rPr>
          <w:rFonts w:ascii="Times New Roman" w:hAnsi="Times New Roman" w:cs="Times New Roman"/>
          <w:sz w:val="24"/>
          <w:szCs w:val="24"/>
        </w:rPr>
        <w:t>документы, определенные документацией по проведению запроса предложений</w:t>
      </w:r>
      <w:r w:rsidR="00E51121" w:rsidRPr="00AE4C67">
        <w:rPr>
          <w:rFonts w:ascii="Times New Roman" w:hAnsi="Times New Roman" w:cs="Times New Roman"/>
          <w:sz w:val="24"/>
          <w:szCs w:val="24"/>
        </w:rPr>
        <w:t>;</w:t>
      </w:r>
    </w:p>
    <w:p w:rsidR="00E51121" w:rsidRPr="00AE4C67" w:rsidRDefault="00846ED1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стоимость предлагаемой к поставке продукции</w:t>
      </w:r>
      <w:r w:rsidR="002D4F9F" w:rsidRPr="00AE4C67">
        <w:rPr>
          <w:rFonts w:ascii="Times New Roman" w:hAnsi="Times New Roman" w:cs="Times New Roman"/>
          <w:sz w:val="24"/>
          <w:szCs w:val="24"/>
        </w:rPr>
        <w:t>, указанная в заявке ООО</w:t>
      </w:r>
      <w:r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504519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8B24AC">
        <w:rPr>
          <w:rFonts w:ascii="Times New Roman" w:hAnsi="Times New Roman" w:cs="Times New Roman"/>
          <w:sz w:val="24"/>
          <w:szCs w:val="24"/>
        </w:rPr>
        <w:t>«</w:t>
      </w:r>
      <w:r w:rsidR="00491CDA">
        <w:rPr>
          <w:rFonts w:ascii="Times New Roman" w:hAnsi="Times New Roman" w:cs="Times New Roman"/>
          <w:sz w:val="24"/>
          <w:szCs w:val="24"/>
        </w:rPr>
        <w:t>АИК ЭНЕРГО</w:t>
      </w:r>
      <w:r w:rsidR="007638D9" w:rsidRPr="00AE4C67">
        <w:rPr>
          <w:rFonts w:ascii="Times New Roman" w:hAnsi="Times New Roman" w:cs="Times New Roman"/>
          <w:sz w:val="24"/>
          <w:szCs w:val="24"/>
        </w:rPr>
        <w:t>», не превышает начальную (максимальную) цену предмета запроса пре</w:t>
      </w:r>
      <w:r w:rsidR="007638D9" w:rsidRPr="00AE4C67">
        <w:rPr>
          <w:rFonts w:ascii="Times New Roman" w:hAnsi="Times New Roman" w:cs="Times New Roman"/>
          <w:sz w:val="24"/>
          <w:szCs w:val="24"/>
        </w:rPr>
        <w:t>д</w:t>
      </w:r>
      <w:r w:rsidR="007638D9" w:rsidRPr="00AE4C67">
        <w:rPr>
          <w:rFonts w:ascii="Times New Roman" w:hAnsi="Times New Roman" w:cs="Times New Roman"/>
          <w:sz w:val="24"/>
          <w:szCs w:val="24"/>
        </w:rPr>
        <w:t>ложений (договора), установленную документацией по проведению запроса пре</w:t>
      </w:r>
      <w:r w:rsidR="007638D9" w:rsidRPr="00AE4C67">
        <w:rPr>
          <w:rFonts w:ascii="Times New Roman" w:hAnsi="Times New Roman" w:cs="Times New Roman"/>
          <w:sz w:val="24"/>
          <w:szCs w:val="24"/>
        </w:rPr>
        <w:t>д</w:t>
      </w:r>
      <w:r w:rsidR="007638D9" w:rsidRPr="00AE4C67">
        <w:rPr>
          <w:rFonts w:ascii="Times New Roman" w:hAnsi="Times New Roman" w:cs="Times New Roman"/>
          <w:sz w:val="24"/>
          <w:szCs w:val="24"/>
        </w:rPr>
        <w:t>ложений</w:t>
      </w:r>
      <w:r w:rsidR="007D4F99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r w:rsidR="00A1747F" w:rsidRPr="00AE4C67">
        <w:rPr>
          <w:rFonts w:ascii="Times New Roman" w:hAnsi="Times New Roman" w:cs="Times New Roman"/>
          <w:sz w:val="24"/>
          <w:szCs w:val="24"/>
        </w:rPr>
        <w:t xml:space="preserve"> и  составляет </w:t>
      </w:r>
      <w:r w:rsidR="00491CDA">
        <w:rPr>
          <w:rFonts w:ascii="Times New Roman" w:hAnsi="Times New Roman" w:cs="Times New Roman"/>
          <w:sz w:val="24"/>
          <w:szCs w:val="24"/>
        </w:rPr>
        <w:t>664 930</w:t>
      </w:r>
      <w:r w:rsidR="00AC53A5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E4C67">
        <w:rPr>
          <w:rFonts w:ascii="Times New Roman" w:hAnsi="Times New Roman" w:cs="Times New Roman"/>
          <w:sz w:val="24"/>
          <w:szCs w:val="24"/>
        </w:rPr>
        <w:t>руб.</w:t>
      </w:r>
      <w:r w:rsidR="00491CDA">
        <w:rPr>
          <w:rFonts w:ascii="Times New Roman" w:hAnsi="Times New Roman" w:cs="Times New Roman"/>
          <w:sz w:val="24"/>
          <w:szCs w:val="24"/>
        </w:rPr>
        <w:t xml:space="preserve"> 00 коп. (Шестьсот ш</w:t>
      </w:r>
      <w:r w:rsidR="00491CDA">
        <w:rPr>
          <w:rFonts w:ascii="Times New Roman" w:hAnsi="Times New Roman" w:cs="Times New Roman"/>
          <w:sz w:val="24"/>
          <w:szCs w:val="24"/>
        </w:rPr>
        <w:t>е</w:t>
      </w:r>
      <w:r w:rsidR="00491CDA">
        <w:rPr>
          <w:rFonts w:ascii="Times New Roman" w:hAnsi="Times New Roman" w:cs="Times New Roman"/>
          <w:sz w:val="24"/>
          <w:szCs w:val="24"/>
        </w:rPr>
        <w:t xml:space="preserve">стьдесят четыре тысячи девятьсот тридцать </w:t>
      </w:r>
      <w:r w:rsidR="00AC53A5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E4C67">
        <w:rPr>
          <w:rFonts w:ascii="Times New Roman" w:hAnsi="Times New Roman" w:cs="Times New Roman"/>
          <w:sz w:val="24"/>
          <w:szCs w:val="24"/>
        </w:rPr>
        <w:t>руб</w:t>
      </w:r>
      <w:r w:rsidR="006E03A0" w:rsidRPr="00AE4C67">
        <w:rPr>
          <w:rFonts w:ascii="Times New Roman" w:hAnsi="Times New Roman" w:cs="Times New Roman"/>
          <w:sz w:val="24"/>
          <w:szCs w:val="24"/>
        </w:rPr>
        <w:t>.</w:t>
      </w:r>
      <w:r w:rsidR="00A1747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491CDA">
        <w:rPr>
          <w:rFonts w:ascii="Times New Roman" w:hAnsi="Times New Roman" w:cs="Times New Roman"/>
          <w:sz w:val="24"/>
          <w:szCs w:val="24"/>
        </w:rPr>
        <w:t xml:space="preserve"> 00</w:t>
      </w:r>
      <w:r w:rsidR="00393371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E4C67">
        <w:rPr>
          <w:rFonts w:ascii="Times New Roman" w:hAnsi="Times New Roman" w:cs="Times New Roman"/>
          <w:sz w:val="24"/>
          <w:szCs w:val="24"/>
        </w:rPr>
        <w:t>ко</w:t>
      </w:r>
      <w:r w:rsidR="006E03A0" w:rsidRPr="00AE4C67">
        <w:rPr>
          <w:rFonts w:ascii="Times New Roman" w:hAnsi="Times New Roman" w:cs="Times New Roman"/>
          <w:sz w:val="24"/>
          <w:szCs w:val="24"/>
        </w:rPr>
        <w:t>п.</w:t>
      </w:r>
      <w:r w:rsidR="00A1747F" w:rsidRPr="00AE4C67">
        <w:rPr>
          <w:rFonts w:ascii="Times New Roman" w:hAnsi="Times New Roman" w:cs="Times New Roman"/>
          <w:sz w:val="24"/>
          <w:szCs w:val="24"/>
        </w:rPr>
        <w:t>)</w:t>
      </w:r>
      <w:r w:rsidR="009E1BB5" w:rsidRPr="00AE4C67">
        <w:rPr>
          <w:rFonts w:ascii="Times New Roman" w:hAnsi="Times New Roman" w:cs="Times New Roman"/>
          <w:sz w:val="24"/>
          <w:szCs w:val="24"/>
        </w:rPr>
        <w:t>, в том числе НДС18%</w:t>
      </w:r>
      <w:r w:rsidR="00491CDA">
        <w:rPr>
          <w:rFonts w:ascii="Times New Roman" w:hAnsi="Times New Roman" w:cs="Times New Roman"/>
          <w:sz w:val="24"/>
          <w:szCs w:val="24"/>
        </w:rPr>
        <w:t xml:space="preserve"> - 101 430,00</w:t>
      </w:r>
      <w:r w:rsid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2D4F9F" w:rsidRPr="00AE4C67">
        <w:rPr>
          <w:rFonts w:ascii="Times New Roman" w:hAnsi="Times New Roman" w:cs="Times New Roman"/>
          <w:sz w:val="24"/>
          <w:szCs w:val="24"/>
        </w:rPr>
        <w:t xml:space="preserve"> руб.</w:t>
      </w:r>
      <w:r w:rsidR="007638D9" w:rsidRPr="00AE4C67">
        <w:rPr>
          <w:rFonts w:ascii="Times New Roman" w:hAnsi="Times New Roman" w:cs="Times New Roman"/>
          <w:sz w:val="24"/>
          <w:szCs w:val="24"/>
        </w:rPr>
        <w:t>;</w:t>
      </w:r>
    </w:p>
    <w:p w:rsidR="007638D9" w:rsidRPr="00DB5B87" w:rsidRDefault="002D4F9F" w:rsidP="00DB5B87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сведения, предоставленные ООО</w:t>
      </w:r>
      <w:r w:rsidR="00491CDA">
        <w:rPr>
          <w:rFonts w:ascii="Times New Roman" w:hAnsi="Times New Roman" w:cs="Times New Roman"/>
          <w:sz w:val="24"/>
          <w:szCs w:val="24"/>
        </w:rPr>
        <w:t xml:space="preserve"> «АИК ЭНЕРГО</w:t>
      </w:r>
      <w:r w:rsidR="000F335A" w:rsidRPr="00AE4C67">
        <w:rPr>
          <w:rFonts w:ascii="Times New Roman" w:hAnsi="Times New Roman" w:cs="Times New Roman"/>
          <w:sz w:val="24"/>
          <w:szCs w:val="24"/>
        </w:rPr>
        <w:t>», подтверждают правоспосо</w:t>
      </w:r>
      <w:r w:rsidR="000F335A" w:rsidRPr="00AE4C67">
        <w:rPr>
          <w:rFonts w:ascii="Times New Roman" w:hAnsi="Times New Roman" w:cs="Times New Roman"/>
          <w:sz w:val="24"/>
          <w:szCs w:val="24"/>
        </w:rPr>
        <w:t>б</w:t>
      </w:r>
      <w:r w:rsidR="000F335A" w:rsidRPr="00AE4C67">
        <w:rPr>
          <w:rFonts w:ascii="Times New Roman" w:hAnsi="Times New Roman" w:cs="Times New Roman"/>
          <w:sz w:val="24"/>
          <w:szCs w:val="24"/>
        </w:rPr>
        <w:t>ность, платежеспособность и квалификацию для заключения догово</w:t>
      </w:r>
      <w:r w:rsidR="00846ED1" w:rsidRPr="00AE4C67">
        <w:rPr>
          <w:rFonts w:ascii="Times New Roman" w:hAnsi="Times New Roman" w:cs="Times New Roman"/>
          <w:sz w:val="24"/>
          <w:szCs w:val="24"/>
        </w:rPr>
        <w:t>ра поставки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по запросу предложений</w:t>
      </w:r>
      <w:r w:rsidR="00DB5B87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9E1BB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0F335A" w:rsidRPr="00AE4C67">
        <w:rPr>
          <w:rFonts w:ascii="Times New Roman" w:hAnsi="Times New Roman" w:cs="Times New Roman"/>
          <w:sz w:val="24"/>
          <w:szCs w:val="24"/>
        </w:rPr>
        <w:t>№ НТГ-</w:t>
      </w:r>
      <w:r w:rsidR="00491CDA">
        <w:rPr>
          <w:rFonts w:ascii="Times New Roman" w:hAnsi="Times New Roman" w:cs="Times New Roman"/>
          <w:sz w:val="24"/>
          <w:szCs w:val="24"/>
        </w:rPr>
        <w:t>17/03</w:t>
      </w:r>
      <w:r w:rsidR="00D61C1E">
        <w:rPr>
          <w:rFonts w:ascii="Times New Roman" w:hAnsi="Times New Roman" w:cs="Times New Roman"/>
          <w:sz w:val="24"/>
          <w:szCs w:val="24"/>
        </w:rPr>
        <w:t>/2014</w:t>
      </w:r>
      <w:r w:rsidR="00491CDA">
        <w:rPr>
          <w:rFonts w:ascii="Times New Roman" w:hAnsi="Times New Roman" w:cs="Times New Roman"/>
          <w:sz w:val="24"/>
          <w:szCs w:val="24"/>
        </w:rPr>
        <w:t>-04</w:t>
      </w:r>
      <w:r w:rsidR="00DB5B87">
        <w:rPr>
          <w:rFonts w:ascii="Times New Roman" w:hAnsi="Times New Roman" w:cs="Times New Roman"/>
          <w:sz w:val="24"/>
          <w:szCs w:val="24"/>
        </w:rPr>
        <w:t>э</w:t>
      </w:r>
      <w:r w:rsidR="000F335A" w:rsidRPr="00DB5B87">
        <w:rPr>
          <w:rFonts w:ascii="Times New Roman" w:hAnsi="Times New Roman" w:cs="Times New Roman"/>
          <w:sz w:val="24"/>
          <w:szCs w:val="24"/>
        </w:rPr>
        <w:t>зп;</w:t>
      </w:r>
    </w:p>
    <w:p w:rsidR="00A73D0D" w:rsidRPr="00AE4C67" w:rsidRDefault="00AA2193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ООО</w:t>
      </w:r>
      <w:r w:rsidR="006E03A0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491CDA">
        <w:rPr>
          <w:rFonts w:ascii="Times New Roman" w:hAnsi="Times New Roman" w:cs="Times New Roman"/>
          <w:sz w:val="24"/>
          <w:szCs w:val="24"/>
        </w:rPr>
        <w:t>«АИК ЭНЕРГО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» не включено в реестры недобросовестных поставщиков, предусмотренные документацией по проведению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A73D0D" w:rsidRPr="00AE4C67">
        <w:rPr>
          <w:rFonts w:ascii="Times New Roman" w:hAnsi="Times New Roman" w:cs="Times New Roman"/>
          <w:sz w:val="24"/>
          <w:szCs w:val="24"/>
        </w:rPr>
        <w:t>запроса предложений;</w:t>
      </w:r>
    </w:p>
    <w:p w:rsidR="009F681A" w:rsidRPr="00AE4C67" w:rsidRDefault="009F681A" w:rsidP="00DB1DD0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41FBC" w:rsidRDefault="00CE1605" w:rsidP="00810CEF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Комиссия по проведению закупок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признает </w:t>
      </w:r>
      <w:r w:rsidR="00AA2193" w:rsidRPr="00AE4C67">
        <w:rPr>
          <w:rFonts w:ascii="Times New Roman" w:hAnsi="Times New Roman" w:cs="Times New Roman"/>
          <w:sz w:val="24"/>
          <w:szCs w:val="24"/>
        </w:rPr>
        <w:t xml:space="preserve">заявку о подаче предложения </w:t>
      </w:r>
      <w:r w:rsidR="00B74456">
        <w:rPr>
          <w:rFonts w:ascii="Times New Roman" w:hAnsi="Times New Roman" w:cs="Times New Roman"/>
          <w:sz w:val="24"/>
          <w:szCs w:val="24"/>
        </w:rPr>
        <w:t xml:space="preserve">   </w:t>
      </w:r>
      <w:r w:rsidR="00AA2193" w:rsidRPr="00AE4C67">
        <w:rPr>
          <w:rFonts w:ascii="Times New Roman" w:hAnsi="Times New Roman" w:cs="Times New Roman"/>
          <w:sz w:val="24"/>
          <w:szCs w:val="24"/>
        </w:rPr>
        <w:t>ООО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6E03A0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4456">
        <w:rPr>
          <w:rFonts w:ascii="Times New Roman" w:hAnsi="Times New Roman" w:cs="Times New Roman"/>
          <w:sz w:val="24"/>
          <w:szCs w:val="24"/>
        </w:rPr>
        <w:t xml:space="preserve">  </w:t>
      </w:r>
      <w:r w:rsidR="00491CDA">
        <w:rPr>
          <w:rFonts w:ascii="Times New Roman" w:hAnsi="Times New Roman" w:cs="Times New Roman"/>
          <w:sz w:val="24"/>
          <w:szCs w:val="24"/>
        </w:rPr>
        <w:t>«АИК ЭНЕРГО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» </w:t>
      </w:r>
      <w:r w:rsidR="002A35B3" w:rsidRPr="00AE4C67">
        <w:rPr>
          <w:rFonts w:ascii="Times New Roman" w:hAnsi="Times New Roman" w:cs="Times New Roman"/>
          <w:sz w:val="24"/>
          <w:szCs w:val="24"/>
        </w:rPr>
        <w:t xml:space="preserve">в полном объеме </w:t>
      </w:r>
      <w:r w:rsidR="00441FBC" w:rsidRPr="00AE4C67">
        <w:rPr>
          <w:rFonts w:ascii="Times New Roman" w:hAnsi="Times New Roman" w:cs="Times New Roman"/>
          <w:sz w:val="24"/>
          <w:szCs w:val="24"/>
        </w:rPr>
        <w:t>соответствующей требованиям документации по пр</w:t>
      </w:r>
      <w:r w:rsidR="00441FBC" w:rsidRPr="00AE4C67">
        <w:rPr>
          <w:rFonts w:ascii="Times New Roman" w:hAnsi="Times New Roman" w:cs="Times New Roman"/>
          <w:sz w:val="24"/>
          <w:szCs w:val="24"/>
        </w:rPr>
        <w:t>о</w:t>
      </w:r>
      <w:r w:rsidR="00441FBC" w:rsidRPr="00AE4C67">
        <w:rPr>
          <w:rFonts w:ascii="Times New Roman" w:hAnsi="Times New Roman" w:cs="Times New Roman"/>
          <w:sz w:val="24"/>
          <w:szCs w:val="24"/>
        </w:rPr>
        <w:t>ведению</w:t>
      </w:r>
      <w:r w:rsidR="00DB5B87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="00441FBC" w:rsidRPr="00AE4C67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DB5B87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441FBC" w:rsidRPr="00AE4C67">
        <w:rPr>
          <w:rFonts w:ascii="Times New Roman" w:hAnsi="Times New Roman" w:cs="Times New Roman"/>
          <w:sz w:val="24"/>
          <w:szCs w:val="24"/>
        </w:rPr>
        <w:t xml:space="preserve"> № НТГ-</w:t>
      </w:r>
      <w:r w:rsidR="00491CDA">
        <w:rPr>
          <w:rFonts w:ascii="Times New Roman" w:hAnsi="Times New Roman" w:cs="Times New Roman"/>
          <w:sz w:val="24"/>
          <w:szCs w:val="24"/>
        </w:rPr>
        <w:t>17</w:t>
      </w:r>
      <w:r w:rsidR="00441FBC" w:rsidRPr="00AE4C67">
        <w:rPr>
          <w:rFonts w:ascii="Times New Roman" w:hAnsi="Times New Roman" w:cs="Times New Roman"/>
          <w:sz w:val="24"/>
          <w:szCs w:val="24"/>
        </w:rPr>
        <w:t>/</w:t>
      </w:r>
      <w:r w:rsidR="00491CDA">
        <w:rPr>
          <w:rFonts w:ascii="Times New Roman" w:hAnsi="Times New Roman" w:cs="Times New Roman"/>
          <w:sz w:val="24"/>
          <w:szCs w:val="24"/>
        </w:rPr>
        <w:t>03</w:t>
      </w:r>
      <w:r w:rsidR="00D61C1E">
        <w:rPr>
          <w:rFonts w:ascii="Times New Roman" w:hAnsi="Times New Roman" w:cs="Times New Roman"/>
          <w:sz w:val="24"/>
          <w:szCs w:val="24"/>
        </w:rPr>
        <w:t>/2014</w:t>
      </w:r>
      <w:r w:rsidR="00911D6C" w:rsidRPr="00AE4C67">
        <w:rPr>
          <w:rFonts w:ascii="Times New Roman" w:hAnsi="Times New Roman" w:cs="Times New Roman"/>
          <w:sz w:val="24"/>
          <w:szCs w:val="24"/>
        </w:rPr>
        <w:t>-</w:t>
      </w:r>
      <w:r w:rsidR="00491CDA">
        <w:rPr>
          <w:rFonts w:ascii="Times New Roman" w:hAnsi="Times New Roman" w:cs="Times New Roman"/>
          <w:sz w:val="24"/>
          <w:szCs w:val="24"/>
        </w:rPr>
        <w:t>04</w:t>
      </w:r>
      <w:r w:rsidR="00DB5B87">
        <w:rPr>
          <w:rFonts w:ascii="Times New Roman" w:hAnsi="Times New Roman" w:cs="Times New Roman"/>
          <w:sz w:val="24"/>
          <w:szCs w:val="24"/>
        </w:rPr>
        <w:t>э</w:t>
      </w:r>
      <w:r w:rsidR="00441FBC" w:rsidRPr="00AE4C67">
        <w:rPr>
          <w:rFonts w:ascii="Times New Roman" w:hAnsi="Times New Roman" w:cs="Times New Roman"/>
          <w:sz w:val="24"/>
          <w:szCs w:val="24"/>
        </w:rPr>
        <w:t xml:space="preserve">зп. </w:t>
      </w:r>
    </w:p>
    <w:p w:rsidR="00F733DF" w:rsidRPr="00F733DF" w:rsidRDefault="00F733DF" w:rsidP="00F733DF">
      <w:pPr>
        <w:pStyle w:val="a4"/>
        <w:numPr>
          <w:ilvl w:val="0"/>
          <w:numId w:val="1"/>
        </w:numPr>
        <w:shd w:val="clear" w:color="auto" w:fill="FFFFFF"/>
        <w:spacing w:before="12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733DF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11" w:history="1"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Pr="00F733DF">
        <w:rPr>
          <w:rFonts w:ascii="Times New Roman" w:hAnsi="Times New Roman" w:cs="Times New Roman"/>
          <w:sz w:val="24"/>
          <w:szCs w:val="24"/>
        </w:rPr>
        <w:t xml:space="preserve"> на эле</w:t>
      </w:r>
      <w:r w:rsidRPr="00F733DF">
        <w:rPr>
          <w:rFonts w:ascii="Times New Roman" w:hAnsi="Times New Roman" w:cs="Times New Roman"/>
          <w:sz w:val="24"/>
          <w:szCs w:val="24"/>
        </w:rPr>
        <w:t>к</w:t>
      </w:r>
      <w:r w:rsidRPr="00F733DF">
        <w:rPr>
          <w:rFonts w:ascii="Times New Roman" w:hAnsi="Times New Roman" w:cs="Times New Roman"/>
          <w:sz w:val="24"/>
          <w:szCs w:val="24"/>
        </w:rPr>
        <w:t xml:space="preserve">тронной площадке </w:t>
      </w:r>
      <w:hyperlink r:id="rId12" w:history="1"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2A35B3" w:rsidRDefault="002A35B3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Pr="00AE4C67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B5B87" w:rsidRDefault="00DB5B87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D61C1E" w:rsidRPr="00D61C1E" w:rsidRDefault="00D61C1E" w:rsidP="00D61C1E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зам. генерального директора             ___________________ О.А. Верховодова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 xml:space="preserve">ведущий инженер </w:t>
      </w:r>
      <w:proofErr w:type="spellStart"/>
      <w:r w:rsidRPr="00D61C1E"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 w:rsidRPr="00D61C1E">
        <w:rPr>
          <w:rFonts w:ascii="Times New Roman" w:hAnsi="Times New Roman" w:cs="Times New Roman"/>
          <w:sz w:val="24"/>
          <w:szCs w:val="24"/>
        </w:rPr>
        <w:t xml:space="preserve">                   ___________________ И.Б. Изюмова</w:t>
      </w:r>
    </w:p>
    <w:p w:rsidR="00DB5B87" w:rsidRDefault="00DB5B87" w:rsidP="002A35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AE4C67" w:rsidRDefault="00DB5B87" w:rsidP="002A35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3D0D" w:rsidRDefault="00A73D0D" w:rsidP="002A35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D0D" w:rsidRDefault="00A73D0D" w:rsidP="00A73D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35B3" w:rsidRPr="002A35B3" w:rsidRDefault="002A35B3" w:rsidP="00A73D0D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2A35B3" w:rsidRPr="002A35B3" w:rsidSect="00846ED1">
          <w:footerReference w:type="default" r:id="rId13"/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D61C1E" w:rsidRPr="00491CDA" w:rsidRDefault="00D61C1E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lastRenderedPageBreak/>
        <w:t>Подписи специалистов,</w:t>
      </w:r>
    </w:p>
    <w:p w:rsidR="00D61C1E" w:rsidRPr="00491CDA" w:rsidRDefault="00D61C1E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участвующих при рассмотрении и оценке заявок</w:t>
      </w: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Представитель Организатора закупки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Представитель Инициатора закупки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Начальник службы МТС                      __________________ Е.Ю. Омельченко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Юрисконсульт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юридической группы                              __________________ В.О. Кузнецова</w:t>
      </w:r>
    </w:p>
    <w:p w:rsidR="0017195A" w:rsidRPr="00491CDA" w:rsidRDefault="0017195A" w:rsidP="001719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195A" w:rsidRDefault="0017195A" w:rsidP="00171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7D9C" w:rsidRPr="0017195A" w:rsidRDefault="000D7D9C" w:rsidP="0017195A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sectPr w:rsidR="000D7D9C" w:rsidRPr="0017195A" w:rsidSect="009E6F1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66C" w:rsidRDefault="0077366C" w:rsidP="009F681A">
      <w:pPr>
        <w:spacing w:after="0" w:line="240" w:lineRule="auto"/>
      </w:pPr>
      <w:r>
        <w:separator/>
      </w:r>
    </w:p>
  </w:endnote>
  <w:endnote w:type="continuationSeparator" w:id="0">
    <w:p w:rsidR="0077366C" w:rsidRDefault="0077366C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DE0" w:rsidRDefault="00CF6DE0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B72537" w:rsidRPr="00B72537">
        <w:rPr>
          <w:rFonts w:asciiTheme="majorHAnsi" w:hAnsiTheme="majorHAnsi"/>
          <w:noProof/>
        </w:rPr>
        <w:t>1</w:t>
      </w:r>
    </w:fldSimple>
    <w:r w:rsidR="00491CDA">
      <w:t xml:space="preserve"> из 4</w:t>
    </w:r>
  </w:p>
  <w:p w:rsidR="00CF6DE0" w:rsidRDefault="00CF6DE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66C" w:rsidRDefault="0077366C" w:rsidP="009F681A">
      <w:pPr>
        <w:spacing w:after="0" w:line="240" w:lineRule="auto"/>
      </w:pPr>
      <w:r>
        <w:separator/>
      </w:r>
    </w:p>
  </w:footnote>
  <w:footnote w:type="continuationSeparator" w:id="0">
    <w:p w:rsidR="0077366C" w:rsidRDefault="0077366C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0556"/>
    <w:rsid w:val="00011084"/>
    <w:rsid w:val="00011446"/>
    <w:rsid w:val="00011BE2"/>
    <w:rsid w:val="0001266B"/>
    <w:rsid w:val="00012917"/>
    <w:rsid w:val="00014A5D"/>
    <w:rsid w:val="0001586F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47BE4"/>
    <w:rsid w:val="00052BC5"/>
    <w:rsid w:val="00055B2D"/>
    <w:rsid w:val="00063D8D"/>
    <w:rsid w:val="000933A6"/>
    <w:rsid w:val="00097B8B"/>
    <w:rsid w:val="000A1C3B"/>
    <w:rsid w:val="000D7D9C"/>
    <w:rsid w:val="000E40A7"/>
    <w:rsid w:val="000E5F80"/>
    <w:rsid w:val="000F335A"/>
    <w:rsid w:val="000F5EAB"/>
    <w:rsid w:val="00101122"/>
    <w:rsid w:val="001108A8"/>
    <w:rsid w:val="00117A5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7195A"/>
    <w:rsid w:val="001740BA"/>
    <w:rsid w:val="00177206"/>
    <w:rsid w:val="00182749"/>
    <w:rsid w:val="0018365E"/>
    <w:rsid w:val="00186B38"/>
    <w:rsid w:val="001874F9"/>
    <w:rsid w:val="001902C5"/>
    <w:rsid w:val="00192947"/>
    <w:rsid w:val="001B247D"/>
    <w:rsid w:val="001B3B22"/>
    <w:rsid w:val="001C4BCF"/>
    <w:rsid w:val="001C645E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3664E"/>
    <w:rsid w:val="002415A5"/>
    <w:rsid w:val="00247CC8"/>
    <w:rsid w:val="00253D22"/>
    <w:rsid w:val="0025676F"/>
    <w:rsid w:val="00262AD1"/>
    <w:rsid w:val="00263761"/>
    <w:rsid w:val="00265CAB"/>
    <w:rsid w:val="00276873"/>
    <w:rsid w:val="002A35B3"/>
    <w:rsid w:val="002A72EA"/>
    <w:rsid w:val="002B1219"/>
    <w:rsid w:val="002D1BF9"/>
    <w:rsid w:val="002D4F9F"/>
    <w:rsid w:val="002D612C"/>
    <w:rsid w:val="002D783C"/>
    <w:rsid w:val="002E101B"/>
    <w:rsid w:val="002E2A9B"/>
    <w:rsid w:val="002F7454"/>
    <w:rsid w:val="003041C0"/>
    <w:rsid w:val="0030540E"/>
    <w:rsid w:val="00310A54"/>
    <w:rsid w:val="0031115B"/>
    <w:rsid w:val="00313779"/>
    <w:rsid w:val="003142B9"/>
    <w:rsid w:val="00316C4F"/>
    <w:rsid w:val="00323074"/>
    <w:rsid w:val="00324BBE"/>
    <w:rsid w:val="00325686"/>
    <w:rsid w:val="00335492"/>
    <w:rsid w:val="00335EE8"/>
    <w:rsid w:val="00341AD8"/>
    <w:rsid w:val="00354660"/>
    <w:rsid w:val="003620D4"/>
    <w:rsid w:val="00365475"/>
    <w:rsid w:val="0037517E"/>
    <w:rsid w:val="0037622A"/>
    <w:rsid w:val="003762E1"/>
    <w:rsid w:val="00380402"/>
    <w:rsid w:val="00383050"/>
    <w:rsid w:val="00393371"/>
    <w:rsid w:val="00394299"/>
    <w:rsid w:val="00397D58"/>
    <w:rsid w:val="003A20EF"/>
    <w:rsid w:val="003A5F81"/>
    <w:rsid w:val="003B2F62"/>
    <w:rsid w:val="003C0633"/>
    <w:rsid w:val="003C77C5"/>
    <w:rsid w:val="003D79F0"/>
    <w:rsid w:val="003E1608"/>
    <w:rsid w:val="003E1D38"/>
    <w:rsid w:val="003E51EC"/>
    <w:rsid w:val="003F0A79"/>
    <w:rsid w:val="003F2364"/>
    <w:rsid w:val="003F5114"/>
    <w:rsid w:val="003F6530"/>
    <w:rsid w:val="00400B00"/>
    <w:rsid w:val="00413801"/>
    <w:rsid w:val="0042206E"/>
    <w:rsid w:val="00423CD2"/>
    <w:rsid w:val="0042630B"/>
    <w:rsid w:val="00426990"/>
    <w:rsid w:val="004310CA"/>
    <w:rsid w:val="00441FBC"/>
    <w:rsid w:val="00450DE2"/>
    <w:rsid w:val="00455B21"/>
    <w:rsid w:val="00455FF6"/>
    <w:rsid w:val="00457F03"/>
    <w:rsid w:val="0046024F"/>
    <w:rsid w:val="004714C7"/>
    <w:rsid w:val="00475DBA"/>
    <w:rsid w:val="00481691"/>
    <w:rsid w:val="00486156"/>
    <w:rsid w:val="00491CDA"/>
    <w:rsid w:val="004921E0"/>
    <w:rsid w:val="00496BFF"/>
    <w:rsid w:val="0049740F"/>
    <w:rsid w:val="0049785C"/>
    <w:rsid w:val="004B39B1"/>
    <w:rsid w:val="004B73DC"/>
    <w:rsid w:val="004B7A01"/>
    <w:rsid w:val="004C3B5C"/>
    <w:rsid w:val="004D0B40"/>
    <w:rsid w:val="004D3982"/>
    <w:rsid w:val="004D6577"/>
    <w:rsid w:val="004D6D4F"/>
    <w:rsid w:val="004E38A3"/>
    <w:rsid w:val="004F55E6"/>
    <w:rsid w:val="004F74A7"/>
    <w:rsid w:val="00504519"/>
    <w:rsid w:val="005053F4"/>
    <w:rsid w:val="0050583A"/>
    <w:rsid w:val="0050734E"/>
    <w:rsid w:val="005129D2"/>
    <w:rsid w:val="005150F4"/>
    <w:rsid w:val="00516FC2"/>
    <w:rsid w:val="005240B2"/>
    <w:rsid w:val="00531F1B"/>
    <w:rsid w:val="005358BD"/>
    <w:rsid w:val="00536F41"/>
    <w:rsid w:val="00537D90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A1890"/>
    <w:rsid w:val="005A5030"/>
    <w:rsid w:val="005B78A2"/>
    <w:rsid w:val="005C0C98"/>
    <w:rsid w:val="005C21ED"/>
    <w:rsid w:val="005D0560"/>
    <w:rsid w:val="005D5F46"/>
    <w:rsid w:val="005E56FD"/>
    <w:rsid w:val="005E70C9"/>
    <w:rsid w:val="005E7AAC"/>
    <w:rsid w:val="005F5CD8"/>
    <w:rsid w:val="005F6CF9"/>
    <w:rsid w:val="005F709E"/>
    <w:rsid w:val="00616FFA"/>
    <w:rsid w:val="00617859"/>
    <w:rsid w:val="006213AB"/>
    <w:rsid w:val="006338BA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3DBE"/>
    <w:rsid w:val="0066756A"/>
    <w:rsid w:val="006712AE"/>
    <w:rsid w:val="00673797"/>
    <w:rsid w:val="00686BBD"/>
    <w:rsid w:val="00690856"/>
    <w:rsid w:val="00695016"/>
    <w:rsid w:val="006B34BF"/>
    <w:rsid w:val="006C7243"/>
    <w:rsid w:val="006D3B51"/>
    <w:rsid w:val="006D590C"/>
    <w:rsid w:val="006D6D66"/>
    <w:rsid w:val="006D7637"/>
    <w:rsid w:val="006E03A0"/>
    <w:rsid w:val="006E507F"/>
    <w:rsid w:val="006E5982"/>
    <w:rsid w:val="006F1C12"/>
    <w:rsid w:val="006F2AB9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679CD"/>
    <w:rsid w:val="0077166C"/>
    <w:rsid w:val="007721A9"/>
    <w:rsid w:val="0077366C"/>
    <w:rsid w:val="00774AA9"/>
    <w:rsid w:val="00775A90"/>
    <w:rsid w:val="00775D7C"/>
    <w:rsid w:val="0077603B"/>
    <w:rsid w:val="007776D1"/>
    <w:rsid w:val="0078511C"/>
    <w:rsid w:val="0079574D"/>
    <w:rsid w:val="007970EC"/>
    <w:rsid w:val="00797362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41A"/>
    <w:rsid w:val="007D4F99"/>
    <w:rsid w:val="007E0A0D"/>
    <w:rsid w:val="007E0EA9"/>
    <w:rsid w:val="007E751E"/>
    <w:rsid w:val="007F380A"/>
    <w:rsid w:val="007F6185"/>
    <w:rsid w:val="00810CEF"/>
    <w:rsid w:val="008248AD"/>
    <w:rsid w:val="00824BEE"/>
    <w:rsid w:val="008271B4"/>
    <w:rsid w:val="00845DF4"/>
    <w:rsid w:val="00846ED1"/>
    <w:rsid w:val="00847515"/>
    <w:rsid w:val="00853148"/>
    <w:rsid w:val="008545E7"/>
    <w:rsid w:val="008549E4"/>
    <w:rsid w:val="0085564B"/>
    <w:rsid w:val="008558C1"/>
    <w:rsid w:val="0085697A"/>
    <w:rsid w:val="0086391C"/>
    <w:rsid w:val="008677E7"/>
    <w:rsid w:val="0087196E"/>
    <w:rsid w:val="00871C5A"/>
    <w:rsid w:val="00875AE8"/>
    <w:rsid w:val="008828F2"/>
    <w:rsid w:val="00884935"/>
    <w:rsid w:val="00884AFE"/>
    <w:rsid w:val="00897EC5"/>
    <w:rsid w:val="008B24AC"/>
    <w:rsid w:val="008B2F7C"/>
    <w:rsid w:val="008B3530"/>
    <w:rsid w:val="008C082E"/>
    <w:rsid w:val="008C43AA"/>
    <w:rsid w:val="008D16C4"/>
    <w:rsid w:val="008D30E1"/>
    <w:rsid w:val="008D55CE"/>
    <w:rsid w:val="008E1A57"/>
    <w:rsid w:val="008E7A3C"/>
    <w:rsid w:val="008F22DA"/>
    <w:rsid w:val="008F2CC6"/>
    <w:rsid w:val="008F4EAC"/>
    <w:rsid w:val="00902737"/>
    <w:rsid w:val="00903C07"/>
    <w:rsid w:val="00906F17"/>
    <w:rsid w:val="00911D6C"/>
    <w:rsid w:val="0091703E"/>
    <w:rsid w:val="00920BDE"/>
    <w:rsid w:val="00920F3D"/>
    <w:rsid w:val="009214D4"/>
    <w:rsid w:val="00930611"/>
    <w:rsid w:val="009313E4"/>
    <w:rsid w:val="00944473"/>
    <w:rsid w:val="00965E56"/>
    <w:rsid w:val="009663E1"/>
    <w:rsid w:val="00967DCD"/>
    <w:rsid w:val="00974692"/>
    <w:rsid w:val="00977FFD"/>
    <w:rsid w:val="00982B9B"/>
    <w:rsid w:val="0098337C"/>
    <w:rsid w:val="00991D60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1BB5"/>
    <w:rsid w:val="009E6F16"/>
    <w:rsid w:val="009F130F"/>
    <w:rsid w:val="009F4120"/>
    <w:rsid w:val="009F436A"/>
    <w:rsid w:val="009F532C"/>
    <w:rsid w:val="009F681A"/>
    <w:rsid w:val="00A02BB3"/>
    <w:rsid w:val="00A037BE"/>
    <w:rsid w:val="00A03ACE"/>
    <w:rsid w:val="00A03CAA"/>
    <w:rsid w:val="00A10975"/>
    <w:rsid w:val="00A11CB4"/>
    <w:rsid w:val="00A15927"/>
    <w:rsid w:val="00A1747F"/>
    <w:rsid w:val="00A21658"/>
    <w:rsid w:val="00A21C5C"/>
    <w:rsid w:val="00A321AF"/>
    <w:rsid w:val="00A330F2"/>
    <w:rsid w:val="00A46B25"/>
    <w:rsid w:val="00A50245"/>
    <w:rsid w:val="00A50BBD"/>
    <w:rsid w:val="00A5140D"/>
    <w:rsid w:val="00A51C58"/>
    <w:rsid w:val="00A52FD0"/>
    <w:rsid w:val="00A53B70"/>
    <w:rsid w:val="00A54154"/>
    <w:rsid w:val="00A5528E"/>
    <w:rsid w:val="00A555B9"/>
    <w:rsid w:val="00A55994"/>
    <w:rsid w:val="00A5732D"/>
    <w:rsid w:val="00A61C02"/>
    <w:rsid w:val="00A65224"/>
    <w:rsid w:val="00A66905"/>
    <w:rsid w:val="00A6779B"/>
    <w:rsid w:val="00A67C4A"/>
    <w:rsid w:val="00A72E5D"/>
    <w:rsid w:val="00A73D0D"/>
    <w:rsid w:val="00A777E1"/>
    <w:rsid w:val="00A91C14"/>
    <w:rsid w:val="00AA04A2"/>
    <w:rsid w:val="00AA1E09"/>
    <w:rsid w:val="00AA2193"/>
    <w:rsid w:val="00AB36B2"/>
    <w:rsid w:val="00AB5893"/>
    <w:rsid w:val="00AB72C3"/>
    <w:rsid w:val="00AC53A5"/>
    <w:rsid w:val="00AE4C67"/>
    <w:rsid w:val="00AE6CC7"/>
    <w:rsid w:val="00AF377F"/>
    <w:rsid w:val="00AF6954"/>
    <w:rsid w:val="00B0345B"/>
    <w:rsid w:val="00B07600"/>
    <w:rsid w:val="00B12BC5"/>
    <w:rsid w:val="00B13E6C"/>
    <w:rsid w:val="00B145E6"/>
    <w:rsid w:val="00B16222"/>
    <w:rsid w:val="00B21919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1D7"/>
    <w:rsid w:val="00B64A88"/>
    <w:rsid w:val="00B72537"/>
    <w:rsid w:val="00B72B49"/>
    <w:rsid w:val="00B734F7"/>
    <w:rsid w:val="00B74456"/>
    <w:rsid w:val="00B84A8C"/>
    <w:rsid w:val="00B84C15"/>
    <w:rsid w:val="00B8753B"/>
    <w:rsid w:val="00B93EE1"/>
    <w:rsid w:val="00B94BA9"/>
    <w:rsid w:val="00B94C4C"/>
    <w:rsid w:val="00BA032E"/>
    <w:rsid w:val="00BA293F"/>
    <w:rsid w:val="00BA45E8"/>
    <w:rsid w:val="00BB0158"/>
    <w:rsid w:val="00BB10B8"/>
    <w:rsid w:val="00BB1C6F"/>
    <w:rsid w:val="00BB37A7"/>
    <w:rsid w:val="00BB5AD7"/>
    <w:rsid w:val="00BC40B8"/>
    <w:rsid w:val="00BC6E01"/>
    <w:rsid w:val="00BD00C5"/>
    <w:rsid w:val="00BD531F"/>
    <w:rsid w:val="00BE1106"/>
    <w:rsid w:val="00BE1E0C"/>
    <w:rsid w:val="00BE4DFD"/>
    <w:rsid w:val="00BF5301"/>
    <w:rsid w:val="00BF5BD5"/>
    <w:rsid w:val="00C03F52"/>
    <w:rsid w:val="00C116D5"/>
    <w:rsid w:val="00C14F15"/>
    <w:rsid w:val="00C26D87"/>
    <w:rsid w:val="00C332DD"/>
    <w:rsid w:val="00C35C5B"/>
    <w:rsid w:val="00C36F9A"/>
    <w:rsid w:val="00C449B1"/>
    <w:rsid w:val="00C50261"/>
    <w:rsid w:val="00C53E50"/>
    <w:rsid w:val="00C747AF"/>
    <w:rsid w:val="00C77D64"/>
    <w:rsid w:val="00C841BC"/>
    <w:rsid w:val="00C8471D"/>
    <w:rsid w:val="00C93D2D"/>
    <w:rsid w:val="00CA5F45"/>
    <w:rsid w:val="00CA6E7E"/>
    <w:rsid w:val="00CB4989"/>
    <w:rsid w:val="00CB6835"/>
    <w:rsid w:val="00CC030A"/>
    <w:rsid w:val="00CC57B7"/>
    <w:rsid w:val="00CD080D"/>
    <w:rsid w:val="00CD44C1"/>
    <w:rsid w:val="00CD7B90"/>
    <w:rsid w:val="00CE1605"/>
    <w:rsid w:val="00CE6C12"/>
    <w:rsid w:val="00CF3833"/>
    <w:rsid w:val="00CF3BA6"/>
    <w:rsid w:val="00CF6DE0"/>
    <w:rsid w:val="00D140C0"/>
    <w:rsid w:val="00D14EC0"/>
    <w:rsid w:val="00D15184"/>
    <w:rsid w:val="00D158FE"/>
    <w:rsid w:val="00D212F5"/>
    <w:rsid w:val="00D233FF"/>
    <w:rsid w:val="00D35665"/>
    <w:rsid w:val="00D4395B"/>
    <w:rsid w:val="00D551C5"/>
    <w:rsid w:val="00D61C1E"/>
    <w:rsid w:val="00D640F2"/>
    <w:rsid w:val="00D751E1"/>
    <w:rsid w:val="00D807E5"/>
    <w:rsid w:val="00D9258E"/>
    <w:rsid w:val="00D93B16"/>
    <w:rsid w:val="00DB1DD0"/>
    <w:rsid w:val="00DB2856"/>
    <w:rsid w:val="00DB5446"/>
    <w:rsid w:val="00DB5B87"/>
    <w:rsid w:val="00DB6037"/>
    <w:rsid w:val="00DB608F"/>
    <w:rsid w:val="00DB6E30"/>
    <w:rsid w:val="00DC334C"/>
    <w:rsid w:val="00DD1A9B"/>
    <w:rsid w:val="00DE4FFF"/>
    <w:rsid w:val="00DE78BE"/>
    <w:rsid w:val="00DF026A"/>
    <w:rsid w:val="00DF498B"/>
    <w:rsid w:val="00DF52E3"/>
    <w:rsid w:val="00E0060B"/>
    <w:rsid w:val="00E016FA"/>
    <w:rsid w:val="00E069FB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121"/>
    <w:rsid w:val="00E51A80"/>
    <w:rsid w:val="00E578AB"/>
    <w:rsid w:val="00E67EEA"/>
    <w:rsid w:val="00E7068A"/>
    <w:rsid w:val="00E77D54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7674"/>
    <w:rsid w:val="00EB77B7"/>
    <w:rsid w:val="00EC019E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10369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7F0B"/>
    <w:rsid w:val="00F5724A"/>
    <w:rsid w:val="00F64815"/>
    <w:rsid w:val="00F6630B"/>
    <w:rsid w:val="00F72901"/>
    <w:rsid w:val="00F733DF"/>
    <w:rsid w:val="00F74557"/>
    <w:rsid w:val="00F77277"/>
    <w:rsid w:val="00F77A96"/>
    <w:rsid w:val="00F83492"/>
    <w:rsid w:val="00F8751E"/>
    <w:rsid w:val="00FA1EDB"/>
    <w:rsid w:val="00FB19C6"/>
    <w:rsid w:val="00FC1741"/>
    <w:rsid w:val="00FC7168"/>
    <w:rsid w:val="00FD14C0"/>
    <w:rsid w:val="00FD3426"/>
    <w:rsid w:val="00FF2C3C"/>
    <w:rsid w:val="00FF60B7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.&#1080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210D1E-99F1-4317-B23D-71C007756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4</cp:revision>
  <cp:lastPrinted>2014-03-04T04:02:00Z</cp:lastPrinted>
  <dcterms:created xsi:type="dcterms:W3CDTF">2014-03-24T07:23:00Z</dcterms:created>
  <dcterms:modified xsi:type="dcterms:W3CDTF">2014-03-24T11:45:00Z</dcterms:modified>
</cp:coreProperties>
</file>