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1771DA">
        <w:rPr>
          <w:b/>
          <w:szCs w:val="28"/>
        </w:rPr>
        <w:t>Участок травления. Установка приборов контроля в емкостях отработанных растворов, цеха № 85, корпуса 745» ОАО ЧМЗ. Автоматизация. Электроснабжение</w:t>
      </w:r>
      <w:r w:rsidR="00A13644">
        <w:rPr>
          <w:b/>
          <w:szCs w:val="28"/>
        </w:rPr>
        <w:t>.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1771DA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1771DA" w:rsidP="00975A1B">
      <w:pPr>
        <w:jc w:val="center"/>
        <w:rPr>
          <w:sz w:val="24"/>
          <w:szCs w:val="24"/>
          <w:u w:val="single"/>
        </w:rPr>
      </w:pPr>
      <w:hyperlink r:id="rId8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1771DA">
        <w:rPr>
          <w:color w:val="000000"/>
        </w:rPr>
        <w:t>Участок травления. Установка приборов контроля в емкостях отработанных растворов, цеха № 85, корпуса 745» ОАО ЧМЗ. Автоматизация. Электроснабжение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1771DA">
        <w:rPr>
          <w:color w:val="000000"/>
        </w:rPr>
        <w:t>Участок травления. Установка приборов контроля в емкостях отработанных растворов, цеха № 85, корпуса 745» ОАО ЧМЗ. Автоматизация. Электроснабжение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bookmarkStart w:id="1" w:name="_GoBack"/>
      <w:r w:rsidR="001771DA">
        <w:rPr>
          <w:color w:val="000000"/>
          <w:sz w:val="24"/>
          <w:szCs w:val="24"/>
        </w:rPr>
        <w:t>29 марта 2014</w:t>
      </w:r>
      <w:bookmarkEnd w:id="1"/>
      <w:r w:rsidR="00D114AE" w:rsidRPr="00D114AE">
        <w:rPr>
          <w:color w:val="000000"/>
          <w:sz w:val="24"/>
          <w:szCs w:val="24"/>
        </w:rPr>
        <w:t xml:space="preserve">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1771DA" w:rsidP="00B05E98">
      <w:pPr>
        <w:widowControl w:val="0"/>
        <w:ind w:firstLine="567"/>
        <w:jc w:val="both"/>
        <w:rPr>
          <w:sz w:val="24"/>
          <w:szCs w:val="24"/>
        </w:rPr>
      </w:pPr>
      <w:r w:rsidRPr="001771DA">
        <w:rPr>
          <w:sz w:val="24"/>
          <w:szCs w:val="24"/>
        </w:rPr>
        <w:t>225 995,12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1771DA">
        <w:rPr>
          <w:sz w:val="24"/>
          <w:szCs w:val="24"/>
        </w:rPr>
        <w:t>Двести двадцать пять тысяч девятьсот девяносто пять рублей двенадцать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2650D">
        <w:rPr>
          <w:color w:val="000000"/>
          <w:sz w:val="24"/>
          <w:szCs w:val="24"/>
        </w:rPr>
        <w:t>28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1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771DA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3644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971"/>
    <w:rsid w:val="00D133E5"/>
    <w:rsid w:val="00D139CE"/>
    <w:rsid w:val="00D1745D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9D664-FCDB-4169-AD0F-62CB6A648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4</Pages>
  <Words>934</Words>
  <Characters>9546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10460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124</cp:revision>
  <cp:lastPrinted>2013-10-23T13:30:00Z</cp:lastPrinted>
  <dcterms:created xsi:type="dcterms:W3CDTF">2012-05-23T10:28:00Z</dcterms:created>
  <dcterms:modified xsi:type="dcterms:W3CDTF">2014-01-28T06:33:00Z</dcterms:modified>
</cp:coreProperties>
</file>