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854" w:rsidRPr="00570239" w:rsidRDefault="00C91854" w:rsidP="00C91854">
      <w:pPr>
        <w:jc w:val="center"/>
        <w:rPr>
          <w:rFonts w:ascii="Times New Roman" w:hAnsi="Times New Roman"/>
          <w:color w:val="000000"/>
          <w:szCs w:val="24"/>
        </w:rPr>
      </w:pPr>
      <w:r w:rsidRPr="00570239">
        <w:rPr>
          <w:rFonts w:ascii="Times New Roman" w:hAnsi="Times New Roman"/>
          <w:b/>
          <w:szCs w:val="24"/>
          <w:lang w:eastAsia="ru-RU"/>
        </w:rPr>
        <w:t>«ТЕХНИЧЕСКАЯ ЧАСТЬ»</w:t>
      </w: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570239">
        <w:rPr>
          <w:rFonts w:ascii="Times New Roman" w:hAnsi="Times New Roman"/>
          <w:szCs w:val="24"/>
          <w:lang w:eastAsia="ru-RU"/>
        </w:rPr>
        <w:t xml:space="preserve">Техническое задание </w:t>
      </w: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570239">
        <w:rPr>
          <w:rFonts w:ascii="Times New Roman" w:hAnsi="Times New Roman"/>
          <w:szCs w:val="24"/>
          <w:lang w:eastAsia="ru-RU"/>
        </w:rPr>
        <w:t>на выполнение прикладной научно-исследовательской работы (ПНИ).</w:t>
      </w: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570239">
        <w:rPr>
          <w:rFonts w:ascii="Times New Roman" w:hAnsi="Times New Roman"/>
          <w:szCs w:val="24"/>
          <w:lang w:eastAsia="ru-RU"/>
        </w:rPr>
        <w:t xml:space="preserve"> </w:t>
      </w: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  <w:r w:rsidRPr="00570239">
        <w:rPr>
          <w:rFonts w:ascii="Times New Roman" w:hAnsi="Times New Roman"/>
          <w:szCs w:val="24"/>
          <w:lang w:eastAsia="ru-RU"/>
        </w:rPr>
        <w:t xml:space="preserve">Предмет закупки: </w:t>
      </w:r>
      <w:r w:rsidRPr="00570239">
        <w:rPr>
          <w:rFonts w:ascii="Times New Roman" w:hAnsi="Times New Roman"/>
          <w:szCs w:val="24"/>
          <w:u w:val="single"/>
          <w:lang w:eastAsia="ru-RU"/>
        </w:rPr>
        <w:t>«Разработка спиральных сепарационных устрой</w:t>
      </w:r>
      <w:proofErr w:type="gramStart"/>
      <w:r w:rsidRPr="00570239">
        <w:rPr>
          <w:rFonts w:ascii="Times New Roman" w:hAnsi="Times New Roman"/>
          <w:szCs w:val="24"/>
          <w:u w:val="single"/>
          <w:lang w:eastAsia="ru-RU"/>
        </w:rPr>
        <w:t>ств дл</w:t>
      </w:r>
      <w:proofErr w:type="gramEnd"/>
      <w:r w:rsidRPr="00570239">
        <w:rPr>
          <w:rFonts w:ascii="Times New Roman" w:hAnsi="Times New Roman"/>
          <w:szCs w:val="24"/>
          <w:u w:val="single"/>
          <w:lang w:eastAsia="ru-RU"/>
        </w:rPr>
        <w:t>я выделения механических примесей из ураносодержащих растворов».</w:t>
      </w: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70239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smartTag w:uri="urn:schemas-microsoft-com:office:smarttags" w:element="metricconverter">
        <w:smartTagPr>
          <w:attr w:name="ProductID" w:val="2014 г"/>
        </w:smartTagPr>
        <w:r w:rsidRPr="00570239">
          <w:rPr>
            <w:rFonts w:ascii="Times New Roman" w:hAnsi="Times New Roman"/>
            <w:color w:val="000000"/>
            <w:szCs w:val="24"/>
            <w:lang w:eastAsia="ru-RU"/>
          </w:rPr>
          <w:t>2014 г</w:t>
        </w:r>
      </w:smartTag>
      <w:r w:rsidRPr="00570239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70239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570239">
        <w:rPr>
          <w:rFonts w:ascii="Times New Roman" w:hAnsi="Times New Roman"/>
          <w:color w:val="000000"/>
          <w:szCs w:val="24"/>
          <w:lang w:eastAsia="ru-RU"/>
        </w:rPr>
        <w:lastRenderedPageBreak/>
        <w:t>СОДЕРЖАНИЕ</w:t>
      </w: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tabs>
          <w:tab w:val="right" w:leader="dot" w:pos="9345"/>
        </w:tabs>
        <w:suppressAutoHyphens w:val="0"/>
        <w:rPr>
          <w:rFonts w:ascii="Times New Roman" w:hAnsi="Times New Roman"/>
          <w:noProof/>
          <w:szCs w:val="24"/>
          <w:lang w:eastAsia="ru-RU"/>
        </w:rPr>
      </w:pPr>
      <w:r w:rsidRPr="00570239">
        <w:rPr>
          <w:rFonts w:ascii="Times New Roman" w:hAnsi="Times New Roman"/>
          <w:color w:val="000000"/>
          <w:szCs w:val="24"/>
          <w:lang w:eastAsia="ru-RU"/>
        </w:rPr>
        <w:fldChar w:fldCharType="begin"/>
      </w:r>
      <w:r w:rsidRPr="00570239">
        <w:rPr>
          <w:rFonts w:ascii="Times New Roman" w:hAnsi="Times New Roman"/>
          <w:color w:val="000000"/>
          <w:szCs w:val="24"/>
          <w:lang w:eastAsia="ru-RU"/>
        </w:rPr>
        <w:instrText xml:space="preserve"> TOC \o "1-3" \h \z \u </w:instrText>
      </w:r>
      <w:r w:rsidRPr="00570239">
        <w:rPr>
          <w:rFonts w:ascii="Times New Roman" w:hAnsi="Times New Roman"/>
          <w:color w:val="000000"/>
          <w:szCs w:val="24"/>
          <w:lang w:eastAsia="ru-RU"/>
        </w:rPr>
        <w:fldChar w:fldCharType="separate"/>
      </w:r>
      <w:hyperlink w:anchor="_Toc394642284" w:history="1">
        <w:r w:rsidRPr="00570239">
          <w:rPr>
            <w:rFonts w:ascii="Times New Roman" w:hAnsi="Times New Roman"/>
            <w:noProof/>
            <w:color w:val="0000FF"/>
            <w:szCs w:val="24"/>
            <w:u w:val="single"/>
            <w:lang w:eastAsia="ru-RU"/>
          </w:rPr>
          <w:t>1. НАИМЕНОВАНИЕ РАБОТЫ</w:t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tab/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begin"/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instrText xml:space="preserve"> PAGEREF _Toc394642284 \h </w:instrText>
        </w:r>
        <w:r w:rsidRPr="00570239">
          <w:rPr>
            <w:rFonts w:ascii="Times New Roman" w:hAnsi="Times New Roman"/>
            <w:noProof/>
            <w:szCs w:val="24"/>
            <w:lang w:eastAsia="ru-RU"/>
          </w:rPr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separate"/>
        </w:r>
        <w:r>
          <w:rPr>
            <w:rFonts w:ascii="Times New Roman" w:hAnsi="Times New Roman"/>
            <w:noProof/>
            <w:webHidden/>
            <w:szCs w:val="24"/>
            <w:lang w:eastAsia="ru-RU"/>
          </w:rPr>
          <w:t>81</w:t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end"/>
        </w:r>
      </w:hyperlink>
    </w:p>
    <w:p w:rsidR="00C91854" w:rsidRPr="00570239" w:rsidRDefault="00C91854" w:rsidP="00C91854">
      <w:pPr>
        <w:tabs>
          <w:tab w:val="right" w:leader="dot" w:pos="9345"/>
        </w:tabs>
        <w:suppressAutoHyphens w:val="0"/>
        <w:rPr>
          <w:rFonts w:ascii="Times New Roman" w:hAnsi="Times New Roman"/>
          <w:noProof/>
          <w:szCs w:val="24"/>
          <w:lang w:eastAsia="ru-RU"/>
        </w:rPr>
      </w:pPr>
      <w:hyperlink w:anchor="_Toc394642285" w:history="1">
        <w:r w:rsidRPr="00570239">
          <w:rPr>
            <w:rFonts w:ascii="Times New Roman" w:hAnsi="Times New Roman"/>
            <w:noProof/>
            <w:color w:val="0000FF"/>
            <w:szCs w:val="24"/>
            <w:u w:val="single"/>
            <w:lang w:eastAsia="ru-RU"/>
          </w:rPr>
          <w:t>2. ЦЕЛЬ И ЗАДАЧИ РАБОТЫ</w:t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tab/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begin"/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instrText xml:space="preserve"> PAGEREF _Toc394642285 \h </w:instrText>
        </w:r>
        <w:r w:rsidRPr="00570239">
          <w:rPr>
            <w:rFonts w:ascii="Times New Roman" w:hAnsi="Times New Roman"/>
            <w:noProof/>
            <w:szCs w:val="24"/>
            <w:lang w:eastAsia="ru-RU"/>
          </w:rPr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separate"/>
        </w:r>
        <w:r>
          <w:rPr>
            <w:rFonts w:ascii="Times New Roman" w:hAnsi="Times New Roman"/>
            <w:noProof/>
            <w:webHidden/>
            <w:szCs w:val="24"/>
            <w:lang w:eastAsia="ru-RU"/>
          </w:rPr>
          <w:t>81</w:t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end"/>
        </w:r>
      </w:hyperlink>
    </w:p>
    <w:p w:rsidR="00C91854" w:rsidRPr="00570239" w:rsidRDefault="00C91854" w:rsidP="00C91854">
      <w:pPr>
        <w:tabs>
          <w:tab w:val="right" w:leader="dot" w:pos="9345"/>
        </w:tabs>
        <w:suppressAutoHyphens w:val="0"/>
        <w:ind w:left="280"/>
        <w:rPr>
          <w:rFonts w:ascii="Times New Roman" w:hAnsi="Times New Roman"/>
          <w:noProof/>
          <w:szCs w:val="24"/>
          <w:lang w:eastAsia="ru-RU"/>
        </w:rPr>
      </w:pPr>
      <w:hyperlink w:anchor="_Toc394642286" w:history="1">
        <w:r w:rsidRPr="00570239">
          <w:rPr>
            <w:rFonts w:ascii="Times New Roman" w:hAnsi="Times New Roman"/>
            <w:noProof/>
            <w:color w:val="0000FF"/>
            <w:szCs w:val="24"/>
            <w:u w:val="single"/>
            <w:lang w:eastAsia="ru-RU"/>
          </w:rPr>
          <w:t>2.1 Цель и задачи работы</w:t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tab/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begin"/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instrText xml:space="preserve"> PAGEREF _Toc394642286 \h </w:instrText>
        </w:r>
        <w:r w:rsidRPr="00570239">
          <w:rPr>
            <w:rFonts w:ascii="Times New Roman" w:hAnsi="Times New Roman"/>
            <w:noProof/>
            <w:szCs w:val="24"/>
            <w:lang w:eastAsia="ru-RU"/>
          </w:rPr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separate"/>
        </w:r>
        <w:r>
          <w:rPr>
            <w:rFonts w:ascii="Times New Roman" w:hAnsi="Times New Roman"/>
            <w:noProof/>
            <w:webHidden/>
            <w:szCs w:val="24"/>
            <w:lang w:eastAsia="ru-RU"/>
          </w:rPr>
          <w:t>81</w:t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end"/>
        </w:r>
      </w:hyperlink>
    </w:p>
    <w:p w:rsidR="00C91854" w:rsidRPr="00570239" w:rsidRDefault="00C91854" w:rsidP="00C91854">
      <w:pPr>
        <w:tabs>
          <w:tab w:val="right" w:leader="dot" w:pos="9345"/>
        </w:tabs>
        <w:suppressAutoHyphens w:val="0"/>
        <w:ind w:left="280"/>
        <w:rPr>
          <w:rFonts w:ascii="Times New Roman" w:hAnsi="Times New Roman"/>
          <w:noProof/>
          <w:szCs w:val="24"/>
          <w:lang w:eastAsia="ru-RU"/>
        </w:rPr>
      </w:pPr>
      <w:hyperlink w:anchor="_Toc394642287" w:history="1">
        <w:r w:rsidRPr="00570239">
          <w:rPr>
            <w:rFonts w:ascii="Times New Roman" w:hAnsi="Times New Roman"/>
            <w:noProof/>
            <w:color w:val="0000FF"/>
            <w:szCs w:val="24"/>
            <w:u w:val="single"/>
            <w:lang w:eastAsia="ru-RU"/>
          </w:rPr>
          <w:t>2.2 Стадийность (этапы)</w:t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tab/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begin"/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instrText xml:space="preserve"> PAGEREF _Toc394642287 \h </w:instrText>
        </w:r>
        <w:r w:rsidRPr="00570239">
          <w:rPr>
            <w:rFonts w:ascii="Times New Roman" w:hAnsi="Times New Roman"/>
            <w:noProof/>
            <w:szCs w:val="24"/>
            <w:lang w:eastAsia="ru-RU"/>
          </w:rPr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separate"/>
        </w:r>
        <w:r>
          <w:rPr>
            <w:rFonts w:ascii="Times New Roman" w:hAnsi="Times New Roman"/>
            <w:noProof/>
            <w:webHidden/>
            <w:szCs w:val="24"/>
            <w:lang w:eastAsia="ru-RU"/>
          </w:rPr>
          <w:t>81</w:t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end"/>
        </w:r>
      </w:hyperlink>
    </w:p>
    <w:p w:rsidR="00C91854" w:rsidRPr="00570239" w:rsidRDefault="00C91854" w:rsidP="00C91854">
      <w:pPr>
        <w:tabs>
          <w:tab w:val="right" w:leader="dot" w:pos="9345"/>
        </w:tabs>
        <w:suppressAutoHyphens w:val="0"/>
        <w:rPr>
          <w:rFonts w:ascii="Times New Roman" w:hAnsi="Times New Roman"/>
          <w:noProof/>
          <w:szCs w:val="24"/>
          <w:lang w:eastAsia="ru-RU"/>
        </w:rPr>
      </w:pPr>
      <w:hyperlink w:anchor="_Toc394642288" w:history="1">
        <w:r w:rsidRPr="00570239">
          <w:rPr>
            <w:rFonts w:ascii="Times New Roman" w:hAnsi="Times New Roman"/>
            <w:noProof/>
            <w:color w:val="0000FF"/>
            <w:szCs w:val="24"/>
            <w:u w:val="single"/>
            <w:lang w:eastAsia="ru-RU"/>
          </w:rPr>
          <w:t>3. ОПИСАНИЕ РАБОТ</w:t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tab/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begin"/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instrText xml:space="preserve"> PAGEREF _Toc394642288 \h </w:instrText>
        </w:r>
        <w:r w:rsidRPr="00570239">
          <w:rPr>
            <w:rFonts w:ascii="Times New Roman" w:hAnsi="Times New Roman"/>
            <w:noProof/>
            <w:szCs w:val="24"/>
            <w:lang w:eastAsia="ru-RU"/>
          </w:rPr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separate"/>
        </w:r>
        <w:r>
          <w:rPr>
            <w:rFonts w:ascii="Times New Roman" w:hAnsi="Times New Roman"/>
            <w:noProof/>
            <w:webHidden/>
            <w:szCs w:val="24"/>
            <w:lang w:eastAsia="ru-RU"/>
          </w:rPr>
          <w:t>81</w:t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end"/>
        </w:r>
      </w:hyperlink>
    </w:p>
    <w:p w:rsidR="00C91854" w:rsidRPr="00570239" w:rsidRDefault="00C91854" w:rsidP="00C91854">
      <w:pPr>
        <w:tabs>
          <w:tab w:val="right" w:leader="dot" w:pos="9345"/>
        </w:tabs>
        <w:suppressAutoHyphens w:val="0"/>
        <w:rPr>
          <w:rFonts w:ascii="Times New Roman" w:hAnsi="Times New Roman"/>
          <w:noProof/>
          <w:szCs w:val="24"/>
          <w:lang w:eastAsia="ru-RU"/>
        </w:rPr>
      </w:pPr>
      <w:hyperlink w:anchor="_Toc394642289" w:history="1">
        <w:r w:rsidRPr="00570239">
          <w:rPr>
            <w:rFonts w:ascii="Times New Roman" w:hAnsi="Times New Roman"/>
            <w:noProof/>
            <w:color w:val="0000FF"/>
            <w:szCs w:val="24"/>
            <w:u w:val="single"/>
            <w:lang w:eastAsia="ru-RU"/>
          </w:rPr>
          <w:t>4. ИСХОДНЫЕ ДАННЫЕ ДЛЯ ВЫПОЛНЕНИЯ РАБОТЫ</w:t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tab/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begin"/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instrText xml:space="preserve"> PAGEREF _Toc394642289 \h </w:instrText>
        </w:r>
        <w:r w:rsidRPr="00570239">
          <w:rPr>
            <w:rFonts w:ascii="Times New Roman" w:hAnsi="Times New Roman"/>
            <w:noProof/>
            <w:szCs w:val="24"/>
            <w:lang w:eastAsia="ru-RU"/>
          </w:rPr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separate"/>
        </w:r>
        <w:r>
          <w:rPr>
            <w:rFonts w:ascii="Times New Roman" w:hAnsi="Times New Roman"/>
            <w:noProof/>
            <w:webHidden/>
            <w:szCs w:val="24"/>
            <w:lang w:eastAsia="ru-RU"/>
          </w:rPr>
          <w:t>81</w:t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end"/>
        </w:r>
      </w:hyperlink>
    </w:p>
    <w:p w:rsidR="00C91854" w:rsidRPr="00570239" w:rsidRDefault="00C91854" w:rsidP="00C91854">
      <w:pPr>
        <w:tabs>
          <w:tab w:val="right" w:leader="dot" w:pos="9345"/>
        </w:tabs>
        <w:suppressAutoHyphens w:val="0"/>
        <w:ind w:left="280"/>
        <w:rPr>
          <w:rFonts w:ascii="Times New Roman" w:hAnsi="Times New Roman"/>
          <w:noProof/>
          <w:szCs w:val="24"/>
          <w:lang w:eastAsia="ru-RU"/>
        </w:rPr>
      </w:pPr>
      <w:hyperlink w:anchor="_Toc394642290" w:history="1">
        <w:r w:rsidRPr="00570239">
          <w:rPr>
            <w:rFonts w:ascii="Times New Roman" w:hAnsi="Times New Roman"/>
            <w:noProof/>
            <w:color w:val="0000FF"/>
            <w:szCs w:val="24"/>
            <w:u w:val="single"/>
            <w:lang w:eastAsia="ru-RU"/>
          </w:rPr>
          <w:t>4.1 Исходные данные</w:t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tab/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begin"/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instrText xml:space="preserve"> PAGEREF _Toc394642290 \h </w:instrText>
        </w:r>
        <w:r w:rsidRPr="00570239">
          <w:rPr>
            <w:rFonts w:ascii="Times New Roman" w:hAnsi="Times New Roman"/>
            <w:noProof/>
            <w:szCs w:val="24"/>
            <w:lang w:eastAsia="ru-RU"/>
          </w:rPr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separate"/>
        </w:r>
        <w:r>
          <w:rPr>
            <w:rFonts w:ascii="Times New Roman" w:hAnsi="Times New Roman"/>
            <w:noProof/>
            <w:webHidden/>
            <w:szCs w:val="24"/>
            <w:lang w:eastAsia="ru-RU"/>
          </w:rPr>
          <w:t>81</w:t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end"/>
        </w:r>
      </w:hyperlink>
    </w:p>
    <w:p w:rsidR="00C91854" w:rsidRPr="00570239" w:rsidRDefault="00C91854" w:rsidP="00C91854">
      <w:pPr>
        <w:tabs>
          <w:tab w:val="right" w:leader="dot" w:pos="9345"/>
        </w:tabs>
        <w:suppressAutoHyphens w:val="0"/>
        <w:ind w:left="280"/>
        <w:rPr>
          <w:rFonts w:ascii="Times New Roman" w:hAnsi="Times New Roman"/>
          <w:noProof/>
          <w:szCs w:val="24"/>
          <w:lang w:eastAsia="ru-RU"/>
        </w:rPr>
      </w:pPr>
      <w:hyperlink w:anchor="_Toc394642291" w:history="1">
        <w:r w:rsidRPr="00570239">
          <w:rPr>
            <w:rFonts w:ascii="Times New Roman" w:hAnsi="Times New Roman"/>
            <w:noProof/>
            <w:color w:val="0000FF"/>
            <w:szCs w:val="24"/>
            <w:u w:val="single"/>
            <w:lang w:eastAsia="ru-RU"/>
          </w:rPr>
          <w:t>4.2 Прочие материалы, предоставляемые Заказчиком для выполнения процедуры закупки</w:t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tab/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begin"/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instrText xml:space="preserve"> PAGEREF _Toc394642291 \h </w:instrText>
        </w:r>
        <w:r w:rsidRPr="00570239">
          <w:rPr>
            <w:rFonts w:ascii="Times New Roman" w:hAnsi="Times New Roman"/>
            <w:noProof/>
            <w:szCs w:val="24"/>
            <w:lang w:eastAsia="ru-RU"/>
          </w:rPr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separate"/>
        </w:r>
        <w:r>
          <w:rPr>
            <w:rFonts w:ascii="Times New Roman" w:hAnsi="Times New Roman"/>
            <w:noProof/>
            <w:webHidden/>
            <w:szCs w:val="24"/>
            <w:lang w:eastAsia="ru-RU"/>
          </w:rPr>
          <w:t>81</w:t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end"/>
        </w:r>
      </w:hyperlink>
    </w:p>
    <w:p w:rsidR="00C91854" w:rsidRPr="00570239" w:rsidRDefault="00C91854" w:rsidP="00C91854">
      <w:pPr>
        <w:tabs>
          <w:tab w:val="right" w:leader="dot" w:pos="9345"/>
        </w:tabs>
        <w:suppressAutoHyphens w:val="0"/>
        <w:rPr>
          <w:rFonts w:ascii="Times New Roman" w:hAnsi="Times New Roman"/>
          <w:noProof/>
          <w:szCs w:val="24"/>
          <w:lang w:eastAsia="ru-RU"/>
        </w:rPr>
      </w:pPr>
      <w:hyperlink w:anchor="_Toc394642292" w:history="1">
        <w:r w:rsidRPr="00570239">
          <w:rPr>
            <w:rFonts w:ascii="Times New Roman" w:hAnsi="Times New Roman"/>
            <w:noProof/>
            <w:color w:val="0000FF"/>
            <w:szCs w:val="24"/>
            <w:u w:val="single"/>
            <w:lang w:eastAsia="ru-RU"/>
          </w:rPr>
          <w:t>5. ТРЕБОВАНИЯ К ТЕХНИЧЕСКИМ РЕЗУЛЬТАТАМ РАБОТЫ</w:t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tab/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begin"/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instrText xml:space="preserve"> PAGEREF _Toc394642292 \h </w:instrText>
        </w:r>
        <w:r w:rsidRPr="00570239">
          <w:rPr>
            <w:rFonts w:ascii="Times New Roman" w:hAnsi="Times New Roman"/>
            <w:noProof/>
            <w:szCs w:val="24"/>
            <w:lang w:eastAsia="ru-RU"/>
          </w:rPr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separate"/>
        </w:r>
        <w:r>
          <w:rPr>
            <w:rFonts w:ascii="Times New Roman" w:hAnsi="Times New Roman"/>
            <w:noProof/>
            <w:webHidden/>
            <w:szCs w:val="24"/>
            <w:lang w:eastAsia="ru-RU"/>
          </w:rPr>
          <w:t>81</w:t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end"/>
        </w:r>
      </w:hyperlink>
    </w:p>
    <w:p w:rsidR="00C91854" w:rsidRPr="00570239" w:rsidRDefault="00C91854" w:rsidP="00C91854">
      <w:pPr>
        <w:tabs>
          <w:tab w:val="right" w:leader="dot" w:pos="9345"/>
        </w:tabs>
        <w:suppressAutoHyphens w:val="0"/>
        <w:ind w:left="280"/>
        <w:rPr>
          <w:rFonts w:ascii="Times New Roman" w:hAnsi="Times New Roman"/>
          <w:noProof/>
          <w:szCs w:val="24"/>
          <w:lang w:eastAsia="ru-RU"/>
        </w:rPr>
      </w:pPr>
      <w:hyperlink w:anchor="_Toc394642293" w:history="1">
        <w:r w:rsidRPr="00570239">
          <w:rPr>
            <w:rFonts w:ascii="Times New Roman" w:hAnsi="Times New Roman"/>
            <w:noProof/>
            <w:color w:val="0000FF"/>
            <w:szCs w:val="24"/>
            <w:u w:val="single"/>
            <w:lang w:eastAsia="ru-RU"/>
          </w:rPr>
          <w:t>5.1 Основные требования к выполнению работы</w:t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tab/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begin"/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instrText xml:space="preserve"> PAGEREF _Toc394642293 \h </w:instrText>
        </w:r>
        <w:r w:rsidRPr="00570239">
          <w:rPr>
            <w:rFonts w:ascii="Times New Roman" w:hAnsi="Times New Roman"/>
            <w:noProof/>
            <w:szCs w:val="24"/>
            <w:lang w:eastAsia="ru-RU"/>
          </w:rPr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separate"/>
        </w:r>
        <w:r>
          <w:rPr>
            <w:rFonts w:ascii="Times New Roman" w:hAnsi="Times New Roman"/>
            <w:noProof/>
            <w:webHidden/>
            <w:szCs w:val="24"/>
            <w:lang w:eastAsia="ru-RU"/>
          </w:rPr>
          <w:t>82</w:t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end"/>
        </w:r>
      </w:hyperlink>
    </w:p>
    <w:p w:rsidR="00C91854" w:rsidRPr="00570239" w:rsidRDefault="00C91854" w:rsidP="00C91854">
      <w:pPr>
        <w:tabs>
          <w:tab w:val="right" w:leader="dot" w:pos="9345"/>
        </w:tabs>
        <w:suppressAutoHyphens w:val="0"/>
        <w:ind w:left="280"/>
        <w:rPr>
          <w:rFonts w:ascii="Times New Roman" w:hAnsi="Times New Roman"/>
          <w:noProof/>
          <w:szCs w:val="24"/>
          <w:lang w:eastAsia="ru-RU"/>
        </w:rPr>
      </w:pPr>
      <w:hyperlink w:anchor="_Toc394642294" w:history="1">
        <w:r w:rsidRPr="00570239">
          <w:rPr>
            <w:rFonts w:ascii="Times New Roman" w:hAnsi="Times New Roman"/>
            <w:noProof/>
            <w:color w:val="0000FF"/>
            <w:szCs w:val="24"/>
            <w:u w:val="single"/>
            <w:lang w:eastAsia="ru-RU"/>
          </w:rPr>
          <w:t>5.2 Внедрение результатов работы</w:t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tab/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begin"/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instrText xml:space="preserve"> PAGEREF _Toc394642294 \h </w:instrText>
        </w:r>
        <w:r w:rsidRPr="00570239">
          <w:rPr>
            <w:rFonts w:ascii="Times New Roman" w:hAnsi="Times New Roman"/>
            <w:noProof/>
            <w:szCs w:val="24"/>
            <w:lang w:eastAsia="ru-RU"/>
          </w:rPr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separate"/>
        </w:r>
        <w:r>
          <w:rPr>
            <w:rFonts w:ascii="Times New Roman" w:hAnsi="Times New Roman"/>
            <w:noProof/>
            <w:webHidden/>
            <w:szCs w:val="24"/>
            <w:lang w:eastAsia="ru-RU"/>
          </w:rPr>
          <w:t>84</w:t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end"/>
        </w:r>
      </w:hyperlink>
    </w:p>
    <w:p w:rsidR="00C91854" w:rsidRPr="00570239" w:rsidRDefault="00C91854" w:rsidP="00C91854">
      <w:pPr>
        <w:tabs>
          <w:tab w:val="right" w:leader="dot" w:pos="9345"/>
        </w:tabs>
        <w:suppressAutoHyphens w:val="0"/>
        <w:rPr>
          <w:rFonts w:ascii="Times New Roman" w:hAnsi="Times New Roman"/>
          <w:noProof/>
          <w:szCs w:val="24"/>
          <w:lang w:eastAsia="ru-RU"/>
        </w:rPr>
      </w:pPr>
      <w:hyperlink w:anchor="_Toc394642295" w:history="1">
        <w:r w:rsidRPr="00570239">
          <w:rPr>
            <w:rFonts w:ascii="Times New Roman" w:hAnsi="Times New Roman"/>
            <w:noProof/>
            <w:color w:val="0000FF"/>
            <w:szCs w:val="24"/>
            <w:u w:val="single"/>
            <w:lang w:eastAsia="ru-RU"/>
          </w:rPr>
          <w:t>6. ТРЕБОВАНИЯ И УСЛОВИЯ К РАЗРАБОТКЕ ПРИРОДООХРАННЫХ МЕР И МЕРОПРИЯТИЙ</w:t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tab/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begin"/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instrText xml:space="preserve"> PAGEREF _Toc394642295 \h </w:instrText>
        </w:r>
        <w:r w:rsidRPr="00570239">
          <w:rPr>
            <w:rFonts w:ascii="Times New Roman" w:hAnsi="Times New Roman"/>
            <w:noProof/>
            <w:szCs w:val="24"/>
            <w:lang w:eastAsia="ru-RU"/>
          </w:rPr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separate"/>
        </w:r>
        <w:r>
          <w:rPr>
            <w:rFonts w:ascii="Times New Roman" w:hAnsi="Times New Roman"/>
            <w:noProof/>
            <w:webHidden/>
            <w:szCs w:val="24"/>
            <w:lang w:eastAsia="ru-RU"/>
          </w:rPr>
          <w:t>84</w:t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end"/>
        </w:r>
      </w:hyperlink>
    </w:p>
    <w:p w:rsidR="00C91854" w:rsidRPr="00570239" w:rsidRDefault="00C91854" w:rsidP="00C91854">
      <w:pPr>
        <w:tabs>
          <w:tab w:val="right" w:leader="dot" w:pos="9345"/>
        </w:tabs>
        <w:suppressAutoHyphens w:val="0"/>
        <w:rPr>
          <w:rFonts w:ascii="Times New Roman" w:hAnsi="Times New Roman"/>
          <w:noProof/>
          <w:szCs w:val="24"/>
          <w:lang w:eastAsia="ru-RU"/>
        </w:rPr>
      </w:pPr>
      <w:hyperlink w:anchor="_Toc394642296" w:history="1">
        <w:r w:rsidRPr="00570239">
          <w:rPr>
            <w:rFonts w:ascii="Times New Roman" w:hAnsi="Times New Roman"/>
            <w:noProof/>
            <w:color w:val="0000FF"/>
            <w:szCs w:val="24"/>
            <w:u w:val="single"/>
            <w:lang w:eastAsia="ru-RU"/>
          </w:rPr>
          <w:t>7. ТРЕБОВАНИЯ К КАЧЕСТВУ ВЫПОЛНЕНИЯ РАБОТ</w:t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tab/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begin"/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instrText xml:space="preserve"> PAGEREF _Toc394642296 \h </w:instrText>
        </w:r>
        <w:r w:rsidRPr="00570239">
          <w:rPr>
            <w:rFonts w:ascii="Times New Roman" w:hAnsi="Times New Roman"/>
            <w:noProof/>
            <w:szCs w:val="24"/>
            <w:lang w:eastAsia="ru-RU"/>
          </w:rPr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separate"/>
        </w:r>
        <w:r>
          <w:rPr>
            <w:rFonts w:ascii="Times New Roman" w:hAnsi="Times New Roman"/>
            <w:noProof/>
            <w:webHidden/>
            <w:szCs w:val="24"/>
            <w:lang w:eastAsia="ru-RU"/>
          </w:rPr>
          <w:t>84</w:t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end"/>
        </w:r>
      </w:hyperlink>
    </w:p>
    <w:p w:rsidR="00C91854" w:rsidRPr="00570239" w:rsidRDefault="00C91854" w:rsidP="00C91854">
      <w:pPr>
        <w:tabs>
          <w:tab w:val="right" w:leader="dot" w:pos="9345"/>
        </w:tabs>
        <w:suppressAutoHyphens w:val="0"/>
        <w:rPr>
          <w:rFonts w:ascii="Times New Roman" w:hAnsi="Times New Roman"/>
          <w:noProof/>
          <w:szCs w:val="24"/>
          <w:lang w:eastAsia="ru-RU"/>
        </w:rPr>
      </w:pPr>
      <w:hyperlink w:anchor="_Toc394642297" w:history="1">
        <w:r w:rsidRPr="00570239">
          <w:rPr>
            <w:rFonts w:ascii="Times New Roman" w:hAnsi="Times New Roman"/>
            <w:noProof/>
            <w:color w:val="0000FF"/>
            <w:szCs w:val="24"/>
            <w:u w:val="single"/>
            <w:lang w:eastAsia="ru-RU"/>
          </w:rPr>
          <w:t>8. ТРЕБОВАНИЕ К СРОКУ (ИНТЕРВАЛУ) ВЫПОЛНЕНИЯ РАБОТ</w:t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tab/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begin"/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instrText xml:space="preserve"> PAGEREF _Toc394642297 \h </w:instrText>
        </w:r>
        <w:r w:rsidRPr="00570239">
          <w:rPr>
            <w:rFonts w:ascii="Times New Roman" w:hAnsi="Times New Roman"/>
            <w:noProof/>
            <w:szCs w:val="24"/>
            <w:lang w:eastAsia="ru-RU"/>
          </w:rPr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separate"/>
        </w:r>
        <w:r>
          <w:rPr>
            <w:rFonts w:ascii="Times New Roman" w:hAnsi="Times New Roman"/>
            <w:noProof/>
            <w:webHidden/>
            <w:szCs w:val="24"/>
            <w:lang w:eastAsia="ru-RU"/>
          </w:rPr>
          <w:t>84</w:t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end"/>
        </w:r>
      </w:hyperlink>
    </w:p>
    <w:p w:rsidR="00C91854" w:rsidRPr="00570239" w:rsidRDefault="00C91854" w:rsidP="00C91854">
      <w:pPr>
        <w:tabs>
          <w:tab w:val="right" w:leader="dot" w:pos="9345"/>
        </w:tabs>
        <w:suppressAutoHyphens w:val="0"/>
        <w:rPr>
          <w:rFonts w:ascii="Times New Roman" w:hAnsi="Times New Roman"/>
          <w:noProof/>
          <w:szCs w:val="24"/>
          <w:lang w:eastAsia="ru-RU"/>
        </w:rPr>
      </w:pPr>
      <w:hyperlink w:anchor="_Toc394642298" w:history="1">
        <w:r w:rsidRPr="00570239">
          <w:rPr>
            <w:rFonts w:ascii="Times New Roman" w:hAnsi="Times New Roman"/>
            <w:noProof/>
            <w:color w:val="0000FF"/>
            <w:szCs w:val="24"/>
            <w:u w:val="single"/>
            <w:lang w:eastAsia="ru-RU"/>
          </w:rPr>
          <w:t>9. ПОРЯДОК ПРИЕМКИ</w:t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tab/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begin"/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instrText xml:space="preserve"> PAGEREF _Toc394642298 \h </w:instrText>
        </w:r>
        <w:r w:rsidRPr="00570239">
          <w:rPr>
            <w:rFonts w:ascii="Times New Roman" w:hAnsi="Times New Roman"/>
            <w:noProof/>
            <w:szCs w:val="24"/>
            <w:lang w:eastAsia="ru-RU"/>
          </w:rPr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separate"/>
        </w:r>
        <w:r>
          <w:rPr>
            <w:rFonts w:ascii="Times New Roman" w:hAnsi="Times New Roman"/>
            <w:noProof/>
            <w:webHidden/>
            <w:szCs w:val="24"/>
            <w:lang w:eastAsia="ru-RU"/>
          </w:rPr>
          <w:t>85</w:t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end"/>
        </w:r>
      </w:hyperlink>
    </w:p>
    <w:p w:rsidR="00C91854" w:rsidRPr="00570239" w:rsidRDefault="00C91854" w:rsidP="00C91854">
      <w:pPr>
        <w:tabs>
          <w:tab w:val="right" w:leader="dot" w:pos="9345"/>
        </w:tabs>
        <w:suppressAutoHyphens w:val="0"/>
        <w:ind w:left="280"/>
        <w:rPr>
          <w:rFonts w:ascii="Times New Roman" w:hAnsi="Times New Roman"/>
          <w:noProof/>
          <w:szCs w:val="24"/>
          <w:lang w:eastAsia="ru-RU"/>
        </w:rPr>
      </w:pPr>
      <w:hyperlink w:anchor="_Toc394642299" w:history="1">
        <w:r w:rsidRPr="00570239">
          <w:rPr>
            <w:rFonts w:ascii="Times New Roman" w:hAnsi="Times New Roman"/>
            <w:noProof/>
            <w:color w:val="0000FF"/>
            <w:szCs w:val="24"/>
            <w:u w:val="single"/>
            <w:lang w:eastAsia="ru-RU"/>
          </w:rPr>
          <w:t>9.1 Требования к документации для приемки</w:t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tab/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begin"/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instrText xml:space="preserve"> PAGEREF _Toc394642299 \h </w:instrText>
        </w:r>
        <w:r w:rsidRPr="00570239">
          <w:rPr>
            <w:rFonts w:ascii="Times New Roman" w:hAnsi="Times New Roman"/>
            <w:noProof/>
            <w:szCs w:val="24"/>
            <w:lang w:eastAsia="ru-RU"/>
          </w:rPr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separate"/>
        </w:r>
        <w:r>
          <w:rPr>
            <w:rFonts w:ascii="Times New Roman" w:hAnsi="Times New Roman"/>
            <w:noProof/>
            <w:webHidden/>
            <w:szCs w:val="24"/>
            <w:lang w:eastAsia="ru-RU"/>
          </w:rPr>
          <w:t>85</w:t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end"/>
        </w:r>
      </w:hyperlink>
    </w:p>
    <w:p w:rsidR="00C91854" w:rsidRPr="00570239" w:rsidRDefault="00C91854" w:rsidP="00C91854">
      <w:pPr>
        <w:tabs>
          <w:tab w:val="right" w:leader="dot" w:pos="9345"/>
        </w:tabs>
        <w:suppressAutoHyphens w:val="0"/>
        <w:ind w:left="280"/>
        <w:rPr>
          <w:rFonts w:ascii="Times New Roman" w:hAnsi="Times New Roman"/>
          <w:noProof/>
          <w:szCs w:val="24"/>
          <w:lang w:eastAsia="ru-RU"/>
        </w:rPr>
      </w:pPr>
      <w:hyperlink w:anchor="_Toc394642300" w:history="1">
        <w:r w:rsidRPr="00570239">
          <w:rPr>
            <w:rFonts w:ascii="Times New Roman" w:hAnsi="Times New Roman"/>
            <w:noProof/>
            <w:color w:val="0000FF"/>
            <w:szCs w:val="24"/>
            <w:u w:val="single"/>
            <w:lang w:eastAsia="ru-RU"/>
          </w:rPr>
          <w:t>9.2 Порядок рассмотрения и приемки результатов работы</w:t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tab/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begin"/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instrText xml:space="preserve"> PAGEREF _Toc394642300 \h </w:instrText>
        </w:r>
        <w:r w:rsidRPr="00570239">
          <w:rPr>
            <w:rFonts w:ascii="Times New Roman" w:hAnsi="Times New Roman"/>
            <w:noProof/>
            <w:szCs w:val="24"/>
            <w:lang w:eastAsia="ru-RU"/>
          </w:rPr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separate"/>
        </w:r>
        <w:r>
          <w:rPr>
            <w:rFonts w:ascii="Times New Roman" w:hAnsi="Times New Roman"/>
            <w:noProof/>
            <w:webHidden/>
            <w:szCs w:val="24"/>
            <w:lang w:eastAsia="ru-RU"/>
          </w:rPr>
          <w:t>85</w:t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end"/>
        </w:r>
      </w:hyperlink>
    </w:p>
    <w:p w:rsidR="00C91854" w:rsidRPr="00570239" w:rsidRDefault="00C91854" w:rsidP="00C91854">
      <w:pPr>
        <w:tabs>
          <w:tab w:val="right" w:leader="dot" w:pos="9345"/>
        </w:tabs>
        <w:suppressAutoHyphens w:val="0"/>
        <w:rPr>
          <w:rFonts w:ascii="Times New Roman" w:hAnsi="Times New Roman"/>
          <w:noProof/>
          <w:szCs w:val="24"/>
          <w:lang w:eastAsia="ru-RU"/>
        </w:rPr>
      </w:pPr>
      <w:hyperlink w:anchor="_Toc394642301" w:history="1">
        <w:r w:rsidRPr="00570239">
          <w:rPr>
            <w:rFonts w:ascii="Times New Roman" w:hAnsi="Times New Roman"/>
            <w:noProof/>
            <w:color w:val="0000FF"/>
            <w:szCs w:val="24"/>
            <w:u w:val="single"/>
            <w:lang w:eastAsia="ru-RU"/>
          </w:rPr>
          <w:t>10. ТРЕБОВАНИЯ К ОТЧЕТНОСТИ</w:t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tab/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begin"/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instrText xml:space="preserve"> PAGEREF _Toc394642301 \h </w:instrText>
        </w:r>
        <w:r w:rsidRPr="00570239">
          <w:rPr>
            <w:rFonts w:ascii="Times New Roman" w:hAnsi="Times New Roman"/>
            <w:noProof/>
            <w:szCs w:val="24"/>
            <w:lang w:eastAsia="ru-RU"/>
          </w:rPr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separate"/>
        </w:r>
        <w:r>
          <w:rPr>
            <w:rFonts w:ascii="Times New Roman" w:hAnsi="Times New Roman"/>
            <w:noProof/>
            <w:webHidden/>
            <w:szCs w:val="24"/>
            <w:lang w:eastAsia="ru-RU"/>
          </w:rPr>
          <w:t>85</w:t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end"/>
        </w:r>
      </w:hyperlink>
    </w:p>
    <w:p w:rsidR="00C91854" w:rsidRPr="00570239" w:rsidRDefault="00C91854" w:rsidP="00C91854">
      <w:pPr>
        <w:tabs>
          <w:tab w:val="right" w:leader="dot" w:pos="9345"/>
        </w:tabs>
        <w:suppressAutoHyphens w:val="0"/>
        <w:ind w:left="280"/>
        <w:rPr>
          <w:rFonts w:ascii="Times New Roman" w:hAnsi="Times New Roman"/>
          <w:noProof/>
          <w:szCs w:val="24"/>
          <w:lang w:eastAsia="ru-RU"/>
        </w:rPr>
      </w:pPr>
      <w:hyperlink w:anchor="_Toc394642302" w:history="1">
        <w:r w:rsidRPr="00570239">
          <w:rPr>
            <w:rFonts w:ascii="Times New Roman" w:hAnsi="Times New Roman"/>
            <w:noProof/>
            <w:color w:val="0000FF"/>
            <w:szCs w:val="24"/>
            <w:u w:val="single"/>
            <w:lang w:eastAsia="ru-RU"/>
          </w:rPr>
          <w:t>10.1 Отчетные материалы</w:t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tab/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begin"/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instrText xml:space="preserve"> PAGEREF _Toc394642302 \h </w:instrText>
        </w:r>
        <w:r w:rsidRPr="00570239">
          <w:rPr>
            <w:rFonts w:ascii="Times New Roman" w:hAnsi="Times New Roman"/>
            <w:noProof/>
            <w:szCs w:val="24"/>
            <w:lang w:eastAsia="ru-RU"/>
          </w:rPr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separate"/>
        </w:r>
        <w:r>
          <w:rPr>
            <w:rFonts w:ascii="Times New Roman" w:hAnsi="Times New Roman"/>
            <w:noProof/>
            <w:webHidden/>
            <w:szCs w:val="24"/>
            <w:lang w:eastAsia="ru-RU"/>
          </w:rPr>
          <w:t>85</w:t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end"/>
        </w:r>
      </w:hyperlink>
    </w:p>
    <w:p w:rsidR="00C91854" w:rsidRPr="00570239" w:rsidRDefault="00C91854" w:rsidP="00C91854">
      <w:pPr>
        <w:tabs>
          <w:tab w:val="right" w:leader="dot" w:pos="9345"/>
        </w:tabs>
        <w:suppressAutoHyphens w:val="0"/>
        <w:ind w:left="280"/>
        <w:rPr>
          <w:rFonts w:ascii="Times New Roman" w:hAnsi="Times New Roman"/>
          <w:noProof/>
          <w:szCs w:val="24"/>
          <w:lang w:eastAsia="ru-RU"/>
        </w:rPr>
      </w:pPr>
      <w:hyperlink w:anchor="_Toc394642303" w:history="1">
        <w:r w:rsidRPr="00570239">
          <w:rPr>
            <w:rFonts w:ascii="Times New Roman" w:hAnsi="Times New Roman"/>
            <w:noProof/>
            <w:color w:val="0000FF"/>
            <w:szCs w:val="24"/>
            <w:u w:val="single"/>
            <w:lang w:eastAsia="ru-RU"/>
          </w:rPr>
          <w:t>10.2 Формат отчетной документации</w:t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tab/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begin"/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instrText xml:space="preserve"> PAGEREF _Toc394642303 \h </w:instrText>
        </w:r>
        <w:r w:rsidRPr="00570239">
          <w:rPr>
            <w:rFonts w:ascii="Times New Roman" w:hAnsi="Times New Roman"/>
            <w:noProof/>
            <w:szCs w:val="24"/>
            <w:lang w:eastAsia="ru-RU"/>
          </w:rPr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separate"/>
        </w:r>
        <w:r>
          <w:rPr>
            <w:rFonts w:ascii="Times New Roman" w:hAnsi="Times New Roman"/>
            <w:noProof/>
            <w:webHidden/>
            <w:szCs w:val="24"/>
            <w:lang w:eastAsia="ru-RU"/>
          </w:rPr>
          <w:t>85</w:t>
        </w:r>
        <w:r w:rsidRPr="00570239">
          <w:rPr>
            <w:rFonts w:ascii="Times New Roman" w:hAnsi="Times New Roman"/>
            <w:noProof/>
            <w:webHidden/>
            <w:szCs w:val="24"/>
            <w:lang w:eastAsia="ru-RU"/>
          </w:rPr>
          <w:fldChar w:fldCharType="end"/>
        </w:r>
      </w:hyperlink>
    </w:p>
    <w:p w:rsidR="00C91854" w:rsidRPr="00570239" w:rsidRDefault="00C91854" w:rsidP="00C9185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70239">
        <w:rPr>
          <w:rFonts w:ascii="Times New Roman" w:hAnsi="Times New Roman"/>
          <w:color w:val="000000"/>
          <w:szCs w:val="24"/>
          <w:lang w:eastAsia="ru-RU"/>
        </w:rPr>
        <w:fldChar w:fldCharType="end"/>
      </w:r>
      <w:r w:rsidRPr="00570239">
        <w:rPr>
          <w:rFonts w:ascii="Times New Roman" w:hAnsi="Times New Roman"/>
          <w:color w:val="000000"/>
          <w:szCs w:val="24"/>
          <w:lang w:eastAsia="ru-RU"/>
        </w:rPr>
        <w:t>11. КОНФИДЕНЦИАЛЬНОСТЬ ………………………………………………………….........7</w:t>
      </w:r>
    </w:p>
    <w:p w:rsidR="00C91854" w:rsidRPr="00570239" w:rsidRDefault="00C91854" w:rsidP="00C91854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570239">
        <w:rPr>
          <w:rFonts w:ascii="Times New Roman" w:hAnsi="Times New Roman"/>
          <w:color w:val="000000"/>
          <w:szCs w:val="24"/>
          <w:lang w:eastAsia="ru-RU"/>
        </w:rPr>
        <w:t>12. ПЕРЕЧЕНЬ ПРИНЯТЫХ СОКРАЩЕНИЙ ……………………………………………...</w:t>
      </w:r>
      <w:r w:rsidRPr="00570239">
        <w:rPr>
          <w:rFonts w:ascii="Times New Roman" w:hAnsi="Times New Roman"/>
          <w:webHidden/>
          <w:color w:val="000000"/>
          <w:szCs w:val="24"/>
          <w:lang w:eastAsia="ru-RU"/>
        </w:rPr>
        <w:tab/>
        <w:t>7</w:t>
      </w:r>
    </w:p>
    <w:p w:rsidR="00C91854" w:rsidRPr="00570239" w:rsidRDefault="00C91854" w:rsidP="00C91854">
      <w:pPr>
        <w:tabs>
          <w:tab w:val="left" w:pos="2318"/>
          <w:tab w:val="center" w:pos="4677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70239">
        <w:rPr>
          <w:rFonts w:ascii="Times New Roman" w:hAnsi="Times New Roman"/>
          <w:color w:val="000000"/>
          <w:szCs w:val="24"/>
          <w:lang w:eastAsia="ru-RU"/>
        </w:rPr>
        <w:t>13. ПЕРЕЧЕНЬ ПРИЛОЖЕНИЙ…………...…………………………………………….…...7</w:t>
      </w: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outlineLvl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570239">
        <w:rPr>
          <w:rFonts w:ascii="Times New Roman" w:hAnsi="Times New Roman"/>
          <w:b/>
          <w:color w:val="000000"/>
          <w:szCs w:val="24"/>
          <w:lang w:eastAsia="ru-RU"/>
        </w:rPr>
        <w:t>1. НАИМЕНОВАНИЕ РАБОТЫ.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C91854" w:rsidRPr="00570239" w:rsidTr="00C912A9">
        <w:tc>
          <w:tcPr>
            <w:tcW w:w="9889" w:type="dxa"/>
            <w:shd w:val="clear" w:color="auto" w:fill="auto"/>
          </w:tcPr>
          <w:p w:rsidR="00C91854" w:rsidRPr="00570239" w:rsidRDefault="00C91854" w:rsidP="00C912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«Разработка спиральных сепарационных устрой</w:t>
            </w:r>
            <w:proofErr w:type="gramStart"/>
            <w:r w:rsidRPr="00570239">
              <w:rPr>
                <w:rFonts w:ascii="Times New Roman" w:hAnsi="Times New Roman"/>
                <w:color w:val="000000"/>
                <w:szCs w:val="24"/>
                <w:lang w:eastAsia="ru-RU"/>
              </w:rPr>
              <w:t>ств дл</w:t>
            </w:r>
            <w:proofErr w:type="gramEnd"/>
            <w:r w:rsidRPr="00570239">
              <w:rPr>
                <w:rFonts w:ascii="Times New Roman" w:hAnsi="Times New Roman"/>
                <w:color w:val="000000"/>
                <w:szCs w:val="24"/>
                <w:lang w:eastAsia="ru-RU"/>
              </w:rPr>
              <w:t>я выделения механических примесей из ураносодержащих растворов».</w:t>
            </w:r>
          </w:p>
        </w:tc>
      </w:tr>
    </w:tbl>
    <w:p w:rsidR="00C91854" w:rsidRPr="00570239" w:rsidRDefault="00C91854" w:rsidP="00C91854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outlineLvl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570239">
        <w:rPr>
          <w:rFonts w:ascii="Times New Roman" w:hAnsi="Times New Roman"/>
          <w:color w:val="000000"/>
          <w:szCs w:val="24"/>
          <w:lang w:eastAsia="ru-RU"/>
        </w:rPr>
        <w:t>2</w:t>
      </w:r>
      <w:r w:rsidRPr="00570239">
        <w:rPr>
          <w:rFonts w:ascii="Times New Roman" w:hAnsi="Times New Roman"/>
          <w:b/>
          <w:color w:val="000000"/>
          <w:szCs w:val="24"/>
          <w:lang w:eastAsia="ru-RU"/>
        </w:rPr>
        <w:t>. ЦЕЛЬ И ЗАДАЧИ РАБОТЫ.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C91854" w:rsidRPr="00570239" w:rsidTr="00C912A9">
        <w:tc>
          <w:tcPr>
            <w:tcW w:w="9889" w:type="dxa"/>
            <w:shd w:val="clear" w:color="auto" w:fill="auto"/>
          </w:tcPr>
          <w:p w:rsidR="00C91854" w:rsidRPr="00570239" w:rsidRDefault="00C91854" w:rsidP="00C912A9">
            <w:pPr>
              <w:suppressAutoHyphens w:val="0"/>
              <w:jc w:val="center"/>
              <w:outlineLvl w:val="1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2.1 Цель и задачи работы.</w:t>
            </w:r>
          </w:p>
        </w:tc>
      </w:tr>
      <w:tr w:rsidR="00C91854" w:rsidRPr="00570239" w:rsidTr="00C912A9">
        <w:tc>
          <w:tcPr>
            <w:tcW w:w="9889" w:type="dxa"/>
            <w:shd w:val="clear" w:color="auto" w:fill="auto"/>
          </w:tcPr>
          <w:p w:rsidR="00C91854" w:rsidRPr="00570239" w:rsidRDefault="00C91854" w:rsidP="00C912A9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спиральных сепарационных устрой</w:t>
            </w:r>
            <w:proofErr w:type="gramStart"/>
            <w:r w:rsidRPr="00570239">
              <w:rPr>
                <w:rFonts w:ascii="Times New Roman" w:hAnsi="Times New Roman"/>
                <w:color w:val="000000"/>
                <w:szCs w:val="24"/>
                <w:lang w:eastAsia="ru-RU"/>
              </w:rPr>
              <w:t>ств дл</w:t>
            </w:r>
            <w:proofErr w:type="gramEnd"/>
            <w:r w:rsidRPr="00570239">
              <w:rPr>
                <w:rFonts w:ascii="Times New Roman" w:hAnsi="Times New Roman"/>
                <w:color w:val="000000"/>
                <w:szCs w:val="24"/>
                <w:lang w:eastAsia="ru-RU"/>
              </w:rPr>
              <w:t>я выделения механических и органических примесей из ураносодержащих растворов применительно к процессам добычи ураносодержащей руды.</w:t>
            </w:r>
          </w:p>
        </w:tc>
      </w:tr>
      <w:tr w:rsidR="00C91854" w:rsidRPr="00570239" w:rsidTr="00C912A9">
        <w:tc>
          <w:tcPr>
            <w:tcW w:w="9889" w:type="dxa"/>
            <w:shd w:val="clear" w:color="auto" w:fill="auto"/>
          </w:tcPr>
          <w:p w:rsidR="00C91854" w:rsidRPr="00570239" w:rsidRDefault="00C91854" w:rsidP="00C912A9">
            <w:pPr>
              <w:suppressAutoHyphens w:val="0"/>
              <w:jc w:val="center"/>
              <w:outlineLvl w:val="1"/>
              <w:rPr>
                <w:rFonts w:ascii="Times New Roman" w:hAnsi="Times New Roman"/>
                <w:b/>
                <w:color w:val="000000"/>
                <w:szCs w:val="24"/>
                <w:lang w:val="en-US" w:eastAsia="ru-RU"/>
              </w:rPr>
            </w:pPr>
            <w:r w:rsidRPr="0057023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2.2 Стадийность (этапы).</w:t>
            </w:r>
          </w:p>
        </w:tc>
      </w:tr>
      <w:tr w:rsidR="00C91854" w:rsidRPr="00570239" w:rsidTr="00C912A9">
        <w:tc>
          <w:tcPr>
            <w:tcW w:w="9889" w:type="dxa"/>
            <w:shd w:val="clear" w:color="auto" w:fill="auto"/>
          </w:tcPr>
          <w:p w:rsidR="00C91854" w:rsidRPr="00570239" w:rsidRDefault="00C91854" w:rsidP="00C912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Работа выполняется в пять этапов.</w:t>
            </w:r>
          </w:p>
        </w:tc>
      </w:tr>
    </w:tbl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outlineLvl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570239">
        <w:rPr>
          <w:rFonts w:ascii="Times New Roman" w:hAnsi="Times New Roman"/>
          <w:b/>
          <w:color w:val="000000"/>
          <w:szCs w:val="24"/>
          <w:lang w:eastAsia="ru-RU"/>
        </w:rPr>
        <w:t>3. ОПИСАНИЕ РАБОТ.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C91854" w:rsidRPr="00570239" w:rsidTr="00C912A9">
        <w:tc>
          <w:tcPr>
            <w:tcW w:w="9889" w:type="dxa"/>
            <w:shd w:val="clear" w:color="auto" w:fill="auto"/>
          </w:tcPr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>В ходе выполнения ПНИ должны быть получены следующие научно-технические результаты.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 xml:space="preserve">Выпущены  в соответствии с календарным планом аннотационные, промежуточные и </w:t>
            </w:r>
            <w:proofErr w:type="gramStart"/>
            <w:r w:rsidRPr="00570239">
              <w:rPr>
                <w:rFonts w:ascii="Times New Roman" w:hAnsi="Times New Roman"/>
                <w:szCs w:val="24"/>
                <w:lang w:eastAsia="ru-RU"/>
              </w:rPr>
              <w:t>итоговый</w:t>
            </w:r>
            <w:proofErr w:type="gramEnd"/>
            <w:r w:rsidRPr="00570239">
              <w:rPr>
                <w:rFonts w:ascii="Times New Roman" w:hAnsi="Times New Roman"/>
                <w:szCs w:val="24"/>
                <w:lang w:eastAsia="ru-RU"/>
              </w:rPr>
              <w:t xml:space="preserve"> отчеты о ПНИ, содержащие: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>а) анализ научно-технической литературы, нормативно-технической документации и других материалов, относящихся к разрабатываемой теме;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>б) обоснование выбора направления исследований, методов и средств сепарации крупных механических и органических примесей из ураносодержащих растворов;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>в) результаты экспериментальных исследований процессов сепарации крупных механических и органических примесей из ураносодержащих растворов и их параметров;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>г) результаты анализа данных экспериментальных исследований;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>д) обобщение и выводы по результатам ПНИ.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 xml:space="preserve">Отчет о патентных исследованиях, оформленный в соответствии с ГОСТ  </w:t>
            </w:r>
            <w:proofErr w:type="gramStart"/>
            <w:r w:rsidRPr="00570239">
              <w:rPr>
                <w:rFonts w:ascii="Times New Roman" w:hAnsi="Times New Roman"/>
                <w:szCs w:val="24"/>
                <w:lang w:eastAsia="ru-RU"/>
              </w:rPr>
              <w:t>Р</w:t>
            </w:r>
            <w:proofErr w:type="gramEnd"/>
            <w:r w:rsidRPr="00570239">
              <w:rPr>
                <w:rFonts w:ascii="Times New Roman" w:hAnsi="Times New Roman"/>
                <w:szCs w:val="24"/>
                <w:lang w:eastAsia="ru-RU"/>
              </w:rPr>
              <w:t xml:space="preserve"> 15.011-96.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>Методы и/или технические приемы сепарации крупных примесей из растворов при добыче урана.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>Методы и/или технические приемы регенерации спиральных сепарационных устройств без разборки конструкций систем и остановки процесса удаления примесей.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>Эскизная конструкторская документация на макеты и экспериментальные образцы спиральных сепарационных устрой</w:t>
            </w:r>
            <w:proofErr w:type="gramStart"/>
            <w:r w:rsidRPr="00570239">
              <w:rPr>
                <w:rFonts w:ascii="Times New Roman" w:hAnsi="Times New Roman"/>
                <w:szCs w:val="24"/>
                <w:lang w:eastAsia="ru-RU"/>
              </w:rPr>
              <w:t>ств дл</w:t>
            </w:r>
            <w:proofErr w:type="gramEnd"/>
            <w:r w:rsidRPr="00570239">
              <w:rPr>
                <w:rFonts w:ascii="Times New Roman" w:hAnsi="Times New Roman"/>
                <w:szCs w:val="24"/>
                <w:lang w:eastAsia="ru-RU"/>
              </w:rPr>
              <w:t>я выделения примесей из растворов.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>Макеты и экспериментальные образцы спиральных сепарационных устрой</w:t>
            </w:r>
            <w:proofErr w:type="gramStart"/>
            <w:r w:rsidRPr="00570239">
              <w:rPr>
                <w:rFonts w:ascii="Times New Roman" w:hAnsi="Times New Roman"/>
                <w:szCs w:val="24"/>
                <w:lang w:eastAsia="ru-RU"/>
              </w:rPr>
              <w:t>ств дл</w:t>
            </w:r>
            <w:proofErr w:type="gramEnd"/>
            <w:r w:rsidRPr="00570239">
              <w:rPr>
                <w:rFonts w:ascii="Times New Roman" w:hAnsi="Times New Roman"/>
                <w:szCs w:val="24"/>
                <w:lang w:eastAsia="ru-RU"/>
              </w:rPr>
              <w:t>я выделения примесей из растворов.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>Программа и методики экспериментальных исследований спиральных сепарационных устрой</w:t>
            </w:r>
            <w:proofErr w:type="gramStart"/>
            <w:r w:rsidRPr="00570239">
              <w:rPr>
                <w:rFonts w:ascii="Times New Roman" w:hAnsi="Times New Roman"/>
                <w:szCs w:val="24"/>
                <w:lang w:eastAsia="ru-RU"/>
              </w:rPr>
              <w:t>ств  дл</w:t>
            </w:r>
            <w:proofErr w:type="gramEnd"/>
            <w:r w:rsidRPr="00570239">
              <w:rPr>
                <w:rFonts w:ascii="Times New Roman" w:hAnsi="Times New Roman"/>
                <w:szCs w:val="24"/>
                <w:lang w:eastAsia="ru-RU"/>
              </w:rPr>
              <w:t>я выделения примесей из ураносодержащих растворов и их параметров.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>Технические требования и предложения по разработке, производству и эксплуатации продукции с учетом технологических возможностей.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 xml:space="preserve">Проект технического задания на проведение </w:t>
            </w:r>
            <w:proofErr w:type="gramStart"/>
            <w:r w:rsidRPr="00570239">
              <w:rPr>
                <w:rFonts w:ascii="Times New Roman" w:hAnsi="Times New Roman"/>
                <w:szCs w:val="24"/>
                <w:lang w:eastAsia="ru-RU"/>
              </w:rPr>
              <w:t>ОКР</w:t>
            </w:r>
            <w:proofErr w:type="gramEnd"/>
            <w:r w:rsidRPr="00570239">
              <w:rPr>
                <w:rFonts w:ascii="Times New Roman" w:hAnsi="Times New Roman"/>
                <w:szCs w:val="24"/>
                <w:lang w:eastAsia="ru-RU"/>
              </w:rPr>
              <w:t xml:space="preserve"> по теме: «Разработка спиральных сепарационных устрой</w:t>
            </w:r>
            <w:proofErr w:type="gramStart"/>
            <w:r w:rsidRPr="00570239">
              <w:rPr>
                <w:rFonts w:ascii="Times New Roman" w:hAnsi="Times New Roman"/>
                <w:szCs w:val="24"/>
                <w:lang w:eastAsia="ru-RU"/>
              </w:rPr>
              <w:t>ств дл</w:t>
            </w:r>
            <w:proofErr w:type="gramEnd"/>
            <w:r w:rsidRPr="00570239">
              <w:rPr>
                <w:rFonts w:ascii="Times New Roman" w:hAnsi="Times New Roman"/>
                <w:szCs w:val="24"/>
                <w:lang w:eastAsia="ru-RU"/>
              </w:rPr>
              <w:t>я выделения механических и органических примесей из ураносодержащих растворов».</w:t>
            </w:r>
          </w:p>
        </w:tc>
      </w:tr>
    </w:tbl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outlineLvl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570239">
        <w:rPr>
          <w:rFonts w:ascii="Times New Roman" w:hAnsi="Times New Roman"/>
          <w:b/>
          <w:color w:val="000000"/>
          <w:szCs w:val="24"/>
          <w:lang w:eastAsia="ru-RU"/>
        </w:rPr>
        <w:t>4. ИСХОДНЫЕ ДАННЫЕ ДЛЯ ВЫПОЛНЕНИЯ РАБОТЫ.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C91854" w:rsidRPr="00570239" w:rsidTr="00C912A9">
        <w:tc>
          <w:tcPr>
            <w:tcW w:w="9889" w:type="dxa"/>
            <w:shd w:val="clear" w:color="auto" w:fill="auto"/>
          </w:tcPr>
          <w:p w:rsidR="00C91854" w:rsidRPr="00570239" w:rsidRDefault="00C91854" w:rsidP="00C912A9">
            <w:pPr>
              <w:suppressAutoHyphens w:val="0"/>
              <w:jc w:val="center"/>
              <w:outlineLvl w:val="1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4.1 Исходные данные.</w:t>
            </w:r>
          </w:p>
        </w:tc>
      </w:tr>
      <w:tr w:rsidR="00C91854" w:rsidRPr="00570239" w:rsidTr="00C912A9">
        <w:tc>
          <w:tcPr>
            <w:tcW w:w="9889" w:type="dxa"/>
            <w:shd w:val="clear" w:color="auto" w:fill="auto"/>
          </w:tcPr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color w:val="FF0000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>Должны быть разработаны, изготовлены и испытаны спиральные сепарационные устройства для выделения механических и органических примесей из ураносодержащих растворов применительно к процессам добычи  ураносодержащей руды.</w:t>
            </w:r>
          </w:p>
        </w:tc>
      </w:tr>
      <w:tr w:rsidR="00C91854" w:rsidRPr="00570239" w:rsidTr="00C912A9">
        <w:tc>
          <w:tcPr>
            <w:tcW w:w="9889" w:type="dxa"/>
            <w:shd w:val="clear" w:color="auto" w:fill="auto"/>
          </w:tcPr>
          <w:p w:rsidR="00C91854" w:rsidRPr="00570239" w:rsidRDefault="00C91854" w:rsidP="00C912A9">
            <w:pPr>
              <w:suppressAutoHyphens w:val="0"/>
              <w:jc w:val="center"/>
              <w:outlineLvl w:val="1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color w:val="000000"/>
                <w:szCs w:val="24"/>
                <w:lang w:eastAsia="ru-RU"/>
              </w:rPr>
              <w:t>4.2</w:t>
            </w:r>
            <w:proofErr w:type="gramStart"/>
            <w:r w:rsidRPr="0057023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П</w:t>
            </w:r>
            <w:proofErr w:type="gramEnd"/>
            <w:r w:rsidRPr="00570239">
              <w:rPr>
                <w:rFonts w:ascii="Times New Roman" w:hAnsi="Times New Roman"/>
                <w:color w:val="000000"/>
                <w:szCs w:val="24"/>
                <w:lang w:eastAsia="ru-RU"/>
              </w:rPr>
              <w:t>рочие материалы, предоставляемые Заказчиком для выполнения процедуры закупки.</w:t>
            </w:r>
          </w:p>
        </w:tc>
      </w:tr>
      <w:tr w:rsidR="00C91854" w:rsidRPr="00570239" w:rsidTr="00C912A9">
        <w:tc>
          <w:tcPr>
            <w:tcW w:w="9889" w:type="dxa"/>
            <w:shd w:val="clear" w:color="auto" w:fill="auto"/>
          </w:tcPr>
          <w:p w:rsidR="00C91854" w:rsidRPr="00570239" w:rsidRDefault="00C91854" w:rsidP="00C912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предоставляются.</w:t>
            </w:r>
          </w:p>
        </w:tc>
      </w:tr>
    </w:tbl>
    <w:p w:rsidR="00C91854" w:rsidRPr="00570239" w:rsidRDefault="00C91854" w:rsidP="00C91854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outlineLvl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570239">
        <w:rPr>
          <w:rFonts w:ascii="Times New Roman" w:hAnsi="Times New Roman"/>
          <w:b/>
          <w:color w:val="000000"/>
          <w:szCs w:val="24"/>
          <w:lang w:eastAsia="ru-RU"/>
        </w:rPr>
        <w:t>5. ТРЕБОВАНИЯ К ТЕХНИЧЕСКИМ РЕЗУЛЬТАТАМ РАБОТЫ.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C91854" w:rsidRPr="00570239" w:rsidTr="00C912A9">
        <w:tc>
          <w:tcPr>
            <w:tcW w:w="9889" w:type="dxa"/>
            <w:shd w:val="clear" w:color="auto" w:fill="auto"/>
          </w:tcPr>
          <w:p w:rsidR="00C91854" w:rsidRPr="00570239" w:rsidRDefault="00C91854" w:rsidP="00C912A9">
            <w:pPr>
              <w:suppressAutoHyphens w:val="0"/>
              <w:jc w:val="center"/>
              <w:outlineLvl w:val="1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5.1 Основные требования к выполнению работы.</w:t>
            </w:r>
          </w:p>
        </w:tc>
      </w:tr>
      <w:tr w:rsidR="00C91854" w:rsidRPr="00570239" w:rsidTr="00C912A9">
        <w:tc>
          <w:tcPr>
            <w:tcW w:w="9889" w:type="dxa"/>
            <w:shd w:val="clear" w:color="auto" w:fill="auto"/>
          </w:tcPr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b/>
                <w:bCs/>
                <w:szCs w:val="24"/>
                <w:lang w:eastAsia="ru-RU"/>
              </w:rPr>
              <w:t>Требования к выполняемым работам.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570239">
              <w:rPr>
                <w:rFonts w:ascii="Times New Roman" w:hAnsi="Times New Roman"/>
                <w:szCs w:val="24"/>
                <w:lang w:eastAsia="ru-RU"/>
              </w:rPr>
              <w:lastRenderedPageBreak/>
              <w:t xml:space="preserve">Должен быть выполнен аналитический обзор современной научно-технической, нормативной, методической литературы, затрагивающей научно-техническую проблему, исследуемую в рамках ПНИ, в том числе обзор научных информационных источников: статьи в ведущих зарубежных и (или) российских научных журналах, монографии и (или) патенты) - не менее 15 научно-информационных источников за период 2009 –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570239">
                <w:rPr>
                  <w:rFonts w:ascii="Times New Roman" w:hAnsi="Times New Roman"/>
                  <w:szCs w:val="24"/>
                  <w:lang w:eastAsia="ru-RU"/>
                </w:rPr>
                <w:t xml:space="preserve">2013 </w:t>
              </w:r>
              <w:proofErr w:type="spellStart"/>
              <w:r w:rsidRPr="00570239">
                <w:rPr>
                  <w:rFonts w:ascii="Times New Roman" w:hAnsi="Times New Roman"/>
                  <w:szCs w:val="24"/>
                  <w:lang w:eastAsia="ru-RU"/>
                </w:rPr>
                <w:t>г</w:t>
              </w:r>
            </w:smartTag>
            <w:r w:rsidRPr="00570239">
              <w:rPr>
                <w:rFonts w:ascii="Times New Roman" w:hAnsi="Times New Roman"/>
                <w:szCs w:val="24"/>
                <w:lang w:eastAsia="ru-RU"/>
              </w:rPr>
              <w:t>.г</w:t>
            </w:r>
            <w:proofErr w:type="spellEnd"/>
            <w:r w:rsidRPr="00570239">
              <w:rPr>
                <w:rFonts w:ascii="Times New Roman" w:hAnsi="Times New Roman"/>
                <w:szCs w:val="24"/>
                <w:lang w:eastAsia="ru-RU"/>
              </w:rPr>
              <w:t>.</w:t>
            </w:r>
            <w:proofErr w:type="gramEnd"/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 xml:space="preserve">Должны быть выполнены выбор и обоснование направления исследований, в том числе: 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 xml:space="preserve">- проведены патентные исследования по ГОСТ  </w:t>
            </w:r>
            <w:proofErr w:type="gramStart"/>
            <w:r w:rsidRPr="00570239">
              <w:rPr>
                <w:rFonts w:ascii="Times New Roman" w:hAnsi="Times New Roman"/>
                <w:szCs w:val="24"/>
                <w:lang w:eastAsia="ru-RU"/>
              </w:rPr>
              <w:t>Р</w:t>
            </w:r>
            <w:proofErr w:type="gramEnd"/>
            <w:r w:rsidRPr="00570239">
              <w:rPr>
                <w:rFonts w:ascii="Times New Roman" w:hAnsi="Times New Roman"/>
                <w:szCs w:val="24"/>
                <w:lang w:eastAsia="ru-RU"/>
              </w:rPr>
              <w:t xml:space="preserve"> 15.011-96; 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 xml:space="preserve">- проведена сравнительная оценка эффективности возможных направлений исследований; 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 xml:space="preserve">- разработаны варианты возможных решений задачи, выбран и обоснован оптимальный вариант решения задачи. 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>Должны быть разработаны: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>- методы и/или технические приемы сепарации крупных примесей из растворов при добыче урана и производстве топлива;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>- методы и/или технические приемы регенерации спиральных сепарационных устройств без разборки конструкций систем и остановки процесса удаления примесей.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>Должна быть разработана эскизная конструкторская документация на макеты и экспериментальные образцы спиральных сепарационных устрой</w:t>
            </w:r>
            <w:proofErr w:type="gramStart"/>
            <w:r w:rsidRPr="00570239">
              <w:rPr>
                <w:rFonts w:ascii="Times New Roman" w:hAnsi="Times New Roman"/>
                <w:szCs w:val="24"/>
                <w:lang w:eastAsia="ru-RU"/>
              </w:rPr>
              <w:t>ств дл</w:t>
            </w:r>
            <w:proofErr w:type="gramEnd"/>
            <w:r w:rsidRPr="00570239">
              <w:rPr>
                <w:rFonts w:ascii="Times New Roman" w:hAnsi="Times New Roman"/>
                <w:szCs w:val="24"/>
                <w:lang w:eastAsia="ru-RU"/>
              </w:rPr>
              <w:t>я выделения примесей из растворов.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>Должны быть разработаны и изготовлены макет и экспериментальный образец спиральных сепарационных устрой</w:t>
            </w:r>
            <w:proofErr w:type="gramStart"/>
            <w:r w:rsidRPr="00570239">
              <w:rPr>
                <w:rFonts w:ascii="Times New Roman" w:hAnsi="Times New Roman"/>
                <w:szCs w:val="24"/>
                <w:lang w:eastAsia="ru-RU"/>
              </w:rPr>
              <w:t>ств дл</w:t>
            </w:r>
            <w:proofErr w:type="gramEnd"/>
            <w:r w:rsidRPr="00570239">
              <w:rPr>
                <w:rFonts w:ascii="Times New Roman" w:hAnsi="Times New Roman"/>
                <w:szCs w:val="24"/>
                <w:lang w:eastAsia="ru-RU"/>
              </w:rPr>
              <w:t>я выделения примесей.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570239">
              <w:rPr>
                <w:rFonts w:ascii="Times New Roman" w:hAnsi="Times New Roman"/>
                <w:szCs w:val="24"/>
                <w:lang w:eastAsia="ru-RU"/>
              </w:rPr>
              <w:t>На изготовленных макете и экспериментальном образце спиральных сепарационных устройств для выделения примесей должны быть проведены экспериментальные исследования процессов выделения крупных примесей из ураносодержащих растворов и их параметров, для чего должны быть разработаны Программы и методики экспериментальных исследований.</w:t>
            </w:r>
            <w:proofErr w:type="gramEnd"/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>В ходе экспериментальных исследований должно быть проверено соответствие разработанных технологических решений требованиям технического задания, в том числе должны быть продемонстрированы: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>- непрерывность процесса получения конечного продукта;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>- надежность и длительный ресурс;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>- возможность выгрузки накапливаемых осадков;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>- экономическая эффективность технологических решений.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>Должна быть выполнена оценка полноты решения задачи и достижения, поставленных целей ПНИ.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>Должны быть разработаны технические требования и предложения по разработке, производству и эксплуатации продукции в реальном секторе экономики.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 xml:space="preserve">Должен быть разработан проект технического задания на проведение </w:t>
            </w:r>
            <w:proofErr w:type="gramStart"/>
            <w:r w:rsidRPr="00570239">
              <w:rPr>
                <w:rFonts w:ascii="Times New Roman" w:hAnsi="Times New Roman"/>
                <w:szCs w:val="24"/>
                <w:lang w:eastAsia="ru-RU"/>
              </w:rPr>
              <w:t>ОКР</w:t>
            </w:r>
            <w:proofErr w:type="gramEnd"/>
            <w:r w:rsidRPr="00570239">
              <w:rPr>
                <w:rFonts w:ascii="Times New Roman" w:hAnsi="Times New Roman"/>
                <w:szCs w:val="24"/>
                <w:lang w:eastAsia="ru-RU"/>
              </w:rPr>
              <w:t xml:space="preserve"> по теме: «Разработка спиральных сепарационных устрой</w:t>
            </w:r>
            <w:proofErr w:type="gramStart"/>
            <w:r w:rsidRPr="00570239">
              <w:rPr>
                <w:rFonts w:ascii="Times New Roman" w:hAnsi="Times New Roman"/>
                <w:szCs w:val="24"/>
                <w:lang w:eastAsia="ru-RU"/>
              </w:rPr>
              <w:t>ств дл</w:t>
            </w:r>
            <w:proofErr w:type="gramEnd"/>
            <w:r w:rsidRPr="00570239">
              <w:rPr>
                <w:rFonts w:ascii="Times New Roman" w:hAnsi="Times New Roman"/>
                <w:szCs w:val="24"/>
                <w:lang w:eastAsia="ru-RU"/>
              </w:rPr>
              <w:t>я выделения механических и органических примесей из ураносодержащих растворов».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b/>
                <w:bCs/>
                <w:szCs w:val="24"/>
                <w:lang w:eastAsia="ru-RU"/>
              </w:rPr>
              <w:t xml:space="preserve">Технические требования. 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b/>
                <w:bCs/>
                <w:szCs w:val="24"/>
                <w:lang w:eastAsia="ru-RU"/>
              </w:rPr>
              <w:t>1 Требования по назначению научно-технических результатов ПНИ.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>Разрабатываемые технологические решения должны обеспечить повышение технико-экономических характеристик процесса добычи урана.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b/>
                <w:bCs/>
                <w:szCs w:val="24"/>
                <w:lang w:eastAsia="ru-RU"/>
              </w:rPr>
              <w:t>2 Требования к показателям назначения, техническим характеристикам научно-технических результатов ПНИ.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>Экспериментальные образцы должны обеспечить удаление примесей размером 0,5 мкм с эффективностью не менее 99,0 %.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>Производительность экспериментального образца спиральных сепарационных устрой</w:t>
            </w:r>
            <w:proofErr w:type="gramStart"/>
            <w:r w:rsidRPr="00570239">
              <w:rPr>
                <w:rFonts w:ascii="Times New Roman" w:hAnsi="Times New Roman"/>
                <w:szCs w:val="24"/>
                <w:lang w:eastAsia="ru-RU"/>
              </w:rPr>
              <w:t>ств дл</w:t>
            </w:r>
            <w:proofErr w:type="gramEnd"/>
            <w:r w:rsidRPr="00570239">
              <w:rPr>
                <w:rFonts w:ascii="Times New Roman" w:hAnsi="Times New Roman"/>
                <w:szCs w:val="24"/>
                <w:lang w:eastAsia="ru-RU"/>
              </w:rPr>
              <w:t>я выделения примесей должна быть не менее 100 л/ч.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>Экспериментальный образец спиральных сепарационных устрой</w:t>
            </w:r>
            <w:proofErr w:type="gramStart"/>
            <w:r w:rsidRPr="00570239">
              <w:rPr>
                <w:rFonts w:ascii="Times New Roman" w:hAnsi="Times New Roman"/>
                <w:szCs w:val="24"/>
                <w:lang w:eastAsia="ru-RU"/>
              </w:rPr>
              <w:t>ств дл</w:t>
            </w:r>
            <w:proofErr w:type="gramEnd"/>
            <w:r w:rsidRPr="00570239">
              <w:rPr>
                <w:rFonts w:ascii="Times New Roman" w:hAnsi="Times New Roman"/>
                <w:szCs w:val="24"/>
                <w:lang w:eastAsia="ru-RU"/>
              </w:rPr>
              <w:t xml:space="preserve">я выделения примесей должен предусматривать накопитель примесей, а так же возможность выгрузки и </w:t>
            </w:r>
            <w:r w:rsidRPr="00570239">
              <w:rPr>
                <w:rFonts w:ascii="Times New Roman" w:hAnsi="Times New Roman"/>
                <w:szCs w:val="24"/>
                <w:lang w:eastAsia="ru-RU"/>
              </w:rPr>
              <w:lastRenderedPageBreak/>
              <w:t>транспортировки накапливаемых осадков.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>Экспериментальный образец спиральных сепарационных устрой</w:t>
            </w:r>
            <w:proofErr w:type="gramStart"/>
            <w:r w:rsidRPr="00570239">
              <w:rPr>
                <w:rFonts w:ascii="Times New Roman" w:hAnsi="Times New Roman"/>
                <w:szCs w:val="24"/>
                <w:lang w:eastAsia="ru-RU"/>
              </w:rPr>
              <w:t>ств дл</w:t>
            </w:r>
            <w:proofErr w:type="gramEnd"/>
            <w:r w:rsidRPr="00570239">
              <w:rPr>
                <w:rFonts w:ascii="Times New Roman" w:hAnsi="Times New Roman"/>
                <w:szCs w:val="24"/>
                <w:lang w:eastAsia="ru-RU"/>
              </w:rPr>
              <w:t>я выделения примесей должен обеспечивать непрерывность процесса получения конечного продукта в течение не менее 1000 часов.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>Количество циклов «сорбция-десорбция» не менее 10</w:t>
            </w:r>
            <w:r w:rsidRPr="00570239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5</w:t>
            </w:r>
            <w:r w:rsidRPr="00570239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b/>
                <w:bCs/>
                <w:szCs w:val="24"/>
                <w:lang w:eastAsia="ru-RU"/>
              </w:rPr>
              <w:t>3 Требования к объектам экспериментальных исследований.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b/>
                <w:szCs w:val="24"/>
                <w:lang w:eastAsia="ru-RU"/>
              </w:rPr>
              <w:t>3.1 Требования к экспериментальному образцу.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>Габариты экспериментального образца спиральных сепарационных устрой</w:t>
            </w:r>
            <w:proofErr w:type="gramStart"/>
            <w:r w:rsidRPr="00570239">
              <w:rPr>
                <w:rFonts w:ascii="Times New Roman" w:hAnsi="Times New Roman"/>
                <w:szCs w:val="24"/>
                <w:lang w:eastAsia="ru-RU"/>
              </w:rPr>
              <w:t>ств дл</w:t>
            </w:r>
            <w:proofErr w:type="gramEnd"/>
            <w:r w:rsidRPr="00570239">
              <w:rPr>
                <w:rFonts w:ascii="Times New Roman" w:hAnsi="Times New Roman"/>
                <w:szCs w:val="24"/>
                <w:lang w:eastAsia="ru-RU"/>
              </w:rPr>
              <w:t>я выделения примесей должны быть не более 150х150х650 мм.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>Масса экспериментального образца спиральных сепарационных устрой</w:t>
            </w:r>
            <w:proofErr w:type="gramStart"/>
            <w:r w:rsidRPr="00570239">
              <w:rPr>
                <w:rFonts w:ascii="Times New Roman" w:hAnsi="Times New Roman"/>
                <w:szCs w:val="24"/>
                <w:lang w:eastAsia="ru-RU"/>
              </w:rPr>
              <w:t>ств дл</w:t>
            </w:r>
            <w:proofErr w:type="gramEnd"/>
            <w:r w:rsidRPr="00570239">
              <w:rPr>
                <w:rFonts w:ascii="Times New Roman" w:hAnsi="Times New Roman"/>
                <w:szCs w:val="24"/>
                <w:lang w:eastAsia="ru-RU"/>
              </w:rPr>
              <w:t xml:space="preserve">я выделения примесей должна быть не более </w:t>
            </w:r>
            <w:smartTag w:uri="urn:schemas-microsoft-com:office:smarttags" w:element="metricconverter">
              <w:smartTagPr>
                <w:attr w:name="ProductID" w:val="10 кг"/>
              </w:smartTagPr>
              <w:r w:rsidRPr="00570239">
                <w:rPr>
                  <w:rFonts w:ascii="Times New Roman" w:hAnsi="Times New Roman"/>
                  <w:szCs w:val="24"/>
                  <w:lang w:eastAsia="ru-RU"/>
                </w:rPr>
                <w:t>10 кг</w:t>
              </w:r>
            </w:smartTag>
            <w:r w:rsidRPr="00570239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 xml:space="preserve">Температура очищаемых ураносодержащих растворов должна быть не более 60 </w:t>
            </w:r>
            <w:r w:rsidRPr="00570239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0</w:t>
            </w:r>
            <w:r w:rsidRPr="00570239">
              <w:rPr>
                <w:rFonts w:ascii="Times New Roman" w:hAnsi="Times New Roman"/>
                <w:szCs w:val="24"/>
                <w:lang w:eastAsia="ru-RU"/>
              </w:rPr>
              <w:t>С.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b/>
                <w:szCs w:val="24"/>
                <w:lang w:eastAsia="ru-RU"/>
              </w:rPr>
              <w:t>3.2. Требования к модельным средам.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570239">
              <w:rPr>
                <w:rFonts w:ascii="Times New Roman" w:hAnsi="Times New Roman"/>
                <w:szCs w:val="24"/>
                <w:lang w:eastAsia="ru-RU"/>
              </w:rPr>
              <w:t xml:space="preserve">Используемый в экспериментах поток очищаемой среды должен моделировать реальные по дисперсному составу и концентрации взвеси, в связи с чем, необходимо предусмотреть соответствующее приборное оборудование,  обеспечивающее: расход </w:t>
            </w:r>
            <w:proofErr w:type="spellStart"/>
            <w:r w:rsidRPr="00570239">
              <w:rPr>
                <w:rFonts w:ascii="Times New Roman" w:hAnsi="Times New Roman"/>
                <w:szCs w:val="24"/>
                <w:lang w:eastAsia="ru-RU"/>
              </w:rPr>
              <w:t>взвесенесущего</w:t>
            </w:r>
            <w:proofErr w:type="spellEnd"/>
            <w:r w:rsidRPr="00570239">
              <w:rPr>
                <w:rFonts w:ascii="Times New Roman" w:hAnsi="Times New Roman"/>
                <w:szCs w:val="24"/>
                <w:lang w:eastAsia="ru-RU"/>
              </w:rPr>
              <w:t xml:space="preserve"> потока через фильтры, не более 100 л/ч; концентрация взвесей в потоке, не более 100 мкг/л; дисперсный состав взвесей в потоке, от 10,0 до 100,0 мкм;</w:t>
            </w:r>
            <w:proofErr w:type="gramEnd"/>
            <w:r w:rsidRPr="00570239">
              <w:rPr>
                <w:rFonts w:ascii="Times New Roman" w:hAnsi="Times New Roman"/>
                <w:szCs w:val="24"/>
                <w:lang w:eastAsia="ru-RU"/>
              </w:rPr>
              <w:t xml:space="preserve"> температура, от 20 до 60 </w:t>
            </w:r>
            <w:r w:rsidRPr="00570239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0</w:t>
            </w:r>
            <w:r w:rsidRPr="00570239">
              <w:rPr>
                <w:rFonts w:ascii="Times New Roman" w:hAnsi="Times New Roman"/>
                <w:szCs w:val="24"/>
                <w:lang w:eastAsia="ru-RU"/>
              </w:rPr>
              <w:t>С.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>Используемое контрольно-измерительное оборудование должно обеспечить точность контролируемых параметров с погрешностью не более 5 %.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b/>
                <w:bCs/>
                <w:szCs w:val="24"/>
                <w:lang w:eastAsia="ru-RU"/>
              </w:rPr>
              <w:t>Требования к патентным исследованиям и регистрации результатов интеллектуальной деятельности.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 xml:space="preserve">На первом этапе выполнения ПНИ должны быть проведены патентные исследования в соответствии ГОСТ </w:t>
            </w:r>
            <w:proofErr w:type="gramStart"/>
            <w:r w:rsidRPr="00570239">
              <w:rPr>
                <w:rFonts w:ascii="Times New Roman" w:hAnsi="Times New Roman"/>
                <w:szCs w:val="24"/>
                <w:lang w:eastAsia="ru-RU"/>
              </w:rPr>
              <w:t>Р</w:t>
            </w:r>
            <w:proofErr w:type="gramEnd"/>
            <w:r w:rsidRPr="00570239">
              <w:rPr>
                <w:rFonts w:ascii="Times New Roman" w:hAnsi="Times New Roman"/>
                <w:szCs w:val="24"/>
                <w:lang w:eastAsia="ru-RU"/>
              </w:rPr>
              <w:t xml:space="preserve"> 15.011-96.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>На остальных этапах ПНИ при получении результатов интеллектуальной деятельности (далее – РИД), способных к правовой охране (в соответствии со ст. 1225 ГК РФ), должны быть  проведены дополнительные патентные исследования в соответствии с ГОСТ </w:t>
            </w:r>
            <w:proofErr w:type="gramStart"/>
            <w:r w:rsidRPr="00570239">
              <w:rPr>
                <w:rFonts w:ascii="Times New Roman" w:hAnsi="Times New Roman"/>
                <w:szCs w:val="24"/>
                <w:lang w:eastAsia="ru-RU"/>
              </w:rPr>
              <w:t>Р</w:t>
            </w:r>
            <w:proofErr w:type="gramEnd"/>
            <w:r w:rsidRPr="00570239">
              <w:rPr>
                <w:rFonts w:ascii="Times New Roman" w:hAnsi="Times New Roman"/>
                <w:szCs w:val="24"/>
                <w:lang w:eastAsia="ru-RU"/>
              </w:rPr>
              <w:t xml:space="preserve"> 15.011-96.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>Должны быть представлены сведения об охранных и иных документах, которые будут препятствовать применению результатов работ в Российской Федерации (и в других странах – по требованию Заказчика), и условия их использования с представлением соответствующих обоснованных предложений и расчетов.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>При получении результатов интеллектуальной деятельности, способных к правовой охране, они должны быть зарегистрированы в соответствии с законодательством РФ.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b/>
                <w:bCs/>
                <w:szCs w:val="24"/>
                <w:lang w:eastAsia="ru-RU"/>
              </w:rPr>
              <w:t>Требования к разрабатываемой документации.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>В ходе ПНИ должна быть разработана следующая научно-техническая и техническая документация: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 xml:space="preserve">Отчет о патентных исследованиях в соответствии с ГОСТ </w:t>
            </w:r>
            <w:proofErr w:type="gramStart"/>
            <w:r w:rsidRPr="00570239">
              <w:rPr>
                <w:rFonts w:ascii="Times New Roman" w:hAnsi="Times New Roman"/>
                <w:szCs w:val="24"/>
                <w:lang w:eastAsia="ru-RU"/>
              </w:rPr>
              <w:t>Р</w:t>
            </w:r>
            <w:proofErr w:type="gramEnd"/>
            <w:r w:rsidRPr="00570239">
              <w:rPr>
                <w:rFonts w:ascii="Times New Roman" w:hAnsi="Times New Roman"/>
                <w:szCs w:val="24"/>
                <w:lang w:eastAsia="ru-RU"/>
              </w:rPr>
              <w:t xml:space="preserve"> 15.011-96; аннотационные, промежуточные и итоговый отчеты о ПНИ по этапам выполнения работ в соответствии с ГОСТ 7.32-2001, отражающие результаты работ, требования по которым установлены в разделах 2 - 4 технического задания.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>Эскизная конструкторская документация на экспериментальный образец спиральных сепарационных устрой</w:t>
            </w:r>
            <w:proofErr w:type="gramStart"/>
            <w:r w:rsidRPr="00570239">
              <w:rPr>
                <w:rFonts w:ascii="Times New Roman" w:hAnsi="Times New Roman"/>
                <w:szCs w:val="24"/>
                <w:lang w:eastAsia="ru-RU"/>
              </w:rPr>
              <w:t>ств дл</w:t>
            </w:r>
            <w:proofErr w:type="gramEnd"/>
            <w:r w:rsidRPr="00570239">
              <w:rPr>
                <w:rFonts w:ascii="Times New Roman" w:hAnsi="Times New Roman"/>
                <w:szCs w:val="24"/>
                <w:lang w:eastAsia="ru-RU"/>
              </w:rPr>
              <w:t>я выделения примесей из растворов.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 xml:space="preserve">Проект технического задания на проведение </w:t>
            </w:r>
            <w:proofErr w:type="gramStart"/>
            <w:r w:rsidRPr="00570239">
              <w:rPr>
                <w:rFonts w:ascii="Times New Roman" w:hAnsi="Times New Roman"/>
                <w:szCs w:val="24"/>
                <w:lang w:eastAsia="ru-RU"/>
              </w:rPr>
              <w:t>ОКР</w:t>
            </w:r>
            <w:proofErr w:type="gramEnd"/>
            <w:r w:rsidRPr="00570239">
              <w:rPr>
                <w:rFonts w:ascii="Times New Roman" w:hAnsi="Times New Roman"/>
                <w:szCs w:val="24"/>
                <w:lang w:eastAsia="ru-RU"/>
              </w:rPr>
              <w:t xml:space="preserve"> по теме: «Разработка спиральных сепарационных устрой</w:t>
            </w:r>
            <w:proofErr w:type="gramStart"/>
            <w:r w:rsidRPr="00570239">
              <w:rPr>
                <w:rFonts w:ascii="Times New Roman" w:hAnsi="Times New Roman"/>
                <w:szCs w:val="24"/>
                <w:lang w:eastAsia="ru-RU"/>
              </w:rPr>
              <w:t>ств дл</w:t>
            </w:r>
            <w:proofErr w:type="gramEnd"/>
            <w:r w:rsidRPr="00570239">
              <w:rPr>
                <w:rFonts w:ascii="Times New Roman" w:hAnsi="Times New Roman"/>
                <w:szCs w:val="24"/>
                <w:lang w:eastAsia="ru-RU"/>
              </w:rPr>
              <w:t>я выделения механических и органических примесей из ураносодержащих растворов».</w:t>
            </w:r>
          </w:p>
          <w:p w:rsidR="00C91854" w:rsidRPr="00570239" w:rsidRDefault="00C91854" w:rsidP="00C912A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 xml:space="preserve">Оформление технической документации должно соответствовать требованиям: ГОСТ 2.125-2008 «Единая система конструкторской документации. Правила выполнения эскизных конструкторских документов». </w:t>
            </w:r>
          </w:p>
          <w:p w:rsidR="00C91854" w:rsidRPr="00570239" w:rsidRDefault="00C91854" w:rsidP="00C912A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 xml:space="preserve">ГОСТ 7.32-2001 «Отчет о научно-исследовательской работе. Структура и правила оформления». 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lastRenderedPageBreak/>
              <w:t>Техническая и отчетная документация должна быть представлена Заказчику или уполномоченной им организации на бумажном носителе в одном экземплярах и в электронном виде на оптическом носителе в одном экземпляре.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b/>
                <w:szCs w:val="24"/>
                <w:lang w:eastAsia="ru-RU"/>
              </w:rPr>
              <w:t>Этапы работ и сроки их выполнения.</w:t>
            </w:r>
          </w:p>
          <w:p w:rsidR="00C91854" w:rsidRPr="00570239" w:rsidRDefault="00C91854" w:rsidP="00C912A9">
            <w:pPr>
              <w:suppressAutoHyphens w:val="0"/>
              <w:jc w:val="right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44"/>
              <w:gridCol w:w="3764"/>
              <w:gridCol w:w="2416"/>
              <w:gridCol w:w="2439"/>
            </w:tblGrid>
            <w:tr w:rsidR="00C91854" w:rsidRPr="00570239" w:rsidTr="00C912A9">
              <w:tc>
                <w:tcPr>
                  <w:tcW w:w="1075" w:type="dxa"/>
                  <w:shd w:val="clear" w:color="auto" w:fill="auto"/>
                </w:tcPr>
                <w:p w:rsidR="00C91854" w:rsidRPr="00570239" w:rsidRDefault="00C91854" w:rsidP="00C912A9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570239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№</w:t>
                  </w:r>
                </w:p>
                <w:p w:rsidR="00C91854" w:rsidRPr="00570239" w:rsidRDefault="00C91854" w:rsidP="00C912A9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proofErr w:type="gramStart"/>
                  <w:r w:rsidRPr="00570239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п</w:t>
                  </w:r>
                  <w:proofErr w:type="gramEnd"/>
                  <w:r w:rsidRPr="00570239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3878" w:type="dxa"/>
                  <w:shd w:val="clear" w:color="auto" w:fill="auto"/>
                </w:tcPr>
                <w:p w:rsidR="00C91854" w:rsidRPr="00570239" w:rsidRDefault="00C91854" w:rsidP="00C912A9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570239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Наименование этапов</w:t>
                  </w:r>
                </w:p>
              </w:tc>
              <w:tc>
                <w:tcPr>
                  <w:tcW w:w="2477" w:type="dxa"/>
                  <w:shd w:val="clear" w:color="auto" w:fill="auto"/>
                </w:tcPr>
                <w:p w:rsidR="00C91854" w:rsidRPr="00570239" w:rsidRDefault="00C91854" w:rsidP="00C912A9">
                  <w:pPr>
                    <w:suppressAutoHyphens w:val="0"/>
                    <w:jc w:val="both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570239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Отчетный период</w:t>
                  </w:r>
                </w:p>
              </w:tc>
              <w:tc>
                <w:tcPr>
                  <w:tcW w:w="2477" w:type="dxa"/>
                  <w:shd w:val="clear" w:color="auto" w:fill="auto"/>
                </w:tcPr>
                <w:p w:rsidR="00C91854" w:rsidRPr="00570239" w:rsidRDefault="00C91854" w:rsidP="00C912A9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570239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 xml:space="preserve"> Начальная цена (максимальная) цена  этапа ПНИ,</w:t>
                  </w:r>
                </w:p>
                <w:p w:rsidR="00C91854" w:rsidRPr="00570239" w:rsidRDefault="00C91854" w:rsidP="00C912A9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570239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(%)</w:t>
                  </w:r>
                </w:p>
              </w:tc>
            </w:tr>
            <w:tr w:rsidR="00C91854" w:rsidRPr="00570239" w:rsidTr="00C912A9">
              <w:tc>
                <w:tcPr>
                  <w:tcW w:w="1075" w:type="dxa"/>
                  <w:shd w:val="clear" w:color="auto" w:fill="auto"/>
                </w:tcPr>
                <w:p w:rsidR="00C91854" w:rsidRPr="00570239" w:rsidRDefault="00C91854" w:rsidP="00C912A9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570239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3878" w:type="dxa"/>
                  <w:shd w:val="clear" w:color="auto" w:fill="auto"/>
                </w:tcPr>
                <w:p w:rsidR="00C91854" w:rsidRPr="00570239" w:rsidRDefault="00C91854" w:rsidP="00C912A9">
                  <w:pPr>
                    <w:suppressAutoHyphens w:val="0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570239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Выбор направления исследований и разработка прототипов технических решений.</w:t>
                  </w:r>
                </w:p>
              </w:tc>
              <w:tc>
                <w:tcPr>
                  <w:tcW w:w="2477" w:type="dxa"/>
                  <w:shd w:val="clear" w:color="auto" w:fill="auto"/>
                </w:tcPr>
                <w:p w:rsidR="00C91854" w:rsidRPr="00570239" w:rsidRDefault="00C91854" w:rsidP="00C912A9">
                  <w:pPr>
                    <w:suppressAutoHyphens w:val="0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476347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С момента заключения договора до 20</w:t>
                  </w:r>
                  <w:r w:rsidRPr="00570239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 xml:space="preserve">  декабря 2014 года</w:t>
                  </w:r>
                </w:p>
              </w:tc>
              <w:tc>
                <w:tcPr>
                  <w:tcW w:w="2477" w:type="dxa"/>
                  <w:shd w:val="clear" w:color="auto" w:fill="auto"/>
                </w:tcPr>
                <w:p w:rsidR="00C91854" w:rsidRPr="00570239" w:rsidRDefault="00C91854" w:rsidP="00C912A9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570239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33,32</w:t>
                  </w:r>
                </w:p>
                <w:p w:rsidR="00C91854" w:rsidRPr="00570239" w:rsidRDefault="00C91854" w:rsidP="00C912A9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C91854" w:rsidRPr="00570239" w:rsidTr="00C912A9">
              <w:tc>
                <w:tcPr>
                  <w:tcW w:w="1075" w:type="dxa"/>
                  <w:shd w:val="clear" w:color="auto" w:fill="auto"/>
                </w:tcPr>
                <w:p w:rsidR="00C91854" w:rsidRPr="00570239" w:rsidRDefault="00C91854" w:rsidP="00C912A9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570239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3878" w:type="dxa"/>
                  <w:shd w:val="clear" w:color="auto" w:fill="auto"/>
                </w:tcPr>
                <w:p w:rsidR="00C91854" w:rsidRPr="00570239" w:rsidRDefault="00C91854" w:rsidP="00C912A9">
                  <w:pPr>
                    <w:suppressAutoHyphens w:val="0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570239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Испытания прототипов технических решений.</w:t>
                  </w:r>
                </w:p>
              </w:tc>
              <w:tc>
                <w:tcPr>
                  <w:tcW w:w="2477" w:type="dxa"/>
                  <w:shd w:val="clear" w:color="auto" w:fill="auto"/>
                </w:tcPr>
                <w:p w:rsidR="00C91854" w:rsidRPr="00570239" w:rsidRDefault="00C91854" w:rsidP="00C912A9">
                  <w:pPr>
                    <w:suppressAutoHyphens w:val="0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570239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12 января 2015 –</w:t>
                  </w:r>
                </w:p>
                <w:p w:rsidR="00C91854" w:rsidRPr="00570239" w:rsidRDefault="00C91854" w:rsidP="00C912A9">
                  <w:pPr>
                    <w:suppressAutoHyphens w:val="0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570239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25 мая  2015</w:t>
                  </w:r>
                </w:p>
              </w:tc>
              <w:tc>
                <w:tcPr>
                  <w:tcW w:w="2477" w:type="dxa"/>
                  <w:shd w:val="clear" w:color="auto" w:fill="auto"/>
                </w:tcPr>
                <w:p w:rsidR="00C91854" w:rsidRPr="00570239" w:rsidRDefault="00C91854" w:rsidP="00C912A9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570239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19,45</w:t>
                  </w:r>
                </w:p>
              </w:tc>
            </w:tr>
            <w:tr w:rsidR="00C91854" w:rsidRPr="00570239" w:rsidTr="00C912A9">
              <w:tc>
                <w:tcPr>
                  <w:tcW w:w="1075" w:type="dxa"/>
                  <w:shd w:val="clear" w:color="auto" w:fill="auto"/>
                </w:tcPr>
                <w:p w:rsidR="00C91854" w:rsidRPr="00570239" w:rsidRDefault="00C91854" w:rsidP="00C912A9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570239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3878" w:type="dxa"/>
                  <w:shd w:val="clear" w:color="auto" w:fill="auto"/>
                </w:tcPr>
                <w:p w:rsidR="00C91854" w:rsidRPr="00570239" w:rsidRDefault="00C91854" w:rsidP="00C912A9">
                  <w:pPr>
                    <w:suppressAutoHyphens w:val="0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570239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Проектирование  макетных образцов.</w:t>
                  </w:r>
                </w:p>
              </w:tc>
              <w:tc>
                <w:tcPr>
                  <w:tcW w:w="2477" w:type="dxa"/>
                  <w:shd w:val="clear" w:color="auto" w:fill="auto"/>
                </w:tcPr>
                <w:p w:rsidR="00C91854" w:rsidRPr="00570239" w:rsidRDefault="00C91854" w:rsidP="00C912A9">
                  <w:pPr>
                    <w:suppressAutoHyphens w:val="0"/>
                    <w:jc w:val="both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570239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01 июля 2015-</w:t>
                  </w:r>
                </w:p>
                <w:p w:rsidR="00C91854" w:rsidRPr="00570239" w:rsidRDefault="00C91854" w:rsidP="00C912A9">
                  <w:pPr>
                    <w:suppressAutoHyphens w:val="0"/>
                    <w:jc w:val="both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570239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24 ноября 2015</w:t>
                  </w:r>
                </w:p>
              </w:tc>
              <w:tc>
                <w:tcPr>
                  <w:tcW w:w="2477" w:type="dxa"/>
                  <w:shd w:val="clear" w:color="auto" w:fill="auto"/>
                </w:tcPr>
                <w:p w:rsidR="00C91854" w:rsidRPr="00570239" w:rsidRDefault="00C91854" w:rsidP="00C912A9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570239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13,89</w:t>
                  </w:r>
                </w:p>
              </w:tc>
            </w:tr>
            <w:tr w:rsidR="00C91854" w:rsidRPr="00570239" w:rsidTr="00C912A9">
              <w:tc>
                <w:tcPr>
                  <w:tcW w:w="1075" w:type="dxa"/>
                  <w:shd w:val="clear" w:color="auto" w:fill="auto"/>
                </w:tcPr>
                <w:p w:rsidR="00C91854" w:rsidRPr="00570239" w:rsidRDefault="00C91854" w:rsidP="00C912A9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570239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3878" w:type="dxa"/>
                  <w:shd w:val="clear" w:color="auto" w:fill="auto"/>
                </w:tcPr>
                <w:p w:rsidR="00C91854" w:rsidRPr="00570239" w:rsidRDefault="00C91854" w:rsidP="00C912A9">
                  <w:pPr>
                    <w:suppressAutoHyphens w:val="0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570239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Проведение испытаний макетных образцов.</w:t>
                  </w:r>
                </w:p>
              </w:tc>
              <w:tc>
                <w:tcPr>
                  <w:tcW w:w="2477" w:type="dxa"/>
                  <w:shd w:val="clear" w:color="auto" w:fill="auto"/>
                </w:tcPr>
                <w:p w:rsidR="00C91854" w:rsidRPr="00570239" w:rsidRDefault="00C91854" w:rsidP="00C912A9">
                  <w:pPr>
                    <w:suppressAutoHyphens w:val="0"/>
                    <w:jc w:val="both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570239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11 января 2016-</w:t>
                  </w:r>
                </w:p>
                <w:p w:rsidR="00C91854" w:rsidRPr="00570239" w:rsidRDefault="00C91854" w:rsidP="00C912A9">
                  <w:pPr>
                    <w:suppressAutoHyphens w:val="0"/>
                    <w:jc w:val="both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570239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24 мая  2016</w:t>
                  </w:r>
                </w:p>
              </w:tc>
              <w:tc>
                <w:tcPr>
                  <w:tcW w:w="2477" w:type="dxa"/>
                  <w:shd w:val="clear" w:color="auto" w:fill="auto"/>
                </w:tcPr>
                <w:p w:rsidR="00C91854" w:rsidRPr="00570239" w:rsidRDefault="00C91854" w:rsidP="00C912A9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570239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19,45</w:t>
                  </w:r>
                </w:p>
              </w:tc>
            </w:tr>
            <w:tr w:rsidR="00C91854" w:rsidRPr="00570239" w:rsidTr="00C912A9">
              <w:tc>
                <w:tcPr>
                  <w:tcW w:w="1075" w:type="dxa"/>
                  <w:shd w:val="clear" w:color="auto" w:fill="auto"/>
                </w:tcPr>
                <w:p w:rsidR="00C91854" w:rsidRPr="00570239" w:rsidRDefault="00C91854" w:rsidP="00C912A9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570239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3878" w:type="dxa"/>
                  <w:shd w:val="clear" w:color="auto" w:fill="auto"/>
                </w:tcPr>
                <w:p w:rsidR="00C91854" w:rsidRPr="00570239" w:rsidRDefault="00C91854" w:rsidP="00C912A9">
                  <w:pPr>
                    <w:suppressAutoHyphens w:val="0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570239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Обобщение  и оценка результатов  исследований.</w:t>
                  </w:r>
                </w:p>
              </w:tc>
              <w:tc>
                <w:tcPr>
                  <w:tcW w:w="2477" w:type="dxa"/>
                  <w:shd w:val="clear" w:color="auto" w:fill="auto"/>
                </w:tcPr>
                <w:p w:rsidR="00C91854" w:rsidRPr="00570239" w:rsidRDefault="00C91854" w:rsidP="00C912A9">
                  <w:pPr>
                    <w:suppressAutoHyphens w:val="0"/>
                    <w:jc w:val="both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570239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01 июля 2016 –</w:t>
                  </w:r>
                </w:p>
                <w:p w:rsidR="00C91854" w:rsidRPr="00570239" w:rsidRDefault="00C91854" w:rsidP="00C912A9">
                  <w:pPr>
                    <w:suppressAutoHyphens w:val="0"/>
                    <w:jc w:val="both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570239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24 ноября 2016</w:t>
                  </w:r>
                </w:p>
              </w:tc>
              <w:tc>
                <w:tcPr>
                  <w:tcW w:w="2477" w:type="dxa"/>
                  <w:shd w:val="clear" w:color="auto" w:fill="auto"/>
                </w:tcPr>
                <w:p w:rsidR="00C91854" w:rsidRPr="00570239" w:rsidRDefault="00C91854" w:rsidP="00C912A9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570239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13,89</w:t>
                  </w:r>
                </w:p>
              </w:tc>
            </w:tr>
          </w:tbl>
          <w:p w:rsidR="00C91854" w:rsidRPr="00570239" w:rsidRDefault="00C91854" w:rsidP="00C912A9">
            <w:pPr>
              <w:suppressAutoHyphens w:val="0"/>
              <w:jc w:val="both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</w:p>
          <w:p w:rsidR="00C91854" w:rsidRPr="00570239" w:rsidRDefault="00C91854" w:rsidP="00C912A9">
            <w:pPr>
              <w:suppressAutoHyphens w:val="0"/>
              <w:jc w:val="both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 xml:space="preserve">Этапы выполнения ПНИ, содержание работ, перечень </w:t>
            </w:r>
            <w:proofErr w:type="gramStart"/>
            <w:r w:rsidRPr="00570239">
              <w:rPr>
                <w:rFonts w:ascii="Times New Roman" w:hAnsi="Times New Roman"/>
                <w:szCs w:val="24"/>
                <w:lang w:eastAsia="ru-RU"/>
              </w:rPr>
              <w:t>документов, разрабатываемых на этапах приведены</w:t>
            </w:r>
            <w:proofErr w:type="gramEnd"/>
            <w:r w:rsidRPr="00570239">
              <w:rPr>
                <w:rFonts w:ascii="Times New Roman" w:hAnsi="Times New Roman"/>
                <w:szCs w:val="24"/>
                <w:lang w:eastAsia="ru-RU"/>
              </w:rPr>
              <w:t xml:space="preserve"> в «Календарном плане выполнения прикладных научных исследований».</w:t>
            </w:r>
            <w:r w:rsidRPr="00570239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 xml:space="preserve"> (Приложение №2 к проекту договора).</w:t>
            </w:r>
          </w:p>
          <w:p w:rsidR="00C91854" w:rsidRPr="00570239" w:rsidRDefault="00C91854" w:rsidP="00C912A9">
            <w:pPr>
              <w:suppressAutoHyphens w:val="0"/>
              <w:jc w:val="both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 xml:space="preserve">Данные прикладные научные исследования проводятся в соответствии с соглашением о предоставлении субсидии от 21.08.2014 № 14.625.21.0001, заключенном с </w:t>
            </w:r>
            <w:proofErr w:type="spellStart"/>
            <w:r w:rsidRPr="00570239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Минобрнаукой</w:t>
            </w:r>
            <w:proofErr w:type="spellEnd"/>
            <w:r w:rsidRPr="00570239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 xml:space="preserve"> сроком на три года: с 2014 по 2016 годы.</w:t>
            </w:r>
          </w:p>
          <w:p w:rsidR="00C91854" w:rsidRPr="00570239" w:rsidRDefault="00C91854" w:rsidP="00C912A9">
            <w:pPr>
              <w:suppressAutoHyphens w:val="0"/>
              <w:jc w:val="both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</w:p>
        </w:tc>
      </w:tr>
      <w:tr w:rsidR="00C91854" w:rsidRPr="00570239" w:rsidTr="00C912A9">
        <w:tc>
          <w:tcPr>
            <w:tcW w:w="9889" w:type="dxa"/>
            <w:shd w:val="clear" w:color="auto" w:fill="auto"/>
          </w:tcPr>
          <w:p w:rsidR="00C91854" w:rsidRPr="00570239" w:rsidRDefault="00C91854" w:rsidP="00C912A9">
            <w:pPr>
              <w:suppressAutoHyphens w:val="0"/>
              <w:jc w:val="center"/>
              <w:outlineLvl w:val="1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lastRenderedPageBreak/>
              <w:t>5.2 Внедрение результатов работы.</w:t>
            </w:r>
          </w:p>
        </w:tc>
      </w:tr>
      <w:tr w:rsidR="00C91854" w:rsidRPr="00570239" w:rsidTr="00C912A9">
        <w:tc>
          <w:tcPr>
            <w:tcW w:w="9889" w:type="dxa"/>
            <w:shd w:val="clear" w:color="auto" w:fill="auto"/>
          </w:tcPr>
          <w:p w:rsidR="00C91854" w:rsidRPr="00570239" w:rsidRDefault="00C91854" w:rsidP="00C912A9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>Разработка должна быть направлена на повышение технико-экономических характеристик процессов добычи урана.</w:t>
            </w:r>
          </w:p>
        </w:tc>
      </w:tr>
      <w:tr w:rsidR="00C91854" w:rsidRPr="00570239" w:rsidTr="00C912A9">
        <w:tc>
          <w:tcPr>
            <w:tcW w:w="9889" w:type="dxa"/>
            <w:shd w:val="clear" w:color="auto" w:fill="auto"/>
          </w:tcPr>
          <w:p w:rsidR="00C91854" w:rsidRPr="00570239" w:rsidRDefault="00C91854" w:rsidP="00C912A9">
            <w:pPr>
              <w:suppressAutoHyphens w:val="0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b/>
                <w:szCs w:val="24"/>
                <w:lang w:eastAsia="ru-RU"/>
              </w:rPr>
              <w:t>5.3 Используемая нормативная документация.</w:t>
            </w:r>
          </w:p>
        </w:tc>
      </w:tr>
      <w:tr w:rsidR="00C91854" w:rsidRPr="00570239" w:rsidTr="00C912A9">
        <w:tc>
          <w:tcPr>
            <w:tcW w:w="9889" w:type="dxa"/>
            <w:shd w:val="clear" w:color="auto" w:fill="auto"/>
          </w:tcPr>
          <w:p w:rsidR="00C91854" w:rsidRPr="00570239" w:rsidRDefault="00C91854" w:rsidP="00C912A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 xml:space="preserve">ГОСТ 7.32-2001 « Отчет о научно-исследовательской работе. Структура и правила оформления». </w:t>
            </w:r>
          </w:p>
          <w:p w:rsidR="00C91854" w:rsidRPr="00570239" w:rsidRDefault="00C91854" w:rsidP="00C912A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 xml:space="preserve">ГОСТ </w:t>
            </w:r>
            <w:proofErr w:type="gramStart"/>
            <w:r w:rsidRPr="00570239">
              <w:rPr>
                <w:rFonts w:ascii="Times New Roman" w:hAnsi="Times New Roman"/>
                <w:szCs w:val="24"/>
                <w:lang w:eastAsia="ru-RU"/>
              </w:rPr>
              <w:t>Р</w:t>
            </w:r>
            <w:proofErr w:type="gramEnd"/>
            <w:r w:rsidRPr="00570239">
              <w:rPr>
                <w:rFonts w:ascii="Times New Roman" w:hAnsi="Times New Roman"/>
                <w:szCs w:val="24"/>
                <w:lang w:eastAsia="ru-RU"/>
              </w:rPr>
              <w:t xml:space="preserve"> 15.011-96 «Система разработки и постановки продукции на производство. Патентные исследования. Содержание и порядок проведения».</w:t>
            </w:r>
          </w:p>
          <w:p w:rsidR="00C91854" w:rsidRPr="00570239" w:rsidRDefault="00C91854" w:rsidP="00C912A9">
            <w:pPr>
              <w:suppressAutoHyphens w:val="0"/>
              <w:jc w:val="both"/>
              <w:rPr>
                <w:rFonts w:ascii="Times New Roman" w:hAnsi="Times New Roman"/>
                <w:i/>
                <w:color w:val="FF0000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>ГОСТ 2.125-2008 «Единая система конструкторской документации. Правила выполнения эскизных конструкторских документов».</w:t>
            </w:r>
          </w:p>
        </w:tc>
      </w:tr>
    </w:tbl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outlineLvl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570239">
        <w:rPr>
          <w:rFonts w:ascii="Times New Roman" w:hAnsi="Times New Roman"/>
          <w:b/>
          <w:color w:val="000000"/>
          <w:szCs w:val="24"/>
          <w:lang w:eastAsia="ru-RU"/>
        </w:rPr>
        <w:t>6. ТРЕБОВАНИЯ И УСЛОВИЯ К РАЗРАБОТКЕ ПРИРОДООХРАННЫХ МЕР И МЕРОПРИЯТИЙ.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C91854" w:rsidRPr="00570239" w:rsidTr="00C912A9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854" w:rsidRPr="00570239" w:rsidRDefault="00C91854" w:rsidP="00C912A9">
            <w:pPr>
              <w:tabs>
                <w:tab w:val="left" w:pos="5670"/>
                <w:tab w:val="left" w:pos="6804"/>
              </w:tabs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предъявляются.</w:t>
            </w:r>
          </w:p>
        </w:tc>
      </w:tr>
    </w:tbl>
    <w:p w:rsidR="00C91854" w:rsidRPr="00570239" w:rsidRDefault="00C91854" w:rsidP="00C9185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outlineLvl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570239">
        <w:rPr>
          <w:rFonts w:ascii="Times New Roman" w:hAnsi="Times New Roman"/>
          <w:b/>
          <w:color w:val="000000"/>
          <w:szCs w:val="24"/>
          <w:lang w:eastAsia="ru-RU"/>
        </w:rPr>
        <w:t>7. ТРЕБОВАНИЯ К КАЧЕСТВУ ВЫПОЛНЕНИЯ РАБОТ.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C91854" w:rsidRPr="00570239" w:rsidTr="00C912A9">
        <w:tc>
          <w:tcPr>
            <w:tcW w:w="9889" w:type="dxa"/>
            <w:shd w:val="clear" w:color="auto" w:fill="auto"/>
          </w:tcPr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bCs/>
                <w:szCs w:val="24"/>
                <w:lang w:eastAsia="ru-RU"/>
              </w:rPr>
              <w:t xml:space="preserve">Работа должна выполняться в соответствии с </w:t>
            </w:r>
            <w:r w:rsidRPr="00570239">
              <w:rPr>
                <w:rFonts w:ascii="Times New Roman" w:hAnsi="Times New Roman"/>
                <w:color w:val="000000"/>
                <w:szCs w:val="24"/>
                <w:lang w:eastAsia="ru-RU"/>
              </w:rPr>
              <w:t>ОСТ 95 18-2001 «Порядок проведения научно-исследовательских и опытно-конструкторских работ. Основные положения».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bCs/>
                <w:szCs w:val="24"/>
                <w:lang w:eastAsia="ru-RU"/>
              </w:rPr>
              <w:t xml:space="preserve">Наличие у Исполнителя: 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bCs/>
                <w:szCs w:val="24"/>
                <w:lang w:eastAsia="ru-RU"/>
              </w:rPr>
              <w:t xml:space="preserve">- </w:t>
            </w:r>
            <w:r w:rsidRPr="00570239">
              <w:rPr>
                <w:rFonts w:ascii="Times New Roman" w:hAnsi="Times New Roman"/>
                <w:szCs w:val="24"/>
                <w:lang w:eastAsia="ru-RU"/>
              </w:rPr>
              <w:t xml:space="preserve">опыта выполнения договоров  в области радиохимических исследований не менее 3 лет; 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 xml:space="preserve">- </w:t>
            </w:r>
            <w:r w:rsidRPr="00570239">
              <w:rPr>
                <w:rFonts w:ascii="Times New Roman" w:hAnsi="Times New Roman"/>
                <w:bCs/>
                <w:szCs w:val="24"/>
                <w:lang w:eastAsia="ru-RU"/>
              </w:rPr>
              <w:t xml:space="preserve"> у руководителя работ опубликованных статей по радиохимии в электронных библиотеках (базах данных) за период с 2011 по 2013 годы и патентов по теме радиохимических </w:t>
            </w:r>
            <w:r w:rsidRPr="00570239">
              <w:rPr>
                <w:rFonts w:ascii="Times New Roman" w:hAnsi="Times New Roman"/>
                <w:bCs/>
                <w:szCs w:val="24"/>
                <w:lang w:eastAsia="ru-RU"/>
              </w:rPr>
              <w:lastRenderedPageBreak/>
              <w:t>исследований.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 xml:space="preserve">Наличие </w:t>
            </w:r>
            <w:proofErr w:type="gramStart"/>
            <w:r w:rsidRPr="00570239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у руководителя работ разрешения на право ведения работ в области использования атомной энергии в соответствии со статьей</w:t>
            </w:r>
            <w:proofErr w:type="gramEnd"/>
            <w:r w:rsidRPr="00570239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 xml:space="preserve"> 27 Федерального закона «Об использовании атомной энергии». </w:t>
            </w:r>
            <w:proofErr w:type="gramStart"/>
            <w:r w:rsidRPr="00570239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Объекты, на которых и/или в отношении которых проводится разрешенная деятельность: радиационные  источники (установки, в которых содержатся радиоактивные вещества)</w:t>
            </w:r>
            <w:r w:rsidRPr="00570239">
              <w:rPr>
                <w:rFonts w:ascii="Times New Roman" w:hAnsi="Times New Roman"/>
                <w:bCs/>
                <w:i/>
                <w:color w:val="000000"/>
                <w:szCs w:val="24"/>
                <w:lang w:eastAsia="ru-RU"/>
              </w:rPr>
              <w:t>.</w:t>
            </w:r>
            <w:proofErr w:type="gramEnd"/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color w:val="000000"/>
                <w:szCs w:val="24"/>
                <w:lang w:eastAsia="ru-RU"/>
              </w:rPr>
            </w:pPr>
          </w:p>
        </w:tc>
      </w:tr>
    </w:tbl>
    <w:p w:rsidR="00C91854" w:rsidRPr="00570239" w:rsidRDefault="00C91854" w:rsidP="00C9185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outlineLvl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570239">
        <w:rPr>
          <w:rFonts w:ascii="Times New Roman" w:hAnsi="Times New Roman"/>
          <w:b/>
          <w:color w:val="000000"/>
          <w:szCs w:val="24"/>
          <w:lang w:eastAsia="ru-RU"/>
        </w:rPr>
        <w:t>8. ТРЕБОВАНИЕ К СРОКУ ВЫПОЛНЕНИЯ РАБОТ.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C91854" w:rsidRPr="00570239" w:rsidTr="00C912A9">
        <w:tc>
          <w:tcPr>
            <w:tcW w:w="9889" w:type="dxa"/>
            <w:shd w:val="clear" w:color="auto" w:fill="auto"/>
          </w:tcPr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76347">
              <w:rPr>
                <w:rFonts w:ascii="Times New Roman" w:hAnsi="Times New Roman"/>
                <w:color w:val="000000"/>
                <w:szCs w:val="24"/>
                <w:lang w:eastAsia="ru-RU"/>
              </w:rPr>
              <w:t>Начало работы: с момента заключения</w:t>
            </w:r>
            <w:r w:rsidRPr="0057023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договора.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color w:val="000000"/>
                <w:szCs w:val="24"/>
                <w:lang w:eastAsia="ru-RU"/>
              </w:rPr>
              <w:t>Окончание работы: 24.11.2016.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outlineLvl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570239">
        <w:rPr>
          <w:rFonts w:ascii="Times New Roman" w:hAnsi="Times New Roman"/>
          <w:b/>
          <w:color w:val="000000"/>
          <w:szCs w:val="24"/>
          <w:lang w:eastAsia="ru-RU"/>
        </w:rPr>
        <w:t>9. ПОРЯДОК ПРИЕМКИ.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C91854" w:rsidRPr="00570239" w:rsidTr="00C912A9">
        <w:tc>
          <w:tcPr>
            <w:tcW w:w="9889" w:type="dxa"/>
            <w:shd w:val="clear" w:color="auto" w:fill="auto"/>
          </w:tcPr>
          <w:p w:rsidR="00C91854" w:rsidRPr="00570239" w:rsidRDefault="00C91854" w:rsidP="00C912A9">
            <w:pPr>
              <w:tabs>
                <w:tab w:val="left" w:pos="6430"/>
              </w:tabs>
              <w:suppressAutoHyphens w:val="0"/>
              <w:jc w:val="center"/>
              <w:outlineLvl w:val="1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 xml:space="preserve">9.1 Требования к документации для приемки. </w:t>
            </w:r>
          </w:p>
        </w:tc>
      </w:tr>
      <w:tr w:rsidR="00C91854" w:rsidRPr="00570239" w:rsidTr="00C912A9">
        <w:tc>
          <w:tcPr>
            <w:tcW w:w="9889" w:type="dxa"/>
            <w:shd w:val="clear" w:color="auto" w:fill="auto"/>
          </w:tcPr>
          <w:p w:rsidR="00C91854" w:rsidRPr="00570239" w:rsidRDefault="00C91854" w:rsidP="00C912A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Отчетная документация, предъявляемая Заказчику, должна быть выполнена в соответствии с </w:t>
            </w:r>
            <w:r w:rsidRPr="00570239">
              <w:rPr>
                <w:rFonts w:ascii="Times New Roman" w:hAnsi="Times New Roman"/>
                <w:szCs w:val="24"/>
                <w:lang w:eastAsia="ru-RU"/>
              </w:rPr>
              <w:t xml:space="preserve">ГОСТ 7.32-2001. « Отчет о научно-исследовательской работе. Структура и правила оформления». </w:t>
            </w:r>
          </w:p>
        </w:tc>
      </w:tr>
      <w:tr w:rsidR="00C91854" w:rsidRPr="00570239" w:rsidTr="00C912A9">
        <w:tc>
          <w:tcPr>
            <w:tcW w:w="9889" w:type="dxa"/>
            <w:shd w:val="clear" w:color="auto" w:fill="auto"/>
          </w:tcPr>
          <w:p w:rsidR="00C91854" w:rsidRPr="00570239" w:rsidRDefault="00C91854" w:rsidP="00C912A9">
            <w:pPr>
              <w:suppressAutoHyphens w:val="0"/>
              <w:jc w:val="center"/>
              <w:outlineLvl w:val="1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9.2 Порядок рассмотрения и приемки результатов работы.</w:t>
            </w:r>
          </w:p>
        </w:tc>
      </w:tr>
      <w:tr w:rsidR="00C91854" w:rsidRPr="00570239" w:rsidTr="00C912A9">
        <w:tc>
          <w:tcPr>
            <w:tcW w:w="9889" w:type="dxa"/>
            <w:shd w:val="clear" w:color="auto" w:fill="auto"/>
          </w:tcPr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color w:val="000000"/>
                <w:szCs w:val="24"/>
                <w:lang w:eastAsia="ru-RU"/>
              </w:rPr>
              <w:t>Приемка работы осуществляется в соответствии с ОСТ 95 18-2001 «Порядок проведения научно-исследовательских и опытно-конструкторских работ. Основные положения».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От Исполнителя требуется рассмотреть результаты работы на научно-техническом совете (НТС) Исполнителя и предоставить Заказчику протокол НТС. </w:t>
            </w:r>
          </w:p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color w:val="000000"/>
                <w:szCs w:val="24"/>
                <w:lang w:eastAsia="ru-RU"/>
              </w:rPr>
              <w:t>Приемка конечного результата работы осуществляется на техническом совещании Заказчика.</w:t>
            </w:r>
          </w:p>
        </w:tc>
      </w:tr>
    </w:tbl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outlineLvl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570239">
        <w:rPr>
          <w:rFonts w:ascii="Times New Roman" w:hAnsi="Times New Roman"/>
          <w:b/>
          <w:color w:val="000000"/>
          <w:szCs w:val="24"/>
          <w:lang w:eastAsia="ru-RU"/>
        </w:rPr>
        <w:t>10. ТРЕБОВАНИЯ К ОТЧЕТНОСТИ.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C91854" w:rsidRPr="00570239" w:rsidTr="00C912A9">
        <w:tc>
          <w:tcPr>
            <w:tcW w:w="9889" w:type="dxa"/>
            <w:shd w:val="clear" w:color="auto" w:fill="auto"/>
          </w:tcPr>
          <w:p w:rsidR="00C91854" w:rsidRPr="00570239" w:rsidRDefault="00C91854" w:rsidP="00C912A9">
            <w:pPr>
              <w:suppressAutoHyphens w:val="0"/>
              <w:jc w:val="center"/>
              <w:outlineLvl w:val="1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10.1 Отчетные материалы.</w:t>
            </w:r>
          </w:p>
        </w:tc>
      </w:tr>
      <w:tr w:rsidR="00C91854" w:rsidRPr="00570239" w:rsidTr="00C912A9">
        <w:tc>
          <w:tcPr>
            <w:tcW w:w="9889" w:type="dxa"/>
            <w:shd w:val="clear" w:color="auto" w:fill="auto"/>
          </w:tcPr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Отчётная документация оформляется в соответствии с </w:t>
            </w:r>
            <w:r w:rsidRPr="00570239">
              <w:rPr>
                <w:rFonts w:ascii="Times New Roman" w:hAnsi="Times New Roman"/>
                <w:bCs/>
                <w:szCs w:val="24"/>
                <w:lang w:eastAsia="ru-RU"/>
              </w:rPr>
              <w:t>ГОСТ</w:t>
            </w:r>
            <w:r w:rsidRPr="00570239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570239">
              <w:rPr>
                <w:rFonts w:ascii="Times New Roman" w:hAnsi="Times New Roman"/>
                <w:bCs/>
                <w:szCs w:val="24"/>
                <w:lang w:eastAsia="ru-RU"/>
              </w:rPr>
              <w:t>7</w:t>
            </w:r>
            <w:r w:rsidRPr="00570239">
              <w:rPr>
                <w:rFonts w:ascii="Times New Roman" w:hAnsi="Times New Roman"/>
                <w:szCs w:val="24"/>
                <w:lang w:eastAsia="ru-RU"/>
              </w:rPr>
              <w:t>.</w:t>
            </w:r>
            <w:r w:rsidRPr="00570239">
              <w:rPr>
                <w:rFonts w:ascii="Times New Roman" w:hAnsi="Times New Roman"/>
                <w:bCs/>
                <w:szCs w:val="24"/>
                <w:lang w:eastAsia="ru-RU"/>
              </w:rPr>
              <w:t>32</w:t>
            </w:r>
            <w:r w:rsidRPr="00570239">
              <w:rPr>
                <w:rFonts w:ascii="Times New Roman" w:hAnsi="Times New Roman"/>
                <w:szCs w:val="24"/>
                <w:lang w:eastAsia="ru-RU"/>
              </w:rPr>
              <w:t>-</w:t>
            </w:r>
            <w:r w:rsidRPr="00570239">
              <w:rPr>
                <w:rFonts w:ascii="Times New Roman" w:hAnsi="Times New Roman"/>
                <w:bCs/>
                <w:szCs w:val="24"/>
                <w:lang w:eastAsia="ru-RU"/>
              </w:rPr>
              <w:t>2001</w:t>
            </w:r>
            <w:r w:rsidRPr="00570239">
              <w:rPr>
                <w:rFonts w:ascii="Times New Roman" w:hAnsi="Times New Roman"/>
                <w:szCs w:val="24"/>
                <w:lang w:eastAsia="ru-RU"/>
              </w:rPr>
              <w:t xml:space="preserve"> «Отчет о научно-исследовательской работе. Структура и правила оформления» и ГОСТ 2.125-2008 «Единая система конструкторской документации. Правила выполнения эскизных конструкторских документов».</w:t>
            </w:r>
          </w:p>
        </w:tc>
      </w:tr>
      <w:tr w:rsidR="00C91854" w:rsidRPr="00570239" w:rsidTr="00C912A9">
        <w:tc>
          <w:tcPr>
            <w:tcW w:w="9889" w:type="dxa"/>
            <w:shd w:val="clear" w:color="auto" w:fill="auto"/>
          </w:tcPr>
          <w:p w:rsidR="00C91854" w:rsidRPr="00570239" w:rsidRDefault="00C91854" w:rsidP="00C912A9">
            <w:pPr>
              <w:tabs>
                <w:tab w:val="left" w:pos="6840"/>
              </w:tabs>
              <w:suppressAutoHyphens w:val="0"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10.2 Формат отчетной документации.</w:t>
            </w:r>
          </w:p>
        </w:tc>
      </w:tr>
      <w:tr w:rsidR="00C91854" w:rsidRPr="00570239" w:rsidTr="00C912A9">
        <w:tc>
          <w:tcPr>
            <w:tcW w:w="9889" w:type="dxa"/>
            <w:shd w:val="clear" w:color="auto" w:fill="auto"/>
          </w:tcPr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 xml:space="preserve">Отчетная документация передается Заказчику на бумажном носителе в 1 (одном) экземпляре и в электронном виде в формате MS </w:t>
            </w:r>
            <w:proofErr w:type="spellStart"/>
            <w:r w:rsidRPr="00570239">
              <w:rPr>
                <w:rFonts w:ascii="Times New Roman" w:hAnsi="Times New Roman"/>
                <w:szCs w:val="24"/>
                <w:lang w:eastAsia="ru-RU"/>
              </w:rPr>
              <w:t>Word</w:t>
            </w:r>
            <w:proofErr w:type="spellEnd"/>
            <w:r w:rsidRPr="00570239">
              <w:rPr>
                <w:rFonts w:ascii="Times New Roman" w:hAnsi="Times New Roman"/>
                <w:szCs w:val="24"/>
                <w:lang w:eastAsia="ru-RU"/>
              </w:rPr>
              <w:t xml:space="preserve"> версии не ниже 2010. В электронном виде документация принимается на оптическом носителе информации (компакт-диск CD-ROM, DVD-R, DVD+R) с соблюдением требований ГОСТ 2.051-2013 «Единая система конструкторской документации. Электронные документы. Общие положения». Состав и структура электронной версии отчетной документации должна быть идентична бумажному оригиналу.</w:t>
            </w:r>
          </w:p>
        </w:tc>
      </w:tr>
    </w:tbl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570239">
        <w:rPr>
          <w:rFonts w:ascii="Times New Roman" w:hAnsi="Times New Roman"/>
          <w:b/>
          <w:color w:val="000000"/>
          <w:szCs w:val="24"/>
          <w:lang w:eastAsia="ru-RU"/>
        </w:rPr>
        <w:t>11. КОНФИДЕНЦИАЛЬНОСТЬ.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C91854" w:rsidRPr="00570239" w:rsidTr="00C912A9">
        <w:tc>
          <w:tcPr>
            <w:tcW w:w="9889" w:type="dxa"/>
            <w:shd w:val="clear" w:color="auto" w:fill="auto"/>
          </w:tcPr>
          <w:p w:rsidR="00C91854" w:rsidRPr="00570239" w:rsidRDefault="00C91854" w:rsidP="00C912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szCs w:val="24"/>
                <w:lang w:eastAsia="ru-RU"/>
              </w:rPr>
              <w:t xml:space="preserve">Сведения, относящиеся к предмету работ, ходу их исполнения и результатам работ не конфиденциальны. </w:t>
            </w:r>
            <w:proofErr w:type="gramStart"/>
            <w:r w:rsidRPr="00570239">
              <w:rPr>
                <w:rFonts w:ascii="Times New Roman" w:hAnsi="Times New Roman"/>
                <w:szCs w:val="24"/>
                <w:lang w:eastAsia="ru-RU"/>
              </w:rPr>
              <w:t>Отчетная документация, предоставляемая по результатам выполненных работ не является</w:t>
            </w:r>
            <w:proofErr w:type="gramEnd"/>
            <w:r w:rsidRPr="00570239">
              <w:rPr>
                <w:rFonts w:ascii="Times New Roman" w:hAnsi="Times New Roman"/>
                <w:szCs w:val="24"/>
                <w:lang w:eastAsia="ru-RU"/>
              </w:rPr>
              <w:t xml:space="preserve"> конфиденциальной.</w:t>
            </w:r>
          </w:p>
        </w:tc>
      </w:tr>
    </w:tbl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570239">
        <w:rPr>
          <w:rFonts w:ascii="Times New Roman" w:hAnsi="Times New Roman"/>
          <w:b/>
          <w:color w:val="000000"/>
          <w:szCs w:val="24"/>
          <w:lang w:eastAsia="ru-RU"/>
        </w:rPr>
        <w:t>12. ПЕРЕЧЕНЬ ПРИНЯТЫХ СОКРАЩЕНИЙ.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662"/>
      </w:tblGrid>
      <w:tr w:rsidR="00C91854" w:rsidRPr="00570239" w:rsidTr="00C912A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854" w:rsidRPr="00570239" w:rsidRDefault="00C91854" w:rsidP="00C912A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570239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570239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854" w:rsidRPr="00570239" w:rsidRDefault="00C91854" w:rsidP="00C912A9">
            <w:pPr>
              <w:suppressAutoHyphens w:val="0"/>
              <w:jc w:val="center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C91854" w:rsidRPr="00570239" w:rsidTr="00C912A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1854" w:rsidRPr="00570239" w:rsidRDefault="00C91854" w:rsidP="00C912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color w:val="000000"/>
                <w:szCs w:val="24"/>
                <w:lang w:eastAsia="ru-RU"/>
              </w:rPr>
              <w:t>НТС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854" w:rsidRPr="00570239" w:rsidRDefault="00C91854" w:rsidP="00C912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color w:val="000000"/>
                <w:szCs w:val="24"/>
                <w:lang w:eastAsia="ru-RU"/>
              </w:rPr>
              <w:t>Научно-технический совет.</w:t>
            </w:r>
          </w:p>
        </w:tc>
      </w:tr>
      <w:tr w:rsidR="00C91854" w:rsidRPr="00570239" w:rsidTr="00C912A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1854" w:rsidRPr="00570239" w:rsidRDefault="00C91854" w:rsidP="00C912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854" w:rsidRPr="00570239" w:rsidRDefault="00C91854" w:rsidP="00C912A9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color w:val="000000"/>
                <w:szCs w:val="24"/>
                <w:lang w:eastAsia="ru-RU"/>
              </w:rPr>
              <w:t>ПНИ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854" w:rsidRPr="00570239" w:rsidRDefault="00C91854" w:rsidP="00C912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color w:val="000000"/>
                <w:szCs w:val="24"/>
                <w:lang w:eastAsia="ru-RU"/>
              </w:rPr>
              <w:t>Прикладные научные исследования.</w:t>
            </w:r>
          </w:p>
        </w:tc>
      </w:tr>
    </w:tbl>
    <w:p w:rsidR="00C91854" w:rsidRPr="00570239" w:rsidRDefault="00C91854" w:rsidP="00C91854">
      <w:pPr>
        <w:widowControl w:val="0"/>
        <w:tabs>
          <w:tab w:val="left" w:pos="722"/>
        </w:tabs>
        <w:suppressAutoHyphens w:val="0"/>
        <w:spacing w:line="281" w:lineRule="exact"/>
        <w:ind w:left="720"/>
        <w:jc w:val="right"/>
        <w:rPr>
          <w:rFonts w:ascii="Times New Roman" w:hAnsi="Times New Roman"/>
          <w:szCs w:val="24"/>
          <w:lang w:eastAsia="ru-RU"/>
        </w:rPr>
      </w:pPr>
    </w:p>
    <w:p w:rsidR="00C91854" w:rsidRPr="00570239" w:rsidRDefault="00C91854" w:rsidP="00C91854">
      <w:pPr>
        <w:tabs>
          <w:tab w:val="left" w:pos="2318"/>
          <w:tab w:val="center" w:pos="4677"/>
        </w:tabs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570239">
        <w:rPr>
          <w:rFonts w:ascii="Times New Roman" w:hAnsi="Times New Roman"/>
          <w:b/>
          <w:color w:val="000000"/>
          <w:szCs w:val="24"/>
          <w:lang w:eastAsia="ru-RU"/>
        </w:rPr>
        <w:t>РАЗДЕЛ 13. ПЕРЕЧЕНЬ ПРИЛОЖЕНИЙ.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4"/>
        <w:gridCol w:w="6885"/>
        <w:gridCol w:w="1300"/>
      </w:tblGrid>
      <w:tr w:rsidR="00C91854" w:rsidRPr="00570239" w:rsidTr="00C912A9">
        <w:tc>
          <w:tcPr>
            <w:tcW w:w="1704" w:type="dxa"/>
          </w:tcPr>
          <w:p w:rsidR="00C91854" w:rsidRPr="00570239" w:rsidRDefault="00C91854" w:rsidP="00C912A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приложения</w:t>
            </w:r>
          </w:p>
        </w:tc>
        <w:tc>
          <w:tcPr>
            <w:tcW w:w="6885" w:type="dxa"/>
          </w:tcPr>
          <w:p w:rsidR="00C91854" w:rsidRPr="00570239" w:rsidRDefault="00C91854" w:rsidP="00C912A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300" w:type="dxa"/>
          </w:tcPr>
          <w:p w:rsidR="00C91854" w:rsidRPr="00570239" w:rsidRDefault="00C91854" w:rsidP="00C912A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70239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C91854" w:rsidRPr="00570239" w:rsidTr="00C912A9">
        <w:tc>
          <w:tcPr>
            <w:tcW w:w="1704" w:type="dxa"/>
            <w:vAlign w:val="center"/>
          </w:tcPr>
          <w:p w:rsidR="00C91854" w:rsidRPr="00570239" w:rsidRDefault="00C91854" w:rsidP="00C912A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6885" w:type="dxa"/>
          </w:tcPr>
          <w:p w:rsidR="00C91854" w:rsidRPr="00570239" w:rsidRDefault="00C91854" w:rsidP="00C912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300" w:type="dxa"/>
          </w:tcPr>
          <w:p w:rsidR="00C91854" w:rsidRPr="00570239" w:rsidRDefault="00C91854" w:rsidP="00C912A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C91854" w:rsidRPr="00570239" w:rsidRDefault="00C91854" w:rsidP="00C91854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C91854" w:rsidRPr="00570239" w:rsidRDefault="00C91854" w:rsidP="00C9185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570239">
        <w:rPr>
          <w:rFonts w:ascii="Times New Roman" w:hAnsi="Times New Roman"/>
          <w:b/>
          <w:szCs w:val="24"/>
          <w:lang w:eastAsia="ru-RU"/>
        </w:rPr>
        <w:t>Контактное лицо</w:t>
      </w:r>
      <w:r w:rsidRPr="00570239">
        <w:rPr>
          <w:rFonts w:ascii="Times New Roman" w:hAnsi="Times New Roman"/>
          <w:szCs w:val="24"/>
          <w:lang w:eastAsia="ru-RU"/>
        </w:rPr>
        <w:t xml:space="preserve">: </w:t>
      </w:r>
      <w:r w:rsidRPr="00570239">
        <w:rPr>
          <w:rFonts w:ascii="Times New Roman" w:hAnsi="Times New Roman"/>
          <w:bCs/>
          <w:color w:val="000000"/>
          <w:szCs w:val="24"/>
          <w:lang w:eastAsia="ru-RU"/>
        </w:rPr>
        <w:t>Дедуль Галина Александровна</w:t>
      </w:r>
      <w:r w:rsidRPr="00570239">
        <w:rPr>
          <w:rFonts w:ascii="Times New Roman" w:hAnsi="Times New Roman"/>
          <w:bCs/>
          <w:color w:val="000000"/>
          <w:szCs w:val="24"/>
        </w:rPr>
        <w:t xml:space="preserve"> (48439) 9-43-02.</w:t>
      </w: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1C2"/>
    <w:rsid w:val="007A71C2"/>
    <w:rsid w:val="008E3C0C"/>
    <w:rsid w:val="00C9185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85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85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2489</Words>
  <Characters>14192</Characters>
  <Application>Microsoft Office Word</Application>
  <DocSecurity>0</DocSecurity>
  <Lines>118</Lines>
  <Paragraphs>33</Paragraphs>
  <ScaleCrop>false</ScaleCrop>
  <Company>Организация</Company>
  <LinksUpToDate>false</LinksUpToDate>
  <CharactersWithSpaces>16648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2014-10-24T07:16:00Z</dcterms:created>
  <dcterms:modified xsi:type="dcterms:W3CDTF">2014-10-24T07:16:00Z</dcterms:modified>
</cp:coreProperties>
</file>