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35A" w:rsidRPr="00C84942" w:rsidRDefault="00C84942" w:rsidP="00F3335A">
      <w:pPr>
        <w:spacing w:line="276" w:lineRule="auto"/>
        <w:jc w:val="center"/>
        <w:rPr>
          <w:b/>
        </w:rPr>
      </w:pPr>
      <w:r>
        <w:t>ТОМ 2 «ТЕХНИЧЕСКАЯ ЧАСТЬ»</w:t>
      </w:r>
    </w:p>
    <w:p w:rsidR="00F3335A" w:rsidRDefault="00F3335A" w:rsidP="00F3335A">
      <w:pPr>
        <w:spacing w:line="276" w:lineRule="auto"/>
        <w:jc w:val="center"/>
        <w:rPr>
          <w:b/>
        </w:rPr>
      </w:pPr>
    </w:p>
    <w:tbl>
      <w:tblPr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F3335A" w:rsidRPr="00051B48" w:rsidTr="00E9330C">
        <w:trPr>
          <w:trHeight w:val="82"/>
        </w:trPr>
        <w:tc>
          <w:tcPr>
            <w:tcW w:w="4710" w:type="dxa"/>
          </w:tcPr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051B48">
              <w:rPr>
                <w:b/>
                <w:sz w:val="24"/>
                <w:szCs w:val="24"/>
              </w:rPr>
              <w:t>СОГЛАСОВАНО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Подрядчик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rPr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_______________ /__________/                              </w:t>
            </w:r>
          </w:p>
        </w:tc>
        <w:tc>
          <w:tcPr>
            <w:tcW w:w="5321" w:type="dxa"/>
          </w:tcPr>
          <w:p w:rsidR="004540D1" w:rsidRPr="00051B48" w:rsidRDefault="004540D1" w:rsidP="004540D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УТВЕРЖДАЮ</w:t>
            </w:r>
          </w:p>
          <w:p w:rsidR="004540D1" w:rsidRPr="00051B48" w:rsidRDefault="004540D1" w:rsidP="004540D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Генеральный подрядчик</w:t>
            </w:r>
          </w:p>
          <w:p w:rsidR="004540D1" w:rsidRPr="00051B48" w:rsidRDefault="004540D1" w:rsidP="004540D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ВЕИО – И.О. г</w:t>
            </w:r>
            <w:r w:rsidRPr="008E0667">
              <w:rPr>
                <w:b/>
                <w:sz w:val="24"/>
                <w:szCs w:val="24"/>
              </w:rPr>
              <w:t>енерального директора</w:t>
            </w:r>
            <w:r w:rsidRPr="00051B48">
              <w:rPr>
                <w:b/>
                <w:sz w:val="24"/>
                <w:szCs w:val="24"/>
              </w:rPr>
              <w:t xml:space="preserve"> </w:t>
            </w:r>
          </w:p>
          <w:p w:rsidR="004540D1" w:rsidRPr="00051B48" w:rsidRDefault="004540D1" w:rsidP="004540D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АО «УАЗ»</w:t>
            </w:r>
          </w:p>
          <w:p w:rsidR="004540D1" w:rsidRPr="00051B48" w:rsidRDefault="004540D1" w:rsidP="004540D1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4540D1" w:rsidRPr="00051B48" w:rsidRDefault="004540D1" w:rsidP="004540D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F3335A" w:rsidRPr="00051B48" w:rsidRDefault="004540D1" w:rsidP="004540D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_______________ </w:t>
            </w:r>
            <w:r>
              <w:rPr>
                <w:b/>
                <w:sz w:val="24"/>
                <w:szCs w:val="24"/>
              </w:rPr>
              <w:t>О.А. Ханыков</w:t>
            </w:r>
            <w:r w:rsidRPr="00051B48">
              <w:rPr>
                <w:b/>
                <w:sz w:val="24"/>
                <w:szCs w:val="24"/>
              </w:rPr>
              <w:t xml:space="preserve"> </w:t>
            </w:r>
            <w:r w:rsidR="00F3335A" w:rsidRPr="00051B48">
              <w:rPr>
                <w:b/>
                <w:sz w:val="24"/>
                <w:szCs w:val="24"/>
              </w:rPr>
              <w:t xml:space="preserve">  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</w:t>
            </w:r>
          </w:p>
        </w:tc>
      </w:tr>
    </w:tbl>
    <w:p w:rsidR="00F3335A" w:rsidRDefault="00F3335A" w:rsidP="00F3335A">
      <w:pPr>
        <w:spacing w:line="276" w:lineRule="auto"/>
        <w:jc w:val="center"/>
        <w:rPr>
          <w:b/>
        </w:rPr>
      </w:pPr>
    </w:p>
    <w:p w:rsidR="00F3335A" w:rsidRDefault="00F3335A" w:rsidP="00F3335A">
      <w:pPr>
        <w:spacing w:line="276" w:lineRule="auto"/>
        <w:jc w:val="center"/>
        <w:rPr>
          <w:b/>
        </w:rPr>
      </w:pPr>
    </w:p>
    <w:p w:rsidR="00F3335A" w:rsidRDefault="00F3335A" w:rsidP="00F3335A">
      <w:pPr>
        <w:spacing w:line="276" w:lineRule="auto"/>
        <w:jc w:val="center"/>
        <w:rPr>
          <w:b/>
          <w:sz w:val="32"/>
          <w:szCs w:val="32"/>
        </w:rPr>
      </w:pPr>
    </w:p>
    <w:p w:rsidR="00F3335A" w:rsidRPr="00A534D7" w:rsidRDefault="00F3335A" w:rsidP="00F3335A">
      <w:pPr>
        <w:spacing w:line="276" w:lineRule="auto"/>
        <w:jc w:val="center"/>
        <w:rPr>
          <w:b/>
          <w:sz w:val="32"/>
          <w:szCs w:val="32"/>
        </w:rPr>
      </w:pPr>
      <w:r w:rsidRPr="0080623E">
        <w:rPr>
          <w:b/>
          <w:sz w:val="32"/>
          <w:szCs w:val="32"/>
        </w:rPr>
        <w:t>ТЕХНИЧЕСКОЕ ЗАДАНИЕ</w:t>
      </w:r>
    </w:p>
    <w:p w:rsidR="00F3335A" w:rsidRPr="0080623E" w:rsidRDefault="00F3335A" w:rsidP="00F3335A">
      <w:pPr>
        <w:spacing w:line="276" w:lineRule="auto"/>
        <w:jc w:val="center"/>
        <w:rPr>
          <w:b/>
          <w:sz w:val="32"/>
          <w:szCs w:val="32"/>
        </w:rPr>
      </w:pPr>
    </w:p>
    <w:p w:rsidR="00F3335A" w:rsidRDefault="00F3335A" w:rsidP="00F3335A">
      <w:pPr>
        <w:spacing w:line="276" w:lineRule="auto"/>
        <w:ind w:left="-142"/>
        <w:jc w:val="center"/>
      </w:pPr>
    </w:p>
    <w:p w:rsidR="00E24FA3" w:rsidRDefault="00E24FA3" w:rsidP="00E24FA3">
      <w:pPr>
        <w:spacing w:line="276" w:lineRule="auto"/>
        <w:ind w:left="-142"/>
        <w:jc w:val="center"/>
      </w:pPr>
    </w:p>
    <w:p w:rsidR="00F76C8C" w:rsidRDefault="004C5EB7" w:rsidP="00E24FA3">
      <w:pPr>
        <w:spacing w:line="276" w:lineRule="auto"/>
        <w:ind w:left="-142"/>
        <w:jc w:val="center"/>
      </w:pPr>
      <w:r>
        <w:t xml:space="preserve">на выполнение </w:t>
      </w:r>
      <w:r w:rsidR="00F76C8C">
        <w:t>строительно-монтажных работ в помещении №156 (пристройка) административного здания №1 ГК «Росатом»</w:t>
      </w:r>
      <w:r>
        <w:t xml:space="preserve">, </w:t>
      </w:r>
      <w:r w:rsidR="00F76C8C">
        <w:t>расположенном</w:t>
      </w:r>
      <w:r w:rsidR="00E24FA3">
        <w:t xml:space="preserve"> </w:t>
      </w:r>
      <w:r w:rsidR="00F76C8C">
        <w:t>по адресу:</w:t>
      </w:r>
    </w:p>
    <w:p w:rsidR="00F3335A" w:rsidRDefault="00F3335A" w:rsidP="00E24FA3">
      <w:pPr>
        <w:spacing w:line="276" w:lineRule="auto"/>
        <w:ind w:left="-142"/>
        <w:jc w:val="center"/>
      </w:pPr>
      <w:r w:rsidRPr="00284090">
        <w:t>г. Москва, ул. Большая Ордынка, д. 24</w:t>
      </w:r>
      <w:r>
        <w:t>.</w:t>
      </w: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4C5EB7" w:rsidRDefault="004C5EB7" w:rsidP="00F3335A">
      <w:pPr>
        <w:spacing w:line="276" w:lineRule="auto"/>
        <w:jc w:val="center"/>
        <w:rPr>
          <w:b/>
          <w:sz w:val="23"/>
          <w:szCs w:val="23"/>
        </w:rPr>
      </w:pPr>
    </w:p>
    <w:p w:rsidR="004C5EB7" w:rsidRDefault="004C5EB7" w:rsidP="00F3335A">
      <w:pPr>
        <w:spacing w:line="276" w:lineRule="auto"/>
        <w:jc w:val="center"/>
        <w:rPr>
          <w:b/>
          <w:sz w:val="23"/>
          <w:szCs w:val="23"/>
        </w:rPr>
      </w:pPr>
    </w:p>
    <w:p w:rsidR="004C5EB7" w:rsidRDefault="004C5EB7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tbl>
      <w:tblPr>
        <w:tblpPr w:leftFromText="180" w:rightFromText="180" w:vertAnchor="page" w:horzAnchor="margin" w:tblpY="11216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F3335A" w:rsidRPr="00051B48" w:rsidTr="00E9330C">
        <w:trPr>
          <w:trHeight w:val="82"/>
        </w:trPr>
        <w:tc>
          <w:tcPr>
            <w:tcW w:w="4710" w:type="dxa"/>
          </w:tcPr>
          <w:p w:rsidR="00F3335A" w:rsidRPr="00051B48" w:rsidRDefault="00F3335A" w:rsidP="00E9330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321" w:type="dxa"/>
          </w:tcPr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СОСТАВИЛ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Начальник ПТО 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 АО «УАЗ»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_______________ Г.Л. Науменко  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</w:t>
            </w:r>
          </w:p>
        </w:tc>
      </w:tr>
    </w:tbl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4"/>
          <w:szCs w:val="24"/>
        </w:rPr>
      </w:pPr>
    </w:p>
    <w:p w:rsidR="00F3335A" w:rsidRDefault="00F3335A" w:rsidP="00F3335A">
      <w:pPr>
        <w:spacing w:line="276" w:lineRule="auto"/>
        <w:jc w:val="center"/>
        <w:rPr>
          <w:b/>
          <w:sz w:val="24"/>
          <w:szCs w:val="24"/>
        </w:rPr>
      </w:pPr>
    </w:p>
    <w:p w:rsidR="00F3335A" w:rsidRPr="00051B48" w:rsidRDefault="00F3335A" w:rsidP="00F3335A">
      <w:pPr>
        <w:spacing w:line="276" w:lineRule="auto"/>
        <w:jc w:val="center"/>
        <w:rPr>
          <w:b/>
          <w:sz w:val="24"/>
          <w:szCs w:val="24"/>
        </w:rPr>
      </w:pPr>
      <w:r w:rsidRPr="00051B48">
        <w:rPr>
          <w:b/>
          <w:sz w:val="24"/>
          <w:szCs w:val="24"/>
        </w:rPr>
        <w:t>г. Москва</w:t>
      </w:r>
    </w:p>
    <w:p w:rsidR="00F3335A" w:rsidRPr="00051B48" w:rsidRDefault="00F3335A" w:rsidP="00F3335A">
      <w:pPr>
        <w:spacing w:line="276" w:lineRule="auto"/>
        <w:jc w:val="center"/>
        <w:rPr>
          <w:b/>
          <w:sz w:val="24"/>
          <w:szCs w:val="24"/>
        </w:rPr>
      </w:pPr>
      <w:r w:rsidRPr="00051B48">
        <w:rPr>
          <w:b/>
          <w:sz w:val="24"/>
          <w:szCs w:val="24"/>
        </w:rPr>
        <w:t>2015г.</w:t>
      </w: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 xml:space="preserve">Техническое задание </w:t>
      </w:r>
    </w:p>
    <w:p w:rsidR="00CE0F0F" w:rsidRDefault="00CE0F0F" w:rsidP="00CE0F0F">
      <w:pPr>
        <w:spacing w:line="276" w:lineRule="auto"/>
        <w:ind w:left="-142"/>
        <w:jc w:val="center"/>
      </w:pPr>
      <w:r>
        <w:t>на выполнение строительно-монтажных работ в помещении №156 (пристройка) административного здания №1 ГК «Росатом», расположенном по адресу:</w:t>
      </w:r>
    </w:p>
    <w:p w:rsidR="00F269AC" w:rsidRPr="008D39AA" w:rsidRDefault="00CE0F0F" w:rsidP="00CE0F0F">
      <w:pPr>
        <w:spacing w:line="276" w:lineRule="auto"/>
        <w:jc w:val="center"/>
        <w:rPr>
          <w:color w:val="000000"/>
        </w:rPr>
      </w:pPr>
      <w:r w:rsidRPr="00284090">
        <w:t>г. Москва, ул. Большая Ордынка, д. 24</w:t>
      </w:r>
      <w:r>
        <w:t>.</w:t>
      </w: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</w:p>
    <w:p w:rsidR="00F3335A" w:rsidRPr="008D39AA" w:rsidRDefault="00F3335A" w:rsidP="00F3335A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F3335A" w:rsidRPr="008D39AA" w:rsidRDefault="00F3335A" w:rsidP="00F3335A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F3335A" w:rsidRPr="008D39AA" w:rsidRDefault="00F3335A" w:rsidP="00F3335A">
      <w:pPr>
        <w:spacing w:line="276" w:lineRule="auto"/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>Подраздел 2.2 Сведения о выполняемых работах.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  <w:r w:rsidRPr="008D39AA">
        <w:rPr>
          <w:color w:val="000000"/>
        </w:rPr>
        <w:t>.</w:t>
      </w:r>
    </w:p>
    <w:p w:rsidR="00F3335A" w:rsidRPr="008D39AA" w:rsidRDefault="00F3335A" w:rsidP="00F3335A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  <w:r w:rsidRPr="008D39AA">
        <w:rPr>
          <w:color w:val="000000"/>
        </w:rPr>
        <w:t>.</w:t>
      </w:r>
    </w:p>
    <w:p w:rsidR="00F3335A" w:rsidRPr="008D39AA" w:rsidRDefault="00F3335A" w:rsidP="00F3335A">
      <w:pPr>
        <w:spacing w:line="276" w:lineRule="auto"/>
        <w:ind w:left="2552" w:right="141" w:hanging="1701"/>
        <w:rPr>
          <w:bCs/>
          <w:color w:val="000000"/>
        </w:rPr>
      </w:pPr>
      <w:r w:rsidRPr="008D39AA">
        <w:rPr>
          <w:color w:val="000000"/>
        </w:rPr>
        <w:t xml:space="preserve">Подраздел 3.2 Требования </w:t>
      </w:r>
      <w:r w:rsidRPr="008D39AA">
        <w:rPr>
          <w:bCs/>
          <w:color w:val="000000"/>
        </w:rPr>
        <w:t>к оформлению и составу проекта производства работ.</w:t>
      </w:r>
    </w:p>
    <w:p w:rsidR="00F3335A" w:rsidRPr="008D39AA" w:rsidRDefault="00F3335A" w:rsidP="00F3335A">
      <w:pPr>
        <w:spacing w:line="276" w:lineRule="auto"/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F3335A" w:rsidRPr="008D39AA" w:rsidRDefault="00F3335A" w:rsidP="00F3335A">
      <w:pPr>
        <w:spacing w:line="276" w:lineRule="auto"/>
        <w:ind w:left="1276" w:right="141" w:hanging="1276"/>
        <w:rPr>
          <w:color w:val="000000"/>
        </w:rPr>
      </w:pPr>
      <w:r w:rsidRPr="008D39AA">
        <w:rPr>
          <w:color w:val="000000"/>
        </w:rPr>
        <w:t>РАЗДЕЛ 5. ТРЕБОВАНИЯ К МАТЕРИАЛАМ И ОБОРУДОВАНИЮ</w:t>
      </w:r>
      <w:r>
        <w:rPr>
          <w:color w:val="000000"/>
        </w:rPr>
        <w:t>,</w:t>
      </w:r>
      <w:r w:rsidRPr="008D39AA">
        <w:rPr>
          <w:color w:val="000000"/>
        </w:rPr>
        <w:t xml:space="preserve"> ПРИМЕНЯЕМЫМ ДЛЯ ВЫПОЛНЕНИЯ РАБОТ, В Т.Ч. ВЕДОМОСТЬ МАТЕРИАЛОВ.</w:t>
      </w:r>
    </w:p>
    <w:p w:rsidR="000C3742" w:rsidRDefault="000C3742" w:rsidP="00F3335A">
      <w:pPr>
        <w:spacing w:line="276" w:lineRule="auto"/>
        <w:ind w:right="141"/>
        <w:rPr>
          <w:color w:val="000000"/>
        </w:rPr>
      </w:pPr>
      <w:r w:rsidRPr="001F6931">
        <w:rPr>
          <w:bCs/>
          <w:color w:val="000000"/>
        </w:rPr>
        <w:t>РАЗДЕЛ 6. ПЕРЕЧЕНЬ ПРОЕКТНОЙ И РАБОЧЕЙ ДОКУМЕНТАЦИИ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7</w:t>
      </w:r>
      <w:r w:rsidR="00F3335A" w:rsidRPr="008D39AA">
        <w:rPr>
          <w:color w:val="000000"/>
        </w:rPr>
        <w:t>. СРОК ВЫПОЛНЕНИЯ РАБОТ.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8</w:t>
      </w:r>
      <w:r w:rsidR="00F3335A" w:rsidRPr="008D39AA">
        <w:rPr>
          <w:color w:val="000000"/>
        </w:rPr>
        <w:t>. ТРЕБОВАНИЯ К КАЧЕСТВУ ВЫПОЛНЯЕМЫХ РАБОТ.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9</w:t>
      </w:r>
      <w:r w:rsidR="00F3335A" w:rsidRPr="008D39AA">
        <w:rPr>
          <w:color w:val="000000"/>
        </w:rPr>
        <w:t>. ТРЕБОВАНИЯ К ОСОБЫМ УСЛОВИЯМ РАБОТ</w:t>
      </w:r>
    </w:p>
    <w:p w:rsidR="00F3335A" w:rsidRPr="008D39AA" w:rsidRDefault="000C3742" w:rsidP="00F3335A">
      <w:pPr>
        <w:spacing w:line="276" w:lineRule="auto"/>
        <w:ind w:left="1418" w:right="141" w:hanging="1418"/>
        <w:rPr>
          <w:color w:val="000000"/>
        </w:rPr>
      </w:pPr>
      <w:r>
        <w:rPr>
          <w:color w:val="000000"/>
        </w:rPr>
        <w:t>РАЗДЕЛ 10</w:t>
      </w:r>
      <w:r w:rsidR="00F3335A" w:rsidRPr="008D39AA">
        <w:rPr>
          <w:color w:val="000000"/>
        </w:rPr>
        <w:t>. ТРЕБОВАНИЯ К СРОКУ И (ИЛИ) ОБЪЕМУ ПРЕДОСТАВЛЕНИЯ ГАРАНТИЙ.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11</w:t>
      </w:r>
      <w:r w:rsidR="00F3335A" w:rsidRPr="008D39AA">
        <w:rPr>
          <w:color w:val="000000"/>
        </w:rPr>
        <w:t>. ТРЕБОВАНИЯ К БЕЗОПАСНОСТИ ВЫПОЛНЯЕМЫХ РАБОТ.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12</w:t>
      </w:r>
      <w:r w:rsidR="00F3335A" w:rsidRPr="008D39AA">
        <w:rPr>
          <w:color w:val="000000"/>
        </w:rPr>
        <w:t>. ТРЕБОВАНИЯ К РЕЗУЛЬТАТАМ РАБОТ И ПОРЯДКУ ПРИЕМКИ.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13</w:t>
      </w:r>
      <w:r w:rsidR="00F3335A" w:rsidRPr="008D39AA">
        <w:rPr>
          <w:color w:val="000000"/>
        </w:rPr>
        <w:t>. ТРЕБОВАНИЕ К ФОРМЕ ПРЕДСТАВЛЯЕМОЙ ИНФОРМАЦИИ.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14</w:t>
      </w:r>
      <w:r w:rsidR="00F3335A" w:rsidRPr="008D39AA">
        <w:rPr>
          <w:color w:val="000000"/>
        </w:rPr>
        <w:t>. ПЕРЕЧЕНЬ ПРИНЯТЫХ СОКРАЩЕНИЙ</w:t>
      </w:r>
    </w:p>
    <w:p w:rsidR="00F269AC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15</w:t>
      </w:r>
      <w:r w:rsidR="00F3335A" w:rsidRPr="008D39AA">
        <w:rPr>
          <w:color w:val="000000"/>
        </w:rPr>
        <w:t>. ПЕРЕЧЕНЬ ПРИЛОЖЕНИЙ</w:t>
      </w:r>
    </w:p>
    <w:p w:rsidR="00F269AC" w:rsidRPr="001F6931" w:rsidRDefault="00F269AC" w:rsidP="00F269AC">
      <w:pPr>
        <w:ind w:right="141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F269AC" w:rsidRPr="001F6931" w:rsidRDefault="00F269AC" w:rsidP="00F269AC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909" w:rsidRPr="00C84942" w:rsidRDefault="000A396A" w:rsidP="00C84942">
            <w:pPr>
              <w:spacing w:line="276" w:lineRule="auto"/>
              <w:ind w:firstLine="567"/>
              <w:jc w:val="both"/>
            </w:pPr>
            <w:r>
              <w:t xml:space="preserve">Выполнение строительно-монтажных работ в помещении №156 (пристройка) административного здания №1 ГК «Росатом», расположенном по адресу: </w:t>
            </w:r>
            <w:r w:rsidRPr="00284090">
              <w:t>г. Москва, ул. Большая Ордынка, д. 24</w:t>
            </w:r>
            <w:r>
              <w:t>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F269AC" w:rsidRPr="001F6931" w:rsidRDefault="00F269AC" w:rsidP="00F269AC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3A5B06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896" w:rsidRDefault="00341896" w:rsidP="0020207B">
            <w:pPr>
              <w:spacing w:line="276" w:lineRule="auto"/>
              <w:ind w:firstLine="567"/>
              <w:jc w:val="both"/>
            </w:pPr>
            <w:r w:rsidRPr="00030B10">
              <w:rPr>
                <w:color w:val="000000" w:themeColor="text1"/>
              </w:rPr>
              <w:t>Основанием для</w:t>
            </w:r>
            <w:r>
              <w:rPr>
                <w:color w:val="000000" w:themeColor="text1"/>
              </w:rPr>
              <w:t xml:space="preserve"> разработки</w:t>
            </w:r>
            <w:r w:rsidRPr="00030B10">
              <w:rPr>
                <w:color w:val="000000" w:themeColor="text1"/>
              </w:rPr>
              <w:t xml:space="preserve"> да</w:t>
            </w:r>
            <w:r>
              <w:rPr>
                <w:color w:val="000000" w:themeColor="text1"/>
              </w:rPr>
              <w:t>нного Технического задания являе</w:t>
            </w:r>
            <w:r w:rsidRPr="00030B10">
              <w:rPr>
                <w:color w:val="000000" w:themeColor="text1"/>
              </w:rPr>
              <w:t>тся договор Генераль</w:t>
            </w:r>
            <w:r>
              <w:rPr>
                <w:color w:val="000000" w:themeColor="text1"/>
              </w:rPr>
              <w:t xml:space="preserve">ного подряда с ГК «Росатом» </w:t>
            </w:r>
            <w:r w:rsidR="006B6BD3" w:rsidRPr="006B6BD3">
              <w:rPr>
                <w:color w:val="000000" w:themeColor="text1"/>
              </w:rPr>
              <w:t>№ 87</w:t>
            </w:r>
            <w:r w:rsidRPr="006B6BD3">
              <w:rPr>
                <w:color w:val="000000" w:themeColor="text1"/>
              </w:rPr>
              <w:t>/2015</w:t>
            </w:r>
            <w:r>
              <w:rPr>
                <w:color w:val="000000" w:themeColor="text1"/>
              </w:rPr>
              <w:t>.</w:t>
            </w:r>
          </w:p>
          <w:p w:rsidR="00A67909" w:rsidRPr="00C84942" w:rsidRDefault="0020207B" w:rsidP="00C84942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A93AE5">
              <w:t xml:space="preserve">Основной целью проведения </w:t>
            </w:r>
            <w:r w:rsidR="000A396A">
              <w:t>строительно-монтажных работ в помещении №156 (пристройка) административного здания №1 ГК «Росатом»</w:t>
            </w:r>
            <w:r>
              <w:t xml:space="preserve"> является</w:t>
            </w:r>
            <w:r w:rsidR="00E51952">
              <w:t xml:space="preserve"> </w:t>
            </w:r>
            <w:r w:rsidRPr="00A93AE5">
              <w:t xml:space="preserve">организация и техническое переоснащение помещения согласно </w:t>
            </w:r>
            <w:r w:rsidR="00E51952">
              <w:t>новой концепции</w:t>
            </w:r>
            <w:r w:rsidRPr="00A93AE5">
              <w:t xml:space="preserve"> финишной отделки</w:t>
            </w:r>
            <w:r w:rsidR="00A96D31">
              <w:t xml:space="preserve"> и зонирования помещения</w:t>
            </w:r>
            <w:r w:rsidRPr="00A93AE5">
              <w:t xml:space="preserve"> в рамках решения генерального директора ГК «Росатом» о реализации проекта «Новый дизайн рабочего пространства Госкорпорации «Росатом», и в соответствии с </w:t>
            </w:r>
            <w:r w:rsidR="00133C1A">
              <w:t xml:space="preserve">эскизным </w:t>
            </w:r>
            <w:r w:rsidRPr="00A93AE5">
              <w:t xml:space="preserve">проектом интерьера </w:t>
            </w:r>
            <w:r w:rsidR="006E1908">
              <w:t>помещения №156</w:t>
            </w:r>
            <w:r w:rsidRPr="00A93AE5">
              <w:t xml:space="preserve">, разработанного </w:t>
            </w:r>
            <w:r w:rsidR="00FB1C42">
              <w:t>ООО «</w:t>
            </w:r>
            <w:proofErr w:type="spellStart"/>
            <w:r w:rsidR="00FB1C42">
              <w:t>Бадэн</w:t>
            </w:r>
            <w:proofErr w:type="spellEnd"/>
            <w:r w:rsidR="00FB1C42">
              <w:t xml:space="preserve"> Хаус»</w:t>
            </w:r>
            <w:r w:rsidRPr="00A93AE5">
              <w:t xml:space="preserve"> (см. Приложение №1</w:t>
            </w:r>
            <w:proofErr w:type="gramEnd"/>
            <w:r w:rsidRPr="00A93AE5">
              <w:t xml:space="preserve"> к настоящему ТЗ).</w:t>
            </w:r>
            <w:r w:rsidR="00F269AC"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F269AC" w:rsidRPr="001F6931" w:rsidTr="00E9330C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7B" w:rsidRPr="00A93AE5" w:rsidRDefault="0020207B" w:rsidP="0020207B">
            <w:pPr>
              <w:spacing w:line="276" w:lineRule="auto"/>
              <w:ind w:firstLine="567"/>
              <w:jc w:val="both"/>
            </w:pPr>
            <w:r w:rsidRPr="00A93AE5">
              <w:t xml:space="preserve">В ходе проведения </w:t>
            </w:r>
            <w:r w:rsidR="00E94123">
              <w:t>строительно-монтажных работ</w:t>
            </w:r>
            <w:r w:rsidRPr="00A93AE5">
              <w:t xml:space="preserve"> предусматривается выполнение следующих видов работ:</w:t>
            </w:r>
          </w:p>
          <w:p w:rsidR="0020207B" w:rsidRPr="00A93AE5" w:rsidRDefault="0020207B" w:rsidP="0020207B">
            <w:pPr>
              <w:spacing w:line="276" w:lineRule="auto"/>
              <w:ind w:firstLine="567"/>
              <w:jc w:val="both"/>
            </w:pPr>
            <w:r w:rsidRPr="00A93AE5">
              <w:t>1. Демонтаж старых отделочных мат</w:t>
            </w:r>
            <w:r w:rsidR="004F50E0">
              <w:t>ериалов</w:t>
            </w:r>
            <w:r w:rsidRPr="00A93AE5">
              <w:t xml:space="preserve"> согласно принятым решениям </w:t>
            </w:r>
            <w:r w:rsidR="00E4279A">
              <w:t xml:space="preserve">эскизного </w:t>
            </w:r>
            <w:r w:rsidRPr="00A93AE5">
              <w:t xml:space="preserve">проекта </w:t>
            </w:r>
            <w:r w:rsidR="00133C1A" w:rsidRPr="00A93AE5">
              <w:t xml:space="preserve">интерьера </w:t>
            </w:r>
            <w:r w:rsidR="00133C1A">
              <w:t>помещения №156</w:t>
            </w:r>
            <w:r w:rsidR="00133C1A" w:rsidRPr="00A93AE5">
              <w:t xml:space="preserve">, разработанного </w:t>
            </w:r>
            <w:r w:rsidR="00133C1A">
              <w:t>ООО «</w:t>
            </w:r>
            <w:proofErr w:type="spellStart"/>
            <w:r w:rsidR="00133C1A">
              <w:t>Бадэн</w:t>
            </w:r>
            <w:proofErr w:type="spellEnd"/>
            <w:r w:rsidR="00133C1A">
              <w:t xml:space="preserve"> Хаус»</w:t>
            </w:r>
            <w:r w:rsidR="00133C1A" w:rsidRPr="00A93AE5">
              <w:t xml:space="preserve"> (см. Приложение №1 к настоящему ТЗ)</w:t>
            </w:r>
            <w:r w:rsidRPr="00A93AE5">
              <w:t xml:space="preserve"> в соответствии с Разделом 4 (Ведомость объемов работ) настоящего технического задания.</w:t>
            </w:r>
          </w:p>
          <w:p w:rsidR="0020207B" w:rsidRDefault="0020207B" w:rsidP="0020207B">
            <w:pPr>
              <w:spacing w:line="276" w:lineRule="auto"/>
              <w:ind w:firstLine="567"/>
              <w:jc w:val="both"/>
            </w:pPr>
            <w:r w:rsidRPr="00A93AE5">
              <w:t xml:space="preserve">2. </w:t>
            </w:r>
            <w:r w:rsidR="00133C1A">
              <w:t>П</w:t>
            </w:r>
            <w:r w:rsidRPr="00A93AE5">
              <w:t>ереоборудование инженерных систем с учетом</w:t>
            </w:r>
            <w:r w:rsidR="00E94123">
              <w:t xml:space="preserve"> нового зонирования помещения,</w:t>
            </w:r>
            <w:r w:rsidRPr="00A93AE5">
              <w:t xml:space="preserve"> дизайнерских решений, </w:t>
            </w:r>
            <w:r w:rsidR="00133C1A">
              <w:t>расположения рабочих мест, назначения помещений</w:t>
            </w:r>
            <w:r w:rsidRPr="00A93AE5">
              <w:t>, а также размещения и оснащен</w:t>
            </w:r>
            <w:r w:rsidR="004F50E0">
              <w:t>ия необходимым радиотехническим</w:t>
            </w:r>
            <w:r w:rsidR="00133C1A">
              <w:t>, климатическим</w:t>
            </w:r>
            <w:r w:rsidRPr="00A93AE5">
              <w:t xml:space="preserve"> и электрическим оборудованием в соответствии с Разделом 4 (Ведомость объемов работ) настоящего технического задания.</w:t>
            </w:r>
          </w:p>
          <w:p w:rsidR="0094786C" w:rsidRPr="0094786C" w:rsidRDefault="0094786C" w:rsidP="0094786C">
            <w:pPr>
              <w:spacing w:line="276" w:lineRule="auto"/>
              <w:ind w:firstLine="567"/>
              <w:jc w:val="both"/>
            </w:pPr>
            <w:r>
              <w:t xml:space="preserve">2.1. </w:t>
            </w:r>
            <w:r w:rsidRPr="0094786C">
              <w:t>Система электроснабжения.</w:t>
            </w:r>
          </w:p>
          <w:p w:rsidR="0094786C" w:rsidRPr="00E94123" w:rsidRDefault="0094786C" w:rsidP="0094786C">
            <w:pPr>
              <w:spacing w:line="276" w:lineRule="auto"/>
              <w:ind w:firstLine="567"/>
              <w:jc w:val="both"/>
            </w:pPr>
            <w:r w:rsidRPr="00E94123">
              <w:t>Состав работ:</w:t>
            </w:r>
          </w:p>
          <w:p w:rsidR="0094786C" w:rsidRPr="002B1F9B" w:rsidRDefault="0094786C" w:rsidP="0094786C">
            <w:pPr>
              <w:pStyle w:val="a3"/>
              <w:spacing w:line="276" w:lineRule="auto"/>
              <w:ind w:left="0" w:firstLine="567"/>
              <w:jc w:val="both"/>
              <w:rPr>
                <w:highlight w:val="yellow"/>
              </w:rPr>
            </w:pPr>
            <w:r w:rsidRPr="00E94123">
              <w:t xml:space="preserve">- Изучение и анализ </w:t>
            </w:r>
            <w:r w:rsidR="00133C1A" w:rsidRPr="00E94123">
              <w:t>эскизного проекта</w:t>
            </w:r>
            <w:r w:rsidRPr="00E94123">
              <w:t>;</w:t>
            </w:r>
          </w:p>
          <w:p w:rsidR="0094786C" w:rsidRPr="002B1F9B" w:rsidRDefault="0094786C" w:rsidP="0094786C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highlight w:val="yellow"/>
              </w:rPr>
            </w:pPr>
            <w:r w:rsidRPr="00E94123">
              <w:t xml:space="preserve">- Демонтаж светильников, </w:t>
            </w:r>
            <w:proofErr w:type="spellStart"/>
            <w:r w:rsidRPr="00E94123">
              <w:t>электроустановочных</w:t>
            </w:r>
            <w:proofErr w:type="spellEnd"/>
            <w:r w:rsidRPr="00E94123">
              <w:t xml:space="preserve"> изделий, лотков, коробов, кабельных линий  до распаячных коробок в коридоре. Светильники</w:t>
            </w:r>
            <w:r w:rsidR="00E4279A" w:rsidRPr="00E94123">
              <w:t>, лотки, пластиковые короба и кабельные линии</w:t>
            </w:r>
            <w:r w:rsidRPr="00E94123">
              <w:t xml:space="preserve"> демонтируются с сохранением, с учетом последующего их использования.</w:t>
            </w:r>
          </w:p>
          <w:p w:rsidR="0094786C" w:rsidRPr="00E94123" w:rsidRDefault="0094786C" w:rsidP="0094786C">
            <w:pPr>
              <w:pStyle w:val="a3"/>
              <w:spacing w:line="276" w:lineRule="auto"/>
              <w:ind w:left="0" w:firstLine="567"/>
              <w:jc w:val="both"/>
            </w:pPr>
            <w:r w:rsidRPr="00E94123">
              <w:t>- Проведение электромонтажных работ.</w:t>
            </w:r>
          </w:p>
          <w:p w:rsidR="0094786C" w:rsidRPr="00E94123" w:rsidRDefault="0094786C" w:rsidP="0094786C">
            <w:pPr>
              <w:pStyle w:val="a3"/>
              <w:spacing w:line="276" w:lineRule="auto"/>
              <w:ind w:left="0" w:firstLine="567"/>
              <w:jc w:val="both"/>
            </w:pPr>
            <w:r w:rsidRPr="00E94123">
              <w:lastRenderedPageBreak/>
              <w:t>- Проведение пусконаладочных работ:</w:t>
            </w:r>
          </w:p>
          <w:p w:rsidR="0094786C" w:rsidRPr="00E94123" w:rsidRDefault="0094786C" w:rsidP="0094786C">
            <w:pPr>
              <w:pStyle w:val="a3"/>
              <w:numPr>
                <w:ilvl w:val="0"/>
                <w:numId w:val="2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E94123">
              <w:t>Разработка пусконаладочной документации;</w:t>
            </w:r>
          </w:p>
          <w:p w:rsidR="0094786C" w:rsidRPr="00E94123" w:rsidRDefault="0094786C" w:rsidP="0094786C">
            <w:pPr>
              <w:pStyle w:val="a3"/>
              <w:numPr>
                <w:ilvl w:val="0"/>
                <w:numId w:val="2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E94123">
              <w:t>Согласование и утверждение пуско-наладочной документации в объеме договорных обязательств;</w:t>
            </w:r>
          </w:p>
          <w:p w:rsidR="0094786C" w:rsidRPr="00E94123" w:rsidRDefault="0094786C" w:rsidP="0094786C">
            <w:pPr>
              <w:pStyle w:val="a3"/>
              <w:numPr>
                <w:ilvl w:val="0"/>
                <w:numId w:val="2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E94123">
              <w:t>Проведение пуско-наладочных  работ и испытаний. Проведение комплексного опробования системы электроснабжения на соответствие оборудования и системы проектным характеристикам, для проверки готовности оборудования системы, для ввода ее в эксплуатацию;</w:t>
            </w:r>
          </w:p>
          <w:p w:rsidR="0094786C" w:rsidRDefault="0094786C" w:rsidP="0094786C">
            <w:pPr>
              <w:spacing w:line="276" w:lineRule="auto"/>
              <w:ind w:firstLine="567"/>
              <w:jc w:val="both"/>
            </w:pPr>
            <w:r w:rsidRPr="00E94123">
              <w:t>- Подготовка  и утверждение исполнительной документации по выполненным  работам с предоставлением инструкций и схем и т.п.</w:t>
            </w:r>
          </w:p>
          <w:p w:rsidR="0094786C" w:rsidRPr="0094786C" w:rsidRDefault="0094786C" w:rsidP="0094786C">
            <w:pPr>
              <w:spacing w:line="276" w:lineRule="auto"/>
              <w:ind w:firstLine="567"/>
              <w:jc w:val="both"/>
            </w:pPr>
            <w:r>
              <w:t xml:space="preserve">2.2. </w:t>
            </w:r>
            <w:r w:rsidRPr="0094786C">
              <w:t xml:space="preserve">Система </w:t>
            </w:r>
            <w:r w:rsidR="003533C4">
              <w:t>отопления</w:t>
            </w:r>
            <w:r w:rsidRPr="0094786C">
              <w:t>.</w:t>
            </w:r>
          </w:p>
          <w:p w:rsidR="0094786C" w:rsidRPr="002B1F9B" w:rsidRDefault="0094786C" w:rsidP="0094786C">
            <w:pPr>
              <w:spacing w:line="276" w:lineRule="auto"/>
              <w:ind w:firstLine="567"/>
              <w:jc w:val="both"/>
              <w:rPr>
                <w:highlight w:val="green"/>
              </w:rPr>
            </w:pPr>
            <w:r w:rsidRPr="006B2936">
              <w:t>Состав работ:</w:t>
            </w:r>
          </w:p>
          <w:p w:rsidR="006B2936" w:rsidRDefault="006B2936" w:rsidP="006B2936">
            <w:pPr>
              <w:spacing w:line="276" w:lineRule="auto"/>
              <w:ind w:firstLine="567"/>
              <w:jc w:val="both"/>
            </w:pPr>
            <w:r>
              <w:t>- Демонтаж существующих биметаллических р</w:t>
            </w:r>
            <w:r w:rsidRPr="00B30ECB">
              <w:t>адиатор</w:t>
            </w:r>
            <w:r>
              <w:t>ов</w:t>
            </w:r>
            <w:r w:rsidRPr="00B30ECB">
              <w:t xml:space="preserve"> </w:t>
            </w:r>
            <w:proofErr w:type="spellStart"/>
            <w:r w:rsidRPr="00B30ECB">
              <w:t>Global</w:t>
            </w:r>
            <w:proofErr w:type="spellEnd"/>
            <w:r w:rsidRPr="00B30ECB">
              <w:t xml:space="preserve"> </w:t>
            </w:r>
            <w:proofErr w:type="spellStart"/>
            <w:r w:rsidRPr="00B30ECB">
              <w:t>Style</w:t>
            </w:r>
            <w:proofErr w:type="spellEnd"/>
            <w:r w:rsidRPr="00B30ECB">
              <w:t xml:space="preserve"> </w:t>
            </w:r>
            <w:proofErr w:type="spellStart"/>
            <w:r w:rsidRPr="00B30ECB">
              <w:t>Extra</w:t>
            </w:r>
            <w:proofErr w:type="spellEnd"/>
            <w:r w:rsidRPr="00B30ECB">
              <w:t xml:space="preserve"> 500</w:t>
            </w:r>
            <w:r w:rsidR="002652CB">
              <w:t xml:space="preserve"> </w:t>
            </w:r>
            <w:r w:rsidR="002652CB" w:rsidRPr="00E94123">
              <w:t>с сохранением, с учетом последующего их использования</w:t>
            </w:r>
            <w:r>
              <w:t>;</w:t>
            </w:r>
          </w:p>
          <w:p w:rsidR="006B2936" w:rsidRDefault="006B2936" w:rsidP="006B2936">
            <w:pPr>
              <w:spacing w:line="276" w:lineRule="auto"/>
              <w:ind w:firstLine="567"/>
              <w:jc w:val="both"/>
            </w:pPr>
            <w:r>
              <w:t>- Демонтаж шаровых</w:t>
            </w:r>
            <w:r w:rsidRPr="00B30ECB">
              <w:t xml:space="preserve"> кран</w:t>
            </w:r>
            <w:r>
              <w:t>ов</w:t>
            </w:r>
            <w:r w:rsidRPr="00B30ECB">
              <w:t xml:space="preserve"> НР-ВР, со сгон</w:t>
            </w:r>
            <w:r>
              <w:t xml:space="preserve">ом, серии 322 </w:t>
            </w:r>
            <w:proofErr w:type="spellStart"/>
            <w:r>
              <w:t>Oregon</w:t>
            </w:r>
            <w:proofErr w:type="spellEnd"/>
            <w:r>
              <w:t xml:space="preserve">, </w:t>
            </w:r>
            <w:proofErr w:type="spellStart"/>
            <w:r>
              <w:t>Bugatti</w:t>
            </w:r>
            <w:proofErr w:type="spellEnd"/>
            <w:r>
              <w:t xml:space="preserve">  3/4</w:t>
            </w:r>
            <w:r w:rsidRPr="006B2936">
              <w:rPr>
                <w:vertAlign w:val="superscript"/>
              </w:rPr>
              <w:t>”</w:t>
            </w:r>
            <w:r>
              <w:t>;</w:t>
            </w:r>
          </w:p>
          <w:p w:rsidR="006B2936" w:rsidRDefault="006B2936" w:rsidP="006B2936">
            <w:pPr>
              <w:spacing w:line="276" w:lineRule="auto"/>
              <w:ind w:firstLine="567"/>
              <w:jc w:val="both"/>
            </w:pPr>
            <w:r>
              <w:t>- Демонтаж существующих полипропиленовых стояков отопления Ду-25 (на всю высоту помещения от пола до потолка) с последующей утилизацией;</w:t>
            </w:r>
          </w:p>
          <w:p w:rsidR="006B2936" w:rsidRDefault="006B2936" w:rsidP="006B2936">
            <w:pPr>
              <w:spacing w:line="276" w:lineRule="auto"/>
              <w:ind w:firstLine="567"/>
              <w:jc w:val="both"/>
            </w:pPr>
            <w:r>
              <w:t>- Монтаж новых полипропиленовых стояков Ду-25 (на всю высоту помещения от пола до потолка) с сохранением перемычек, со смещением от стояка к радиаторам</w:t>
            </w:r>
            <w:r w:rsidR="00CD6A95">
              <w:t xml:space="preserve"> с максимальным приближением к наружным стенам</w:t>
            </w:r>
            <w:r>
              <w:t>;</w:t>
            </w:r>
          </w:p>
          <w:p w:rsidR="006B2936" w:rsidRDefault="006B2936" w:rsidP="006B2936">
            <w:pPr>
              <w:spacing w:line="276" w:lineRule="auto"/>
              <w:ind w:firstLine="567"/>
              <w:jc w:val="both"/>
            </w:pPr>
            <w:r>
              <w:t xml:space="preserve">- Монтаж новых </w:t>
            </w:r>
            <w:r w:rsidRPr="00414077">
              <w:t xml:space="preserve">шаровых кранов НР-ВР, со сгоном, серии 322 </w:t>
            </w:r>
            <w:proofErr w:type="spellStart"/>
            <w:r w:rsidRPr="00414077">
              <w:t>Oregon</w:t>
            </w:r>
            <w:proofErr w:type="spellEnd"/>
            <w:r w:rsidRPr="00414077">
              <w:t xml:space="preserve">, </w:t>
            </w:r>
            <w:proofErr w:type="spellStart"/>
            <w:r w:rsidRPr="00414077">
              <w:t>Bugatti</w:t>
            </w:r>
            <w:proofErr w:type="spellEnd"/>
            <w:r w:rsidRPr="00414077">
              <w:t xml:space="preserve">  </w:t>
            </w:r>
            <w:r>
              <w:t>3/4</w:t>
            </w:r>
            <w:r w:rsidRPr="006B2936">
              <w:rPr>
                <w:vertAlign w:val="superscript"/>
              </w:rPr>
              <w:t>”</w:t>
            </w:r>
            <w:r>
              <w:t>;</w:t>
            </w:r>
          </w:p>
          <w:p w:rsidR="006B2936" w:rsidRDefault="006B2936" w:rsidP="006B2936">
            <w:pPr>
              <w:spacing w:line="276" w:lineRule="auto"/>
              <w:ind w:firstLine="567"/>
              <w:jc w:val="both"/>
            </w:pPr>
            <w:r>
              <w:t xml:space="preserve">- Монтаж терморегуляторов марки </w:t>
            </w:r>
            <w:proofErr w:type="spellStart"/>
            <w:r>
              <w:rPr>
                <w:lang w:val="en-US"/>
              </w:rPr>
              <w:t>Oventrop</w:t>
            </w:r>
            <w:proofErr w:type="spellEnd"/>
            <w:r>
              <w:t xml:space="preserve"> </w:t>
            </w:r>
            <w:r w:rsidR="00FC12C8">
              <w:t>3/4</w:t>
            </w:r>
            <w:r w:rsidR="00FC12C8" w:rsidRPr="006B2936">
              <w:rPr>
                <w:vertAlign w:val="superscript"/>
              </w:rPr>
              <w:t>”</w:t>
            </w:r>
            <w:r w:rsidR="00FC12C8">
              <w:t>;</w:t>
            </w:r>
          </w:p>
          <w:p w:rsidR="006B2936" w:rsidRPr="00597691" w:rsidRDefault="006B2936" w:rsidP="006B2936">
            <w:pPr>
              <w:spacing w:line="276" w:lineRule="auto"/>
              <w:ind w:firstLine="567"/>
              <w:jc w:val="both"/>
            </w:pPr>
            <w:r>
              <w:t xml:space="preserve">- Монтаж </w:t>
            </w:r>
            <w:r w:rsidR="00FC12C8">
              <w:t>новых</w:t>
            </w:r>
            <w:r>
              <w:t xml:space="preserve"> радиаторов отопления </w:t>
            </w:r>
            <w:proofErr w:type="spellStart"/>
            <w:r>
              <w:rPr>
                <w:lang w:val="en-US"/>
              </w:rPr>
              <w:t>Dia</w:t>
            </w:r>
            <w:proofErr w:type="spellEnd"/>
            <w:r w:rsidRPr="00597691">
              <w:t xml:space="preserve"> </w:t>
            </w:r>
            <w:r>
              <w:rPr>
                <w:lang w:val="en-US"/>
              </w:rPr>
              <w:t>Norm</w:t>
            </w:r>
            <w:r w:rsidRPr="00597691">
              <w:t xml:space="preserve"> </w:t>
            </w:r>
            <w:r>
              <w:rPr>
                <w:lang w:val="en-US"/>
              </w:rPr>
              <w:t>delta</w:t>
            </w:r>
            <w:r w:rsidRPr="00597691">
              <w:t xml:space="preserve"> </w:t>
            </w:r>
            <w:r>
              <w:rPr>
                <w:lang w:val="en-US"/>
              </w:rPr>
              <w:t>h</w:t>
            </w:r>
            <w:r w:rsidRPr="00597691">
              <w:t>=600</w:t>
            </w:r>
            <w:r>
              <w:t>, согласно эскизному про</w:t>
            </w:r>
            <w:r w:rsidR="00FC12C8">
              <w:t>екту;</w:t>
            </w:r>
          </w:p>
          <w:p w:rsidR="006B2936" w:rsidRDefault="006B2936" w:rsidP="006B2936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FC12C8">
              <w:t>Установка</w:t>
            </w:r>
            <w:r>
              <w:t xml:space="preserve"> монтажных комплектов для подключения</w:t>
            </w:r>
            <w:r w:rsidR="00FC12C8">
              <w:t xml:space="preserve"> радиаторов к системе отопления;</w:t>
            </w:r>
          </w:p>
          <w:p w:rsidR="006B2936" w:rsidRDefault="006B2936" w:rsidP="006B2936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FC12C8">
              <w:t>Проведение</w:t>
            </w:r>
            <w:r>
              <w:t xml:space="preserve"> испытания на герметичность.</w:t>
            </w:r>
          </w:p>
          <w:p w:rsidR="009433BC" w:rsidRDefault="00036B88" w:rsidP="009433BC">
            <w:pPr>
              <w:spacing w:line="276" w:lineRule="auto"/>
              <w:ind w:firstLine="567"/>
              <w:jc w:val="both"/>
            </w:pPr>
            <w:r>
              <w:t xml:space="preserve">2.3. </w:t>
            </w:r>
            <w:r w:rsidR="009433BC" w:rsidRPr="009433BC">
              <w:t>Система вентиляции и кондиционирования</w:t>
            </w:r>
            <w:r w:rsidR="009433BC">
              <w:t>.</w:t>
            </w:r>
          </w:p>
          <w:p w:rsidR="009433BC" w:rsidRPr="009433BC" w:rsidRDefault="009433BC" w:rsidP="009433BC">
            <w:pPr>
              <w:spacing w:line="276" w:lineRule="auto"/>
              <w:ind w:firstLine="567"/>
              <w:jc w:val="both"/>
            </w:pPr>
            <w:r w:rsidRPr="009433BC">
              <w:t>Состав работ:</w:t>
            </w:r>
          </w:p>
          <w:p w:rsidR="009433BC" w:rsidRPr="009433BC" w:rsidRDefault="009433BC" w:rsidP="009433BC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Pr="009433BC">
              <w:t>Изучение и анализ проекта вентиляции и кондиционирования;</w:t>
            </w:r>
          </w:p>
          <w:p w:rsidR="009433BC" w:rsidRPr="009433BC" w:rsidRDefault="009433BC" w:rsidP="009433BC">
            <w:pPr>
              <w:spacing w:line="276" w:lineRule="auto"/>
              <w:ind w:firstLine="567"/>
              <w:jc w:val="both"/>
            </w:pPr>
            <w:r w:rsidRPr="009433BC">
              <w:t>- Проведение работ по монтажу системы вентиляции.</w:t>
            </w:r>
          </w:p>
          <w:p w:rsidR="009433BC" w:rsidRPr="009433BC" w:rsidRDefault="009433BC" w:rsidP="009433BC">
            <w:pPr>
              <w:spacing w:line="276" w:lineRule="auto"/>
              <w:ind w:firstLine="567"/>
              <w:jc w:val="both"/>
            </w:pPr>
            <w:r w:rsidRPr="009433BC">
              <w:t>Проведение работ по монтажу системы кондиционирования.</w:t>
            </w:r>
          </w:p>
          <w:p w:rsidR="009433BC" w:rsidRPr="009433BC" w:rsidRDefault="009433BC" w:rsidP="009433BC">
            <w:pPr>
              <w:spacing w:line="276" w:lineRule="auto"/>
              <w:ind w:firstLine="567"/>
              <w:jc w:val="both"/>
            </w:pPr>
            <w:r w:rsidRPr="009433BC">
              <w:t>- Проведение пусконаладочных работ:</w:t>
            </w:r>
          </w:p>
          <w:p w:rsidR="009433BC" w:rsidRPr="009433BC" w:rsidRDefault="009433BC" w:rsidP="009433BC">
            <w:pPr>
              <w:spacing w:line="276" w:lineRule="auto"/>
              <w:ind w:firstLine="567"/>
              <w:jc w:val="both"/>
            </w:pPr>
            <w:r w:rsidRPr="009433BC">
              <w:t>•</w:t>
            </w:r>
            <w:r w:rsidRPr="009433BC">
              <w:tab/>
              <w:t>Разработка пусконаладочной документации;</w:t>
            </w:r>
          </w:p>
          <w:p w:rsidR="009433BC" w:rsidRPr="009433BC" w:rsidRDefault="009433BC" w:rsidP="009433BC">
            <w:pPr>
              <w:spacing w:line="276" w:lineRule="auto"/>
              <w:ind w:firstLine="567"/>
              <w:jc w:val="both"/>
            </w:pPr>
            <w:r w:rsidRPr="009433BC">
              <w:t>•</w:t>
            </w:r>
            <w:r w:rsidRPr="009433BC">
              <w:tab/>
              <w:t>Согласование и утверждение пуско-наладочной документации в объеме договорных обязательств;</w:t>
            </w:r>
          </w:p>
          <w:p w:rsidR="009433BC" w:rsidRPr="009433BC" w:rsidRDefault="009433BC" w:rsidP="009433BC">
            <w:pPr>
              <w:spacing w:line="276" w:lineRule="auto"/>
              <w:ind w:firstLine="567"/>
              <w:jc w:val="both"/>
            </w:pPr>
            <w:r w:rsidRPr="009433BC">
              <w:t>•</w:t>
            </w:r>
            <w:r w:rsidRPr="009433BC">
              <w:tab/>
              <w:t xml:space="preserve">Проведение пуско-наладочных  работ. Проведение комплексного опробования системы вентиляции и кондиционирования на соответствие </w:t>
            </w:r>
            <w:r w:rsidRPr="009433BC">
              <w:lastRenderedPageBreak/>
              <w:t>оборудования проектным характеристикам, проверка готовности оборудования, для ввода ее в эксплуатацию;</w:t>
            </w:r>
          </w:p>
          <w:p w:rsidR="00036B88" w:rsidRDefault="009433BC" w:rsidP="009433BC">
            <w:pPr>
              <w:spacing w:line="276" w:lineRule="auto"/>
              <w:ind w:firstLine="567"/>
              <w:jc w:val="both"/>
              <w:rPr>
                <w:highlight w:val="cyan"/>
              </w:rPr>
            </w:pPr>
            <w:r w:rsidRPr="009433BC">
              <w:t>- Подготовка  и утверждение исполнительной документации по выполненным  работам с предоставлением инструкций и схем и т.п.</w:t>
            </w:r>
          </w:p>
          <w:p w:rsidR="004956CC" w:rsidRPr="002B1F9B" w:rsidRDefault="004956CC" w:rsidP="0094786C">
            <w:pPr>
              <w:spacing w:line="276" w:lineRule="auto"/>
              <w:ind w:firstLine="567"/>
              <w:jc w:val="both"/>
              <w:rPr>
                <w:highlight w:val="cyan"/>
              </w:rPr>
            </w:pPr>
          </w:p>
          <w:p w:rsidR="002B1F9B" w:rsidRDefault="002B1F9B" w:rsidP="0094786C">
            <w:pPr>
              <w:spacing w:line="276" w:lineRule="auto"/>
              <w:ind w:firstLine="567"/>
              <w:jc w:val="both"/>
            </w:pPr>
            <w:r>
              <w:t>2.4. Система водоснабжения и канализации.</w:t>
            </w:r>
          </w:p>
          <w:p w:rsidR="00CE00B3" w:rsidRDefault="00CE00B3" w:rsidP="00CE00B3">
            <w:pPr>
              <w:spacing w:line="276" w:lineRule="auto"/>
              <w:ind w:firstLine="567"/>
              <w:jc w:val="both"/>
            </w:pPr>
            <w:r w:rsidRPr="00466FD4">
              <w:t>Состав работ:</w:t>
            </w:r>
          </w:p>
          <w:p w:rsidR="00CE00B3" w:rsidRDefault="00CE00B3" w:rsidP="00CE00B3">
            <w:pPr>
              <w:spacing w:line="276" w:lineRule="auto"/>
              <w:ind w:firstLine="567"/>
              <w:jc w:val="both"/>
            </w:pPr>
            <w:r>
              <w:t xml:space="preserve">- Выполнить монтаж систем ХВС, ГВС и канализации для подключения раковины на кухне </w:t>
            </w:r>
            <w:r w:rsidRPr="00A93AE5">
              <w:t>(см. Приложение №1</w:t>
            </w:r>
            <w:r>
              <w:t>, лист 11</w:t>
            </w:r>
            <w:r w:rsidRPr="00A93AE5">
              <w:t xml:space="preserve"> к настоящему ТЗ)</w:t>
            </w:r>
            <w:r>
              <w:t>.</w:t>
            </w:r>
          </w:p>
          <w:p w:rsidR="00CE00B3" w:rsidRDefault="00CE00B3" w:rsidP="00CE00B3">
            <w:pPr>
              <w:spacing w:line="276" w:lineRule="auto"/>
              <w:ind w:firstLine="567"/>
              <w:jc w:val="both"/>
            </w:pPr>
            <w:r>
              <w:t>- Монтаж систем ХВС и ГВС произвести из полипропиленовой трубы  Ду20.</w:t>
            </w:r>
          </w:p>
          <w:p w:rsidR="00CE00B3" w:rsidRDefault="00CE00B3" w:rsidP="00CE00B3">
            <w:pPr>
              <w:spacing w:line="276" w:lineRule="auto"/>
              <w:ind w:firstLine="567"/>
              <w:jc w:val="both"/>
            </w:pPr>
            <w:r>
              <w:t>- Монтаж канализации произвести из трубы ПВХ, диаметром 50</w:t>
            </w:r>
            <w:r w:rsidR="005A67E3">
              <w:t>мм</w:t>
            </w:r>
            <w:r>
              <w:t>.</w:t>
            </w:r>
          </w:p>
          <w:p w:rsidR="00CE00B3" w:rsidRDefault="00CE00B3" w:rsidP="00CE00B3">
            <w:pPr>
              <w:spacing w:line="276" w:lineRule="auto"/>
              <w:ind w:firstLine="567"/>
              <w:jc w:val="both"/>
            </w:pPr>
            <w:r>
              <w:t>- Установить запорно</w:t>
            </w:r>
            <w:r w:rsidR="005A67E3">
              <w:t>-регулирующею арматуру</w:t>
            </w:r>
            <w:r>
              <w:t>:</w:t>
            </w:r>
          </w:p>
          <w:p w:rsidR="00CE00B3" w:rsidRDefault="00CE00B3" w:rsidP="005A67E3">
            <w:pPr>
              <w:pStyle w:val="a3"/>
              <w:numPr>
                <w:ilvl w:val="0"/>
                <w:numId w:val="32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 xml:space="preserve">2 </w:t>
            </w:r>
            <w:proofErr w:type="gramStart"/>
            <w:r>
              <w:t>шаровых</w:t>
            </w:r>
            <w:proofErr w:type="gramEnd"/>
            <w:r>
              <w:t xml:space="preserve"> крана дл</w:t>
            </w:r>
            <w:r w:rsidR="005A67E3">
              <w:t>я перекрытия</w:t>
            </w:r>
            <w:r w:rsidR="0049315E">
              <w:t xml:space="preserve"> холодной и горячей</w:t>
            </w:r>
            <w:r w:rsidR="005A67E3">
              <w:t xml:space="preserve"> воды под раковиной;</w:t>
            </w:r>
          </w:p>
          <w:p w:rsidR="00CE00B3" w:rsidRDefault="00CE00B3" w:rsidP="005A67E3">
            <w:pPr>
              <w:pStyle w:val="a3"/>
              <w:numPr>
                <w:ilvl w:val="0"/>
                <w:numId w:val="32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 xml:space="preserve">2 </w:t>
            </w:r>
            <w:proofErr w:type="gramStart"/>
            <w:r>
              <w:t>шаровых</w:t>
            </w:r>
            <w:proofErr w:type="gramEnd"/>
            <w:r>
              <w:t xml:space="preserve"> крана на системе ГВС и ХВС в подвале.</w:t>
            </w:r>
          </w:p>
          <w:p w:rsidR="002B1F9B" w:rsidRDefault="005A67E3" w:rsidP="00CE00B3">
            <w:pPr>
              <w:spacing w:line="276" w:lineRule="auto"/>
              <w:ind w:firstLine="567"/>
              <w:jc w:val="both"/>
            </w:pPr>
            <w:r>
              <w:t>- Монтаж</w:t>
            </w:r>
            <w:r w:rsidR="00CE00B3">
              <w:t xml:space="preserve"> систем ХВС, ГВС и канализации выполнить под потолком</w:t>
            </w:r>
            <w:r>
              <w:t xml:space="preserve"> подвального помещения с пробивкой</w:t>
            </w:r>
            <w:r w:rsidR="00CE00B3">
              <w:t xml:space="preserve"> перекрытия первого этажа.</w:t>
            </w:r>
          </w:p>
          <w:p w:rsidR="002B1F9B" w:rsidRDefault="002B1F9B" w:rsidP="0094786C">
            <w:pPr>
              <w:spacing w:line="276" w:lineRule="auto"/>
              <w:ind w:firstLine="567"/>
              <w:jc w:val="both"/>
            </w:pPr>
            <w:r>
              <w:t>2.5. Система СКС.</w:t>
            </w:r>
          </w:p>
          <w:p w:rsidR="003D4937" w:rsidRPr="003D4937" w:rsidRDefault="003D4937" w:rsidP="003D4937">
            <w:pPr>
              <w:spacing w:line="276" w:lineRule="auto"/>
              <w:ind w:firstLine="567"/>
              <w:jc w:val="both"/>
            </w:pPr>
            <w:r w:rsidRPr="003D4937">
              <w:t>Состав работ:</w:t>
            </w:r>
          </w:p>
          <w:p w:rsidR="003D4937" w:rsidRPr="003D4937" w:rsidRDefault="003D4937" w:rsidP="003D4937">
            <w:pPr>
              <w:spacing w:line="276" w:lineRule="auto"/>
              <w:ind w:firstLine="567"/>
              <w:jc w:val="both"/>
            </w:pPr>
            <w:r w:rsidRPr="003D4937">
              <w:t xml:space="preserve">- демонтаж </w:t>
            </w:r>
            <w:proofErr w:type="gramStart"/>
            <w:r w:rsidRPr="003D4937">
              <w:t>кабель-каналов</w:t>
            </w:r>
            <w:proofErr w:type="gramEnd"/>
            <w:r w:rsidRPr="003D4937">
              <w:t>;</w:t>
            </w:r>
          </w:p>
          <w:p w:rsidR="003D4937" w:rsidRPr="003D4937" w:rsidRDefault="003D4937" w:rsidP="003D4937">
            <w:pPr>
              <w:spacing w:line="276" w:lineRule="auto"/>
              <w:ind w:firstLine="567"/>
              <w:jc w:val="both"/>
            </w:pPr>
            <w:r w:rsidRPr="003D4937">
              <w:t xml:space="preserve">- демонтаж существующего кабеля </w:t>
            </w:r>
            <w:r w:rsidRPr="003D4937">
              <w:rPr>
                <w:lang w:val="en-US"/>
              </w:rPr>
              <w:t>UTP</w:t>
            </w:r>
            <w:r w:rsidRPr="003D4937">
              <w:t xml:space="preserve"> с последующей его утилизацией;</w:t>
            </w:r>
          </w:p>
          <w:p w:rsidR="003D4937" w:rsidRPr="003D4937" w:rsidRDefault="003D4937" w:rsidP="003D4937">
            <w:pPr>
              <w:spacing w:line="276" w:lineRule="auto"/>
              <w:ind w:firstLine="567"/>
              <w:jc w:val="both"/>
            </w:pPr>
            <w:r w:rsidRPr="003D4937">
              <w:t xml:space="preserve">- демонтаж существующих розеток </w:t>
            </w:r>
            <w:r w:rsidRPr="003D4937">
              <w:rPr>
                <w:lang w:val="en-US"/>
              </w:rPr>
              <w:t>RJ</w:t>
            </w:r>
            <w:r w:rsidRPr="003D4937">
              <w:t>-45;</w:t>
            </w:r>
          </w:p>
          <w:p w:rsidR="003D4937" w:rsidRPr="003D4937" w:rsidRDefault="003D4937" w:rsidP="003D4937">
            <w:pPr>
              <w:spacing w:line="276" w:lineRule="auto"/>
              <w:ind w:firstLine="567"/>
              <w:jc w:val="both"/>
            </w:pPr>
            <w:r w:rsidRPr="003D4937">
              <w:t xml:space="preserve">- прокладка кабеля </w:t>
            </w:r>
            <w:r w:rsidRPr="003D4937">
              <w:rPr>
                <w:lang w:val="en-US"/>
              </w:rPr>
              <w:t>UTP</w:t>
            </w:r>
            <w:r w:rsidRPr="003D4937">
              <w:t xml:space="preserve"> в соответствии со схемой размещения рабочих мест;  </w:t>
            </w:r>
          </w:p>
          <w:p w:rsidR="003D4937" w:rsidRPr="003D4937" w:rsidRDefault="003D4937" w:rsidP="003D4937">
            <w:pPr>
              <w:spacing w:line="276" w:lineRule="auto"/>
              <w:ind w:firstLine="567"/>
              <w:jc w:val="both"/>
            </w:pPr>
            <w:r w:rsidRPr="003D4937">
              <w:t xml:space="preserve">- монтаж (установка) розеток </w:t>
            </w:r>
            <w:r w:rsidRPr="003D4937">
              <w:rPr>
                <w:lang w:val="en-US"/>
              </w:rPr>
              <w:t>RJ</w:t>
            </w:r>
            <w:r w:rsidRPr="003D4937">
              <w:t>-45 в соответствии со схемой размещения рабочих мест;</w:t>
            </w:r>
          </w:p>
          <w:p w:rsidR="003D4937" w:rsidRPr="003D4937" w:rsidRDefault="003D4937" w:rsidP="003D4937">
            <w:pPr>
              <w:spacing w:line="276" w:lineRule="auto"/>
              <w:ind w:firstLine="567"/>
              <w:jc w:val="both"/>
            </w:pPr>
            <w:r w:rsidRPr="003D4937">
              <w:t xml:space="preserve">- монтаж </w:t>
            </w:r>
            <w:proofErr w:type="spellStart"/>
            <w:r w:rsidRPr="003D4937">
              <w:t>патч</w:t>
            </w:r>
            <w:proofErr w:type="spellEnd"/>
            <w:r w:rsidRPr="003D4937">
              <w:t xml:space="preserve">-панелей в </w:t>
            </w:r>
            <w:proofErr w:type="gramStart"/>
            <w:r w:rsidRPr="003D4937">
              <w:t>кроссовой</w:t>
            </w:r>
            <w:proofErr w:type="gramEnd"/>
            <w:r w:rsidRPr="003D4937">
              <w:t>;</w:t>
            </w:r>
          </w:p>
          <w:p w:rsidR="003D4937" w:rsidRPr="003D4937" w:rsidRDefault="003D4937" w:rsidP="003D4937">
            <w:pPr>
              <w:spacing w:line="276" w:lineRule="auto"/>
              <w:ind w:firstLine="567"/>
              <w:jc w:val="both"/>
            </w:pPr>
            <w:r w:rsidRPr="003D4937">
              <w:t xml:space="preserve">- маркировка розеток </w:t>
            </w:r>
            <w:r w:rsidRPr="003D4937">
              <w:rPr>
                <w:lang w:val="en-US"/>
              </w:rPr>
              <w:t>RJ</w:t>
            </w:r>
            <w:r w:rsidRPr="003D4937">
              <w:t xml:space="preserve">-45 и </w:t>
            </w:r>
            <w:proofErr w:type="spellStart"/>
            <w:r w:rsidRPr="003D4937">
              <w:t>патч</w:t>
            </w:r>
            <w:proofErr w:type="spellEnd"/>
            <w:r w:rsidRPr="003D4937">
              <w:t>-панелей;</w:t>
            </w:r>
          </w:p>
          <w:p w:rsidR="002B1F9B" w:rsidRDefault="003D4937" w:rsidP="003D4937">
            <w:pPr>
              <w:spacing w:line="276" w:lineRule="auto"/>
              <w:ind w:firstLine="567"/>
              <w:jc w:val="both"/>
            </w:pPr>
            <w:r w:rsidRPr="003D4937">
              <w:t>- тестирование кабельных линий.</w:t>
            </w:r>
          </w:p>
          <w:p w:rsidR="005737C2" w:rsidRDefault="002B1F9B" w:rsidP="0094786C">
            <w:pPr>
              <w:spacing w:line="276" w:lineRule="auto"/>
              <w:ind w:firstLine="567"/>
              <w:jc w:val="both"/>
            </w:pPr>
            <w:r>
              <w:t>2.6</w:t>
            </w:r>
            <w:r w:rsidR="005737C2">
              <w:t xml:space="preserve">. Система </w:t>
            </w:r>
            <w:r w:rsidR="005737C2" w:rsidRPr="005737C2">
              <w:t>АСПС, СОУЭ</w:t>
            </w:r>
            <w:r w:rsidR="005737C2">
              <w:t>.</w:t>
            </w:r>
          </w:p>
          <w:p w:rsidR="005737C2" w:rsidRPr="003D4937" w:rsidRDefault="005737C2" w:rsidP="003D4937">
            <w:pPr>
              <w:spacing w:line="276" w:lineRule="auto"/>
              <w:ind w:firstLine="567"/>
              <w:jc w:val="both"/>
            </w:pPr>
            <w:r w:rsidRPr="003D4937">
              <w:t>Состав работ:</w:t>
            </w:r>
          </w:p>
          <w:p w:rsidR="003D4937" w:rsidRPr="003D4937" w:rsidRDefault="003D4937" w:rsidP="003D4937">
            <w:pPr>
              <w:spacing w:line="276" w:lineRule="auto"/>
              <w:ind w:firstLine="567"/>
              <w:jc w:val="both"/>
            </w:pPr>
            <w:r w:rsidRPr="003D4937">
              <w:t>- демонтаж существующего кабеля системы АСПС и СОУЭ с последующей утилизацией;</w:t>
            </w:r>
          </w:p>
          <w:p w:rsidR="003D4937" w:rsidRPr="003D4937" w:rsidRDefault="003D4937" w:rsidP="003D4937">
            <w:pPr>
              <w:spacing w:line="276" w:lineRule="auto"/>
              <w:ind w:firstLine="567"/>
              <w:jc w:val="both"/>
            </w:pPr>
            <w:r w:rsidRPr="003D4937">
              <w:t xml:space="preserve">- демонтаж существующих пожарных </w:t>
            </w:r>
            <w:proofErr w:type="spellStart"/>
            <w:r w:rsidRPr="003D4937">
              <w:t>извещателей</w:t>
            </w:r>
            <w:proofErr w:type="spellEnd"/>
            <w:r w:rsidRPr="003D4937">
              <w:t xml:space="preserve"> </w:t>
            </w:r>
            <w:r w:rsidRPr="003D4937">
              <w:rPr>
                <w:lang w:val="en-US"/>
              </w:rPr>
              <w:t>DO</w:t>
            </w:r>
            <w:r w:rsidRPr="003D4937">
              <w:t>1131</w:t>
            </w:r>
            <w:r w:rsidRPr="003D4937">
              <w:rPr>
                <w:lang w:val="en-US"/>
              </w:rPr>
              <w:t>A</w:t>
            </w:r>
            <w:r w:rsidRPr="003D4937">
              <w:t xml:space="preserve"> с базами </w:t>
            </w:r>
            <w:r w:rsidRPr="003D4937">
              <w:rPr>
                <w:lang w:val="en-US"/>
              </w:rPr>
              <w:t>c</w:t>
            </w:r>
            <w:r w:rsidRPr="003D4937">
              <w:t xml:space="preserve"> последующим их использованием;</w:t>
            </w:r>
          </w:p>
          <w:p w:rsidR="003D4937" w:rsidRPr="003D4937" w:rsidRDefault="003D4937" w:rsidP="003D4937">
            <w:pPr>
              <w:spacing w:line="276" w:lineRule="auto"/>
              <w:ind w:firstLine="567"/>
              <w:jc w:val="both"/>
            </w:pPr>
            <w:r w:rsidRPr="003D4937">
              <w:t>- демонтаж существующих громкоговорителей системы оповещения СОУЭ;</w:t>
            </w:r>
          </w:p>
          <w:p w:rsidR="003D4937" w:rsidRPr="003D4937" w:rsidRDefault="003D4937" w:rsidP="003D4937">
            <w:pPr>
              <w:spacing w:line="276" w:lineRule="auto"/>
              <w:ind w:firstLine="567"/>
              <w:jc w:val="both"/>
            </w:pPr>
            <w:r w:rsidRPr="003D4937">
              <w:t xml:space="preserve">- протяжка кабеля </w:t>
            </w:r>
            <w:proofErr w:type="spellStart"/>
            <w:r w:rsidRPr="003D4937">
              <w:rPr>
                <w:lang w:val="en-US"/>
              </w:rPr>
              <w:t>LiH</w:t>
            </w:r>
            <w:proofErr w:type="spellEnd"/>
            <w:r w:rsidRPr="003D4937">
              <w:t>(</w:t>
            </w:r>
            <w:r w:rsidRPr="003D4937">
              <w:rPr>
                <w:lang w:val="en-US"/>
              </w:rPr>
              <w:t>ST</w:t>
            </w:r>
            <w:r w:rsidRPr="003D4937">
              <w:t>)</w:t>
            </w:r>
            <w:r w:rsidRPr="003D4937">
              <w:rPr>
                <w:lang w:val="en-US"/>
              </w:rPr>
              <w:t>H</w:t>
            </w:r>
            <w:r w:rsidRPr="003D4937">
              <w:t xml:space="preserve"> </w:t>
            </w:r>
            <w:r w:rsidRPr="003D4937">
              <w:rPr>
                <w:lang w:val="en-US"/>
              </w:rPr>
              <w:t>FE</w:t>
            </w:r>
            <w:r w:rsidRPr="003D4937">
              <w:t xml:space="preserve"> 180 </w:t>
            </w:r>
            <w:r w:rsidRPr="003D4937">
              <w:rPr>
                <w:lang w:val="en-US"/>
              </w:rPr>
              <w:t>PH</w:t>
            </w:r>
            <w:r w:rsidRPr="003D4937">
              <w:t xml:space="preserve">90 в </w:t>
            </w:r>
            <w:proofErr w:type="spellStart"/>
            <w:r w:rsidRPr="003D4937">
              <w:t>гофротрубу</w:t>
            </w:r>
            <w:proofErr w:type="spellEnd"/>
            <w:r w:rsidRPr="003D4937">
              <w:t xml:space="preserve"> ПВХ и прокладка шлейфа в соответствии с местами установки пожарных </w:t>
            </w:r>
            <w:proofErr w:type="spellStart"/>
            <w:r w:rsidRPr="003D4937">
              <w:t>извещателей</w:t>
            </w:r>
            <w:proofErr w:type="spellEnd"/>
            <w:r w:rsidRPr="003D4937">
              <w:t>;</w:t>
            </w:r>
          </w:p>
          <w:p w:rsidR="003D4937" w:rsidRPr="003D4937" w:rsidRDefault="003D4937" w:rsidP="003D4937">
            <w:pPr>
              <w:tabs>
                <w:tab w:val="left" w:pos="1843"/>
              </w:tabs>
              <w:spacing w:line="276" w:lineRule="auto"/>
              <w:ind w:firstLine="567"/>
              <w:jc w:val="both"/>
            </w:pPr>
            <w:r w:rsidRPr="003D4937">
              <w:lastRenderedPageBreak/>
              <w:t xml:space="preserve">- монтаж </w:t>
            </w:r>
            <w:proofErr w:type="spellStart"/>
            <w:r w:rsidRPr="003D4937">
              <w:t>запотолочных</w:t>
            </w:r>
            <w:proofErr w:type="spellEnd"/>
            <w:r w:rsidRPr="003D4937">
              <w:t xml:space="preserve"> дымовых адресно-аналоговых пожарных </w:t>
            </w:r>
            <w:proofErr w:type="spellStart"/>
            <w:r w:rsidRPr="003D4937">
              <w:t>извещателей</w:t>
            </w:r>
            <w:proofErr w:type="spellEnd"/>
            <w:r w:rsidRPr="003D4937">
              <w:t xml:space="preserve"> </w:t>
            </w:r>
            <w:r w:rsidRPr="003D4937">
              <w:rPr>
                <w:lang w:val="en-US"/>
              </w:rPr>
              <w:t>DO</w:t>
            </w:r>
            <w:r w:rsidRPr="003D4937">
              <w:t>1131</w:t>
            </w:r>
            <w:r w:rsidRPr="003D4937">
              <w:rPr>
                <w:lang w:val="en-US"/>
              </w:rPr>
              <w:t>A</w:t>
            </w:r>
            <w:r w:rsidRPr="003D4937">
              <w:t xml:space="preserve"> с базами в помещениях, согласно имеющимся планировкам;</w:t>
            </w:r>
          </w:p>
          <w:p w:rsidR="003D4937" w:rsidRPr="003D4937" w:rsidRDefault="003D4937" w:rsidP="003D4937">
            <w:pPr>
              <w:tabs>
                <w:tab w:val="left" w:pos="1843"/>
              </w:tabs>
              <w:spacing w:line="276" w:lineRule="auto"/>
              <w:ind w:firstLine="567"/>
              <w:jc w:val="both"/>
            </w:pPr>
            <w:r w:rsidRPr="003D4937">
              <w:t xml:space="preserve">- монтаж на подвесной потолок дымовых адресно-аналоговых пожарных </w:t>
            </w:r>
            <w:proofErr w:type="spellStart"/>
            <w:r w:rsidRPr="003D4937">
              <w:t>извещателей</w:t>
            </w:r>
            <w:proofErr w:type="spellEnd"/>
            <w:r w:rsidRPr="003D4937">
              <w:t xml:space="preserve"> </w:t>
            </w:r>
            <w:r w:rsidRPr="003D4937">
              <w:rPr>
                <w:lang w:val="en-US"/>
              </w:rPr>
              <w:t>DO</w:t>
            </w:r>
            <w:r w:rsidRPr="003D4937">
              <w:t>1131</w:t>
            </w:r>
            <w:r w:rsidRPr="003D4937">
              <w:rPr>
                <w:lang w:val="en-US"/>
              </w:rPr>
              <w:t>A</w:t>
            </w:r>
            <w:r w:rsidRPr="003D4937">
              <w:t xml:space="preserve"> с базами в помещениях, согласно имеющимся планировкам;</w:t>
            </w:r>
          </w:p>
          <w:p w:rsidR="003D4937" w:rsidRPr="003D4937" w:rsidRDefault="003D4937" w:rsidP="003D4937">
            <w:pPr>
              <w:spacing w:line="276" w:lineRule="auto"/>
              <w:ind w:firstLine="567"/>
              <w:jc w:val="both"/>
            </w:pPr>
            <w:r w:rsidRPr="003D4937">
              <w:t xml:space="preserve">- протяжка кабеля </w:t>
            </w:r>
            <w:proofErr w:type="spellStart"/>
            <w:r w:rsidRPr="003D4937">
              <w:rPr>
                <w:lang w:val="en-US"/>
              </w:rPr>
              <w:t>LiH</w:t>
            </w:r>
            <w:proofErr w:type="spellEnd"/>
            <w:r w:rsidRPr="003D4937">
              <w:t>(</w:t>
            </w:r>
            <w:r w:rsidRPr="003D4937">
              <w:rPr>
                <w:lang w:val="en-US"/>
              </w:rPr>
              <w:t>ST</w:t>
            </w:r>
            <w:r w:rsidRPr="003D4937">
              <w:t>)</w:t>
            </w:r>
            <w:r w:rsidRPr="003D4937">
              <w:rPr>
                <w:lang w:val="en-US"/>
              </w:rPr>
              <w:t>H</w:t>
            </w:r>
            <w:r w:rsidRPr="003D4937">
              <w:t xml:space="preserve"> </w:t>
            </w:r>
            <w:r w:rsidRPr="003D4937">
              <w:rPr>
                <w:lang w:val="en-US"/>
              </w:rPr>
              <w:t>FE</w:t>
            </w:r>
            <w:r w:rsidRPr="003D4937">
              <w:t xml:space="preserve"> 180 </w:t>
            </w:r>
            <w:r w:rsidRPr="003D4937">
              <w:rPr>
                <w:lang w:val="en-US"/>
              </w:rPr>
              <w:t>PH</w:t>
            </w:r>
            <w:r w:rsidRPr="003D4937">
              <w:t xml:space="preserve">90 в </w:t>
            </w:r>
            <w:proofErr w:type="spellStart"/>
            <w:r w:rsidRPr="003D4937">
              <w:t>гофротрубу</w:t>
            </w:r>
            <w:proofErr w:type="spellEnd"/>
            <w:r w:rsidRPr="003D4937">
              <w:t xml:space="preserve"> ПВХ и прокладка шлейфа в соответствии с местами установки громкоговорителей системы оповещения;</w:t>
            </w:r>
          </w:p>
          <w:p w:rsidR="003D4937" w:rsidRPr="003D4937" w:rsidRDefault="003D4937" w:rsidP="003D4937">
            <w:pPr>
              <w:spacing w:line="276" w:lineRule="auto"/>
              <w:ind w:firstLine="567"/>
              <w:jc w:val="both"/>
            </w:pPr>
            <w:r w:rsidRPr="003D4937">
              <w:t>- установка громкоговорителей и подключение к кабелю системы оповещения СОУЭ;</w:t>
            </w:r>
          </w:p>
          <w:p w:rsidR="003D4937" w:rsidRPr="002B1F9B" w:rsidRDefault="003D4937" w:rsidP="003D4937">
            <w:pPr>
              <w:spacing w:line="276" w:lineRule="auto"/>
              <w:ind w:firstLine="567"/>
              <w:jc w:val="both"/>
              <w:rPr>
                <w:highlight w:val="red"/>
              </w:rPr>
            </w:pPr>
            <w:r w:rsidRPr="003D4937">
              <w:t xml:space="preserve">- пуско-наладочные работы и программирование пожарных </w:t>
            </w:r>
            <w:proofErr w:type="spellStart"/>
            <w:r w:rsidRPr="003D4937">
              <w:t>извещателей</w:t>
            </w:r>
            <w:proofErr w:type="spellEnd"/>
            <w:r w:rsidRPr="003D4937">
              <w:t xml:space="preserve"> в соответствии с имеющимися планировками, проверка работоспособности систем.</w:t>
            </w:r>
          </w:p>
          <w:p w:rsidR="00A67909" w:rsidRPr="00C84942" w:rsidRDefault="0020207B" w:rsidP="00C84942">
            <w:pPr>
              <w:spacing w:line="276" w:lineRule="auto"/>
              <w:ind w:firstLine="567"/>
              <w:jc w:val="both"/>
            </w:pPr>
            <w:r w:rsidRPr="00A93AE5">
              <w:t xml:space="preserve">3. Выполнение комплекса </w:t>
            </w:r>
            <w:r>
              <w:t>ремонтных</w:t>
            </w:r>
            <w:r w:rsidRPr="00A93AE5">
              <w:t xml:space="preserve"> и отделочных работ </w:t>
            </w:r>
            <w:proofErr w:type="gramStart"/>
            <w:r w:rsidRPr="00A93AE5">
              <w:t>согласно</w:t>
            </w:r>
            <w:proofErr w:type="gramEnd"/>
            <w:r w:rsidRPr="00A93AE5">
              <w:t xml:space="preserve"> утвержденного </w:t>
            </w:r>
            <w:r w:rsidR="005B3C92">
              <w:t xml:space="preserve">эскизного </w:t>
            </w:r>
            <w:r w:rsidR="005B3C92" w:rsidRPr="00A93AE5">
              <w:t xml:space="preserve">проекта интерьера </w:t>
            </w:r>
            <w:r w:rsidR="005B3C92">
              <w:t>помещения №156</w:t>
            </w:r>
            <w:r w:rsidR="005B3C92" w:rsidRPr="00A93AE5">
              <w:t xml:space="preserve">, разработанного </w:t>
            </w:r>
            <w:r w:rsidR="005B3C92">
              <w:t>ООО «</w:t>
            </w:r>
            <w:proofErr w:type="spellStart"/>
            <w:r w:rsidR="005B3C92">
              <w:t>Бадэн</w:t>
            </w:r>
            <w:proofErr w:type="spellEnd"/>
            <w:r w:rsidR="005B3C92">
              <w:t xml:space="preserve"> Хаус»</w:t>
            </w:r>
            <w:r w:rsidR="005B3C92" w:rsidRPr="00A93AE5">
              <w:t xml:space="preserve"> (см. Приложение №1 к настоящему ТЗ)</w:t>
            </w:r>
            <w:r w:rsidRPr="00A93AE5">
              <w:t xml:space="preserve"> в соответствии с Разделом 4 (Ведомость объемов работ) настоящего технического задания.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B6FAE" w:rsidP="00E9330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Подраздел 2.3</w:t>
            </w:r>
            <w:r w:rsidR="00F269AC" w:rsidRPr="001F6931">
              <w:rPr>
                <w:color w:val="000000"/>
              </w:rPr>
              <w:t xml:space="preserve"> Сведения о месте выполнения работ</w:t>
            </w:r>
          </w:p>
        </w:tc>
      </w:tr>
      <w:tr w:rsidR="00F269AC" w:rsidRPr="001F6931" w:rsidTr="00E9330C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909" w:rsidRPr="00C84942" w:rsidRDefault="0020207B" w:rsidP="00C84942">
            <w:pPr>
              <w:spacing w:line="276" w:lineRule="auto"/>
              <w:ind w:firstLine="567"/>
              <w:jc w:val="both"/>
            </w:pPr>
            <w:r w:rsidRPr="00A93AE5">
              <w:t xml:space="preserve">Настоящее техническое задание предусматривает проведение комплекса </w:t>
            </w:r>
            <w:r w:rsidR="00572A4D">
              <w:t xml:space="preserve">строительно-монтажных работ в помещении №156 (пристройка) административного здания №1 ГК «Росатом», расположенном по адресу: </w:t>
            </w:r>
            <w:r w:rsidR="00572A4D" w:rsidRPr="00284090">
              <w:t>г. Москва, ул. Большая Ордынка, д. 24</w:t>
            </w:r>
            <w:r w:rsidRPr="00A93AE5">
              <w:t>.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2.4 Требования к разработке ППР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B3D" w:rsidRPr="00C84942" w:rsidRDefault="004469C7" w:rsidP="00C84942">
            <w:pPr>
              <w:spacing w:line="276" w:lineRule="auto"/>
              <w:ind w:firstLine="567"/>
              <w:jc w:val="both"/>
            </w:pPr>
            <w:r w:rsidRPr="00130B3D">
              <w:t>До начала производства работ разработать проект производства работ (ППР) в соответствии с требованием СП 48.13330.2011 "Организация строительства. Актуализированная редакция СНиП 12-01-2004" и согласовать с Генподрядчиком.</w:t>
            </w:r>
          </w:p>
        </w:tc>
      </w:tr>
    </w:tbl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p w:rsidR="00F269AC" w:rsidRPr="001F6931" w:rsidRDefault="00F269AC" w:rsidP="00F269AC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7B" w:rsidRPr="00A93AE5" w:rsidRDefault="0020207B" w:rsidP="0020207B">
            <w:pPr>
              <w:spacing w:line="276" w:lineRule="auto"/>
              <w:ind w:firstLine="567"/>
              <w:jc w:val="both"/>
              <w:rPr>
                <w:b/>
                <w:i/>
              </w:rPr>
            </w:pPr>
            <w:r w:rsidRPr="00A93AE5">
              <w:rPr>
                <w:b/>
                <w:i/>
              </w:rPr>
              <w:t>Технические требования при производстве общестроительных работ.</w:t>
            </w:r>
          </w:p>
          <w:p w:rsidR="0020207B" w:rsidRPr="00A93AE5" w:rsidRDefault="007334EE" w:rsidP="0020207B">
            <w:pPr>
              <w:spacing w:line="276" w:lineRule="auto"/>
              <w:ind w:firstLine="567"/>
              <w:jc w:val="both"/>
            </w:pPr>
            <w:r>
              <w:t xml:space="preserve">1. </w:t>
            </w:r>
            <w:r w:rsidR="0020207B" w:rsidRPr="00A93AE5">
              <w:t xml:space="preserve">Все </w:t>
            </w:r>
            <w:r w:rsidR="00CD1059">
              <w:t>строительно-монтажные</w:t>
            </w:r>
            <w:r w:rsidR="0020207B" w:rsidRPr="00A93AE5">
              <w:t xml:space="preserve"> должны быть выполнены в соответствии с техническими регламентами законодательства РФ, обеспечивающими соблюдение строительных норм и правил при производстве работ и безопасной эксплуатации объекта.</w:t>
            </w:r>
          </w:p>
          <w:p w:rsidR="0020207B" w:rsidRPr="00A93AE5" w:rsidRDefault="007334EE" w:rsidP="0020207B">
            <w:pPr>
              <w:spacing w:line="276" w:lineRule="auto"/>
              <w:ind w:firstLine="567"/>
              <w:jc w:val="both"/>
            </w:pPr>
            <w:r>
              <w:t xml:space="preserve">2. </w:t>
            </w:r>
            <w:r w:rsidR="0020207B" w:rsidRPr="00A93AE5">
              <w:t xml:space="preserve">Все применяемые при </w:t>
            </w:r>
            <w:r w:rsidR="0020207B">
              <w:t xml:space="preserve">производстве </w:t>
            </w:r>
            <w:r w:rsidR="00CD1059">
              <w:t>строительно-монтажных работ</w:t>
            </w:r>
            <w:r w:rsidR="0020207B" w:rsidRPr="00A93AE5">
              <w:t xml:space="preserve"> материалы должны иметь сертификат соответствия качества и санитарно-гигиенический сертификат.</w:t>
            </w:r>
          </w:p>
          <w:p w:rsidR="0020207B" w:rsidRPr="00A93AE5" w:rsidRDefault="007334EE" w:rsidP="0020207B">
            <w:pPr>
              <w:spacing w:line="276" w:lineRule="auto"/>
              <w:ind w:firstLine="567"/>
              <w:jc w:val="both"/>
            </w:pPr>
            <w:r>
              <w:lastRenderedPageBreak/>
              <w:t xml:space="preserve">3. </w:t>
            </w:r>
            <w:r w:rsidR="0020207B" w:rsidRPr="00A93AE5">
              <w:t xml:space="preserve">При производстве </w:t>
            </w:r>
            <w:r w:rsidR="00CD1059">
              <w:t>строительно-монтажных работ</w:t>
            </w:r>
            <w:r w:rsidR="0020207B" w:rsidRPr="00A93AE5">
              <w:t xml:space="preserve"> необходимо соблюдать правила техники безопасности и правила пожарной безопасности.</w:t>
            </w:r>
          </w:p>
          <w:p w:rsidR="0020207B" w:rsidRPr="00A93AE5" w:rsidRDefault="007334EE" w:rsidP="0020207B">
            <w:pPr>
              <w:spacing w:line="276" w:lineRule="auto"/>
              <w:ind w:firstLine="567"/>
              <w:jc w:val="both"/>
            </w:pPr>
            <w:r>
              <w:t xml:space="preserve">4. </w:t>
            </w:r>
            <w:r w:rsidR="0020207B" w:rsidRPr="00563A54">
              <w:t>Все деревянные конструкции, применяемые при производстве работ, должны быть обработаны огнезащитным составом в соответствии с ГОСТ 53292 «огнезащитные составы и вещества для древесины и материалов на ее основе» и НПБ 251-98 «Огнезащитные составы и вещества для древесины и материалов на ее основе. Общие требования. Методы испытаний»</w:t>
            </w:r>
            <w:r w:rsidR="0020207B" w:rsidRPr="00A93AE5">
              <w:t>.</w:t>
            </w:r>
          </w:p>
          <w:p w:rsidR="0020207B" w:rsidRPr="00A93AE5" w:rsidRDefault="007334EE" w:rsidP="00A42FEB">
            <w:pPr>
              <w:spacing w:line="276" w:lineRule="auto"/>
              <w:ind w:firstLine="709"/>
              <w:jc w:val="both"/>
            </w:pPr>
            <w:r>
              <w:t xml:space="preserve">5. </w:t>
            </w:r>
            <w:r w:rsidR="0020207B" w:rsidRPr="00A93AE5">
              <w:t>До начала производства демонтажных работ произвести отключение всех действующих линий связи и охранной сигнализации в помещении.</w:t>
            </w:r>
          </w:p>
          <w:p w:rsidR="0020207B" w:rsidRPr="00A93AE5" w:rsidRDefault="0020207B" w:rsidP="0020207B">
            <w:pPr>
              <w:ind w:firstLine="567"/>
              <w:jc w:val="both"/>
            </w:pPr>
          </w:p>
          <w:p w:rsidR="0020207B" w:rsidRPr="00A93AE5" w:rsidRDefault="0020207B" w:rsidP="0020207B">
            <w:pPr>
              <w:spacing w:line="276" w:lineRule="auto"/>
              <w:ind w:firstLine="567"/>
              <w:jc w:val="both"/>
              <w:rPr>
                <w:b/>
                <w:i/>
              </w:rPr>
            </w:pPr>
            <w:r w:rsidRPr="00A93AE5">
              <w:rPr>
                <w:b/>
                <w:i/>
              </w:rPr>
              <w:t>Технические требования к монтажу систем отопления, вентиляции и кондиционирования.</w:t>
            </w:r>
          </w:p>
          <w:p w:rsidR="00BF0381" w:rsidRDefault="007334EE" w:rsidP="0020207B">
            <w:pPr>
              <w:spacing w:line="276" w:lineRule="auto"/>
              <w:ind w:firstLine="567"/>
              <w:jc w:val="both"/>
            </w:pPr>
            <w:r>
              <w:t xml:space="preserve">1. </w:t>
            </w:r>
            <w:r w:rsidR="00BF0381">
              <w:t>Требования к монтажу системы</w:t>
            </w:r>
            <w:r>
              <w:t xml:space="preserve"> вентиляции и</w:t>
            </w:r>
            <w:r w:rsidR="00BF0381">
              <w:t xml:space="preserve"> кондициониров</w:t>
            </w:r>
            <w:r w:rsidR="00992DED">
              <w:t>а</w:t>
            </w:r>
            <w:r w:rsidR="00BF0381">
              <w:t>ния:</w:t>
            </w:r>
          </w:p>
          <w:p w:rsidR="0010667E" w:rsidRPr="0010667E" w:rsidRDefault="007334EE" w:rsidP="0010667E">
            <w:pPr>
              <w:spacing w:line="276" w:lineRule="auto"/>
              <w:ind w:firstLine="567"/>
              <w:jc w:val="both"/>
            </w:pPr>
            <w:r>
              <w:t xml:space="preserve">1.1. </w:t>
            </w:r>
            <w:r w:rsidR="0010667E" w:rsidRPr="0010667E">
              <w:t>Приточную установку расположить в подвале в вент</w:t>
            </w:r>
            <w:r w:rsidR="0010667E">
              <w:t xml:space="preserve">иляционной </w:t>
            </w:r>
            <w:r w:rsidR="0010667E" w:rsidRPr="0010667E">
              <w:t>камере</w:t>
            </w:r>
            <w:r w:rsidR="0010667E">
              <w:t xml:space="preserve"> №3 в осях Б</w:t>
            </w:r>
            <w:r w:rsidR="0010667E" w:rsidRPr="0010667E">
              <w:t>-Б1/6-7 над существующей установкой П-1;</w:t>
            </w:r>
          </w:p>
          <w:p w:rsidR="0010667E" w:rsidRPr="0010667E" w:rsidRDefault="007334EE" w:rsidP="0010667E">
            <w:pPr>
              <w:spacing w:line="276" w:lineRule="auto"/>
              <w:ind w:firstLine="567"/>
              <w:jc w:val="both"/>
            </w:pPr>
            <w:r>
              <w:t xml:space="preserve">1.2. </w:t>
            </w:r>
            <w:r w:rsidR="0010667E" w:rsidRPr="0010667E">
              <w:t>Подъем приточного воздуховода выполнить рядом с приточным воздуховодом вент</w:t>
            </w:r>
            <w:r w:rsidR="0010667E">
              <w:t>иляционной установки для помещения №158  в осях Б</w:t>
            </w:r>
            <w:r w:rsidR="0010667E" w:rsidRPr="0010667E">
              <w:t>-Б1/6-7;</w:t>
            </w:r>
          </w:p>
          <w:p w:rsidR="0010667E" w:rsidRDefault="007334EE" w:rsidP="0010667E">
            <w:pPr>
              <w:spacing w:line="276" w:lineRule="auto"/>
              <w:ind w:firstLine="567"/>
              <w:jc w:val="both"/>
            </w:pPr>
            <w:r>
              <w:t xml:space="preserve">1.3. </w:t>
            </w:r>
            <w:r w:rsidR="0010667E" w:rsidRPr="0010667E">
              <w:t>Вытяжную  установку расположить на крыше здания пристройки</w:t>
            </w:r>
            <w:r w:rsidR="0010667E">
              <w:t>. Место размещения установки определить исходя из ее ТТХ (масса, габариты и т.д.), а также с учетом проведения расчета несущих конструкций перекрытия</w:t>
            </w:r>
            <w:r w:rsidR="0010667E" w:rsidRPr="0010667E">
              <w:t>;</w:t>
            </w:r>
          </w:p>
          <w:p w:rsidR="0010667E" w:rsidRPr="0010667E" w:rsidRDefault="007334EE" w:rsidP="0010667E">
            <w:pPr>
              <w:spacing w:line="276" w:lineRule="auto"/>
              <w:ind w:firstLine="567"/>
              <w:jc w:val="both"/>
            </w:pPr>
            <w:r>
              <w:t xml:space="preserve">1.4. </w:t>
            </w:r>
            <w:r w:rsidR="0010667E">
              <w:t>Место размещения установки согласовать с эксплуатирующей организацией;</w:t>
            </w:r>
          </w:p>
          <w:p w:rsidR="0010667E" w:rsidRPr="0010667E" w:rsidRDefault="007334EE" w:rsidP="0010667E">
            <w:pPr>
              <w:spacing w:line="276" w:lineRule="auto"/>
              <w:ind w:firstLine="567"/>
              <w:jc w:val="both"/>
            </w:pPr>
            <w:r>
              <w:t xml:space="preserve">1.5. </w:t>
            </w:r>
            <w:r w:rsidR="0010667E" w:rsidRPr="0010667E">
              <w:t>Вытяжной воздуховод проложить по фасаду здания в ес</w:t>
            </w:r>
            <w:r w:rsidR="00F96C78">
              <w:t>тественном углублении в осях</w:t>
            </w:r>
            <w:proofErr w:type="gramStart"/>
            <w:r w:rsidR="00F96C78">
              <w:t xml:space="preserve"> А</w:t>
            </w:r>
            <w:proofErr w:type="gramEnd"/>
            <w:r w:rsidR="00F96C78">
              <w:t>/8</w:t>
            </w:r>
            <w:r w:rsidR="0010667E" w:rsidRPr="0010667E">
              <w:t>;</w:t>
            </w:r>
          </w:p>
          <w:p w:rsidR="002015C0" w:rsidRDefault="007334EE" w:rsidP="0010667E">
            <w:pPr>
              <w:spacing w:line="276" w:lineRule="auto"/>
              <w:ind w:firstLine="567"/>
              <w:jc w:val="both"/>
            </w:pPr>
            <w:r>
              <w:t xml:space="preserve">1.6. </w:t>
            </w:r>
            <w:r w:rsidR="0010667E" w:rsidRPr="0010667E">
              <w:t>На вытяжном воздуховоде установит</w:t>
            </w:r>
            <w:r w:rsidR="002015C0">
              <w:t>ь</w:t>
            </w:r>
            <w:r w:rsidR="0010667E" w:rsidRPr="0010667E">
              <w:t xml:space="preserve"> гермети</w:t>
            </w:r>
            <w:r w:rsidR="002015C0">
              <w:t>чные жалюзи на выходе из здания;</w:t>
            </w:r>
          </w:p>
          <w:p w:rsidR="0010667E" w:rsidRPr="0010667E" w:rsidRDefault="007334EE" w:rsidP="0010667E">
            <w:pPr>
              <w:spacing w:line="276" w:lineRule="auto"/>
              <w:ind w:firstLine="567"/>
              <w:jc w:val="both"/>
            </w:pPr>
            <w:r>
              <w:t xml:space="preserve">1.7. </w:t>
            </w:r>
            <w:r w:rsidR="002015C0">
              <w:t>В</w:t>
            </w:r>
            <w:r w:rsidR="0010667E" w:rsidRPr="0010667E">
              <w:t>ытяжной воздуховод должен быть утеплен;</w:t>
            </w:r>
          </w:p>
          <w:p w:rsidR="0010667E" w:rsidRPr="0010667E" w:rsidRDefault="007334EE" w:rsidP="0010667E">
            <w:pPr>
              <w:spacing w:line="276" w:lineRule="auto"/>
              <w:ind w:firstLine="567"/>
              <w:jc w:val="both"/>
            </w:pPr>
            <w:r>
              <w:t xml:space="preserve">1.8. </w:t>
            </w:r>
            <w:r w:rsidR="0010667E" w:rsidRPr="0010667E">
              <w:t>Система автомат</w:t>
            </w:r>
            <w:r w:rsidR="008E1832">
              <w:t>ики приточно-вытяжной установки</w:t>
            </w:r>
            <w:r w:rsidR="0010667E" w:rsidRPr="0010667E">
              <w:t xml:space="preserve"> должна быть выполнена на</w:t>
            </w:r>
            <w:r w:rsidR="008E1832">
              <w:t xml:space="preserve"> базе контроллера фирмы </w:t>
            </w:r>
            <w:r w:rsidR="0010667E" w:rsidRPr="0010667E">
              <w:t>«</w:t>
            </w:r>
            <w:proofErr w:type="spellStart"/>
            <w:r w:rsidR="0010667E" w:rsidRPr="0010667E">
              <w:t>Segnetics</w:t>
            </w:r>
            <w:proofErr w:type="spellEnd"/>
            <w:r w:rsidR="0010667E" w:rsidRPr="0010667E">
              <w:t>»;</w:t>
            </w:r>
          </w:p>
          <w:p w:rsidR="0010667E" w:rsidRPr="0010667E" w:rsidRDefault="007334EE" w:rsidP="0010667E">
            <w:pPr>
              <w:spacing w:line="276" w:lineRule="auto"/>
              <w:ind w:firstLine="567"/>
              <w:jc w:val="both"/>
            </w:pPr>
            <w:r>
              <w:t xml:space="preserve">1.9. </w:t>
            </w:r>
            <w:r w:rsidR="000D4FAA">
              <w:t>Применяемая</w:t>
            </w:r>
            <w:r w:rsidR="0010667E" w:rsidRPr="0010667E">
              <w:t xml:space="preserve"> установка должна</w:t>
            </w:r>
            <w:r w:rsidR="000D4FAA">
              <w:t xml:space="preserve"> иметь</w:t>
            </w:r>
            <w:r w:rsidR="0010667E" w:rsidRPr="0010667E">
              <w:t xml:space="preserve"> контур охлаждения с возможностью п</w:t>
            </w:r>
            <w:r w:rsidR="000D4FAA">
              <w:t>ереключения на тепло в переходны</w:t>
            </w:r>
            <w:r w:rsidR="0010667E" w:rsidRPr="0010667E">
              <w:t>й период перед включением  отопления и после</w:t>
            </w:r>
            <w:r w:rsidR="000D4FAA">
              <w:t xml:space="preserve"> его</w:t>
            </w:r>
            <w:r w:rsidR="0010667E" w:rsidRPr="0010667E">
              <w:t xml:space="preserve"> откл</w:t>
            </w:r>
            <w:r w:rsidR="000D4FAA">
              <w:t>ючения;</w:t>
            </w:r>
          </w:p>
          <w:p w:rsidR="0010667E" w:rsidRPr="0010667E" w:rsidRDefault="007334EE" w:rsidP="0010667E">
            <w:pPr>
              <w:spacing w:line="276" w:lineRule="auto"/>
              <w:ind w:firstLine="567"/>
              <w:jc w:val="both"/>
            </w:pPr>
            <w:r>
              <w:t xml:space="preserve">1.10. </w:t>
            </w:r>
            <w:r w:rsidR="0010667E" w:rsidRPr="0010667E">
              <w:t xml:space="preserve">Температурный график водяного контура рассчитывается </w:t>
            </w:r>
            <w:r w:rsidR="009B157F">
              <w:t>исходя из</w:t>
            </w:r>
            <w:r w:rsidR="0010667E" w:rsidRPr="0010667E">
              <w:t xml:space="preserve"> температур</w:t>
            </w:r>
            <w:r w:rsidR="009B157F">
              <w:t>ного графика 150-70</w:t>
            </w:r>
            <w:r w:rsidR="009B157F">
              <w:rPr>
                <w:vertAlign w:val="superscript"/>
              </w:rPr>
              <w:t>о</w:t>
            </w:r>
            <w:r w:rsidR="009B157F">
              <w:t>С;</w:t>
            </w:r>
          </w:p>
          <w:p w:rsidR="0010667E" w:rsidRPr="0010667E" w:rsidRDefault="007334EE" w:rsidP="0010667E">
            <w:pPr>
              <w:spacing w:line="276" w:lineRule="auto"/>
              <w:ind w:firstLine="567"/>
              <w:jc w:val="both"/>
            </w:pPr>
            <w:r>
              <w:t xml:space="preserve">1.11. </w:t>
            </w:r>
            <w:r w:rsidR="00655282">
              <w:t>Применяемая</w:t>
            </w:r>
            <w:r w:rsidR="0010667E" w:rsidRPr="0010667E">
              <w:t xml:space="preserve"> установка должна иметь возможность подключения к существующей системе диспетчеризации через </w:t>
            </w:r>
            <w:proofErr w:type="spellStart"/>
            <w:r w:rsidR="0010667E" w:rsidRPr="0010667E">
              <w:t>E</w:t>
            </w:r>
            <w:r w:rsidR="00655282">
              <w:t>thernet</w:t>
            </w:r>
            <w:proofErr w:type="spellEnd"/>
            <w:r w:rsidR="00655282">
              <w:t xml:space="preserve"> по протоколу </w:t>
            </w:r>
            <w:proofErr w:type="spellStart"/>
            <w:r w:rsidR="00655282">
              <w:t>Modbus</w:t>
            </w:r>
            <w:proofErr w:type="spellEnd"/>
            <w:r w:rsidR="00655282">
              <w:t>-TCP. В</w:t>
            </w:r>
            <w:r w:rsidR="0010667E" w:rsidRPr="0010667E">
              <w:t xml:space="preserve"> контроллере должен быть установлен внешний модуль памяти;</w:t>
            </w:r>
          </w:p>
          <w:p w:rsidR="0010667E" w:rsidRPr="0010667E" w:rsidRDefault="007334EE" w:rsidP="0010667E">
            <w:pPr>
              <w:spacing w:line="276" w:lineRule="auto"/>
              <w:ind w:firstLine="567"/>
              <w:jc w:val="both"/>
            </w:pPr>
            <w:r>
              <w:t xml:space="preserve">1.12. </w:t>
            </w:r>
            <w:r w:rsidR="0010667E" w:rsidRPr="0010667E">
              <w:t xml:space="preserve">В исполнительной документации для шкафа автоматики системы вентиляции включить </w:t>
            </w:r>
            <w:r w:rsidR="00655282" w:rsidRPr="0010667E">
              <w:t xml:space="preserve">принципиальные </w:t>
            </w:r>
            <w:r w:rsidR="0010667E" w:rsidRPr="0010667E">
              <w:t xml:space="preserve">схемы, схемы подключения, описание </w:t>
            </w:r>
            <w:r w:rsidR="0010667E" w:rsidRPr="0010667E">
              <w:lastRenderedPageBreak/>
              <w:t>настроек и параметров;</w:t>
            </w:r>
          </w:p>
          <w:p w:rsidR="0010667E" w:rsidRPr="0010667E" w:rsidRDefault="007334EE" w:rsidP="0010667E">
            <w:pPr>
              <w:spacing w:line="276" w:lineRule="auto"/>
              <w:ind w:firstLine="567"/>
              <w:jc w:val="both"/>
            </w:pPr>
            <w:r>
              <w:t xml:space="preserve">1.13. </w:t>
            </w:r>
            <w:r w:rsidR="0010667E" w:rsidRPr="0010667E">
              <w:t xml:space="preserve">Систему кондиционирования выполнить на базе </w:t>
            </w:r>
            <w:proofErr w:type="spellStart"/>
            <w:r w:rsidR="0010667E" w:rsidRPr="0010667E">
              <w:t>Мультизональной</w:t>
            </w:r>
            <w:proofErr w:type="spellEnd"/>
            <w:r w:rsidR="0010667E" w:rsidRPr="0010667E">
              <w:t xml:space="preserve"> системы </w:t>
            </w:r>
            <w:proofErr w:type="spellStart"/>
            <w:r w:rsidR="0010667E" w:rsidRPr="0010667E">
              <w:t>Mitsubishi</w:t>
            </w:r>
            <w:proofErr w:type="spellEnd"/>
            <w:r w:rsidR="0010667E" w:rsidRPr="0010667E">
              <w:t xml:space="preserve"> </w:t>
            </w:r>
            <w:proofErr w:type="spellStart"/>
            <w:r w:rsidR="0010667E" w:rsidRPr="0010667E">
              <w:t>Heavy</w:t>
            </w:r>
            <w:proofErr w:type="spellEnd"/>
            <w:r w:rsidR="0010667E" w:rsidRPr="0010667E">
              <w:t xml:space="preserve"> </w:t>
            </w:r>
            <w:proofErr w:type="spellStart"/>
            <w:r w:rsidR="0010667E" w:rsidRPr="0010667E">
              <w:t>Industries</w:t>
            </w:r>
            <w:proofErr w:type="spellEnd"/>
            <w:r w:rsidR="0010667E" w:rsidRPr="0010667E">
              <w:t xml:space="preserve"> серии KX6</w:t>
            </w:r>
            <w:r w:rsidR="00655282">
              <w:t>;</w:t>
            </w:r>
          </w:p>
          <w:p w:rsidR="0010667E" w:rsidRPr="0010667E" w:rsidRDefault="007334EE" w:rsidP="0010667E">
            <w:pPr>
              <w:spacing w:line="276" w:lineRule="auto"/>
              <w:ind w:firstLine="567"/>
              <w:jc w:val="both"/>
            </w:pPr>
            <w:r>
              <w:t xml:space="preserve">1.14. </w:t>
            </w:r>
            <w:r w:rsidR="0010667E" w:rsidRPr="0010667E">
              <w:t>Внутренние блоки использовать канального типа,</w:t>
            </w:r>
            <w:r w:rsidR="00655282">
              <w:t xml:space="preserve"> исходя из</w:t>
            </w:r>
            <w:r w:rsidR="0010667E" w:rsidRPr="0010667E">
              <w:t xml:space="preserve"> производительност</w:t>
            </w:r>
            <w:r w:rsidR="00655282">
              <w:t>и</w:t>
            </w:r>
            <w:r w:rsidR="0010667E" w:rsidRPr="0010667E">
              <w:t xml:space="preserve"> по холоду не </w:t>
            </w:r>
            <w:r w:rsidR="00655282">
              <w:t>более 3,5кВт;</w:t>
            </w:r>
          </w:p>
          <w:p w:rsidR="00BF0381" w:rsidRDefault="007334EE" w:rsidP="0010667E">
            <w:pPr>
              <w:spacing w:line="276" w:lineRule="auto"/>
              <w:ind w:firstLine="567"/>
              <w:jc w:val="both"/>
            </w:pPr>
            <w:r>
              <w:t xml:space="preserve">1.15. </w:t>
            </w:r>
            <w:r w:rsidR="0010667E" w:rsidRPr="0010667E">
              <w:t>VRF система должна быть укомплектована блоком</w:t>
            </w:r>
            <w:r w:rsidR="009433BC">
              <w:t xml:space="preserve"> согласования (шлюз </w:t>
            </w:r>
            <w:r w:rsidR="009433BC" w:rsidRPr="009433BC">
              <w:t>MH-AC-MBS-128</w:t>
            </w:r>
            <w:r w:rsidR="0010667E" w:rsidRPr="0010667E">
              <w:t xml:space="preserve">) для подключения к существующей системе диспетчеризации через </w:t>
            </w:r>
            <w:proofErr w:type="spellStart"/>
            <w:r w:rsidR="0010667E" w:rsidRPr="0010667E">
              <w:t>Ethernet</w:t>
            </w:r>
            <w:proofErr w:type="spellEnd"/>
            <w:r w:rsidR="0010667E" w:rsidRPr="0010667E">
              <w:t xml:space="preserve"> по протоколу </w:t>
            </w:r>
            <w:proofErr w:type="spellStart"/>
            <w:r w:rsidR="0010667E" w:rsidRPr="0010667E">
              <w:t>Modbus</w:t>
            </w:r>
            <w:proofErr w:type="spellEnd"/>
            <w:r w:rsidR="0010667E" w:rsidRPr="0010667E">
              <w:t>-TCP.</w:t>
            </w:r>
          </w:p>
          <w:p w:rsidR="0020207B" w:rsidRPr="00A93AE5" w:rsidRDefault="007334EE" w:rsidP="0020207B">
            <w:pPr>
              <w:spacing w:line="276" w:lineRule="auto"/>
              <w:ind w:firstLine="567"/>
              <w:jc w:val="both"/>
            </w:pPr>
            <w:r>
              <w:t xml:space="preserve">2. </w:t>
            </w:r>
            <w:r w:rsidR="0020207B" w:rsidRPr="00A93AE5">
              <w:t xml:space="preserve">Требования к монтажу системы </w:t>
            </w:r>
            <w:r w:rsidR="00DC1D54">
              <w:t>отопления</w:t>
            </w:r>
            <w:r w:rsidR="0020207B" w:rsidRPr="00A93AE5">
              <w:t>:</w:t>
            </w:r>
          </w:p>
          <w:p w:rsidR="0020207B" w:rsidRPr="000236D4" w:rsidRDefault="007334EE" w:rsidP="0020207B">
            <w:pPr>
              <w:spacing w:line="276" w:lineRule="auto"/>
              <w:ind w:firstLine="567"/>
              <w:jc w:val="both"/>
              <w:rPr>
                <w:highlight w:val="yellow"/>
              </w:rPr>
            </w:pPr>
            <w:r>
              <w:t xml:space="preserve">2.1. </w:t>
            </w:r>
            <w:r w:rsidR="00DC1D54" w:rsidRPr="00501FD4">
              <w:t xml:space="preserve">Осуществить </w:t>
            </w:r>
            <w:r w:rsidR="00C7675E" w:rsidRPr="00501FD4">
              <w:t xml:space="preserve">аккуратный </w:t>
            </w:r>
            <w:r w:rsidR="00DC1D54" w:rsidRPr="00501FD4">
              <w:t xml:space="preserve">демонтаж </w:t>
            </w:r>
            <w:r w:rsidR="00C7675E" w:rsidRPr="00501FD4">
              <w:t>(с сохранением) существующих биметаллических радиаторов</w:t>
            </w:r>
            <w:r w:rsidR="00501FD4" w:rsidRPr="00501FD4">
              <w:t xml:space="preserve"> отопления;</w:t>
            </w:r>
          </w:p>
          <w:p w:rsidR="00DC1D54" w:rsidRPr="000236D4" w:rsidRDefault="007334EE" w:rsidP="0020207B">
            <w:pPr>
              <w:spacing w:line="276" w:lineRule="auto"/>
              <w:ind w:firstLine="567"/>
              <w:jc w:val="both"/>
              <w:rPr>
                <w:highlight w:val="yellow"/>
              </w:rPr>
            </w:pPr>
            <w:r>
              <w:t xml:space="preserve">2.2. </w:t>
            </w:r>
            <w:r w:rsidR="00DC1D54" w:rsidRPr="00501FD4">
              <w:t>Осуществить</w:t>
            </w:r>
            <w:r w:rsidR="00501FD4" w:rsidRPr="00501FD4">
              <w:t xml:space="preserve"> демонтаж</w:t>
            </w:r>
            <w:r w:rsidR="00DC1D54" w:rsidRPr="00501FD4">
              <w:t xml:space="preserve"> </w:t>
            </w:r>
            <w:r w:rsidR="00501FD4">
              <w:t xml:space="preserve">существующих полипропиленовых стояков </w:t>
            </w:r>
            <w:r w:rsidR="00501FD4" w:rsidRPr="00501FD4">
              <w:t>отопления</w:t>
            </w:r>
            <w:r w:rsidR="00DC1D54" w:rsidRPr="00501FD4">
              <w:t xml:space="preserve"> и утилизировать</w:t>
            </w:r>
            <w:r w:rsidR="0074018B" w:rsidRPr="00501FD4">
              <w:t xml:space="preserve"> их</w:t>
            </w:r>
            <w:r w:rsidR="00E33FE0">
              <w:t>;</w:t>
            </w:r>
          </w:p>
          <w:p w:rsidR="00DC1D54" w:rsidRPr="000236D4" w:rsidRDefault="007334EE" w:rsidP="0020207B">
            <w:pPr>
              <w:spacing w:line="276" w:lineRule="auto"/>
              <w:ind w:firstLine="567"/>
              <w:jc w:val="both"/>
              <w:rPr>
                <w:highlight w:val="yellow"/>
              </w:rPr>
            </w:pPr>
            <w:r>
              <w:t xml:space="preserve">2.3. </w:t>
            </w:r>
            <w:r w:rsidR="00DC1D54" w:rsidRPr="00E33FE0">
              <w:t>Выполнить модернизацию системы отопления посредством переваривания стояков максимально близко к стенам из расчета удобства монтажа и их размещения в конструкции обш</w:t>
            </w:r>
            <w:r w:rsidR="00E33FE0">
              <w:t>ивки фасадных стен;</w:t>
            </w:r>
          </w:p>
          <w:p w:rsidR="00DC1D54" w:rsidRPr="000236D4" w:rsidRDefault="007334EE" w:rsidP="0020207B">
            <w:pPr>
              <w:spacing w:line="276" w:lineRule="auto"/>
              <w:ind w:firstLine="567"/>
              <w:jc w:val="both"/>
              <w:rPr>
                <w:highlight w:val="yellow"/>
              </w:rPr>
            </w:pPr>
            <w:r>
              <w:t xml:space="preserve">2.4. </w:t>
            </w:r>
            <w:r w:rsidR="00DC1D54" w:rsidRPr="00E33FE0">
              <w:t>Заменить</w:t>
            </w:r>
            <w:r w:rsidR="00E33FE0" w:rsidRPr="00E33FE0">
              <w:t xml:space="preserve"> существующие</w:t>
            </w:r>
            <w:r w:rsidR="00DC1D54" w:rsidRPr="00E33FE0">
              <w:t xml:space="preserve"> радиаторы отопления </w:t>
            </w:r>
            <w:r w:rsidR="00E33FE0" w:rsidRPr="00E33FE0">
              <w:t>в соответствии с требованием эскизного проекта</w:t>
            </w:r>
            <w:r w:rsidR="00E33FE0">
              <w:t>;</w:t>
            </w:r>
          </w:p>
          <w:p w:rsidR="00DC1D54" w:rsidRPr="000236D4" w:rsidRDefault="007334EE" w:rsidP="0020207B">
            <w:pPr>
              <w:spacing w:line="276" w:lineRule="auto"/>
              <w:ind w:firstLine="567"/>
              <w:jc w:val="both"/>
              <w:rPr>
                <w:highlight w:val="yellow"/>
              </w:rPr>
            </w:pPr>
            <w:r>
              <w:t xml:space="preserve">2.5. </w:t>
            </w:r>
            <w:r w:rsidR="00DC1D54" w:rsidRPr="00102AD9">
              <w:t>Заменить всю запорную а</w:t>
            </w:r>
            <w:r w:rsidR="00102AD9">
              <w:t>рматуру на радиаторах отопления;</w:t>
            </w:r>
          </w:p>
          <w:p w:rsidR="00DC1D54" w:rsidRPr="000236D4" w:rsidRDefault="007334EE" w:rsidP="0020207B">
            <w:pPr>
              <w:spacing w:line="276" w:lineRule="auto"/>
              <w:ind w:firstLine="567"/>
              <w:jc w:val="both"/>
              <w:rPr>
                <w:highlight w:val="yellow"/>
              </w:rPr>
            </w:pPr>
            <w:r>
              <w:t xml:space="preserve">2.6. </w:t>
            </w:r>
            <w:r w:rsidR="00DC1D54" w:rsidRPr="00102AD9">
              <w:t>Закрепить радиаторы отопления</w:t>
            </w:r>
            <w:r w:rsidR="00102AD9">
              <w:t xml:space="preserve"> не менее чем на три кронштейна;</w:t>
            </w:r>
          </w:p>
          <w:p w:rsidR="007A3878" w:rsidRPr="000236D4" w:rsidRDefault="007334EE" w:rsidP="0020207B">
            <w:pPr>
              <w:spacing w:line="276" w:lineRule="auto"/>
              <w:ind w:firstLine="567"/>
              <w:jc w:val="both"/>
              <w:rPr>
                <w:highlight w:val="yellow"/>
              </w:rPr>
            </w:pPr>
            <w:r>
              <w:t xml:space="preserve">2.7. </w:t>
            </w:r>
            <w:r w:rsidR="00102AD9" w:rsidRPr="00102AD9">
              <w:t>Новые радиаторы</w:t>
            </w:r>
            <w:r w:rsidR="007A3878" w:rsidRPr="00102AD9">
              <w:t xml:space="preserve"> отопления </w:t>
            </w:r>
            <w:r w:rsidR="00102AD9" w:rsidRPr="00102AD9">
              <w:t>должны быть рассчитаны на рабочее давление не менее чем</w:t>
            </w:r>
            <w:r w:rsidR="007A3878" w:rsidRPr="00102AD9">
              <w:t xml:space="preserve"> 16 кг/см</w:t>
            </w:r>
            <w:proofErr w:type="gramStart"/>
            <w:r w:rsidR="007A3878" w:rsidRPr="00102AD9">
              <w:rPr>
                <w:vertAlign w:val="superscript"/>
              </w:rPr>
              <w:t>2</w:t>
            </w:r>
            <w:proofErr w:type="gramEnd"/>
            <w:r w:rsidR="00102AD9">
              <w:t>;</w:t>
            </w:r>
          </w:p>
          <w:p w:rsidR="007A3878" w:rsidRPr="000236D4" w:rsidRDefault="007334EE" w:rsidP="0020207B">
            <w:pPr>
              <w:spacing w:line="276" w:lineRule="auto"/>
              <w:ind w:firstLine="567"/>
              <w:jc w:val="both"/>
              <w:rPr>
                <w:highlight w:val="yellow"/>
              </w:rPr>
            </w:pPr>
            <w:r>
              <w:t xml:space="preserve">2.8. </w:t>
            </w:r>
            <w:r w:rsidR="007A3878" w:rsidRPr="00B10E73">
              <w:t>При установке радиаторов отопления, выдержат</w:t>
            </w:r>
            <w:r w:rsidR="00B10E73">
              <w:t>ь уклон вверх, в сторону стояка;</w:t>
            </w:r>
          </w:p>
          <w:p w:rsidR="0020207B" w:rsidRPr="00A93AE5" w:rsidRDefault="007334EE" w:rsidP="0020207B">
            <w:pPr>
              <w:shd w:val="clear" w:color="auto" w:fill="FFFFFF"/>
              <w:ind w:firstLine="567"/>
              <w:jc w:val="both"/>
            </w:pPr>
            <w:r>
              <w:t xml:space="preserve">2.9. </w:t>
            </w:r>
            <w:r w:rsidR="005F3812" w:rsidRPr="00B10E73">
              <w:t>После завершения всех работ провести гидростатические или манометрические испытания на герметичность</w:t>
            </w:r>
            <w:r w:rsidR="00B10E73" w:rsidRPr="00B10E73">
              <w:t xml:space="preserve"> с оформлением акта</w:t>
            </w:r>
            <w:r w:rsidR="005F3812" w:rsidRPr="00B10E73">
              <w:t>.</w:t>
            </w:r>
          </w:p>
          <w:p w:rsidR="005F3812" w:rsidRDefault="005F3812" w:rsidP="0020207B">
            <w:pPr>
              <w:spacing w:line="276" w:lineRule="auto"/>
              <w:ind w:firstLine="567"/>
              <w:jc w:val="both"/>
              <w:rPr>
                <w:b/>
                <w:i/>
              </w:rPr>
            </w:pPr>
          </w:p>
          <w:p w:rsidR="0020207B" w:rsidRPr="00A93AE5" w:rsidRDefault="0020207B" w:rsidP="0020207B">
            <w:pPr>
              <w:spacing w:line="276" w:lineRule="auto"/>
              <w:ind w:firstLine="567"/>
              <w:jc w:val="both"/>
              <w:rPr>
                <w:b/>
                <w:i/>
              </w:rPr>
            </w:pPr>
            <w:r w:rsidRPr="00A93AE5">
              <w:rPr>
                <w:b/>
                <w:i/>
              </w:rPr>
              <w:t>Технические требования к монтажу системы электроснабжения:</w:t>
            </w:r>
          </w:p>
          <w:p w:rsidR="00371CA3" w:rsidRPr="00697C94" w:rsidRDefault="00ED14E2" w:rsidP="0066020F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 xml:space="preserve">1. </w:t>
            </w:r>
            <w:r w:rsidR="0020207B" w:rsidRPr="00697C94">
              <w:t xml:space="preserve">Все работы проводятся </w:t>
            </w:r>
            <w:r w:rsidR="004C1F25" w:rsidRPr="00697C94">
              <w:t>в действующей электроустановке.</w:t>
            </w:r>
          </w:p>
          <w:p w:rsidR="00371CA3" w:rsidRPr="00697C94" w:rsidRDefault="00ED14E2" w:rsidP="0066020F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 xml:space="preserve">2. </w:t>
            </w:r>
            <w:r w:rsidR="00727401" w:rsidRPr="00697C94">
              <w:t>Допуск персонала на объект осуществляется в соответствии с требованиями   СП 48.13330.2011, СНиП 111-4-80, «</w:t>
            </w:r>
            <w:r w:rsidR="00FB29D3" w:rsidRPr="00697C94">
              <w:t>Правил</w:t>
            </w:r>
            <w:r w:rsidR="00727401" w:rsidRPr="00697C94">
              <w:t xml:space="preserve"> по охране труда при эксплуатации электроустановок» (Приказ </w:t>
            </w:r>
            <w:proofErr w:type="spellStart"/>
            <w:r w:rsidR="00727401" w:rsidRPr="00697C94">
              <w:t>МТиСЗ</w:t>
            </w:r>
            <w:proofErr w:type="spellEnd"/>
            <w:r w:rsidR="00727401" w:rsidRPr="00697C94">
              <w:t xml:space="preserve"> РФ от 24 июля 2013 г. №328);</w:t>
            </w:r>
          </w:p>
          <w:p w:rsidR="00322859" w:rsidRPr="00697C94" w:rsidRDefault="00ED14E2" w:rsidP="0066020F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 xml:space="preserve">3. </w:t>
            </w:r>
            <w:r w:rsidR="00371CA3" w:rsidRPr="00697C94">
              <w:t xml:space="preserve">На время проведения </w:t>
            </w:r>
            <w:r w:rsidR="000236D4">
              <w:t>строительно-монтажных работ</w:t>
            </w:r>
            <w:r w:rsidR="00371CA3" w:rsidRPr="00697C94">
              <w:t xml:space="preserve"> осуществить монтаж временных сетей электроснабжения и освещения.</w:t>
            </w:r>
            <w:r w:rsidR="00322859" w:rsidRPr="00697C94">
              <w:t xml:space="preserve">  </w:t>
            </w:r>
            <w:r w:rsidR="00371CA3" w:rsidRPr="00697C94">
              <w:t>Точка подключения щита механизации определяется эксплуатирующей организацией с  оформлением акта разграничения ЭО.</w:t>
            </w:r>
          </w:p>
          <w:p w:rsidR="00727401" w:rsidRPr="00697C94" w:rsidRDefault="00ED14E2" w:rsidP="0066020F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 xml:space="preserve">4. </w:t>
            </w:r>
            <w:r w:rsidR="00727401" w:rsidRPr="00697C94">
              <w:t>Электромонтажные работы производятся с соблюдением норм и правил:</w:t>
            </w:r>
          </w:p>
          <w:p w:rsidR="00727401" w:rsidRPr="00697C94" w:rsidRDefault="00727401" w:rsidP="0066020F">
            <w:pPr>
              <w:pStyle w:val="a3"/>
              <w:numPr>
                <w:ilvl w:val="0"/>
                <w:numId w:val="7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>ПУЭ  «Правила устройства электроустановок»;</w:t>
            </w:r>
          </w:p>
          <w:p w:rsidR="00727401" w:rsidRPr="00697C94" w:rsidRDefault="00727401" w:rsidP="0066020F">
            <w:pPr>
              <w:pStyle w:val="a3"/>
              <w:numPr>
                <w:ilvl w:val="0"/>
                <w:numId w:val="7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lastRenderedPageBreak/>
              <w:t>СП 31-110-2003 «Проектирование и монтаж электроустановок жилых и общественных зданий».</w:t>
            </w:r>
          </w:p>
          <w:p w:rsidR="00727401" w:rsidRPr="00697C94" w:rsidRDefault="00727401" w:rsidP="0066020F">
            <w:pPr>
              <w:pStyle w:val="a3"/>
              <w:numPr>
                <w:ilvl w:val="0"/>
                <w:numId w:val="7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 xml:space="preserve">ГОСТ </w:t>
            </w:r>
            <w:proofErr w:type="gramStart"/>
            <w:r w:rsidRPr="00697C94">
              <w:t>Р</w:t>
            </w:r>
            <w:proofErr w:type="gramEnd"/>
            <w:r w:rsidRPr="00697C94">
              <w:t xml:space="preserve"> 50571.29-2009 (МЭК 60364-5-55:2008) Электрические установки зданий. Часть 5-55. Выбор и монтаж электрооборудования.</w:t>
            </w:r>
          </w:p>
          <w:p w:rsidR="00FB29D3" w:rsidRPr="00697C94" w:rsidRDefault="00FB29D3" w:rsidP="0066020F">
            <w:pPr>
              <w:pStyle w:val="a3"/>
              <w:numPr>
                <w:ilvl w:val="0"/>
                <w:numId w:val="7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 xml:space="preserve">«Правил по охране труда при эксплуатации электроустановок» (Приказ </w:t>
            </w:r>
            <w:proofErr w:type="spellStart"/>
            <w:r w:rsidRPr="00697C94">
              <w:t>МТиСЗ</w:t>
            </w:r>
            <w:proofErr w:type="spellEnd"/>
            <w:r w:rsidRPr="00697C94">
              <w:t xml:space="preserve"> РФ от 24 июля 2013 г. №328);</w:t>
            </w:r>
          </w:p>
          <w:p w:rsidR="00727401" w:rsidRPr="00697C94" w:rsidRDefault="00727401" w:rsidP="0066020F">
            <w:pPr>
              <w:pStyle w:val="a3"/>
              <w:numPr>
                <w:ilvl w:val="0"/>
                <w:numId w:val="7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>Другими действующим строительными нормами и правилами, правилами пожарной безопасности, нормами и правилами РФ.</w:t>
            </w:r>
          </w:p>
          <w:p w:rsidR="00106F69" w:rsidRPr="00697C94" w:rsidRDefault="00ED14E2" w:rsidP="0066020F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 xml:space="preserve">5. </w:t>
            </w:r>
            <w:r w:rsidR="00727401" w:rsidRPr="00697C94">
              <w:t>Подключения к действующим сетям и  их порядок</w:t>
            </w:r>
            <w:r w:rsidR="00322859" w:rsidRPr="00697C94">
              <w:t xml:space="preserve">, </w:t>
            </w:r>
            <w:r w:rsidR="00727401" w:rsidRPr="00697C94">
              <w:t xml:space="preserve"> в обязательном порядке предварительно согласовывается с эксплуатирующей </w:t>
            </w:r>
            <w:proofErr w:type="gramStart"/>
            <w:r w:rsidR="00727401" w:rsidRPr="00697C94">
              <w:t>организацией</w:t>
            </w:r>
            <w:proofErr w:type="gramEnd"/>
            <w:r w:rsidR="00727401" w:rsidRPr="00697C94">
              <w:t xml:space="preserve"> и выполняютс</w:t>
            </w:r>
            <w:r w:rsidR="00322859" w:rsidRPr="00697C94">
              <w:t>я под контролем ее специалистов, с учетом функционирования административного здания, в ночное время с 20:00 вечера до 06:00 утра и выходные дни круглосуточно</w:t>
            </w:r>
            <w:r w:rsidR="00106F69" w:rsidRPr="00697C94">
              <w:t>.</w:t>
            </w:r>
          </w:p>
          <w:p w:rsidR="00106F69" w:rsidRPr="00697C94" w:rsidRDefault="00ED14E2" w:rsidP="0066020F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 xml:space="preserve">6. </w:t>
            </w:r>
            <w:r w:rsidR="00106F69" w:rsidRPr="00697C94">
              <w:t>Монтаж электрических сетей выполняется</w:t>
            </w:r>
            <w:r w:rsidR="00FB29D3" w:rsidRPr="00697C94">
              <w:t xml:space="preserve"> </w:t>
            </w:r>
            <w:r w:rsidR="00106F69" w:rsidRPr="00697C94">
              <w:t xml:space="preserve">с учетом:  </w:t>
            </w:r>
          </w:p>
          <w:p w:rsidR="00106F69" w:rsidRPr="00697C94" w:rsidRDefault="00106F69" w:rsidP="0066020F">
            <w:pPr>
              <w:pStyle w:val="a3"/>
              <w:numPr>
                <w:ilvl w:val="0"/>
                <w:numId w:val="25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>новых планировочных и интерьерных решений;</w:t>
            </w:r>
          </w:p>
          <w:p w:rsidR="00106F69" w:rsidRDefault="00106F69" w:rsidP="0066020F">
            <w:pPr>
              <w:pStyle w:val="a3"/>
              <w:numPr>
                <w:ilvl w:val="0"/>
                <w:numId w:val="25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 xml:space="preserve">организации электроснабжения  всех систем </w:t>
            </w:r>
            <w:r w:rsidR="000236D4">
              <w:t>помещения</w:t>
            </w:r>
            <w:r w:rsidRPr="00697C94">
              <w:t xml:space="preserve"> отдельными линиями от существующих распаячных коробок в коридоре и групповых электрощитов:</w:t>
            </w:r>
          </w:p>
          <w:p w:rsidR="00106F69" w:rsidRPr="00697C94" w:rsidRDefault="00106F69" w:rsidP="0066020F">
            <w:pPr>
              <w:pStyle w:val="a3"/>
              <w:numPr>
                <w:ilvl w:val="0"/>
                <w:numId w:val="26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>розетки для компь</w:t>
            </w:r>
            <w:r w:rsidR="000236D4">
              <w:t xml:space="preserve">ютерной техники от электрощита 1ЩК-8 </w:t>
            </w:r>
            <w:r w:rsidR="000236D4" w:rsidRPr="000236D4">
              <w:t>(щит расположен на 1 этаже в 8 стояке, в электротехнической нише,  примыкающей к шахте лифтов 11 и 12)</w:t>
            </w:r>
            <w:r w:rsidRPr="00697C94">
              <w:t>;</w:t>
            </w:r>
          </w:p>
          <w:p w:rsidR="00106F69" w:rsidRPr="00697C94" w:rsidRDefault="00106F69" w:rsidP="0066020F">
            <w:pPr>
              <w:pStyle w:val="a3"/>
              <w:numPr>
                <w:ilvl w:val="0"/>
                <w:numId w:val="26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>розетки для бытов</w:t>
            </w:r>
            <w:r w:rsidR="000236D4">
              <w:t xml:space="preserve">ых потребителей от электрощита 1ЩБ-8 </w:t>
            </w:r>
            <w:r w:rsidR="000236D4" w:rsidRPr="000236D4">
              <w:t>(щит расположен на 1 этаже в 8 стояке, в электротехнической нише,  примыкающей к шахте лифтов 11 и 12)</w:t>
            </w:r>
            <w:r w:rsidRPr="00697C94">
              <w:t>;</w:t>
            </w:r>
          </w:p>
          <w:p w:rsidR="00106F69" w:rsidRPr="00697C94" w:rsidRDefault="00106F69" w:rsidP="0066020F">
            <w:pPr>
              <w:pStyle w:val="a3"/>
              <w:numPr>
                <w:ilvl w:val="0"/>
                <w:numId w:val="26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>ра</w:t>
            </w:r>
            <w:r w:rsidR="000236D4">
              <w:t xml:space="preserve">бочее освещение от электрощита 1ЩО-8 </w:t>
            </w:r>
            <w:r w:rsidR="000236D4" w:rsidRPr="000236D4">
              <w:t>(щит расположен на 1 этаже в 8 стояке, в электротехнической нише,  примыкающей к шахте лифтов 11 и 12)</w:t>
            </w:r>
            <w:r w:rsidRPr="00697C94">
              <w:t>;</w:t>
            </w:r>
          </w:p>
          <w:p w:rsidR="00106F69" w:rsidRDefault="000236D4" w:rsidP="0066020F">
            <w:pPr>
              <w:pStyle w:val="a3"/>
              <w:numPr>
                <w:ilvl w:val="0"/>
                <w:numId w:val="26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>
              <w:t>кондиционеры от электрощита 1</w:t>
            </w:r>
            <w:r w:rsidR="0094786C" w:rsidRPr="00697C94">
              <w:t>ЩВК</w:t>
            </w:r>
            <w:r>
              <w:t xml:space="preserve">-8 </w:t>
            </w:r>
            <w:r w:rsidRPr="000236D4">
              <w:t>(щит расположен на 1 этаже в 8 стояке, в электротехнической</w:t>
            </w:r>
            <w:r w:rsidRPr="00A95495">
              <w:rPr>
                <w:color w:val="1F497D"/>
              </w:rPr>
              <w:t xml:space="preserve"> нише,  примыкающей к шахте лифтов 11 и 12)</w:t>
            </w:r>
            <w:r>
              <w:t>;</w:t>
            </w:r>
          </w:p>
          <w:p w:rsidR="000236D4" w:rsidRPr="00697C94" w:rsidRDefault="000236D4" w:rsidP="0066020F">
            <w:pPr>
              <w:pStyle w:val="a3"/>
              <w:numPr>
                <w:ilvl w:val="0"/>
                <w:numId w:val="26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>
              <w:t xml:space="preserve">аварийное освещение от электрощита 2ЩАО-8 </w:t>
            </w:r>
            <w:r w:rsidRPr="000236D4">
              <w:t>(щит расположен на 2 этаже в 8 стояке, в электротехнической нише,  примыкающей к шахте лифтов 11 и 12).</w:t>
            </w:r>
          </w:p>
          <w:p w:rsidR="00106F69" w:rsidRPr="00697C94" w:rsidRDefault="00106F69" w:rsidP="0066020F">
            <w:pPr>
              <w:pStyle w:val="a3"/>
              <w:numPr>
                <w:ilvl w:val="0"/>
                <w:numId w:val="25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524D76">
              <w:t>прокладки кабелей к электротехническим лючкам в трубах в стяжке пола с возможностью перетяжки кабеля;</w:t>
            </w:r>
          </w:p>
          <w:p w:rsidR="00106F69" w:rsidRPr="00697C94" w:rsidRDefault="00106F69" w:rsidP="0066020F">
            <w:pPr>
              <w:pStyle w:val="a3"/>
              <w:numPr>
                <w:ilvl w:val="0"/>
                <w:numId w:val="25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>применения для установки розеток на стенах скрытой проводки, (кабель прокладывается в трубах ПВХ с возможностью перетяжки);</w:t>
            </w:r>
          </w:p>
          <w:p w:rsidR="00106F69" w:rsidRPr="00697C94" w:rsidRDefault="00106F69" w:rsidP="0066020F">
            <w:pPr>
              <w:pStyle w:val="a3"/>
              <w:numPr>
                <w:ilvl w:val="0"/>
                <w:numId w:val="25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>использования для  монтажа кабельных линий кабелей марки:</w:t>
            </w:r>
          </w:p>
          <w:p w:rsidR="00106F69" w:rsidRPr="00697C94" w:rsidRDefault="00106F69" w:rsidP="0066020F">
            <w:pPr>
              <w:pStyle w:val="a3"/>
              <w:numPr>
                <w:ilvl w:val="0"/>
                <w:numId w:val="27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>ВВГнг-</w:t>
            </w:r>
            <w:proofErr w:type="gramStart"/>
            <w:r w:rsidRPr="00697C94">
              <w:t>LS</w:t>
            </w:r>
            <w:proofErr w:type="gramEnd"/>
            <w:r w:rsidRPr="00697C94">
              <w:t xml:space="preserve"> 3х1,5 –  рабочее освещение;</w:t>
            </w:r>
          </w:p>
          <w:p w:rsidR="00106F69" w:rsidRPr="00697C94" w:rsidRDefault="00106F69" w:rsidP="0066020F">
            <w:pPr>
              <w:pStyle w:val="a3"/>
              <w:numPr>
                <w:ilvl w:val="0"/>
                <w:numId w:val="27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>ВВГнг-</w:t>
            </w:r>
            <w:proofErr w:type="gramStart"/>
            <w:r w:rsidRPr="00697C94">
              <w:t>LS</w:t>
            </w:r>
            <w:proofErr w:type="gramEnd"/>
            <w:r w:rsidRPr="00697C94">
              <w:t xml:space="preserve"> 3х2,5 – компьютерные, бытовые розетки и климатическое </w:t>
            </w:r>
            <w:r w:rsidRPr="00697C94">
              <w:lastRenderedPageBreak/>
              <w:t>оборудование;</w:t>
            </w:r>
          </w:p>
          <w:p w:rsidR="00106F69" w:rsidRPr="00697C94" w:rsidRDefault="00106F69" w:rsidP="0066020F">
            <w:pPr>
              <w:pStyle w:val="a3"/>
              <w:numPr>
                <w:ilvl w:val="0"/>
                <w:numId w:val="27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>ВВГнг-</w:t>
            </w:r>
            <w:proofErr w:type="gramStart"/>
            <w:r w:rsidRPr="00697C94">
              <w:t>FRLS</w:t>
            </w:r>
            <w:proofErr w:type="gramEnd"/>
            <w:r w:rsidRPr="00697C94">
              <w:t xml:space="preserve"> 3х2,5 – аварийное освещение и эвакуационное освещение.</w:t>
            </w:r>
          </w:p>
          <w:p w:rsidR="00106F69" w:rsidRPr="00697C94" w:rsidRDefault="00106F69" w:rsidP="0066020F">
            <w:pPr>
              <w:pStyle w:val="a3"/>
              <w:numPr>
                <w:ilvl w:val="0"/>
                <w:numId w:val="30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>Применения для подключения компьютерной техники розет</w:t>
            </w:r>
            <w:r w:rsidR="0094786C" w:rsidRPr="00697C94">
              <w:t>ок 2Р+РЕ красного цвета, для</w:t>
            </w:r>
            <w:r w:rsidRPr="00697C94">
              <w:t xml:space="preserve"> подключения бытовых потребителе</w:t>
            </w:r>
            <w:r w:rsidR="0094786C" w:rsidRPr="00697C94">
              <w:t xml:space="preserve">й  розеток 2Р+РЕ белого цвета. </w:t>
            </w:r>
            <w:r w:rsidRPr="00697C94">
              <w:tab/>
              <w:t>Взаимное размещение розеток в электротехнических лючках должно позволять подключать вилки оборудования, как с прямым выходом, так и с угловым выходом питающего кабеля;</w:t>
            </w:r>
          </w:p>
          <w:p w:rsidR="00106F69" w:rsidRPr="00697C94" w:rsidRDefault="00106F69" w:rsidP="0066020F">
            <w:pPr>
              <w:pStyle w:val="a3"/>
              <w:numPr>
                <w:ilvl w:val="0"/>
                <w:numId w:val="30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>устройства в помещении силовой розетки для подключения уборочной техники (расположена как можно ближе к входу в помещение, подключена на бытовую группу);</w:t>
            </w:r>
          </w:p>
          <w:p w:rsidR="00106F69" w:rsidRDefault="00106F69" w:rsidP="0066020F">
            <w:pPr>
              <w:pStyle w:val="a3"/>
              <w:numPr>
                <w:ilvl w:val="0"/>
                <w:numId w:val="30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 xml:space="preserve"> маркировки кабельных линий, распаячных коробок и групп розеток</w:t>
            </w:r>
            <w:r>
              <w:t xml:space="preserve">. </w:t>
            </w:r>
          </w:p>
          <w:p w:rsidR="00106F69" w:rsidRPr="00697C94" w:rsidRDefault="00ED14E2" w:rsidP="0066020F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 xml:space="preserve">7. </w:t>
            </w:r>
            <w:r w:rsidR="00106F69" w:rsidRPr="00697C94">
              <w:t>Проведение испытания сертифицированной лабораторией, что подтверждается свидетельством о регистрации в Ростехнадзоре. Все измерительные приборы должны быть поверены и име</w:t>
            </w:r>
            <w:r w:rsidR="00B6526C">
              <w:t>ть сертификат Ростеста</w:t>
            </w:r>
            <w:r w:rsidR="00106F69" w:rsidRPr="00697C94">
              <w:t>;</w:t>
            </w:r>
          </w:p>
          <w:p w:rsidR="00727401" w:rsidRPr="00697C94" w:rsidRDefault="00ED14E2" w:rsidP="0066020F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 xml:space="preserve">8. </w:t>
            </w:r>
            <w:r w:rsidR="00727401" w:rsidRPr="00697C94">
              <w:t>В течение 3 (трех) рабочих дней с момента завершения электромонтажных и пусконаладочных работ, Подрядчик, предоставляет Ген</w:t>
            </w:r>
            <w:r w:rsidR="00697C94">
              <w:t>еральному подрядчику, подписанные</w:t>
            </w:r>
            <w:r w:rsidR="00727401" w:rsidRPr="00697C94">
              <w:t xml:space="preserve"> со стороны Подрядчика:</w:t>
            </w:r>
          </w:p>
          <w:p w:rsidR="00727401" w:rsidRPr="00697C94" w:rsidRDefault="00727401" w:rsidP="0066020F">
            <w:pPr>
              <w:pStyle w:val="a3"/>
              <w:numPr>
                <w:ilvl w:val="0"/>
                <w:numId w:val="31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 xml:space="preserve">исполнительную техническую документацию по сдаче-приёмке электромонтажных работ, скомплектованную в соответствии с Инструкцией  И 1.13-07 Минрегионразвития. Все изменения и отступления от проекта должны  быть согласованы и отражены в ведомости </w:t>
            </w:r>
            <w:r w:rsidR="00697C94">
              <w:t>и в исполнительной документации</w:t>
            </w:r>
            <w:r w:rsidRPr="00697C94">
              <w:t>;</w:t>
            </w:r>
          </w:p>
          <w:p w:rsidR="00727401" w:rsidRPr="00697C94" w:rsidRDefault="00727401" w:rsidP="0066020F">
            <w:pPr>
              <w:pStyle w:val="a3"/>
              <w:numPr>
                <w:ilvl w:val="0"/>
                <w:numId w:val="31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>технический отчет по измерениям и испытаниям;</w:t>
            </w:r>
          </w:p>
          <w:p w:rsidR="00727401" w:rsidRPr="00697C94" w:rsidRDefault="00727401" w:rsidP="0066020F">
            <w:pPr>
              <w:pStyle w:val="a3"/>
              <w:numPr>
                <w:ilvl w:val="0"/>
                <w:numId w:val="31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 xml:space="preserve"> пользовательские инструкции на русском языке для всех видов оборудования и программного обеспечения, требующего оперативного управления;</w:t>
            </w:r>
          </w:p>
          <w:p w:rsidR="00727401" w:rsidRPr="00697C94" w:rsidRDefault="00727401" w:rsidP="0066020F">
            <w:pPr>
              <w:pStyle w:val="a3"/>
              <w:numPr>
                <w:ilvl w:val="0"/>
                <w:numId w:val="31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>сертификаты на электрооборудование, кабельную продукцию, установочные изделия;</w:t>
            </w:r>
          </w:p>
          <w:p w:rsidR="00727401" w:rsidRDefault="00727401" w:rsidP="0066020F">
            <w:pPr>
              <w:pStyle w:val="a3"/>
              <w:numPr>
                <w:ilvl w:val="0"/>
                <w:numId w:val="31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>акты скрытых работ</w:t>
            </w:r>
            <w:r w:rsidR="00697C94">
              <w:t>.</w:t>
            </w:r>
          </w:p>
          <w:p w:rsidR="002B0667" w:rsidRPr="00A93AE5" w:rsidRDefault="002B0667" w:rsidP="0020207B">
            <w:pPr>
              <w:ind w:firstLine="567"/>
              <w:jc w:val="both"/>
              <w:rPr>
                <w:highlight w:val="green"/>
              </w:rPr>
            </w:pPr>
          </w:p>
          <w:p w:rsidR="0020207B" w:rsidRPr="00A93AE5" w:rsidRDefault="0020207B" w:rsidP="0020207B">
            <w:pPr>
              <w:spacing w:line="276" w:lineRule="auto"/>
              <w:ind w:firstLine="567"/>
              <w:jc w:val="both"/>
              <w:rPr>
                <w:b/>
                <w:i/>
              </w:rPr>
            </w:pPr>
            <w:r w:rsidRPr="00A93AE5">
              <w:rPr>
                <w:b/>
                <w:i/>
              </w:rPr>
              <w:t xml:space="preserve">Технические требования к монтажу </w:t>
            </w:r>
            <w:r w:rsidR="00D65B23">
              <w:rPr>
                <w:b/>
                <w:i/>
              </w:rPr>
              <w:t>систем АСПС, СОУЭ</w:t>
            </w:r>
            <w:r w:rsidRPr="00A93AE5">
              <w:rPr>
                <w:b/>
                <w:i/>
              </w:rPr>
              <w:t>.</w:t>
            </w:r>
          </w:p>
          <w:p w:rsidR="00EB326D" w:rsidRPr="00EB326D" w:rsidRDefault="00EB326D" w:rsidP="00EB326D">
            <w:pPr>
              <w:spacing w:line="276" w:lineRule="auto"/>
              <w:ind w:firstLine="567"/>
              <w:jc w:val="both"/>
            </w:pPr>
            <w:r w:rsidRPr="00EB326D">
              <w:t xml:space="preserve">1. При  монтаже  автоматической установки пожарной сигнализации  (АУПС) и системы оповещения  при пожаре (СОУЭ) должны соблюдаться требования и рекомендации нормативно-технической документации: </w:t>
            </w:r>
          </w:p>
          <w:p w:rsidR="00EB326D" w:rsidRPr="00EB326D" w:rsidRDefault="00EB326D" w:rsidP="00EB326D">
            <w:pPr>
              <w:spacing w:line="276" w:lineRule="auto"/>
              <w:ind w:firstLine="567"/>
              <w:jc w:val="both"/>
            </w:pPr>
            <w:r w:rsidRPr="00EB326D">
              <w:t>-</w:t>
            </w:r>
            <w:r>
              <w:t xml:space="preserve"> </w:t>
            </w:r>
            <w:r w:rsidRPr="00EB326D">
              <w:t xml:space="preserve">ГОСТ 12.4.009-83 «Пожарная техника для защиты объектов»; </w:t>
            </w:r>
          </w:p>
          <w:p w:rsidR="00EB326D" w:rsidRPr="00EB326D" w:rsidRDefault="00EB326D" w:rsidP="00EB326D">
            <w:pPr>
              <w:spacing w:line="276" w:lineRule="auto"/>
              <w:ind w:firstLine="567"/>
              <w:jc w:val="both"/>
            </w:pPr>
            <w:r w:rsidRPr="00EB326D">
              <w:t>-</w:t>
            </w:r>
            <w:r>
              <w:t xml:space="preserve"> </w:t>
            </w:r>
            <w:r w:rsidRPr="00EB326D">
              <w:t xml:space="preserve">НПБ 88-2001 «Установки пожаротушения и сигнализации. Нормы и правила проектирования»; </w:t>
            </w:r>
          </w:p>
          <w:p w:rsidR="00EB326D" w:rsidRPr="00EB326D" w:rsidRDefault="00EB326D" w:rsidP="00EB326D">
            <w:pPr>
              <w:spacing w:line="276" w:lineRule="auto"/>
              <w:ind w:firstLine="567"/>
              <w:jc w:val="both"/>
            </w:pPr>
            <w:r w:rsidRPr="00EB326D">
              <w:t>-</w:t>
            </w:r>
            <w:r>
              <w:t xml:space="preserve"> </w:t>
            </w:r>
            <w:r w:rsidRPr="00EB326D">
              <w:t xml:space="preserve">НПБ 110-03 «Перечень зданий, сооружений, помещений и оборудования, подлежащих защите автоматическими установками пожаротушения и автоматической пожарной сигнализацией». </w:t>
            </w:r>
          </w:p>
          <w:p w:rsidR="00EB326D" w:rsidRPr="00EB326D" w:rsidRDefault="00EB326D" w:rsidP="00EB326D">
            <w:pPr>
              <w:spacing w:line="276" w:lineRule="auto"/>
              <w:ind w:firstLine="567"/>
              <w:jc w:val="both"/>
            </w:pPr>
            <w:r w:rsidRPr="00EB326D">
              <w:lastRenderedPageBreak/>
              <w:t>-</w:t>
            </w:r>
            <w:r>
              <w:t xml:space="preserve"> </w:t>
            </w:r>
            <w:r w:rsidRPr="00EB326D">
              <w:t xml:space="preserve">НПБ 104-03 «Проектирование систем оповещения людей о пожаре в зданиях и сооружениях»; </w:t>
            </w:r>
          </w:p>
          <w:p w:rsidR="00EB326D" w:rsidRPr="00EB326D" w:rsidRDefault="00EB326D" w:rsidP="00EB326D">
            <w:pPr>
              <w:spacing w:line="276" w:lineRule="auto"/>
              <w:ind w:firstLine="567"/>
              <w:jc w:val="both"/>
            </w:pPr>
            <w:r w:rsidRPr="00EB326D">
              <w:t>-</w:t>
            </w:r>
            <w:r>
              <w:t xml:space="preserve"> </w:t>
            </w:r>
            <w:r w:rsidRPr="00EB326D">
              <w:t xml:space="preserve">СП 3.13130.2009 «Система оповещения и управления эвакуацией людей при пожаре. Требования пожарной безопасности»; </w:t>
            </w:r>
          </w:p>
          <w:p w:rsidR="00EB326D" w:rsidRPr="00EB326D" w:rsidRDefault="00EB326D" w:rsidP="00EB326D">
            <w:pPr>
              <w:spacing w:line="276" w:lineRule="auto"/>
              <w:ind w:firstLine="567"/>
              <w:jc w:val="both"/>
            </w:pPr>
            <w:r w:rsidRPr="00EB326D">
              <w:t>-</w:t>
            </w:r>
            <w:r>
              <w:t xml:space="preserve"> </w:t>
            </w:r>
            <w:r w:rsidRPr="00EB326D">
              <w:t xml:space="preserve">СП 5.13130.2009 «Установки пожарной сигнализации и пожаротушения автоматические. Нормы и правила проектирования»; </w:t>
            </w:r>
          </w:p>
          <w:p w:rsidR="00EB326D" w:rsidRPr="00EB326D" w:rsidRDefault="00EB326D" w:rsidP="00EB326D">
            <w:pPr>
              <w:spacing w:line="276" w:lineRule="auto"/>
              <w:ind w:firstLine="567"/>
              <w:jc w:val="both"/>
            </w:pPr>
            <w:r w:rsidRPr="00EB326D">
              <w:t>-</w:t>
            </w:r>
            <w:r>
              <w:t xml:space="preserve"> </w:t>
            </w:r>
            <w:r w:rsidRPr="00EB326D">
              <w:t xml:space="preserve">СП 7.13130.2013 «Отопление, вентиляция и кондиционирование. Требования пожарной безопасности»; </w:t>
            </w:r>
          </w:p>
          <w:p w:rsidR="00EB326D" w:rsidRPr="00EB326D" w:rsidRDefault="00EB326D" w:rsidP="00EB326D">
            <w:pPr>
              <w:spacing w:line="276" w:lineRule="auto"/>
              <w:ind w:firstLine="567"/>
              <w:jc w:val="both"/>
            </w:pPr>
            <w:r w:rsidRPr="00EB326D">
              <w:t>-</w:t>
            </w:r>
            <w:r>
              <w:t xml:space="preserve"> </w:t>
            </w:r>
            <w:r w:rsidRPr="00EB326D">
              <w:t xml:space="preserve">СП 12.13130.2009 «Определение категорий помещений, зданий и наружных установок по взрывопожарной и пожарной опасности»; </w:t>
            </w:r>
          </w:p>
          <w:p w:rsidR="00EB326D" w:rsidRPr="00EB326D" w:rsidRDefault="00EB326D" w:rsidP="00EB326D">
            <w:pPr>
              <w:spacing w:line="276" w:lineRule="auto"/>
              <w:ind w:firstLine="567"/>
              <w:jc w:val="both"/>
            </w:pPr>
            <w:r w:rsidRPr="00EB326D">
              <w:t>-</w:t>
            </w:r>
            <w:r>
              <w:t xml:space="preserve"> </w:t>
            </w:r>
            <w:r w:rsidRPr="00EB326D">
              <w:t xml:space="preserve">НПБ 77-98 «Технические средства оповещения»; </w:t>
            </w:r>
          </w:p>
          <w:p w:rsidR="00EB326D" w:rsidRPr="00EB326D" w:rsidRDefault="00EB326D" w:rsidP="00EB326D">
            <w:pPr>
              <w:spacing w:line="276" w:lineRule="auto"/>
              <w:ind w:firstLine="567"/>
              <w:jc w:val="both"/>
            </w:pPr>
            <w:r w:rsidRPr="00EB326D">
              <w:t>-</w:t>
            </w:r>
            <w:r>
              <w:t xml:space="preserve"> </w:t>
            </w:r>
            <w:r w:rsidRPr="00EB326D">
              <w:t xml:space="preserve">РД 25.953-90 «Системы автоматического пожаротушения, пожарной, охранной и охранно-пожарной сигнализации». </w:t>
            </w:r>
          </w:p>
          <w:p w:rsidR="00EB326D" w:rsidRPr="00EB326D" w:rsidRDefault="00EB326D" w:rsidP="00EB326D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Pr="00EB326D">
              <w:t xml:space="preserve">Обозначения условных графических элементов связи должны быть выполнены в соответствии с требованиями </w:t>
            </w:r>
            <w:proofErr w:type="gramStart"/>
            <w:r w:rsidRPr="00EB326D">
              <w:t>P</w:t>
            </w:r>
            <w:proofErr w:type="gramEnd"/>
            <w:r w:rsidRPr="00EB326D">
              <w:t>Д 25.952-90 «Системы автоматические пожаротушения, пожарной, охранной и охранно-пожарной сигнализации. Порядок разработки задания на проектирование».</w:t>
            </w:r>
          </w:p>
          <w:p w:rsidR="00F54113" w:rsidRPr="00C84942" w:rsidRDefault="00EB326D" w:rsidP="00C84942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EB326D">
              <w:t>2. При производстве работ должно быть учтено непрерывное функционирование системы автоматической пожарной сигнализации и системы оповещения людей о пожаре, а также управления эвакуацией в помещении, где проводятся работы. Перерыв в работе системы в помещении, где производятся ремонтно-строительные работы, должен быть минимальным.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 xml:space="preserve">Подраздел 3.2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13" w:rsidRPr="00306A72" w:rsidRDefault="00ED14E2" w:rsidP="00F54113">
            <w:pPr>
              <w:spacing w:line="276" w:lineRule="auto"/>
              <w:ind w:firstLine="567"/>
              <w:jc w:val="both"/>
            </w:pPr>
            <w:r>
              <w:t xml:space="preserve">1. </w:t>
            </w:r>
            <w:r w:rsidR="00F54113" w:rsidRPr="00306A72">
              <w:t xml:space="preserve">Оформление ППР должно выполняться в соответствии со СП 48.13330.2011 «Организация строительства» и СП 12-136-2002 «Решения по охране труда и промышленной безопасности в проектах организации строительства и проектах производства работ», ГОСТ </w:t>
            </w:r>
            <w:proofErr w:type="gramStart"/>
            <w:r w:rsidR="00F54113" w:rsidRPr="00306A72">
              <w:t>Р</w:t>
            </w:r>
            <w:proofErr w:type="gramEnd"/>
            <w:r w:rsidR="00F54113" w:rsidRPr="00306A72">
              <w:t xml:space="preserve"> 21.1101-2013, ГОСТ 2.105-95. При оформлении ППР необходимо учитывать НТД в соответствии с Подразделом 3.1. настоящего технического задания.</w:t>
            </w:r>
          </w:p>
          <w:p w:rsidR="00F54113" w:rsidRPr="00C84942" w:rsidRDefault="00ED14E2" w:rsidP="00C84942">
            <w:pPr>
              <w:spacing w:line="276" w:lineRule="auto"/>
              <w:ind w:firstLine="567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2. </w:t>
            </w:r>
            <w:r w:rsidR="00F54113" w:rsidRPr="00306A72">
              <w:rPr>
                <w:rFonts w:eastAsiaTheme="minorHAnsi"/>
                <w:lang w:eastAsia="en-US"/>
              </w:rPr>
              <w:t xml:space="preserve">При составлении ППР и графика производства работ должно быть учтено непрерывное функционирование систем автоматической пожарной сигнализации и системы оповещения людей о пожаре и управления эвакуацией в тех помещениях, где работы не проводятся. Перерыв в работе систем в помещениях, где </w:t>
            </w:r>
            <w:r w:rsidR="00F54113">
              <w:rPr>
                <w:rFonts w:eastAsiaTheme="minorHAnsi"/>
                <w:lang w:eastAsia="en-US"/>
              </w:rPr>
              <w:t>производятся ремонтно-строительные работы,</w:t>
            </w:r>
            <w:r w:rsidR="00F54113" w:rsidRPr="00306A72">
              <w:rPr>
                <w:rFonts w:eastAsiaTheme="minorHAnsi"/>
                <w:lang w:eastAsia="en-US"/>
              </w:rPr>
              <w:t xml:space="preserve"> должен быть минимальным.</w:t>
            </w:r>
          </w:p>
        </w:tc>
      </w:tr>
    </w:tbl>
    <w:p w:rsidR="000D6E95" w:rsidRDefault="000D6E95" w:rsidP="00F269AC">
      <w:pPr>
        <w:jc w:val="center"/>
        <w:rPr>
          <w:color w:val="000000"/>
        </w:rPr>
      </w:pPr>
    </w:p>
    <w:p w:rsidR="00C84942" w:rsidRDefault="00C84942" w:rsidP="00F269AC">
      <w:pPr>
        <w:jc w:val="center"/>
        <w:rPr>
          <w:color w:val="000000"/>
        </w:rPr>
      </w:pPr>
    </w:p>
    <w:p w:rsidR="00C84942" w:rsidRDefault="00C84942" w:rsidP="00F269AC">
      <w:pPr>
        <w:jc w:val="center"/>
        <w:rPr>
          <w:color w:val="000000"/>
        </w:rPr>
      </w:pPr>
    </w:p>
    <w:p w:rsidR="00C84942" w:rsidRDefault="00C84942" w:rsidP="00F269AC">
      <w:pPr>
        <w:jc w:val="center"/>
        <w:rPr>
          <w:color w:val="000000"/>
        </w:rPr>
      </w:pPr>
    </w:p>
    <w:p w:rsidR="00F269AC" w:rsidRPr="0054650F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4. ВЕДОМОСТЬ ФИЗИЧЕСКИХ ОБЪЕМОВ РАБОТ, РЕСУРСНАЯ ВЕДОМОСТЬ, СМЕТНЫЕ РАСЧЕТЫ</w:t>
      </w:r>
      <w:r>
        <w:rPr>
          <w:color w:val="000000"/>
        </w:rPr>
        <w:t xml:space="preserve"> </w:t>
      </w:r>
    </w:p>
    <w:p w:rsidR="00F269AC" w:rsidRDefault="00F269AC" w:rsidP="00F269AC">
      <w:pPr>
        <w:jc w:val="center"/>
        <w:rPr>
          <w:color w:val="000000"/>
        </w:rPr>
      </w:pPr>
    </w:p>
    <w:tbl>
      <w:tblPr>
        <w:tblW w:w="9781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6"/>
        <w:gridCol w:w="1417"/>
        <w:gridCol w:w="1559"/>
      </w:tblGrid>
      <w:tr w:rsidR="00AE38D2" w:rsidRPr="00AE38D2" w:rsidTr="00AE38D2">
        <w:trPr>
          <w:trHeight w:val="285"/>
        </w:trPr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 xml:space="preserve">№ </w:t>
            </w:r>
            <w:proofErr w:type="gramStart"/>
            <w:r w:rsidRPr="00AE38D2">
              <w:rPr>
                <w:b/>
                <w:i/>
                <w:sz w:val="24"/>
                <w:szCs w:val="24"/>
              </w:rPr>
              <w:t>п</w:t>
            </w:r>
            <w:proofErr w:type="gramEnd"/>
            <w:r w:rsidRPr="00AE38D2">
              <w:rPr>
                <w:b/>
                <w:i/>
                <w:sz w:val="24"/>
                <w:szCs w:val="24"/>
              </w:rPr>
              <w:t>/п</w:t>
            </w:r>
          </w:p>
        </w:tc>
        <w:tc>
          <w:tcPr>
            <w:tcW w:w="6096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Наименование работ и затрат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Единицы измерения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Количество единиц</w:t>
            </w:r>
          </w:p>
        </w:tc>
      </w:tr>
      <w:tr w:rsidR="00AE38D2" w:rsidRPr="00AE38D2" w:rsidTr="00AE38D2">
        <w:trPr>
          <w:trHeight w:val="285"/>
        </w:trPr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4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ДЕМОНТАЖНЫЕ РАБОТЫ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Подраздел: Потолки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Демонтаж подвесной потолочной системы типа «</w:t>
            </w:r>
            <w:proofErr w:type="spellStart"/>
            <w:r w:rsidRPr="00AE38D2">
              <w:rPr>
                <w:sz w:val="24"/>
                <w:szCs w:val="24"/>
              </w:rPr>
              <w:t>Армстронг</w:t>
            </w:r>
            <w:proofErr w:type="spellEnd"/>
            <w:r w:rsidRPr="00AE38D2"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200,3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Демонтаж встроенных в потолочную систему «</w:t>
            </w:r>
            <w:proofErr w:type="spellStart"/>
            <w:r w:rsidRPr="00AE38D2">
              <w:rPr>
                <w:sz w:val="24"/>
                <w:szCs w:val="24"/>
              </w:rPr>
              <w:t>Армстронг</w:t>
            </w:r>
            <w:proofErr w:type="spellEnd"/>
            <w:r w:rsidRPr="00AE38D2">
              <w:rPr>
                <w:sz w:val="24"/>
                <w:szCs w:val="24"/>
              </w:rPr>
              <w:t>» светильников с люминесцентными лампами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72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Подраздел: Полы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Демонтаж старого напольного покрытия из линолеума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200,3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Демонтаж старой стяжки из-цементно-песчаного раствора толщиной 50мм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200,3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Демонтаж бетонного выступа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r w:rsidRPr="00AE38D2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0,83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Демонтаж плинтусов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77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Подраздел: Стены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Демонтаж облицовки стен по системе «КНАУФ» (С623) из двух слоев ГКЛ по одинарному металлическому каркасу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72,7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Отбивка штукатурки с поверхности стен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51,0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Снятие обоев с поверхности стен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127,9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Очистка вручную поверхности стен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127,9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11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Демонтаж старых жалюзи и оконных карнизов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10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Подраздел: Разные работы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12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Снятие дверных полотен (с сохранением)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4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12.1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Дверное полотно 800×2000мм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12.2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Дверное полотно 700×2000мм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Демонтаж дверных коробок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Демонтаж оконных створок (с сохранением)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34,7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Демонтаж оконных блоков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Демонтаж пластиковых оконных откосов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14,92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Демонтаж </w:t>
            </w:r>
            <w:r w:rsidR="006A37C6" w:rsidRPr="00AE38D2">
              <w:rPr>
                <w:sz w:val="24"/>
                <w:szCs w:val="24"/>
              </w:rPr>
              <w:t>пластиковых оконных откосов</w:t>
            </w:r>
            <w:r w:rsidRPr="00AE38D2">
              <w:rPr>
                <w:sz w:val="24"/>
                <w:szCs w:val="24"/>
              </w:rPr>
              <w:t xml:space="preserve"> между внутренними и наружными оконными блоками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16,5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Демонтаж пластиковых подоконных досок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8,0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  <w:vertAlign w:val="superscript"/>
              </w:rPr>
            </w:pPr>
            <w:r w:rsidRPr="00AE38D2">
              <w:rPr>
                <w:sz w:val="24"/>
                <w:szCs w:val="24"/>
              </w:rPr>
              <w:t>Демонтаж стояков отопления из ПВХ труб Ø3/4</w:t>
            </w:r>
            <w:r w:rsidRPr="00AE38D2">
              <w:rPr>
                <w:sz w:val="24"/>
                <w:szCs w:val="24"/>
                <w:vertAlign w:val="superscript"/>
              </w:rPr>
              <w:t>”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120,0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Демонтаж чугунных радиаторов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Демонтаж электрического кабеля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6250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Демонтаж розеток и выключателей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223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Демонтаж пластиковых коробов шириной до 120мм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60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Демонтаж </w:t>
            </w:r>
            <w:proofErr w:type="gramStart"/>
            <w:r w:rsidRPr="00AE38D2">
              <w:rPr>
                <w:sz w:val="24"/>
                <w:szCs w:val="24"/>
              </w:rPr>
              <w:t>коммуникационных</w:t>
            </w:r>
            <w:proofErr w:type="gram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миниколонн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Legrand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ghbv</w:t>
            </w:r>
            <w:proofErr w:type="spellEnd"/>
            <w:r w:rsidRPr="00AE38D2">
              <w:rPr>
                <w:sz w:val="24"/>
                <w:szCs w:val="24"/>
              </w:rPr>
              <w:t xml:space="preserve"> (с сохранением)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12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Демонтаж ПС </w:t>
            </w:r>
            <w:proofErr w:type="spellStart"/>
            <w:r w:rsidRPr="00AE38D2">
              <w:rPr>
                <w:sz w:val="24"/>
                <w:szCs w:val="24"/>
              </w:rPr>
              <w:t>извещателей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7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Демонтаж громкоговорителей (колонок)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27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Затаривание строительного мусора в мешки с погрузкой в мусорные контейнеры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т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28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МОНТАЖНЫЕ И ОТДЕЛОЧНЫЕ РАБОТЫ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Подраздел: Потолки</w:t>
            </w:r>
          </w:p>
        </w:tc>
      </w:tr>
      <w:tr w:rsidR="00AE38D2" w:rsidRPr="00AE38D2" w:rsidTr="00B41D7C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B41D7C">
        <w:trPr>
          <w:trHeight w:val="255"/>
        </w:trPr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E38D2" w:rsidRPr="00AE38D2" w:rsidRDefault="00B41D7C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609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E38D2" w:rsidRPr="00AE38D2" w:rsidRDefault="00B41D7C" w:rsidP="006A37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Покрытие поверхности потолков полиуретановой грунтовкой типа «</w:t>
            </w:r>
            <w:proofErr w:type="spellStart"/>
            <w:r>
              <w:rPr>
                <w:sz w:val="24"/>
                <w:szCs w:val="24"/>
              </w:rPr>
              <w:t>Праймер</w:t>
            </w:r>
            <w:proofErr w:type="spellEnd"/>
            <w:r>
              <w:rPr>
                <w:sz w:val="24"/>
                <w:szCs w:val="24"/>
              </w:rPr>
              <w:t xml:space="preserve"> 1101» (или аналог)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E38D2" w:rsidRPr="00AE38D2" w:rsidRDefault="00B41D7C" w:rsidP="006A37C6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E38D2" w:rsidRPr="00AE38D2" w:rsidRDefault="00B41D7C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200,3</w:t>
            </w:r>
          </w:p>
        </w:tc>
      </w:tr>
      <w:tr w:rsidR="00B41D7C" w:rsidRPr="00AE38D2" w:rsidTr="00B41D7C">
        <w:trPr>
          <w:trHeight w:val="255"/>
        </w:trPr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B41D7C" w:rsidRPr="00AE38D2" w:rsidRDefault="00F67C4D" w:rsidP="009C11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609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B41D7C" w:rsidRPr="00AE38D2" w:rsidRDefault="00B41D7C" w:rsidP="009C1158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подвесной потолочной системы типа «</w:t>
            </w:r>
            <w:proofErr w:type="spellStart"/>
            <w:r w:rsidRPr="00AE38D2">
              <w:rPr>
                <w:sz w:val="24"/>
                <w:szCs w:val="24"/>
              </w:rPr>
              <w:t>Ecophon</w:t>
            </w:r>
            <w:proofErr w:type="spellEnd"/>
            <w:r w:rsidRPr="00AE38D2"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B41D7C" w:rsidRPr="00AE38D2" w:rsidRDefault="00B41D7C" w:rsidP="009C115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B41D7C" w:rsidRPr="00AE38D2" w:rsidRDefault="00B41D7C" w:rsidP="009C1158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176,0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AE38D2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Потолочные плиты типа «</w:t>
            </w:r>
            <w:proofErr w:type="spellStart"/>
            <w:r w:rsidRPr="00AE38D2">
              <w:rPr>
                <w:sz w:val="24"/>
                <w:szCs w:val="24"/>
              </w:rPr>
              <w:t>Ecophon</w:t>
            </w:r>
            <w:proofErr w:type="spellEnd"/>
            <w:r w:rsidRPr="00AE38D2">
              <w:rPr>
                <w:sz w:val="24"/>
                <w:szCs w:val="24"/>
              </w:rPr>
              <w:t>» (</w:t>
            </w:r>
            <w:proofErr w:type="spellStart"/>
            <w:r w:rsidRPr="00AE38D2">
              <w:rPr>
                <w:sz w:val="24"/>
                <w:szCs w:val="24"/>
              </w:rPr>
              <w:t>Smart</w:t>
            </w:r>
            <w:proofErr w:type="spellEnd"/>
            <w:r w:rsidRPr="00AE38D2">
              <w:rPr>
                <w:sz w:val="24"/>
                <w:szCs w:val="24"/>
              </w:rPr>
              <w:t>, Москва)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176,0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подшивных потолков из ГКЛВ по системе «КНАУФ» (П112) в два листа с проклейкой слоев между собой клеем ПВА по металлическому каркасу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24,0</w:t>
            </w:r>
          </w:p>
        </w:tc>
      </w:tr>
      <w:tr w:rsidR="000E6BB1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0E6BB1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0E6BB1" w:rsidRPr="000E6BB1" w:rsidRDefault="000E6BB1" w:rsidP="006A37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Оклейка поверхности потолков </w:t>
            </w:r>
            <w:proofErr w:type="spellStart"/>
            <w:r>
              <w:rPr>
                <w:sz w:val="24"/>
                <w:szCs w:val="24"/>
              </w:rPr>
              <w:t>стеклообоями</w:t>
            </w:r>
            <w:proofErr w:type="spellEnd"/>
            <w:r>
              <w:rPr>
                <w:sz w:val="24"/>
                <w:szCs w:val="24"/>
              </w:rPr>
              <w:t xml:space="preserve"> типа </w:t>
            </w:r>
            <w:r>
              <w:rPr>
                <w:sz w:val="24"/>
                <w:szCs w:val="24"/>
                <w:lang w:val="en-US"/>
              </w:rPr>
              <w:t>TASSOGLAS</w:t>
            </w:r>
            <w:r>
              <w:rPr>
                <w:sz w:val="24"/>
                <w:szCs w:val="24"/>
              </w:rPr>
              <w:t xml:space="preserve"> (паутинка)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E6BB1" w:rsidRPr="00AE38D2" w:rsidRDefault="000E6BB1" w:rsidP="009C115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E6BB1" w:rsidRPr="00AE38D2" w:rsidRDefault="000E6BB1" w:rsidP="009C1158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24,0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Шпаклевка поверхности потолков составом типа </w:t>
            </w:r>
            <w:proofErr w:type="spellStart"/>
            <w:r w:rsidRPr="00AE38D2">
              <w:rPr>
                <w:sz w:val="24"/>
                <w:szCs w:val="24"/>
              </w:rPr>
              <w:t>Remmers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Multispachel</w:t>
            </w:r>
            <w:proofErr w:type="spellEnd"/>
            <w:r w:rsidRPr="00AE38D2">
              <w:rPr>
                <w:sz w:val="24"/>
                <w:szCs w:val="24"/>
              </w:rPr>
              <w:t xml:space="preserve"> (Германия)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24,0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Покрытие поверхности потолков акриловой грунтовкой глубокого проникновения типа </w:t>
            </w:r>
            <w:proofErr w:type="spellStart"/>
            <w:r w:rsidRPr="00AE38D2">
              <w:rPr>
                <w:sz w:val="24"/>
                <w:szCs w:val="24"/>
              </w:rPr>
              <w:t>Reesa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Tiefgrund</w:t>
            </w:r>
            <w:proofErr w:type="spellEnd"/>
            <w:r w:rsidRPr="00AE38D2">
              <w:rPr>
                <w:sz w:val="24"/>
                <w:szCs w:val="24"/>
              </w:rPr>
              <w:t xml:space="preserve"> (Германия)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24,0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Окраска поверхности потолков профессиональной, устойчивой к истиранию краской на акриловой основе для внутренних работ типа </w:t>
            </w:r>
            <w:proofErr w:type="spellStart"/>
            <w:r w:rsidRPr="00AE38D2">
              <w:rPr>
                <w:sz w:val="24"/>
                <w:szCs w:val="24"/>
              </w:rPr>
              <w:t>Baldini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Vernici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Opalith</w:t>
            </w:r>
            <w:proofErr w:type="spellEnd"/>
            <w:r w:rsidRPr="00AE38D2">
              <w:rPr>
                <w:sz w:val="24"/>
                <w:szCs w:val="24"/>
              </w:rPr>
              <w:t xml:space="preserve"> (или аналог). Супер белая, с повышенной </w:t>
            </w:r>
            <w:proofErr w:type="spellStart"/>
            <w:r w:rsidRPr="00AE38D2">
              <w:rPr>
                <w:sz w:val="24"/>
                <w:szCs w:val="24"/>
              </w:rPr>
              <w:t>укрывистостью</w:t>
            </w:r>
            <w:proofErr w:type="spell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24,0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Устройство лобиков из ГКЛВ по системе «КНАУФ» (С112) с одинарным металлическим каркасом и двухслойной обшивкой с обеих сторон, глухих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4,5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="00AE38D2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Минераловатные</w:t>
            </w:r>
            <w:proofErr w:type="spellEnd"/>
            <w:r w:rsidRPr="00AE38D2">
              <w:rPr>
                <w:sz w:val="24"/>
                <w:szCs w:val="24"/>
              </w:rPr>
              <w:t xml:space="preserve">, звукопоглощающие плиты типа "ISOVER </w:t>
            </w:r>
            <w:proofErr w:type="spellStart"/>
            <w:r w:rsidRPr="00AE38D2">
              <w:rPr>
                <w:sz w:val="24"/>
                <w:szCs w:val="24"/>
              </w:rPr>
              <w:t>ЗвукоЗащита</w:t>
            </w:r>
            <w:proofErr w:type="spellEnd"/>
            <w:r w:rsidRPr="00AE38D2">
              <w:rPr>
                <w:sz w:val="24"/>
                <w:szCs w:val="24"/>
              </w:rPr>
              <w:t>" (ISOVER), толщина 100 мм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4,5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потолочных декоративны</w:t>
            </w:r>
            <w:r w:rsidR="00806D08">
              <w:rPr>
                <w:sz w:val="24"/>
                <w:szCs w:val="24"/>
              </w:rPr>
              <w:t>х акустических панелей</w:t>
            </w:r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39,89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="00AE38D2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Декоративные акустические панели арт.7F100-S, состоящие из 8 элементов, обитых тканью и двух хромированных кронштейнов, соединенных друг с другом. Длина: мин. 2200мм, макс. 3200мм; ширина: мин. 950мм, макс. 1600мм. В комплекте с креплениями для потолка (Италия).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комплект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="00AE38D2" w:rsidRPr="00AE38D2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Декоративные акустические панели арт.7FV3002-S, дл</w:t>
            </w:r>
            <w:proofErr w:type="gramStart"/>
            <w:r w:rsidRPr="00AE38D2">
              <w:rPr>
                <w:sz w:val="24"/>
                <w:szCs w:val="24"/>
              </w:rPr>
              <w:t>.</w:t>
            </w:r>
            <w:proofErr w:type="gramEnd"/>
            <w:r w:rsidRPr="00AE38D2">
              <w:rPr>
                <w:sz w:val="24"/>
                <w:szCs w:val="24"/>
              </w:rPr>
              <w:t>/</w:t>
            </w:r>
            <w:proofErr w:type="spellStart"/>
            <w:proofErr w:type="gramStart"/>
            <w:r w:rsidRPr="00AE38D2">
              <w:rPr>
                <w:sz w:val="24"/>
                <w:szCs w:val="24"/>
              </w:rPr>
              <w:t>ш</w:t>
            </w:r>
            <w:proofErr w:type="gramEnd"/>
            <w:r w:rsidRPr="00AE38D2">
              <w:rPr>
                <w:sz w:val="24"/>
                <w:szCs w:val="24"/>
              </w:rPr>
              <w:t>ир</w:t>
            </w:r>
            <w:proofErr w:type="spellEnd"/>
            <w:r w:rsidRPr="00AE38D2">
              <w:rPr>
                <w:sz w:val="24"/>
                <w:szCs w:val="24"/>
              </w:rPr>
              <w:t>.: 1500/650мм. Каркас из хромированной стали. В комплекте с креплениями к потолку (Италия).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="00AE38D2" w:rsidRPr="00AE38D2">
              <w:rPr>
                <w:sz w:val="24"/>
                <w:szCs w:val="24"/>
              </w:rPr>
              <w:t>.3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Декоративные акустические панели арт.7М1016-S, дл</w:t>
            </w:r>
            <w:proofErr w:type="gramStart"/>
            <w:r w:rsidRPr="00AE38D2">
              <w:rPr>
                <w:sz w:val="24"/>
                <w:szCs w:val="24"/>
              </w:rPr>
              <w:t>.</w:t>
            </w:r>
            <w:proofErr w:type="gramEnd"/>
            <w:r w:rsidRPr="00AE38D2">
              <w:rPr>
                <w:sz w:val="24"/>
                <w:szCs w:val="24"/>
              </w:rPr>
              <w:t>/</w:t>
            </w:r>
            <w:proofErr w:type="spellStart"/>
            <w:proofErr w:type="gramStart"/>
            <w:r w:rsidRPr="00AE38D2">
              <w:rPr>
                <w:sz w:val="24"/>
                <w:szCs w:val="24"/>
              </w:rPr>
              <w:t>ш</w:t>
            </w:r>
            <w:proofErr w:type="gramEnd"/>
            <w:r w:rsidRPr="00AE38D2">
              <w:rPr>
                <w:sz w:val="24"/>
                <w:szCs w:val="24"/>
              </w:rPr>
              <w:t>ир</w:t>
            </w:r>
            <w:proofErr w:type="spellEnd"/>
            <w:r w:rsidRPr="00AE38D2">
              <w:rPr>
                <w:sz w:val="24"/>
                <w:szCs w:val="24"/>
              </w:rPr>
              <w:t>.: 1500/650мм. Обивка ткань. В комплекте с креплениями к потолку (Италия).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11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  <w:p w:rsidR="00C84942" w:rsidRPr="00AE38D2" w:rsidRDefault="00C8494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lastRenderedPageBreak/>
              <w:t>Подраздел: Полы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Очистка поверхности пола щетками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200,3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0E6BB1" w:rsidP="006A37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Устройство звукоизоляционного слоя </w:t>
            </w:r>
            <w:r w:rsidR="002500EC">
              <w:rPr>
                <w:sz w:val="24"/>
                <w:szCs w:val="24"/>
              </w:rPr>
              <w:t>из керамзитового гравия фракции 20-40мм, марки 300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200,3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Укладка армирующей металлической сетки</w:t>
            </w:r>
            <w:r w:rsidR="002500EC">
              <w:rPr>
                <w:sz w:val="24"/>
                <w:szCs w:val="24"/>
              </w:rPr>
              <w:t xml:space="preserve"> из арматурной проволоки диаметром 4,0 мм с ячейкой 50×50мм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200,3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Устройство стяжки из цементн</w:t>
            </w:r>
            <w:r w:rsidR="002500EC">
              <w:rPr>
                <w:sz w:val="24"/>
                <w:szCs w:val="24"/>
              </w:rPr>
              <w:t>о-песчаного раствора толщиной 8</w:t>
            </w:r>
            <w:r w:rsidRPr="00AE38D2">
              <w:rPr>
                <w:sz w:val="24"/>
                <w:szCs w:val="24"/>
              </w:rPr>
              <w:t>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200,3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Устройство наклонного пандуса из цементно-песчаного раствора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2,9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Устройство выравнивающего наливного пола смесью типа «</w:t>
            </w:r>
            <w:proofErr w:type="spellStart"/>
            <w:r w:rsidRPr="00AE38D2">
              <w:rPr>
                <w:sz w:val="24"/>
                <w:szCs w:val="24"/>
              </w:rPr>
              <w:t>Ветонит</w:t>
            </w:r>
            <w:proofErr w:type="spellEnd"/>
            <w:r w:rsidRPr="00AE38D2">
              <w:rPr>
                <w:sz w:val="24"/>
                <w:szCs w:val="24"/>
              </w:rPr>
              <w:t>» 5000, толщиной 5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200,3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Укладка напольного покрытия из ковролина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200,3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  <w:r w:rsidR="00AE38D2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Ковролин с рисунком</w:t>
            </w:r>
            <w:r w:rsidR="00806D08">
              <w:rPr>
                <w:sz w:val="24"/>
                <w:szCs w:val="24"/>
              </w:rPr>
              <w:t xml:space="preserve"> (по  индивидуальному заказу)</w:t>
            </w:r>
            <w:r w:rsidRPr="00AE38D2">
              <w:rPr>
                <w:sz w:val="24"/>
                <w:szCs w:val="24"/>
              </w:rPr>
              <w:t xml:space="preserve"> плотностью 1100 </w:t>
            </w:r>
            <w:proofErr w:type="spellStart"/>
            <w:r w:rsidRPr="00AE38D2">
              <w:rPr>
                <w:sz w:val="24"/>
                <w:szCs w:val="24"/>
              </w:rPr>
              <w:t>гр</w:t>
            </w:r>
            <w:proofErr w:type="spellEnd"/>
            <w:r w:rsidRPr="00AE38D2">
              <w:rPr>
                <w:sz w:val="24"/>
                <w:szCs w:val="24"/>
              </w:rPr>
              <w:t>/м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AE38D2">
              <w:rPr>
                <w:sz w:val="24"/>
                <w:szCs w:val="24"/>
              </w:rPr>
              <w:t>, класс нагрузки 33, разрезной ворс, подложка из искусственного джута, состав 100% РА, ширина рулона 4м арт.SRG150416-863 (Дания).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28,3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  <w:r w:rsidR="00AE38D2" w:rsidRPr="00AE38D2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Ковролин однотонный</w:t>
            </w:r>
            <w:r w:rsidR="00806D08">
              <w:rPr>
                <w:sz w:val="24"/>
                <w:szCs w:val="24"/>
              </w:rPr>
              <w:t xml:space="preserve"> (по  индивидуальному заказу)</w:t>
            </w:r>
            <w:r w:rsidRPr="00AE38D2">
              <w:rPr>
                <w:sz w:val="24"/>
                <w:szCs w:val="24"/>
              </w:rPr>
              <w:t xml:space="preserve"> плотностью 1100 </w:t>
            </w:r>
            <w:proofErr w:type="spellStart"/>
            <w:r w:rsidRPr="00AE38D2">
              <w:rPr>
                <w:sz w:val="24"/>
                <w:szCs w:val="24"/>
              </w:rPr>
              <w:t>гр</w:t>
            </w:r>
            <w:proofErr w:type="spellEnd"/>
            <w:r w:rsidRPr="00AE38D2">
              <w:rPr>
                <w:sz w:val="24"/>
                <w:szCs w:val="24"/>
              </w:rPr>
              <w:t>/м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AE38D2">
              <w:rPr>
                <w:sz w:val="24"/>
                <w:szCs w:val="24"/>
              </w:rPr>
              <w:t>, класс нагрузки 33, разрезной ворс, подложка из искусственного джута, состав 100% РА, ширина рулона 4м арт. GВ3 5275 (Дания).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100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  <w:r w:rsidR="00AE38D2" w:rsidRPr="00AE38D2">
              <w:rPr>
                <w:sz w:val="24"/>
                <w:szCs w:val="24"/>
              </w:rPr>
              <w:t>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Ковровая плитка размером 48х48 см, плотностью 700 </w:t>
            </w:r>
            <w:proofErr w:type="spellStart"/>
            <w:r w:rsidRPr="00AE38D2">
              <w:rPr>
                <w:sz w:val="24"/>
                <w:szCs w:val="24"/>
              </w:rPr>
              <w:t>гр</w:t>
            </w:r>
            <w:proofErr w:type="spellEnd"/>
            <w:r w:rsidRPr="00AE38D2">
              <w:rPr>
                <w:sz w:val="24"/>
                <w:szCs w:val="24"/>
              </w:rPr>
              <w:t>/м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AE38D2">
              <w:rPr>
                <w:sz w:val="24"/>
                <w:szCs w:val="24"/>
              </w:rPr>
              <w:t xml:space="preserve">, класс нагрузки 33, петлевой ворс, основа из фетра, состав 100% РА, арт. </w:t>
            </w:r>
            <w:proofErr w:type="spellStart"/>
            <w:r w:rsidRPr="00AE38D2">
              <w:rPr>
                <w:sz w:val="24"/>
                <w:szCs w:val="24"/>
              </w:rPr>
              <w:t>Stosk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fhn</w:t>
            </w:r>
            <w:proofErr w:type="spellEnd"/>
            <w:r w:rsidRPr="00AE38D2">
              <w:rPr>
                <w:sz w:val="24"/>
                <w:szCs w:val="24"/>
              </w:rPr>
              <w:t>/068374048-S (Дания).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72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Монтаж алюминиевого плинтуса Н=80 мм, </w:t>
            </w:r>
            <w:proofErr w:type="spellStart"/>
            <w:proofErr w:type="gramStart"/>
            <w:r w:rsidRPr="00AE38D2">
              <w:rPr>
                <w:sz w:val="24"/>
                <w:szCs w:val="24"/>
              </w:rPr>
              <w:t>Р</w:t>
            </w:r>
            <w:proofErr w:type="gramEnd"/>
            <w:r w:rsidRPr="00AE38D2">
              <w:rPr>
                <w:sz w:val="24"/>
                <w:szCs w:val="24"/>
              </w:rPr>
              <w:t>rofilpas</w:t>
            </w:r>
            <w:proofErr w:type="spellEnd"/>
            <w:r w:rsidRPr="00AE38D2">
              <w:rPr>
                <w:sz w:val="24"/>
                <w:szCs w:val="24"/>
              </w:rPr>
              <w:t xml:space="preserve"> серия 90/8 SF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122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Подраздел: Стены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перегородок из ГКЛ по системе «КНАУФ» (С111) с одинарным металлическим каркасом и однослойной обшивкой с обеих сторон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39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45.</w:t>
            </w:r>
            <w:r w:rsidR="00AE38D2" w:rsidRPr="00AE38D2">
              <w:rPr>
                <w:sz w:val="24"/>
                <w:szCs w:val="24"/>
              </w:rPr>
              <w:t>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Минераловатные</w:t>
            </w:r>
            <w:proofErr w:type="spellEnd"/>
            <w:r w:rsidRPr="00AE38D2">
              <w:rPr>
                <w:sz w:val="24"/>
                <w:szCs w:val="24"/>
              </w:rPr>
              <w:t xml:space="preserve">, звукопоглощающие плиты типа "ISOVER </w:t>
            </w:r>
            <w:proofErr w:type="spellStart"/>
            <w:r w:rsidRPr="00AE38D2">
              <w:rPr>
                <w:sz w:val="24"/>
                <w:szCs w:val="24"/>
              </w:rPr>
              <w:t>ЗвукоЗащита</w:t>
            </w:r>
            <w:proofErr w:type="spellEnd"/>
            <w:r w:rsidRPr="00AE38D2">
              <w:rPr>
                <w:sz w:val="24"/>
                <w:szCs w:val="24"/>
              </w:rPr>
              <w:t>" (ISOVER), толщина 100 мм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39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перегородок из ГКЛВ по системе «КНАУФ» (С112) с одинарным металлическим каркасом и двухслойной обшивкой с обеих сторон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71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  <w:r w:rsidR="00AE38D2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Минераловатные</w:t>
            </w:r>
            <w:proofErr w:type="spellEnd"/>
            <w:r w:rsidRPr="00AE38D2">
              <w:rPr>
                <w:sz w:val="24"/>
                <w:szCs w:val="24"/>
              </w:rPr>
              <w:t xml:space="preserve">, звукопоглощающие плиты типа "ISOVER </w:t>
            </w:r>
            <w:proofErr w:type="spellStart"/>
            <w:r w:rsidRPr="00AE38D2">
              <w:rPr>
                <w:sz w:val="24"/>
                <w:szCs w:val="24"/>
              </w:rPr>
              <w:t>ЗвукоЗащита</w:t>
            </w:r>
            <w:proofErr w:type="spellEnd"/>
            <w:r w:rsidRPr="00AE38D2">
              <w:rPr>
                <w:sz w:val="24"/>
                <w:szCs w:val="24"/>
              </w:rPr>
              <w:t>" (ISOVER), толщина 100 мм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71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Шпаклевка поверхности стен составом типа </w:t>
            </w:r>
            <w:proofErr w:type="spellStart"/>
            <w:r w:rsidRPr="00AE38D2">
              <w:rPr>
                <w:sz w:val="24"/>
                <w:szCs w:val="24"/>
              </w:rPr>
              <w:t>Remmers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Multispachel</w:t>
            </w:r>
            <w:proofErr w:type="spellEnd"/>
            <w:r w:rsidRPr="00AE38D2">
              <w:rPr>
                <w:sz w:val="24"/>
                <w:szCs w:val="24"/>
              </w:rPr>
              <w:t xml:space="preserve"> для внутренних и наружных работ (Германия)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304,7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Оклейка поверхности стен </w:t>
            </w:r>
            <w:proofErr w:type="spellStart"/>
            <w:r w:rsidRPr="00AE38D2">
              <w:rPr>
                <w:sz w:val="24"/>
                <w:szCs w:val="24"/>
              </w:rPr>
              <w:t>стеклообоями</w:t>
            </w:r>
            <w:proofErr w:type="spellEnd"/>
            <w:r w:rsidRPr="00AE38D2">
              <w:rPr>
                <w:sz w:val="24"/>
                <w:szCs w:val="24"/>
              </w:rPr>
              <w:t xml:space="preserve"> «</w:t>
            </w:r>
            <w:proofErr w:type="spellStart"/>
            <w:r w:rsidRPr="00AE38D2">
              <w:rPr>
                <w:sz w:val="24"/>
                <w:szCs w:val="24"/>
              </w:rPr>
              <w:t>Fintex</w:t>
            </w:r>
            <w:proofErr w:type="spellEnd"/>
            <w:r w:rsidRPr="00AE38D2">
              <w:rPr>
                <w:sz w:val="24"/>
                <w:szCs w:val="24"/>
              </w:rPr>
              <w:t>» (Финляндия)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304,7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Окраска поверхности стен краской для стен и потолков типа BECKERS (Швеция) </w:t>
            </w:r>
            <w:proofErr w:type="spellStart"/>
            <w:r w:rsidRPr="00AE38D2">
              <w:rPr>
                <w:sz w:val="24"/>
                <w:szCs w:val="24"/>
              </w:rPr>
              <w:t>Aqua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Decor</w:t>
            </w:r>
            <w:proofErr w:type="spellEnd"/>
            <w:r w:rsidRPr="00AE38D2">
              <w:rPr>
                <w:sz w:val="24"/>
                <w:szCs w:val="24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304,7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Монтаж перегородок с двойным остеклением. Общая высота 2740мм. Крепление - пол, стены, потолок. </w:t>
            </w:r>
            <w:r w:rsidRPr="00AE38D2">
              <w:rPr>
                <w:sz w:val="24"/>
                <w:szCs w:val="24"/>
              </w:rPr>
              <w:lastRenderedPageBreak/>
              <w:t>Профильная система. Отделка профиля - анодированный алюминий б/ц.  Заполнение двойной витраж 6+6. Стекло закаленное, прозрачное толщиной 6мм.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lastRenderedPageBreak/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24,7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51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Устройство маркерной поверхности стен посредством нанесения маркерного покрытия типа </w:t>
            </w:r>
            <w:proofErr w:type="spellStart"/>
            <w:r w:rsidRPr="00AE38D2">
              <w:rPr>
                <w:sz w:val="24"/>
                <w:szCs w:val="24"/>
              </w:rPr>
              <w:t>SketchPaint</w:t>
            </w:r>
            <w:proofErr w:type="spellEnd"/>
            <w:r w:rsidRPr="00AE38D2">
              <w:rPr>
                <w:sz w:val="24"/>
                <w:szCs w:val="24"/>
              </w:rPr>
              <w:t xml:space="preserve"> (матовое) - прозрачное  (с расходом 1 л. На площадь покрытия 6 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AE38D2">
              <w:rPr>
                <w:sz w:val="24"/>
                <w:szCs w:val="24"/>
              </w:rPr>
              <w:t>), артикул SP0015, SP0016, SP0017, SP0018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22,0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Подраздел: Окна и двери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5A2D7A" w:rsidP="006A37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Ремонт</w:t>
            </w:r>
            <w:r w:rsidR="00AE38D2" w:rsidRPr="00AE38D2">
              <w:rPr>
                <w:sz w:val="24"/>
                <w:szCs w:val="24"/>
              </w:rPr>
              <w:t xml:space="preserve"> оконных откосов с устройством утепления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25,72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  <w:r w:rsidR="00AE38D2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Минераловатные</w:t>
            </w:r>
            <w:proofErr w:type="spellEnd"/>
            <w:r w:rsidRPr="00AE38D2">
              <w:rPr>
                <w:sz w:val="24"/>
                <w:szCs w:val="24"/>
              </w:rPr>
              <w:t xml:space="preserve">, звукопоглощающие плиты типа "ISOVER </w:t>
            </w:r>
            <w:proofErr w:type="spellStart"/>
            <w:r w:rsidRPr="00AE38D2">
              <w:rPr>
                <w:sz w:val="24"/>
                <w:szCs w:val="24"/>
              </w:rPr>
              <w:t>ЗвукоЗащита</w:t>
            </w:r>
            <w:proofErr w:type="spellEnd"/>
            <w:r w:rsidRPr="00AE38D2">
              <w:rPr>
                <w:sz w:val="24"/>
                <w:szCs w:val="24"/>
              </w:rPr>
              <w:t>" (ISOVER), толщина 100 мм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25,72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Покрытие поверхности откосов акриловой грунтовкой глубокого проникновения типа </w:t>
            </w:r>
            <w:proofErr w:type="spellStart"/>
            <w:r w:rsidRPr="00AE38D2">
              <w:rPr>
                <w:sz w:val="24"/>
                <w:szCs w:val="24"/>
              </w:rPr>
              <w:t>Reesa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Tiefgrund</w:t>
            </w:r>
            <w:proofErr w:type="spellEnd"/>
            <w:r w:rsidRPr="00AE38D2">
              <w:rPr>
                <w:sz w:val="24"/>
                <w:szCs w:val="24"/>
              </w:rPr>
              <w:t xml:space="preserve"> (Германия)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11,2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Шпаклевка поверхностей откосов составом типа </w:t>
            </w:r>
            <w:proofErr w:type="spellStart"/>
            <w:r w:rsidRPr="00AE38D2">
              <w:rPr>
                <w:sz w:val="24"/>
                <w:szCs w:val="24"/>
              </w:rPr>
              <w:t>Remmers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Multispachel</w:t>
            </w:r>
            <w:proofErr w:type="spellEnd"/>
            <w:r w:rsidRPr="00AE38D2">
              <w:rPr>
                <w:sz w:val="24"/>
                <w:szCs w:val="24"/>
              </w:rPr>
              <w:t xml:space="preserve"> для внутренних и наружных работ (Германия)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11,2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Окраска поверхностей откосов краской для стен и потолков типа BECKERS (Швеция) </w:t>
            </w:r>
            <w:proofErr w:type="spellStart"/>
            <w:r w:rsidRPr="00AE38D2">
              <w:rPr>
                <w:sz w:val="24"/>
                <w:szCs w:val="24"/>
              </w:rPr>
              <w:t>Aqua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Decor</w:t>
            </w:r>
            <w:proofErr w:type="spellEnd"/>
            <w:r w:rsidRPr="00AE38D2">
              <w:rPr>
                <w:sz w:val="24"/>
                <w:szCs w:val="24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11,2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Окраска металлических оконных рам первой нитки остекления масляной краской за 2 раза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33,6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ПВХ двустворчатых оконных блоков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34,7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алюминиевых оконных блоков в перегородках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3,95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подоконных досок из искусственного камня, цвет: белый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8,0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806D08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Монтаж карнизов для рулонных штор с </w:t>
            </w:r>
            <w:r w:rsidR="00806D08">
              <w:rPr>
                <w:sz w:val="24"/>
                <w:szCs w:val="24"/>
              </w:rPr>
              <w:t>электроприводом для римских штор</w:t>
            </w:r>
            <w:r w:rsidRPr="00AE38D2">
              <w:rPr>
                <w:sz w:val="24"/>
                <w:szCs w:val="24"/>
              </w:rPr>
              <w:t>, управление роторно-цепочное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="00AE38D2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806D08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Рулонные</w:t>
            </w:r>
            <w:r w:rsidR="00806D08">
              <w:rPr>
                <w:sz w:val="24"/>
                <w:szCs w:val="24"/>
              </w:rPr>
              <w:t xml:space="preserve"> римские</w:t>
            </w:r>
            <w:r w:rsidRPr="00AE38D2">
              <w:rPr>
                <w:sz w:val="24"/>
                <w:szCs w:val="24"/>
              </w:rPr>
              <w:t xml:space="preserve"> шторы </w:t>
            </w:r>
            <w:r w:rsidR="00806D08">
              <w:rPr>
                <w:sz w:val="24"/>
                <w:szCs w:val="24"/>
              </w:rPr>
              <w:t>с электроприводом</w:t>
            </w:r>
            <w:r w:rsidRPr="00AE38D2">
              <w:rPr>
                <w:sz w:val="24"/>
                <w:szCs w:val="24"/>
              </w:rPr>
              <w:t>, управление роторно-цепочное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34,7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дверных блоков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12,306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  <w:r w:rsidR="00AE38D2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Блок дверной одностворчатый 1020х2100 с фурнитурой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F67C4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  <w:r w:rsidR="00AE38D2" w:rsidRPr="00AE38D2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Блок дверной двухстворчатый 1400х2100 с фурнитурой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Подраздел: Разные работы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9E7F15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Устройство проемов в ограждающих конструкциях из бетона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r w:rsidRPr="00AE38D2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0,3</w:t>
            </w:r>
          </w:p>
        </w:tc>
      </w:tr>
      <w:tr w:rsidR="00AE38D2" w:rsidRPr="00AE38D2" w:rsidTr="009C1158">
        <w:trPr>
          <w:trHeight w:val="255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E38D2" w:rsidRPr="00AE38D2" w:rsidRDefault="009E7F15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Сверление отверстий установкой алмазного бурения для прохождения воздуховодов через бетонные стены диаметром 160мм толщиной 740мм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</w:t>
            </w:r>
          </w:p>
        </w:tc>
      </w:tr>
      <w:tr w:rsidR="00AE38D2" w:rsidRPr="00AE38D2" w:rsidTr="009C1158">
        <w:trPr>
          <w:trHeight w:val="25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E38D2" w:rsidRPr="00AE38D2" w:rsidRDefault="009E7F15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Заделка отверстий в стенах и перегородках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r w:rsidRPr="00AE38D2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0,07</w:t>
            </w:r>
          </w:p>
        </w:tc>
      </w:tr>
      <w:tr w:rsidR="00F00E1D" w:rsidRPr="00AE38D2" w:rsidTr="009C1158">
        <w:trPr>
          <w:trHeight w:val="255"/>
        </w:trPr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F00E1D" w:rsidRPr="00AE38D2" w:rsidRDefault="009E7F15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F00E1D" w:rsidRPr="009C1158" w:rsidRDefault="00F00E1D" w:rsidP="00F00E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Изготовление и поставка декоративной конструкции из МДФ и оргстекла для размещения встраиваемого </w:t>
            </w:r>
            <w:r>
              <w:rPr>
                <w:sz w:val="24"/>
                <w:szCs w:val="24"/>
                <w:lang w:val="en-US"/>
              </w:rPr>
              <w:t>IT</w:t>
            </w:r>
            <w:r>
              <w:rPr>
                <w:sz w:val="24"/>
                <w:szCs w:val="24"/>
              </w:rPr>
              <w:t xml:space="preserve"> оборудования для проведения засе</w:t>
            </w:r>
            <w:r w:rsidR="00E112A2">
              <w:rPr>
                <w:sz w:val="24"/>
                <w:szCs w:val="24"/>
              </w:rPr>
              <w:t>даний (см. Приложение №5</w:t>
            </w:r>
            <w:r>
              <w:rPr>
                <w:sz w:val="24"/>
                <w:szCs w:val="24"/>
              </w:rPr>
              <w:t xml:space="preserve"> к настоящему ТЗ)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F00E1D" w:rsidRPr="00AE38D2" w:rsidRDefault="00F00E1D" w:rsidP="009269A9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F00E1D" w:rsidRPr="00AE38D2" w:rsidRDefault="00F00E1D" w:rsidP="009269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lastRenderedPageBreak/>
              <w:t>ИНЖЕНЕРНЫЕ СИСТЕМЫ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Подраздел: Электромонтажные работы (светильники)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9E7F15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точечных встраиваемых светильников в подвесных потолках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53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9E7F15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  <w:r w:rsidR="00AE38D2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Светильник точечный встраиваемый HQI </w:t>
            </w:r>
            <w:proofErr w:type="spellStart"/>
            <w:proofErr w:type="gramStart"/>
            <w:r w:rsidRPr="00AE38D2">
              <w:rPr>
                <w:sz w:val="24"/>
                <w:szCs w:val="24"/>
              </w:rPr>
              <w:t>c</w:t>
            </w:r>
            <w:proofErr w:type="gramEnd"/>
            <w:r w:rsidRPr="00AE38D2">
              <w:rPr>
                <w:sz w:val="24"/>
                <w:szCs w:val="24"/>
              </w:rPr>
              <w:t>о</w:t>
            </w:r>
            <w:proofErr w:type="spellEnd"/>
            <w:r w:rsidRPr="00AE38D2">
              <w:rPr>
                <w:sz w:val="24"/>
                <w:szCs w:val="24"/>
              </w:rPr>
              <w:t xml:space="preserve"> светодиодными лампами</w:t>
            </w:r>
            <w:r w:rsidR="00354BDB">
              <w:rPr>
                <w:sz w:val="24"/>
                <w:szCs w:val="24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31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9E7F15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  <w:r w:rsidR="00AE38D2" w:rsidRPr="00AE38D2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Светильник точечный встраиваемый TRIA 2 GU10 </w:t>
            </w:r>
            <w:proofErr w:type="spellStart"/>
            <w:proofErr w:type="gramStart"/>
            <w:r w:rsidRPr="00AE38D2">
              <w:rPr>
                <w:sz w:val="24"/>
                <w:szCs w:val="24"/>
              </w:rPr>
              <w:t>c</w:t>
            </w:r>
            <w:proofErr w:type="gramEnd"/>
            <w:r w:rsidRPr="00AE38D2">
              <w:rPr>
                <w:sz w:val="24"/>
                <w:szCs w:val="24"/>
              </w:rPr>
              <w:t>о</w:t>
            </w:r>
            <w:proofErr w:type="spellEnd"/>
            <w:r w:rsidRPr="00AE38D2">
              <w:rPr>
                <w:sz w:val="24"/>
                <w:szCs w:val="24"/>
              </w:rPr>
              <w:t xml:space="preserve"> светодиодными лампами</w:t>
            </w:r>
            <w:r w:rsidR="00354BDB">
              <w:rPr>
                <w:sz w:val="24"/>
                <w:szCs w:val="24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22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9E7F15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отдельно устанавливаемых светильников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23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9E7F15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  <w:r w:rsidR="00AE38D2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Светильник CL 136 LED 595х595</w:t>
            </w:r>
            <w:r w:rsidR="00354BDB">
              <w:rPr>
                <w:sz w:val="24"/>
                <w:szCs w:val="24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5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9E7F15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  <w:r w:rsidR="00AE38D2" w:rsidRPr="00AE38D2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Светильник подвесной OPEN GRILL</w:t>
            </w:r>
            <w:r w:rsidR="00354BDB">
              <w:rPr>
                <w:sz w:val="24"/>
                <w:szCs w:val="24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18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9E7F15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накладного светильника BIMA, в комплекте с шиной 3000мм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9E7F15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подвесных светильников 9030 К</w:t>
            </w:r>
            <w:proofErr w:type="gramStart"/>
            <w:r w:rsidRPr="00AE38D2">
              <w:rPr>
                <w:sz w:val="24"/>
                <w:szCs w:val="24"/>
              </w:rPr>
              <w:t>1</w:t>
            </w:r>
            <w:proofErr w:type="gramEnd"/>
            <w:r w:rsidRPr="00AE38D2">
              <w:rPr>
                <w:sz w:val="24"/>
                <w:szCs w:val="24"/>
              </w:rPr>
              <w:t>/</w:t>
            </w:r>
            <w:proofErr w:type="spellStart"/>
            <w:r w:rsidRPr="00AE38D2">
              <w:rPr>
                <w:sz w:val="24"/>
                <w:szCs w:val="24"/>
              </w:rPr>
              <w:t>petroi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blue</w:t>
            </w:r>
            <w:proofErr w:type="spellEnd"/>
            <w:r w:rsidRPr="00AE38D2">
              <w:rPr>
                <w:sz w:val="24"/>
                <w:szCs w:val="24"/>
              </w:rPr>
              <w:t xml:space="preserve">, E27 </w:t>
            </w:r>
            <w:proofErr w:type="spellStart"/>
            <w:r w:rsidRPr="00AE38D2">
              <w:rPr>
                <w:sz w:val="24"/>
                <w:szCs w:val="24"/>
              </w:rPr>
              <w:t>max</w:t>
            </w:r>
            <w:proofErr w:type="spellEnd"/>
            <w:r w:rsidRPr="00AE38D2">
              <w:rPr>
                <w:sz w:val="24"/>
                <w:szCs w:val="24"/>
              </w:rPr>
              <w:t xml:space="preserve"> 25W</w:t>
            </w:r>
            <w:r w:rsidR="00354BDB">
              <w:rPr>
                <w:sz w:val="24"/>
                <w:szCs w:val="24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5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9E7F15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Установка торшера 00439 PNNR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9E7F15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настенных указателей «Выход»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Подраздел: Электромонтажные работы (электротехнические изделия)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выключателей утопленного типа при скрытой проводке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  <w:r w:rsidR="00AE38D2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Переключатель 1Р 16АХ GIRA Е</w:t>
            </w:r>
            <w:proofErr w:type="gramStart"/>
            <w:r w:rsidRPr="00AE38D2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6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  <w:r w:rsidR="00AE38D2" w:rsidRPr="00AE38D2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Переключатель 2Р 16АХ GIRA Е</w:t>
            </w:r>
            <w:proofErr w:type="gramStart"/>
            <w:r w:rsidRPr="00AE38D2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4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  <w:r w:rsidR="00AE38D2" w:rsidRPr="00AE38D2">
              <w:rPr>
                <w:sz w:val="24"/>
                <w:szCs w:val="24"/>
              </w:rPr>
              <w:t>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Накладка GIRA F100 на 1 механизм 1+2М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354BDB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  <w:r w:rsidR="00AE38D2" w:rsidRPr="00AE38D2">
              <w:rPr>
                <w:sz w:val="24"/>
                <w:szCs w:val="24"/>
              </w:rPr>
              <w:t>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Накладка GIRA F100 на 2 механизм 2+2М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4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штепсельных розеток утопленного типа при скрытой проводке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63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  <w:r w:rsidR="00AE38D2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Розетка 2х2К+</w:t>
            </w:r>
            <w:proofErr w:type="gramStart"/>
            <w:r w:rsidRPr="00AE38D2">
              <w:rPr>
                <w:sz w:val="24"/>
                <w:szCs w:val="24"/>
              </w:rPr>
              <w:t>З</w:t>
            </w:r>
            <w:proofErr w:type="gram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Schuko</w:t>
            </w:r>
            <w:proofErr w:type="spellEnd"/>
            <w:r w:rsidRPr="00AE38D2">
              <w:rPr>
                <w:sz w:val="24"/>
                <w:szCs w:val="24"/>
              </w:rPr>
              <w:t xml:space="preserve"> 16А 250В S-модуль 52x108 мм Красный </w:t>
            </w:r>
            <w:proofErr w:type="spellStart"/>
            <w:r w:rsidRPr="00AE38D2">
              <w:rPr>
                <w:sz w:val="24"/>
                <w:szCs w:val="24"/>
              </w:rPr>
              <w:t>Simon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Connect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4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  <w:r w:rsidR="00AE38D2" w:rsidRPr="00AE38D2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Розетка 2К+</w:t>
            </w:r>
            <w:proofErr w:type="gramStart"/>
            <w:r w:rsidRPr="00AE38D2">
              <w:rPr>
                <w:sz w:val="24"/>
                <w:szCs w:val="24"/>
              </w:rPr>
              <w:t>З</w:t>
            </w:r>
            <w:proofErr w:type="gram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Schuko</w:t>
            </w:r>
            <w:proofErr w:type="spellEnd"/>
            <w:r w:rsidRPr="00AE38D2">
              <w:rPr>
                <w:sz w:val="24"/>
                <w:szCs w:val="24"/>
              </w:rPr>
              <w:t xml:space="preserve"> 45х45мм Белый </w:t>
            </w:r>
            <w:proofErr w:type="spellStart"/>
            <w:r w:rsidRPr="00AE38D2">
              <w:rPr>
                <w:sz w:val="24"/>
                <w:szCs w:val="24"/>
              </w:rPr>
              <w:t>Simon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Connect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4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  <w:r w:rsidR="00AE38D2" w:rsidRPr="00AE38D2">
              <w:rPr>
                <w:sz w:val="24"/>
                <w:szCs w:val="24"/>
              </w:rPr>
              <w:t>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Розетка с з/к белый глянец </w:t>
            </w:r>
            <w:proofErr w:type="spellStart"/>
            <w:r w:rsidRPr="00AE38D2">
              <w:rPr>
                <w:sz w:val="24"/>
                <w:szCs w:val="24"/>
              </w:rPr>
              <w:t>Gira</w:t>
            </w:r>
            <w:proofErr w:type="spellEnd"/>
            <w:r w:rsidRPr="00AE38D2">
              <w:rPr>
                <w:sz w:val="24"/>
                <w:szCs w:val="24"/>
              </w:rPr>
              <w:t xml:space="preserve"> Е</w:t>
            </w:r>
            <w:proofErr w:type="gramStart"/>
            <w:r w:rsidRPr="00AE38D2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55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компьютерных розеток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23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  <w:r w:rsidR="00AE38D2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Розетка компьютерная RJ45 кат.5е UTP </w:t>
            </w:r>
            <w:proofErr w:type="spellStart"/>
            <w:r w:rsidRPr="00AE38D2">
              <w:rPr>
                <w:sz w:val="24"/>
                <w:szCs w:val="24"/>
              </w:rPr>
              <w:t>неэкран</w:t>
            </w:r>
            <w:proofErr w:type="spellEnd"/>
            <w:r w:rsidRPr="00AE38D2">
              <w:rPr>
                <w:sz w:val="24"/>
                <w:szCs w:val="24"/>
              </w:rPr>
              <w:t xml:space="preserve">. </w:t>
            </w:r>
            <w:proofErr w:type="spellStart"/>
            <w:r w:rsidRPr="00AE38D2">
              <w:rPr>
                <w:sz w:val="24"/>
                <w:szCs w:val="24"/>
              </w:rPr>
              <w:t>Simon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Connect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8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  <w:r w:rsidR="00AE38D2" w:rsidRPr="00AE38D2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Розетка компьютерная экранированная UAE кат.5е, 8 полюс, 2 терминала, LSA-</w:t>
            </w:r>
            <w:proofErr w:type="spellStart"/>
            <w:r w:rsidRPr="00AE38D2">
              <w:rPr>
                <w:sz w:val="24"/>
                <w:szCs w:val="24"/>
              </w:rPr>
              <w:t>Plus</w:t>
            </w:r>
            <w:proofErr w:type="spellEnd"/>
            <w:r w:rsidRPr="00AE38D2">
              <w:rPr>
                <w:sz w:val="24"/>
                <w:szCs w:val="24"/>
              </w:rPr>
              <w:t xml:space="preserve"> подключение </w:t>
            </w:r>
            <w:proofErr w:type="spellStart"/>
            <w:r w:rsidRPr="00AE38D2">
              <w:rPr>
                <w:sz w:val="24"/>
                <w:szCs w:val="24"/>
              </w:rPr>
              <w:t>Jung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15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Монтаж двойной розетки с/з 16А 250V IP44 </w:t>
            </w:r>
            <w:proofErr w:type="spellStart"/>
            <w:r w:rsidRPr="00AE38D2">
              <w:rPr>
                <w:sz w:val="24"/>
                <w:szCs w:val="24"/>
              </w:rPr>
              <w:t>Elso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декоративных элементов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3835B3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  <w:r w:rsidR="00AE38D2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Вертикальный адаптер на 2 модуля К45 45х45мм, CIMA-модуль 52х108мм Белый </w:t>
            </w:r>
            <w:proofErr w:type="spellStart"/>
            <w:r w:rsidRPr="00AE38D2">
              <w:rPr>
                <w:sz w:val="24"/>
                <w:szCs w:val="24"/>
              </w:rPr>
              <w:t>Simon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Connect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4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  <w:r w:rsidR="00AE38D2" w:rsidRPr="00AE38D2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Адаптер со шторками на 2 </w:t>
            </w:r>
            <w:proofErr w:type="spellStart"/>
            <w:r w:rsidRPr="00AE38D2">
              <w:rPr>
                <w:sz w:val="24"/>
                <w:szCs w:val="24"/>
              </w:rPr>
              <w:t>конектора</w:t>
            </w:r>
            <w:proofErr w:type="spellEnd"/>
            <w:r w:rsidRPr="00AE38D2">
              <w:rPr>
                <w:sz w:val="24"/>
                <w:szCs w:val="24"/>
              </w:rPr>
              <w:t xml:space="preserve"> RJ45 45х45мм Графит </w:t>
            </w:r>
            <w:proofErr w:type="spellStart"/>
            <w:r w:rsidRPr="00AE38D2">
              <w:rPr>
                <w:sz w:val="24"/>
                <w:szCs w:val="24"/>
              </w:rPr>
              <w:t>Simon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Connect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4</w:t>
            </w:r>
          </w:p>
        </w:tc>
      </w:tr>
      <w:tr w:rsidR="003835B3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3835B3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3835B3" w:rsidRPr="00AE38D2" w:rsidRDefault="003835B3" w:rsidP="006A37C6">
            <w:pPr>
              <w:rPr>
                <w:sz w:val="24"/>
                <w:szCs w:val="24"/>
              </w:rPr>
            </w:pPr>
            <w:r w:rsidRPr="003835B3">
              <w:rPr>
                <w:sz w:val="24"/>
                <w:szCs w:val="24"/>
              </w:rPr>
              <w:t>Накладка GIRA F100 на 1 механизм 1+2М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835B3" w:rsidRPr="00AE38D2" w:rsidRDefault="003835B3" w:rsidP="009C1158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835B3" w:rsidRPr="00AE38D2" w:rsidRDefault="003835B3" w:rsidP="009C11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Накладка 3 поста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76.5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Накладка 4 поста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Монтаж лючков на 4 CIMA-модуля (8 модулей 45х45 мм), глубиной 70-100 мм, цвет - графит </w:t>
            </w:r>
            <w:proofErr w:type="spellStart"/>
            <w:r w:rsidRPr="00AE38D2">
              <w:rPr>
                <w:sz w:val="24"/>
                <w:szCs w:val="24"/>
              </w:rPr>
              <w:t>Simon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Connect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Монтаж коробок для монтажа в бетон люков SF410-SF470, высота 80-110 мм, 220х227 мм. </w:t>
            </w:r>
            <w:proofErr w:type="spellStart"/>
            <w:r w:rsidRPr="00AE38D2">
              <w:rPr>
                <w:sz w:val="24"/>
                <w:szCs w:val="24"/>
              </w:rPr>
              <w:t>Simon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Connect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Монтаж </w:t>
            </w:r>
            <w:proofErr w:type="spellStart"/>
            <w:r w:rsidRPr="00AE38D2">
              <w:rPr>
                <w:sz w:val="24"/>
                <w:szCs w:val="24"/>
              </w:rPr>
              <w:t>разветвительных</w:t>
            </w:r>
            <w:proofErr w:type="spellEnd"/>
            <w:r w:rsidRPr="00AE38D2">
              <w:rPr>
                <w:sz w:val="24"/>
                <w:szCs w:val="24"/>
              </w:rPr>
              <w:t xml:space="preserve"> коробок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28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  <w:r w:rsidR="00AE38D2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Разветвительная</w:t>
            </w:r>
            <w:proofErr w:type="spellEnd"/>
            <w:r w:rsidRPr="00AE38D2">
              <w:rPr>
                <w:sz w:val="24"/>
                <w:szCs w:val="24"/>
              </w:rPr>
              <w:t xml:space="preserve"> коробка 80х80х40 (7 вводов) IP55 PE (80шт)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28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  <w:r w:rsidR="00AE38D2" w:rsidRPr="00AE38D2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Клемма соединительная с пастой 8х2,5мм2 </w:t>
            </w:r>
            <w:proofErr w:type="spellStart"/>
            <w:r w:rsidRPr="00AE38D2">
              <w:rPr>
                <w:sz w:val="24"/>
                <w:szCs w:val="24"/>
              </w:rPr>
              <w:t>Al+Cu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gramStart"/>
            <w:r w:rsidRPr="00AE38D2">
              <w:rPr>
                <w:sz w:val="24"/>
                <w:szCs w:val="24"/>
              </w:rPr>
              <w:t>Темно-серый</w:t>
            </w:r>
            <w:proofErr w:type="gramEnd"/>
            <w:r w:rsidRPr="00AE38D2">
              <w:rPr>
                <w:sz w:val="24"/>
                <w:szCs w:val="24"/>
              </w:rPr>
              <w:t xml:space="preserve"> уп.50шт. WAGO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10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Подраздел: Закладные изделия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Прокладка гофрированных ПВХ труб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3963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  <w:r w:rsidR="00AE38D2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Гофрированные ПВХ трубы серии FH, с зондом, диаметром 16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2100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  <w:r w:rsidR="00AE38D2" w:rsidRPr="00AE38D2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Гофрированные ПВХ трубы серии FH, с зондом, диаметром 20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1034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  <w:r w:rsidR="00AE38D2" w:rsidRPr="00AE38D2">
              <w:rPr>
                <w:sz w:val="24"/>
                <w:szCs w:val="24"/>
              </w:rPr>
              <w:t>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Гофрированные ПВХ трубы серии FH, с зондом, диаметром 25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829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  <w:r w:rsidR="00AE38D2" w:rsidRPr="00AE38D2">
              <w:rPr>
                <w:sz w:val="24"/>
                <w:szCs w:val="24"/>
              </w:rPr>
              <w:t>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Клипса для крепежа </w:t>
            </w:r>
            <w:proofErr w:type="spellStart"/>
            <w:r w:rsidRPr="00AE38D2">
              <w:rPr>
                <w:sz w:val="24"/>
                <w:szCs w:val="24"/>
              </w:rPr>
              <w:t>гофротрубы</w:t>
            </w:r>
            <w:proofErr w:type="spellEnd"/>
            <w:r w:rsidRPr="00AE38D2">
              <w:rPr>
                <w:sz w:val="24"/>
                <w:szCs w:val="24"/>
              </w:rPr>
              <w:t>, диаметром 16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3674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  <w:r w:rsidR="00AE38D2" w:rsidRPr="00AE38D2">
              <w:rPr>
                <w:sz w:val="24"/>
                <w:szCs w:val="24"/>
              </w:rPr>
              <w:t>.5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Клипса для крепежа </w:t>
            </w:r>
            <w:proofErr w:type="spellStart"/>
            <w:r w:rsidRPr="00AE38D2">
              <w:rPr>
                <w:sz w:val="24"/>
                <w:szCs w:val="24"/>
              </w:rPr>
              <w:t>гофротрубы</w:t>
            </w:r>
            <w:proofErr w:type="spellEnd"/>
            <w:r w:rsidRPr="00AE38D2">
              <w:rPr>
                <w:sz w:val="24"/>
                <w:szCs w:val="24"/>
              </w:rPr>
              <w:t>, диаметром 20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1806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  <w:r w:rsidR="00AE38D2" w:rsidRPr="00AE38D2">
              <w:rPr>
                <w:sz w:val="24"/>
                <w:szCs w:val="24"/>
              </w:rPr>
              <w:t>.6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Клипса для крепежа </w:t>
            </w:r>
            <w:proofErr w:type="spellStart"/>
            <w:r w:rsidRPr="00AE38D2">
              <w:rPr>
                <w:sz w:val="24"/>
                <w:szCs w:val="24"/>
              </w:rPr>
              <w:t>гофротрубы</w:t>
            </w:r>
            <w:proofErr w:type="spellEnd"/>
            <w:r w:rsidRPr="00AE38D2">
              <w:rPr>
                <w:sz w:val="24"/>
                <w:szCs w:val="24"/>
              </w:rPr>
              <w:t>, диаметром 25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1455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  <w:r w:rsidR="00AE38D2" w:rsidRPr="00AE38D2">
              <w:rPr>
                <w:sz w:val="24"/>
                <w:szCs w:val="24"/>
              </w:rPr>
              <w:t>.7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Пластиковые хомуты для крепления кабеля, типа ККС 3,6х300 мм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5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Подраздел: Кабели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Затягивание кабелей в проложенные гофрированные ПВХ трубы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4053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  <w:r w:rsidR="00AE38D2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  <w:vertAlign w:val="superscript"/>
              </w:rPr>
            </w:pPr>
            <w:r w:rsidRPr="00AE38D2">
              <w:rPr>
                <w:sz w:val="24"/>
                <w:szCs w:val="24"/>
              </w:rPr>
              <w:t>Силовой кабель, марка ВВГнг-LS-0,66 3х1,5 мм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1034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  <w:r w:rsidR="00AE38D2" w:rsidRPr="00AE38D2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Кабель марки ВВГнг-FRLS-0,66 3х1,5 мм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90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  <w:r w:rsidR="00AE38D2" w:rsidRPr="00AE38D2">
              <w:rPr>
                <w:sz w:val="24"/>
                <w:szCs w:val="24"/>
              </w:rPr>
              <w:t>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  <w:vertAlign w:val="superscript"/>
              </w:rPr>
            </w:pPr>
            <w:r w:rsidRPr="00AE38D2">
              <w:rPr>
                <w:sz w:val="24"/>
                <w:szCs w:val="24"/>
              </w:rPr>
              <w:t>Силовой кабель, марка ВВГнг-LS-0,66 3х2,5 мм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829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  <w:r w:rsidR="00AE38D2" w:rsidRPr="00AE38D2">
              <w:rPr>
                <w:sz w:val="24"/>
                <w:szCs w:val="24"/>
              </w:rPr>
              <w:t>.4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  <w:lang w:val="en-US"/>
              </w:rPr>
            </w:pPr>
            <w:r w:rsidRPr="00AE38D2">
              <w:rPr>
                <w:sz w:val="24"/>
                <w:szCs w:val="24"/>
              </w:rPr>
              <w:t>Кабель</w:t>
            </w:r>
            <w:r w:rsidRPr="00AE38D2">
              <w:rPr>
                <w:sz w:val="24"/>
                <w:szCs w:val="24"/>
                <w:lang w:val="en-US"/>
              </w:rPr>
              <w:t xml:space="preserve"> CAVEL LAN 540 - UTP (4x2x24AWG)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2100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Подраздел: АПС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Монтаж </w:t>
            </w:r>
            <w:proofErr w:type="spellStart"/>
            <w:r w:rsidRPr="00AE38D2">
              <w:rPr>
                <w:sz w:val="24"/>
                <w:szCs w:val="24"/>
              </w:rPr>
              <w:t>извещателей</w:t>
            </w:r>
            <w:proofErr w:type="spellEnd"/>
            <w:r w:rsidRPr="00AE38D2">
              <w:rPr>
                <w:sz w:val="24"/>
                <w:szCs w:val="24"/>
              </w:rPr>
              <w:t xml:space="preserve"> ПС (</w:t>
            </w:r>
            <w:proofErr w:type="gramStart"/>
            <w:r w:rsidRPr="00AE38D2">
              <w:rPr>
                <w:sz w:val="24"/>
                <w:szCs w:val="24"/>
              </w:rPr>
              <w:t>оптических</w:t>
            </w:r>
            <w:proofErr w:type="gramEnd"/>
            <w:r w:rsidRPr="00AE38D2">
              <w:rPr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14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Монтаж конструкций для установки </w:t>
            </w:r>
            <w:proofErr w:type="spellStart"/>
            <w:r w:rsidRPr="00AE38D2">
              <w:rPr>
                <w:sz w:val="24"/>
                <w:szCs w:val="24"/>
              </w:rPr>
              <w:t>извещателей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14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потолочных громкоговорителей 3Вт CS-03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8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Прокладка гофрированных ПВХ труб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350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  <w:r w:rsidR="00AE38D2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Гофрированные ПВХ трубы серии FH, с зондом, диаметром 25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350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  <w:r w:rsidR="00AE38D2" w:rsidRPr="00AE38D2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Клипса для крепежа </w:t>
            </w:r>
            <w:proofErr w:type="spellStart"/>
            <w:r w:rsidRPr="00AE38D2">
              <w:rPr>
                <w:sz w:val="24"/>
                <w:szCs w:val="24"/>
              </w:rPr>
              <w:t>гофротрубы</w:t>
            </w:r>
            <w:proofErr w:type="spellEnd"/>
            <w:r w:rsidRPr="00AE38D2">
              <w:rPr>
                <w:sz w:val="24"/>
                <w:szCs w:val="24"/>
              </w:rPr>
              <w:t>, диаметром 25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605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Затягивание кабеля в проложенные гофрированные ПВХ трубы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350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  <w:r w:rsidR="00AE38D2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Кабель огнестойкий </w:t>
            </w:r>
            <w:proofErr w:type="spellStart"/>
            <w:r w:rsidRPr="00AE38D2">
              <w:rPr>
                <w:sz w:val="24"/>
                <w:szCs w:val="24"/>
              </w:rPr>
              <w:t>FireKab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LiH</w:t>
            </w:r>
            <w:proofErr w:type="spellEnd"/>
            <w:r w:rsidRPr="00AE38D2">
              <w:rPr>
                <w:sz w:val="24"/>
                <w:szCs w:val="24"/>
              </w:rPr>
              <w:t>(ST)H FE180 PH90 1x2x1.0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350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Монтаж </w:t>
            </w:r>
            <w:proofErr w:type="spellStart"/>
            <w:r w:rsidRPr="00AE38D2">
              <w:rPr>
                <w:sz w:val="24"/>
                <w:szCs w:val="24"/>
              </w:rPr>
              <w:t>разветвительных</w:t>
            </w:r>
            <w:proofErr w:type="spellEnd"/>
            <w:r w:rsidRPr="00AE38D2">
              <w:rPr>
                <w:sz w:val="24"/>
                <w:szCs w:val="24"/>
              </w:rPr>
              <w:t xml:space="preserve"> коробок 80х80х40 (7 вводов) IP55 PE (80шт)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10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Подраздел: Отопление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Монтаж стальных радиаторов типа </w:t>
            </w:r>
            <w:proofErr w:type="spellStart"/>
            <w:r w:rsidRPr="00AE38D2">
              <w:rPr>
                <w:sz w:val="24"/>
                <w:szCs w:val="24"/>
              </w:rPr>
              <w:t>Delta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Standard</w:t>
            </w:r>
            <w:proofErr w:type="spellEnd"/>
            <w:r w:rsidRPr="00AE38D2">
              <w:rPr>
                <w:sz w:val="24"/>
                <w:szCs w:val="24"/>
              </w:rPr>
              <w:t xml:space="preserve"> 3057 (или аналог)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трубопроводов системы отопления из ПВХ труб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120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89</w:t>
            </w:r>
            <w:r w:rsidR="00AE38D2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Трубы ХПВХ, марка "</w:t>
            </w:r>
            <w:proofErr w:type="spellStart"/>
            <w:r w:rsidRPr="00AE38D2">
              <w:rPr>
                <w:sz w:val="24"/>
                <w:szCs w:val="24"/>
              </w:rPr>
              <w:t>FlowGuardGold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type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ll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Adelant</w:t>
            </w:r>
            <w:proofErr w:type="spellEnd"/>
            <w:r w:rsidRPr="00AE38D2">
              <w:rPr>
                <w:sz w:val="24"/>
                <w:szCs w:val="24"/>
              </w:rPr>
              <w:t xml:space="preserve"> PVC-C" диаметром 25 мм, толщина стенки 1,9 мм, на рабочее давление 16 атм.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120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  <w:r w:rsidR="00AE38D2" w:rsidRPr="00AE38D2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Муфта ХПВХ "</w:t>
            </w:r>
            <w:proofErr w:type="spellStart"/>
            <w:r w:rsidRPr="00AE38D2">
              <w:rPr>
                <w:sz w:val="24"/>
                <w:szCs w:val="24"/>
              </w:rPr>
              <w:t>Аделант</w:t>
            </w:r>
            <w:proofErr w:type="spellEnd"/>
            <w:r w:rsidRPr="00AE38D2">
              <w:rPr>
                <w:sz w:val="24"/>
                <w:szCs w:val="24"/>
              </w:rPr>
              <w:t>"</w:t>
            </w:r>
            <w:proofErr w:type="gramStart"/>
            <w:r w:rsidRPr="00AE38D2">
              <w:rPr>
                <w:sz w:val="24"/>
                <w:szCs w:val="24"/>
              </w:rPr>
              <w:t>,д</w:t>
            </w:r>
            <w:proofErr w:type="gramEnd"/>
            <w:r w:rsidRPr="00AE38D2">
              <w:rPr>
                <w:sz w:val="24"/>
                <w:szCs w:val="24"/>
              </w:rPr>
              <w:t xml:space="preserve">иаметром 25 мм, на рабочее </w:t>
            </w:r>
            <w:proofErr w:type="spellStart"/>
            <w:r w:rsidRPr="00AE38D2">
              <w:rPr>
                <w:sz w:val="24"/>
                <w:szCs w:val="24"/>
              </w:rPr>
              <w:t>давлениее</w:t>
            </w:r>
            <w:proofErr w:type="spellEnd"/>
            <w:r w:rsidRPr="00AE38D2">
              <w:rPr>
                <w:sz w:val="24"/>
                <w:szCs w:val="24"/>
              </w:rPr>
              <w:t xml:space="preserve"> 25 атм.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50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  <w:r w:rsidR="00AE38D2" w:rsidRPr="00AE38D2">
              <w:rPr>
                <w:sz w:val="24"/>
                <w:szCs w:val="24"/>
              </w:rPr>
              <w:t>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Краны шаровые BUGATTI стандартные </w:t>
            </w:r>
            <w:proofErr w:type="gramStart"/>
            <w:r w:rsidRPr="00AE38D2">
              <w:rPr>
                <w:sz w:val="24"/>
                <w:szCs w:val="24"/>
              </w:rPr>
              <w:t>ВВ</w:t>
            </w:r>
            <w:proofErr w:type="gramEnd"/>
            <w:r w:rsidRPr="00AE38D2">
              <w:rPr>
                <w:sz w:val="24"/>
                <w:szCs w:val="24"/>
              </w:rPr>
              <w:t xml:space="preserve"> с размером резьбы 3/4</w:t>
            </w:r>
            <w:r w:rsidRPr="00AE38D2">
              <w:rPr>
                <w:sz w:val="24"/>
                <w:szCs w:val="24"/>
                <w:vertAlign w:val="superscript"/>
              </w:rPr>
              <w:t>”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20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Врезка в действующие внутренние сети трубопроводов отопления диаметром 25 мм (стояки)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22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Врезка в действующие внутренние сети трубопроводов отопления диаметром 40 мм с установкой кранов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  <w:r w:rsidR="00AE38D2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  <w:vertAlign w:val="superscript"/>
              </w:rPr>
            </w:pPr>
            <w:r w:rsidRPr="00AE38D2">
              <w:rPr>
                <w:sz w:val="24"/>
                <w:szCs w:val="24"/>
              </w:rPr>
              <w:t xml:space="preserve">Краны шаровые BUGATTI стандартные </w:t>
            </w:r>
            <w:proofErr w:type="gramStart"/>
            <w:r w:rsidRPr="00AE38D2">
              <w:rPr>
                <w:sz w:val="24"/>
                <w:szCs w:val="24"/>
              </w:rPr>
              <w:t>ВВ</w:t>
            </w:r>
            <w:proofErr w:type="gramEnd"/>
            <w:r w:rsidRPr="00AE38D2">
              <w:rPr>
                <w:sz w:val="24"/>
                <w:szCs w:val="24"/>
              </w:rPr>
              <w:t xml:space="preserve"> с размером резьбы 1,1/4</w:t>
            </w:r>
            <w:r w:rsidRPr="00AE38D2">
              <w:rPr>
                <w:sz w:val="24"/>
                <w:szCs w:val="24"/>
                <w:vertAlign w:val="superscript"/>
              </w:rPr>
              <w:t>”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Проведение гидравлического испытания смонтированного трубопровода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120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Подраздел: Вентиляция и кондиционирование</w:t>
            </w:r>
          </w:p>
        </w:tc>
      </w:tr>
      <w:tr w:rsidR="00AE38D2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приточной установки П1 в сборе производительностью до 10 тыс</w:t>
            </w:r>
            <w:proofErr w:type="gramStart"/>
            <w:r w:rsidRPr="00AE38D2">
              <w:rPr>
                <w:sz w:val="24"/>
                <w:szCs w:val="24"/>
              </w:rPr>
              <w:t>.м</w:t>
            </w:r>
            <w:proofErr w:type="gramEnd"/>
            <w:r w:rsidRPr="00AE38D2">
              <w:rPr>
                <w:sz w:val="24"/>
                <w:szCs w:val="24"/>
                <w:vertAlign w:val="superscript"/>
              </w:rPr>
              <w:t>3</w:t>
            </w:r>
            <w:r w:rsidRPr="00AE38D2">
              <w:rPr>
                <w:sz w:val="24"/>
                <w:szCs w:val="24"/>
              </w:rPr>
              <w:t>/час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блока вытяжной вентиляции В1 в сборе производительностью до 10 тыс</w:t>
            </w:r>
            <w:proofErr w:type="gramStart"/>
            <w:r w:rsidRPr="00AE38D2">
              <w:rPr>
                <w:sz w:val="24"/>
                <w:szCs w:val="24"/>
              </w:rPr>
              <w:t>.м</w:t>
            </w:r>
            <w:proofErr w:type="gramEnd"/>
            <w:r w:rsidRPr="00AE38D2">
              <w:rPr>
                <w:sz w:val="24"/>
                <w:szCs w:val="24"/>
                <w:vertAlign w:val="superscript"/>
              </w:rPr>
              <w:t>3</w:t>
            </w:r>
            <w:r w:rsidRPr="00AE38D2">
              <w:rPr>
                <w:sz w:val="24"/>
                <w:szCs w:val="24"/>
              </w:rPr>
              <w:t>/час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D34015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Установка приточно-вытяжная  П1-В1 в составе: вентилятор WRW 70-40/35.4D, Q=3600 м3/ч, </w:t>
            </w:r>
            <w:proofErr w:type="gramStart"/>
            <w:r w:rsidRPr="00AE38D2">
              <w:rPr>
                <w:sz w:val="24"/>
                <w:szCs w:val="24"/>
              </w:rPr>
              <w:t>Р</w:t>
            </w:r>
            <w:proofErr w:type="gramEnd"/>
            <w:r w:rsidRPr="00AE38D2">
              <w:rPr>
                <w:sz w:val="24"/>
                <w:szCs w:val="24"/>
              </w:rPr>
              <w:t xml:space="preserve">=500Па с электродвигателем 3,35кВт+ водяной нагреватель  </w:t>
            </w:r>
            <w:r w:rsidR="00D34015">
              <w:rPr>
                <w:sz w:val="24"/>
                <w:szCs w:val="24"/>
                <w:lang w:val="en-US"/>
              </w:rPr>
              <w:t>RO</w:t>
            </w:r>
            <w:r w:rsidR="00D34015" w:rsidRPr="00D34015">
              <w:rPr>
                <w:sz w:val="24"/>
                <w:szCs w:val="24"/>
              </w:rPr>
              <w:t>-40/2</w:t>
            </w:r>
            <w:r w:rsidRPr="00AE38D2">
              <w:rPr>
                <w:sz w:val="24"/>
                <w:szCs w:val="24"/>
              </w:rPr>
              <w:t>, Q=58.1кВт+охладитель LO 70-40, Q=14.2кВт+фильтр воздушный FK 70-40+шумоглушитель SG 70-40+вентилятор WRW 70-40/35.4D, Q=3600 м3/ч, Р=520Па с электродвигателем 3,35кВт+шумоглушитель SG 70-40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компл</w:t>
            </w:r>
            <w:proofErr w:type="spell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Монтажной наружной жалюзийной решетки АНР 700-400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потолочных диффузоров из алюминиевого профиля марки ДП, размером 450х450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14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Монтаж </w:t>
            </w:r>
            <w:proofErr w:type="spellStart"/>
            <w:r w:rsidRPr="00AE38D2">
              <w:rPr>
                <w:sz w:val="24"/>
                <w:szCs w:val="24"/>
              </w:rPr>
              <w:t>огнезадерживающих</w:t>
            </w:r>
            <w:proofErr w:type="spellEnd"/>
            <w:r w:rsidRPr="00AE38D2">
              <w:rPr>
                <w:sz w:val="24"/>
                <w:szCs w:val="24"/>
              </w:rPr>
              <w:t xml:space="preserve"> клапанов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  <w:r w:rsidR="00AE38D2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Клапан </w:t>
            </w:r>
            <w:proofErr w:type="spellStart"/>
            <w:r w:rsidRPr="00AE38D2">
              <w:rPr>
                <w:sz w:val="24"/>
                <w:szCs w:val="24"/>
              </w:rPr>
              <w:t>огнезадерживающий</w:t>
            </w:r>
            <w:proofErr w:type="spellEnd"/>
            <w:r w:rsidRPr="00AE38D2">
              <w:rPr>
                <w:sz w:val="24"/>
                <w:szCs w:val="24"/>
              </w:rPr>
              <w:t xml:space="preserve"> 400х200 КЛОП-1(90)-НО-400х200-МВ(220)-</w:t>
            </w:r>
            <w:proofErr w:type="gramStart"/>
            <w:r w:rsidRPr="00AE38D2">
              <w:rPr>
                <w:sz w:val="24"/>
                <w:szCs w:val="24"/>
              </w:rPr>
              <w:t>К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  <w:r w:rsidR="00AE38D2" w:rsidRPr="00AE38D2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Клапан </w:t>
            </w:r>
            <w:proofErr w:type="spellStart"/>
            <w:r w:rsidRPr="00AE38D2">
              <w:rPr>
                <w:sz w:val="24"/>
                <w:szCs w:val="24"/>
              </w:rPr>
              <w:t>огнезадерживающий</w:t>
            </w:r>
            <w:proofErr w:type="spellEnd"/>
            <w:r w:rsidRPr="00AE38D2">
              <w:rPr>
                <w:sz w:val="24"/>
                <w:szCs w:val="24"/>
              </w:rPr>
              <w:t xml:space="preserve"> 400х250 КЛОП-1(90)-НО-400х250-МВ(220)-</w:t>
            </w:r>
            <w:proofErr w:type="gramStart"/>
            <w:r w:rsidRPr="00AE38D2">
              <w:rPr>
                <w:sz w:val="24"/>
                <w:szCs w:val="24"/>
              </w:rPr>
              <w:t>К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кассеты из двух стеновых противопожарных клапанов КЛАД-3 1000х700 с электроприводом BELIMO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DA4681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DA4681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DA4681" w:rsidRPr="00DA4681" w:rsidRDefault="00DA4681" w:rsidP="006A37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Монтаж регулирующей заслонки типа </w:t>
            </w:r>
            <w:r>
              <w:rPr>
                <w:sz w:val="24"/>
                <w:szCs w:val="24"/>
                <w:lang w:val="en-US"/>
              </w:rPr>
              <w:t>ZR</w:t>
            </w:r>
            <w:r>
              <w:rPr>
                <w:sz w:val="24"/>
                <w:szCs w:val="24"/>
              </w:rPr>
              <w:t xml:space="preserve"> 70×40 с приводом </w:t>
            </w:r>
            <w:r>
              <w:rPr>
                <w:sz w:val="24"/>
                <w:szCs w:val="24"/>
                <w:lang w:val="en-US"/>
              </w:rPr>
              <w:t>GMA</w:t>
            </w:r>
            <w:r>
              <w:rPr>
                <w:sz w:val="24"/>
                <w:szCs w:val="24"/>
              </w:rPr>
              <w:t xml:space="preserve"> 321, 1Е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A4681" w:rsidRPr="00AE38D2" w:rsidRDefault="00DA4681" w:rsidP="009C1158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A4681" w:rsidRPr="00AE38D2" w:rsidRDefault="00DA4681" w:rsidP="009C1158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AE38D2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E38D2" w:rsidRPr="00AE38D2" w:rsidRDefault="0088063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Прокладка воздуховодов системы вентиляции из тонколистовой коррозионностойкой стали то</w:t>
            </w:r>
            <w:r w:rsidR="00DA4681">
              <w:rPr>
                <w:sz w:val="24"/>
                <w:szCs w:val="24"/>
              </w:rPr>
              <w:t>лщиной 0,8 мм, периметром до 1000</w:t>
            </w:r>
            <w:r w:rsidRPr="00AE38D2">
              <w:rPr>
                <w:sz w:val="24"/>
                <w:szCs w:val="24"/>
              </w:rPr>
              <w:t xml:space="preserve"> мм с креплением на регулируемых подвесах СТД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E38D2" w:rsidRPr="00AE38D2" w:rsidRDefault="00AE38D2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E38D2" w:rsidRPr="00AE38D2" w:rsidRDefault="00DA4681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16,55</w:t>
            </w:r>
          </w:p>
        </w:tc>
      </w:tr>
      <w:tr w:rsidR="00DA4681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DA4681" w:rsidRPr="00AE38D2" w:rsidRDefault="0088063F" w:rsidP="00DA4681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  <w:r w:rsidR="00DA4681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DA4681" w:rsidRPr="00AE38D2" w:rsidRDefault="00DA4681" w:rsidP="006A37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Короб сечением 200×150мм</w:t>
            </w:r>
            <w:r w:rsidR="00DE1203">
              <w:rPr>
                <w:sz w:val="24"/>
                <w:szCs w:val="24"/>
              </w:rPr>
              <w:t xml:space="preserve"> из </w:t>
            </w:r>
            <w:r w:rsidR="00DE1203" w:rsidRPr="00AE38D2">
              <w:rPr>
                <w:sz w:val="24"/>
                <w:szCs w:val="24"/>
              </w:rPr>
              <w:t>стали то</w:t>
            </w:r>
            <w:r w:rsidR="00DE1203">
              <w:rPr>
                <w:sz w:val="24"/>
                <w:szCs w:val="24"/>
              </w:rPr>
              <w:t>лщиной 0,8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A4681" w:rsidRPr="00AE38D2" w:rsidRDefault="00DA4681" w:rsidP="006A37C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п.</w:t>
            </w:r>
            <w:proofErr w:type="gramStart"/>
            <w:r>
              <w:rPr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A4681" w:rsidRDefault="00DA4681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DA4681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DA4681" w:rsidRDefault="0088063F" w:rsidP="00DA4681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  <w:r w:rsidR="00DA4681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DA4681" w:rsidRDefault="00DA4681" w:rsidP="006A37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Короб сечением 250×200мм</w:t>
            </w:r>
            <w:r w:rsidR="00DE1203">
              <w:rPr>
                <w:sz w:val="24"/>
                <w:szCs w:val="24"/>
              </w:rPr>
              <w:t xml:space="preserve"> из </w:t>
            </w:r>
            <w:r w:rsidR="00DE1203" w:rsidRPr="00AE38D2">
              <w:rPr>
                <w:sz w:val="24"/>
                <w:szCs w:val="24"/>
              </w:rPr>
              <w:t>стали то</w:t>
            </w:r>
            <w:r w:rsidR="00DE1203">
              <w:rPr>
                <w:sz w:val="24"/>
                <w:szCs w:val="24"/>
              </w:rPr>
              <w:t>лщиной 0,8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A4681" w:rsidRPr="00AE38D2" w:rsidRDefault="00DA4681" w:rsidP="009C115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п.</w:t>
            </w:r>
            <w:proofErr w:type="gramStart"/>
            <w:r>
              <w:rPr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A4681" w:rsidRDefault="00DA4681" w:rsidP="009C11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</w:t>
            </w:r>
          </w:p>
        </w:tc>
      </w:tr>
      <w:tr w:rsidR="00DA4681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DA4681" w:rsidRDefault="0088063F" w:rsidP="00DA4681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  <w:r w:rsidR="00DA4681">
              <w:rPr>
                <w:sz w:val="24"/>
                <w:szCs w:val="24"/>
              </w:rPr>
              <w:t>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DA4681" w:rsidRDefault="00DA4681" w:rsidP="009C11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Короб сечением 300×100мм</w:t>
            </w:r>
            <w:r w:rsidR="00DE1203">
              <w:rPr>
                <w:sz w:val="24"/>
                <w:szCs w:val="24"/>
              </w:rPr>
              <w:t xml:space="preserve"> из </w:t>
            </w:r>
            <w:r w:rsidR="00DE1203" w:rsidRPr="00AE38D2">
              <w:rPr>
                <w:sz w:val="24"/>
                <w:szCs w:val="24"/>
              </w:rPr>
              <w:t>стали то</w:t>
            </w:r>
            <w:r w:rsidR="00DE1203">
              <w:rPr>
                <w:sz w:val="24"/>
                <w:szCs w:val="24"/>
              </w:rPr>
              <w:t>лщиной 0,8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A4681" w:rsidRPr="00AE38D2" w:rsidRDefault="00DA4681" w:rsidP="009C115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п.</w:t>
            </w:r>
            <w:proofErr w:type="gramStart"/>
            <w:r>
              <w:rPr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A4681" w:rsidRDefault="00DA4681" w:rsidP="009C11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10,4</w:t>
            </w:r>
          </w:p>
        </w:tc>
      </w:tr>
      <w:tr w:rsidR="00DA4681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DA4681" w:rsidRPr="00AE38D2" w:rsidRDefault="00DA4681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  <w:r w:rsidR="0088063F">
              <w:rPr>
                <w:sz w:val="24"/>
                <w:szCs w:val="24"/>
              </w:rPr>
              <w:t>01</w:t>
            </w:r>
            <w:r w:rsidR="00A937FD">
              <w:rPr>
                <w:sz w:val="24"/>
                <w:szCs w:val="24"/>
              </w:rPr>
              <w:t>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DA4681" w:rsidRPr="00AE38D2" w:rsidRDefault="00DA4681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Заглушка СТД-8281 в сборе с ниппелем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A4681" w:rsidRPr="00AE38D2" w:rsidRDefault="00DA4681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A4681" w:rsidRPr="00AE38D2" w:rsidRDefault="00DA4681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DA4681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DA4681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DA4681" w:rsidRPr="00AE38D2" w:rsidRDefault="00DA4681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Прокладка воздуховодов системы вентиляции из тонколистовой коррозионностойкой стали толщиной 0,8</w:t>
            </w:r>
            <w:r w:rsidR="00DE1203">
              <w:rPr>
                <w:sz w:val="24"/>
                <w:szCs w:val="24"/>
              </w:rPr>
              <w:t>-1,0</w:t>
            </w:r>
            <w:r w:rsidRPr="00AE38D2">
              <w:rPr>
                <w:sz w:val="24"/>
                <w:szCs w:val="24"/>
              </w:rPr>
              <w:t xml:space="preserve"> мм, периметром</w:t>
            </w:r>
            <w:r w:rsidR="00DE1203">
              <w:rPr>
                <w:sz w:val="24"/>
                <w:szCs w:val="24"/>
              </w:rPr>
              <w:t xml:space="preserve"> от 1100 до 16</w:t>
            </w:r>
            <w:r w:rsidRPr="00AE38D2">
              <w:rPr>
                <w:sz w:val="24"/>
                <w:szCs w:val="24"/>
              </w:rPr>
              <w:t>00 мм с креплением на регулируемых подвесах СТД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A4681" w:rsidRPr="00AE38D2" w:rsidRDefault="00DA4681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A4681" w:rsidRPr="00AE38D2" w:rsidRDefault="00DE1203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63,12</w:t>
            </w:r>
          </w:p>
        </w:tc>
      </w:tr>
      <w:tr w:rsidR="00DE1203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DE1203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  <w:r w:rsidR="00DE1203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DE1203" w:rsidRPr="00AE38D2" w:rsidRDefault="00DE1203" w:rsidP="006A37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Короб сечением 500×300мм из </w:t>
            </w:r>
            <w:r w:rsidRPr="00AE38D2">
              <w:rPr>
                <w:sz w:val="24"/>
                <w:szCs w:val="24"/>
              </w:rPr>
              <w:t>стали то</w:t>
            </w:r>
            <w:r>
              <w:rPr>
                <w:sz w:val="24"/>
                <w:szCs w:val="24"/>
              </w:rPr>
              <w:t>лщиной 0,8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E1203" w:rsidRPr="00AE38D2" w:rsidRDefault="00DE1203" w:rsidP="009C115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п.</w:t>
            </w:r>
            <w:proofErr w:type="gramStart"/>
            <w:r>
              <w:rPr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E1203" w:rsidRDefault="00FF423F" w:rsidP="009C11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13,5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  <w:r w:rsidR="00FF423F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Default="00FF423F" w:rsidP="006A37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Короб сечением 400×200мм из </w:t>
            </w:r>
            <w:r w:rsidRPr="00AE38D2">
              <w:rPr>
                <w:sz w:val="24"/>
                <w:szCs w:val="24"/>
              </w:rPr>
              <w:t>стали то</w:t>
            </w:r>
            <w:r>
              <w:rPr>
                <w:sz w:val="24"/>
                <w:szCs w:val="24"/>
              </w:rPr>
              <w:t>лщиной 1,0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9C115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п.</w:t>
            </w:r>
            <w:proofErr w:type="gramStart"/>
            <w:r>
              <w:rPr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Default="00FF423F" w:rsidP="009C11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19,2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  <w:r w:rsidR="00FF423F">
              <w:rPr>
                <w:sz w:val="24"/>
                <w:szCs w:val="24"/>
              </w:rPr>
              <w:t>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Default="00FF423F" w:rsidP="009C11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Короб сечением 400×300мм из </w:t>
            </w:r>
            <w:r w:rsidRPr="00AE38D2">
              <w:rPr>
                <w:sz w:val="24"/>
                <w:szCs w:val="24"/>
              </w:rPr>
              <w:t>стали то</w:t>
            </w:r>
            <w:r>
              <w:rPr>
                <w:sz w:val="24"/>
                <w:szCs w:val="24"/>
              </w:rPr>
              <w:t>лщиной 1,0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9C115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п.</w:t>
            </w:r>
            <w:proofErr w:type="gramStart"/>
            <w:r>
              <w:rPr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Default="00FF423F" w:rsidP="009C11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13,2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  <w:r w:rsidR="007A151F">
              <w:rPr>
                <w:sz w:val="24"/>
                <w:szCs w:val="24"/>
              </w:rPr>
              <w:t>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Заглушка СТД-8281 в сборе с ниппелем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7A151F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407F0D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Прокладка воздуховодов системы вентиляции из тонколистовой корро</w:t>
            </w:r>
            <w:r w:rsidR="00407F0D">
              <w:rPr>
                <w:sz w:val="24"/>
                <w:szCs w:val="24"/>
              </w:rPr>
              <w:t>зионностойкой стали толщиной 1,0</w:t>
            </w:r>
            <w:r w:rsidRPr="00AE38D2">
              <w:rPr>
                <w:sz w:val="24"/>
                <w:szCs w:val="24"/>
              </w:rPr>
              <w:t xml:space="preserve"> мм, </w:t>
            </w:r>
            <w:r w:rsidR="00407F0D">
              <w:rPr>
                <w:sz w:val="24"/>
                <w:szCs w:val="24"/>
              </w:rPr>
              <w:t>периметром более 1000</w:t>
            </w:r>
            <w:r w:rsidRPr="00AE38D2">
              <w:rPr>
                <w:sz w:val="24"/>
                <w:szCs w:val="24"/>
              </w:rPr>
              <w:t xml:space="preserve"> мм с креплением на регулируемых подвесах СТД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407F0D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73,3</w:t>
            </w:r>
          </w:p>
        </w:tc>
      </w:tr>
      <w:tr w:rsidR="00407F0D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407F0D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  <w:r w:rsidR="00407F0D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407F0D" w:rsidRPr="00AE38D2" w:rsidRDefault="00407F0D" w:rsidP="00407F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Короб сечением 600×300мм из </w:t>
            </w:r>
            <w:r w:rsidRPr="00AE38D2">
              <w:rPr>
                <w:sz w:val="24"/>
                <w:szCs w:val="24"/>
              </w:rPr>
              <w:t>стали то</w:t>
            </w:r>
            <w:r>
              <w:rPr>
                <w:sz w:val="24"/>
                <w:szCs w:val="24"/>
              </w:rPr>
              <w:t>лщиной 1,0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07F0D" w:rsidRPr="00AE38D2" w:rsidRDefault="00407F0D" w:rsidP="009C115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п.</w:t>
            </w:r>
            <w:proofErr w:type="gramStart"/>
            <w:r>
              <w:rPr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F0D" w:rsidRDefault="00407F0D" w:rsidP="009C11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</w:tr>
      <w:tr w:rsidR="00407F0D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407F0D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  <w:r w:rsidR="00407F0D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407F0D" w:rsidRDefault="00407F0D" w:rsidP="00407F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Короб сечением 400×300мм из </w:t>
            </w:r>
            <w:r w:rsidRPr="00AE38D2">
              <w:rPr>
                <w:sz w:val="24"/>
                <w:szCs w:val="24"/>
              </w:rPr>
              <w:t>стали то</w:t>
            </w:r>
            <w:r>
              <w:rPr>
                <w:sz w:val="24"/>
                <w:szCs w:val="24"/>
              </w:rPr>
              <w:t>лщиной 1,0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07F0D" w:rsidRPr="00AE38D2" w:rsidRDefault="00407F0D" w:rsidP="009C115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п.</w:t>
            </w:r>
            <w:proofErr w:type="gramStart"/>
            <w:r>
              <w:rPr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F0D" w:rsidRDefault="00407F0D" w:rsidP="009C11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</w:tr>
      <w:tr w:rsidR="00407F0D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407F0D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  <w:r w:rsidR="00407F0D">
              <w:rPr>
                <w:sz w:val="24"/>
                <w:szCs w:val="24"/>
              </w:rPr>
              <w:t>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407F0D" w:rsidRDefault="00407F0D" w:rsidP="00407F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Короб сечением 700×400мм из </w:t>
            </w:r>
            <w:r w:rsidRPr="00AE38D2">
              <w:rPr>
                <w:sz w:val="24"/>
                <w:szCs w:val="24"/>
              </w:rPr>
              <w:t>стали то</w:t>
            </w:r>
            <w:r>
              <w:rPr>
                <w:sz w:val="24"/>
                <w:szCs w:val="24"/>
              </w:rPr>
              <w:t>лщиной 1,0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07F0D" w:rsidRPr="00AE38D2" w:rsidRDefault="00407F0D" w:rsidP="009C115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п.</w:t>
            </w:r>
            <w:proofErr w:type="gramStart"/>
            <w:r>
              <w:rPr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F0D" w:rsidRDefault="00407F0D" w:rsidP="009C11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29,7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  <w:r w:rsidR="008775A4">
              <w:rPr>
                <w:sz w:val="24"/>
                <w:szCs w:val="24"/>
              </w:rPr>
              <w:t>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Заглушка СТД-8281 в сборе с ниппелем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E6721A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8775A4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Прокладка воздуховодов системы вентиляции из тонколистовой коррозионностойкой стали толщиной 1,0 мм, </w:t>
            </w:r>
            <w:r w:rsidR="008775A4">
              <w:rPr>
                <w:sz w:val="24"/>
                <w:szCs w:val="24"/>
              </w:rPr>
              <w:t>диаметром до 5</w:t>
            </w:r>
            <w:r w:rsidRPr="00AE38D2">
              <w:rPr>
                <w:sz w:val="24"/>
                <w:szCs w:val="24"/>
              </w:rPr>
              <w:t>00 мм с креплением на регулируемых подвесах СТД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8775A4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7,07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  <w:r w:rsidR="00FF423F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Заглушка СТД-8281 в сборе с ниппелем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A8584E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Прокладка</w:t>
            </w:r>
            <w:r w:rsidR="00A8584E">
              <w:rPr>
                <w:sz w:val="24"/>
                <w:szCs w:val="24"/>
              </w:rPr>
              <w:t xml:space="preserve"> гибких неизолированных</w:t>
            </w:r>
            <w:r w:rsidRPr="00AE38D2">
              <w:rPr>
                <w:sz w:val="24"/>
                <w:szCs w:val="24"/>
              </w:rPr>
              <w:t xml:space="preserve"> воздуховодов системы вентиляции</w:t>
            </w:r>
            <w:r w:rsidR="00A8584E">
              <w:rPr>
                <w:sz w:val="24"/>
                <w:szCs w:val="24"/>
              </w:rPr>
              <w:t>, диаметром до 2</w:t>
            </w:r>
            <w:r w:rsidRPr="00AE38D2">
              <w:rPr>
                <w:sz w:val="24"/>
                <w:szCs w:val="24"/>
              </w:rPr>
              <w:t>00 мм с креплением на регулируемых подвесах СТД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A8584E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1,53</w:t>
            </w:r>
          </w:p>
        </w:tc>
      </w:tr>
      <w:tr w:rsidR="00A8584E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8584E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  <w:r w:rsidR="00A8584E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8584E" w:rsidRPr="00A8584E" w:rsidRDefault="00A8584E" w:rsidP="00A858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Воздуховоды типа </w:t>
            </w:r>
            <w:r>
              <w:rPr>
                <w:sz w:val="24"/>
                <w:szCs w:val="24"/>
                <w:lang w:val="en-US"/>
              </w:rPr>
              <w:t>ALUDUCT</w:t>
            </w:r>
            <w:r w:rsidRPr="00A8584E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  <w:lang w:val="en-US"/>
              </w:rPr>
              <w:t>POLAR</w:t>
            </w:r>
            <w:r w:rsidRPr="00A8584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BEAR</w:t>
            </w:r>
            <w:r>
              <w:rPr>
                <w:sz w:val="24"/>
                <w:szCs w:val="24"/>
              </w:rPr>
              <w:t>) гибкие, диаметром 127мм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8584E" w:rsidRPr="00AE38D2" w:rsidRDefault="00A8584E" w:rsidP="009C1158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8584E" w:rsidRPr="00AE38D2" w:rsidRDefault="00A8584E" w:rsidP="009C11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1,08</w:t>
            </w:r>
          </w:p>
        </w:tc>
      </w:tr>
      <w:tr w:rsidR="00A8584E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A8584E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  <w:r w:rsidR="00A8584E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A8584E" w:rsidRDefault="00A8584E" w:rsidP="00A858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Воздуховоды типа </w:t>
            </w:r>
            <w:r>
              <w:rPr>
                <w:sz w:val="24"/>
                <w:szCs w:val="24"/>
                <w:lang w:val="en-US"/>
              </w:rPr>
              <w:t>ALUDUCT</w:t>
            </w:r>
            <w:r w:rsidRPr="00A8584E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  <w:lang w:val="en-US"/>
              </w:rPr>
              <w:t>POLAR</w:t>
            </w:r>
            <w:r w:rsidRPr="00A8584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BEAR</w:t>
            </w:r>
            <w:r>
              <w:rPr>
                <w:sz w:val="24"/>
                <w:szCs w:val="24"/>
              </w:rPr>
              <w:t>) гибкие, диаметром 160мм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8584E" w:rsidRPr="00AE38D2" w:rsidRDefault="00A8584E" w:rsidP="009C1158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8584E" w:rsidRPr="00AE38D2" w:rsidRDefault="00A8584E" w:rsidP="009C11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0,45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88063F" w:rsidP="00A8584E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  <w:r w:rsidR="00FF423F" w:rsidRPr="00AE38D2">
              <w:rPr>
                <w:sz w:val="24"/>
                <w:szCs w:val="24"/>
              </w:rPr>
              <w:t>.</w:t>
            </w:r>
            <w:r w:rsidR="00A8584E">
              <w:rPr>
                <w:sz w:val="24"/>
                <w:szCs w:val="24"/>
              </w:rPr>
              <w:t>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Заглушка СТД-8281 в сборе с ниппелем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E11FC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Прокладка</w:t>
            </w:r>
            <w:r>
              <w:rPr>
                <w:sz w:val="24"/>
                <w:szCs w:val="24"/>
              </w:rPr>
              <w:t xml:space="preserve"> гибких неизолированных</w:t>
            </w:r>
            <w:r w:rsidRPr="00AE38D2">
              <w:rPr>
                <w:sz w:val="24"/>
                <w:szCs w:val="24"/>
              </w:rPr>
              <w:t xml:space="preserve"> воздуховодов системы вентиляции</w:t>
            </w:r>
            <w:r>
              <w:rPr>
                <w:sz w:val="24"/>
                <w:szCs w:val="24"/>
              </w:rPr>
              <w:t>, диаметром до 26</w:t>
            </w:r>
            <w:r w:rsidRPr="00AE38D2">
              <w:rPr>
                <w:sz w:val="24"/>
                <w:szCs w:val="24"/>
              </w:rPr>
              <w:t>0 мм с креплением на регулируемых подвесах СТД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E11FC" w:rsidP="006A37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5,75</w:t>
            </w:r>
          </w:p>
        </w:tc>
      </w:tr>
      <w:tr w:rsidR="00FE11FC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E11FC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  <w:r w:rsidR="00FE11FC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E11FC" w:rsidRPr="00AE38D2" w:rsidRDefault="00FE11FC" w:rsidP="006A37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Воздуховоды типа </w:t>
            </w:r>
            <w:r>
              <w:rPr>
                <w:sz w:val="24"/>
                <w:szCs w:val="24"/>
                <w:lang w:val="en-US"/>
              </w:rPr>
              <w:t>ALUDUCT</w:t>
            </w:r>
            <w:r w:rsidRPr="00A8584E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  <w:lang w:val="en-US"/>
              </w:rPr>
              <w:t>POLAR</w:t>
            </w:r>
            <w:r w:rsidRPr="00A8584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BEAR</w:t>
            </w:r>
            <w:r>
              <w:rPr>
                <w:sz w:val="24"/>
                <w:szCs w:val="24"/>
              </w:rPr>
              <w:t>) гибкие, диаметром 203мм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E11FC" w:rsidRPr="00AE38D2" w:rsidRDefault="00FE11FC" w:rsidP="009C1158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E11FC" w:rsidRPr="00AE38D2" w:rsidRDefault="00FE11FC" w:rsidP="009C11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0,96</w:t>
            </w:r>
          </w:p>
        </w:tc>
      </w:tr>
      <w:tr w:rsidR="00FE11FC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E11FC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  <w:r w:rsidR="00FE11FC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E11FC" w:rsidRDefault="00FE11FC" w:rsidP="006A37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Воздуховоды типа </w:t>
            </w:r>
            <w:r>
              <w:rPr>
                <w:sz w:val="24"/>
                <w:szCs w:val="24"/>
                <w:lang w:val="en-US"/>
              </w:rPr>
              <w:t>ALUDUCT</w:t>
            </w:r>
            <w:r w:rsidRPr="00A8584E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  <w:lang w:val="en-US"/>
              </w:rPr>
              <w:t>POLAR</w:t>
            </w:r>
            <w:r w:rsidRPr="00A8584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BEAR</w:t>
            </w:r>
            <w:r>
              <w:rPr>
                <w:sz w:val="24"/>
                <w:szCs w:val="24"/>
              </w:rPr>
              <w:t>) гибкие, диаметром 254мм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E11FC" w:rsidRPr="00AE38D2" w:rsidRDefault="00FE11FC" w:rsidP="009C1158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E11FC" w:rsidRPr="00AE38D2" w:rsidRDefault="00FE11FC" w:rsidP="009C11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4,79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  <w:r w:rsidR="00FE11FC">
              <w:rPr>
                <w:sz w:val="24"/>
                <w:szCs w:val="24"/>
              </w:rPr>
              <w:t>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Заглушка СТД-8281 в сборе с ниппелем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защитного зонта системы вентиляции из листовой оцинкованной стали, диаметром шахты 250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компрессорно-конденсатного блока, Q=15.3кВт, N=4.2кВт  KSA-15  KORF код: 3206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Устройство изоляции вентиляционных коробов матами толщиной 50мм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r w:rsidRPr="00AE38D2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2,2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Облицовка изоляционного слоя алюминиевыми листами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61,3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жалюзийных решеток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14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  <w:r w:rsidR="00FF423F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Решетка 600 х 600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14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  <w:r w:rsidR="00FF423F" w:rsidRPr="00AE38D2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Адаптер 455 х 455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14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контрольно-измерительных приборов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4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  <w:r w:rsidR="00FF423F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Датчик комнатной температуры STP-3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  <w:r w:rsidR="00FF423F" w:rsidRPr="00AE38D2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Датчик перепада давления 500 </w:t>
            </w:r>
            <w:proofErr w:type="spellStart"/>
            <w:r w:rsidRPr="00AE38D2">
              <w:rPr>
                <w:sz w:val="24"/>
                <w:szCs w:val="24"/>
              </w:rPr>
              <w:t>Pa</w:t>
            </w:r>
            <w:proofErr w:type="spellEnd"/>
            <w:r w:rsidRPr="00AE38D2">
              <w:rPr>
                <w:sz w:val="24"/>
                <w:szCs w:val="24"/>
              </w:rPr>
              <w:t xml:space="preserve"> DPD-5 с контактором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  <w:r w:rsidR="00FF423F" w:rsidRPr="00AE38D2">
              <w:rPr>
                <w:sz w:val="24"/>
                <w:szCs w:val="24"/>
              </w:rPr>
              <w:t>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Датчик температуры воды погружной VSP-3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FF423F" w:rsidRPr="00AE38D2" w:rsidRDefault="0088063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  <w:r w:rsidR="00FF423F" w:rsidRPr="00AE38D2">
              <w:rPr>
                <w:sz w:val="24"/>
                <w:szCs w:val="24"/>
              </w:rPr>
              <w:t>.4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Датчик температуры канальный STK-3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FF423F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FF423F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Подраздел: Кондиционирование</w:t>
            </w:r>
          </w:p>
        </w:tc>
      </w:tr>
      <w:tr w:rsidR="00FF423F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Изготовление и монтаж пространственной металлической конструкции для монтажа наружного блока системы кондиционирования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т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0,12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наружного блока системы кондиционирования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  <w:r w:rsidR="00FF423F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Наружный блок системы кондиционирования типа </w:t>
            </w:r>
            <w:proofErr w:type="spellStart"/>
            <w:r w:rsidRPr="00AE38D2">
              <w:rPr>
                <w:sz w:val="24"/>
                <w:szCs w:val="24"/>
              </w:rPr>
              <w:t>Mitsubishi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Heavy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Industries</w:t>
            </w:r>
            <w:proofErr w:type="spellEnd"/>
            <w:r w:rsidRPr="00AE38D2">
              <w:rPr>
                <w:sz w:val="24"/>
                <w:szCs w:val="24"/>
              </w:rPr>
              <w:t xml:space="preserve"> FDC280KXE6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  <w:r w:rsidR="00FF423F" w:rsidRPr="00AE38D2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Хладагент  R410A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кг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23,2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внутренних блоков системы кондиционирования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7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  <w:r w:rsidR="00FF423F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Внутренний блок системы кондиционирования канального типа </w:t>
            </w:r>
            <w:proofErr w:type="spellStart"/>
            <w:r w:rsidRPr="00AE38D2">
              <w:rPr>
                <w:sz w:val="24"/>
                <w:szCs w:val="24"/>
              </w:rPr>
              <w:t>Mitsubishi</w:t>
            </w:r>
            <w:proofErr w:type="spellEnd"/>
            <w:r w:rsidRPr="00AE38D2">
              <w:rPr>
                <w:sz w:val="24"/>
                <w:szCs w:val="24"/>
              </w:rPr>
              <w:t xml:space="preserve"> FDUM22КХЕ6F, </w:t>
            </w:r>
            <w:proofErr w:type="spellStart"/>
            <w:r w:rsidRPr="00AE38D2">
              <w:rPr>
                <w:sz w:val="24"/>
                <w:szCs w:val="24"/>
              </w:rPr>
              <w:t>Qx</w:t>
            </w:r>
            <w:proofErr w:type="spellEnd"/>
            <w:r w:rsidRPr="00AE38D2">
              <w:rPr>
                <w:sz w:val="24"/>
                <w:szCs w:val="24"/>
              </w:rPr>
              <w:t xml:space="preserve">=2200Bт, </w:t>
            </w:r>
            <w:proofErr w:type="spellStart"/>
            <w:r w:rsidRPr="00AE38D2">
              <w:rPr>
                <w:sz w:val="24"/>
                <w:szCs w:val="24"/>
              </w:rPr>
              <w:t>Qm</w:t>
            </w:r>
            <w:proofErr w:type="spellEnd"/>
            <w:r w:rsidRPr="00AE38D2">
              <w:rPr>
                <w:sz w:val="24"/>
                <w:szCs w:val="24"/>
              </w:rPr>
              <w:t>=2500Вт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  <w:r w:rsidR="00FF423F" w:rsidRPr="00AE38D2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Внутренний блок системы кондиционирования канального типа </w:t>
            </w:r>
            <w:proofErr w:type="spellStart"/>
            <w:r w:rsidRPr="00AE38D2">
              <w:rPr>
                <w:sz w:val="24"/>
                <w:szCs w:val="24"/>
              </w:rPr>
              <w:t>Mitsubishi</w:t>
            </w:r>
            <w:proofErr w:type="spellEnd"/>
            <w:r w:rsidRPr="00AE38D2">
              <w:rPr>
                <w:sz w:val="24"/>
                <w:szCs w:val="24"/>
              </w:rPr>
              <w:t xml:space="preserve"> FDUM36КХЕ6F, </w:t>
            </w:r>
            <w:proofErr w:type="spellStart"/>
            <w:r w:rsidRPr="00AE38D2">
              <w:rPr>
                <w:sz w:val="24"/>
                <w:szCs w:val="24"/>
              </w:rPr>
              <w:t>Qx</w:t>
            </w:r>
            <w:proofErr w:type="spellEnd"/>
            <w:r w:rsidRPr="00AE38D2">
              <w:rPr>
                <w:sz w:val="24"/>
                <w:szCs w:val="24"/>
              </w:rPr>
              <w:t xml:space="preserve">=3600Bт, </w:t>
            </w:r>
            <w:proofErr w:type="spellStart"/>
            <w:r w:rsidRPr="00AE38D2">
              <w:rPr>
                <w:sz w:val="24"/>
                <w:szCs w:val="24"/>
              </w:rPr>
              <w:t>Qm</w:t>
            </w:r>
            <w:proofErr w:type="spellEnd"/>
            <w:r w:rsidRPr="00AE38D2">
              <w:rPr>
                <w:sz w:val="24"/>
                <w:szCs w:val="24"/>
              </w:rPr>
              <w:t>=4000Вт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  <w:r w:rsidR="00FF423F" w:rsidRPr="00AE38D2">
              <w:rPr>
                <w:sz w:val="24"/>
                <w:szCs w:val="24"/>
              </w:rPr>
              <w:t>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Внутренний блок системы кондиционирования канального типа </w:t>
            </w:r>
            <w:proofErr w:type="spellStart"/>
            <w:r w:rsidRPr="00AE38D2">
              <w:rPr>
                <w:sz w:val="24"/>
                <w:szCs w:val="24"/>
              </w:rPr>
              <w:t>Mitsubishi</w:t>
            </w:r>
            <w:proofErr w:type="spellEnd"/>
            <w:r w:rsidRPr="00AE38D2">
              <w:rPr>
                <w:sz w:val="24"/>
                <w:szCs w:val="24"/>
              </w:rPr>
              <w:t xml:space="preserve"> FDUM56КХЕ6F, </w:t>
            </w:r>
            <w:proofErr w:type="spellStart"/>
            <w:r w:rsidRPr="00AE38D2">
              <w:rPr>
                <w:sz w:val="24"/>
                <w:szCs w:val="24"/>
              </w:rPr>
              <w:t>Qx</w:t>
            </w:r>
            <w:proofErr w:type="spellEnd"/>
            <w:r w:rsidRPr="00AE38D2">
              <w:rPr>
                <w:sz w:val="24"/>
                <w:szCs w:val="24"/>
              </w:rPr>
              <w:t xml:space="preserve">=5600Bт, </w:t>
            </w:r>
            <w:proofErr w:type="spellStart"/>
            <w:r w:rsidRPr="00AE38D2">
              <w:rPr>
                <w:sz w:val="24"/>
                <w:szCs w:val="24"/>
              </w:rPr>
              <w:t>Qm</w:t>
            </w:r>
            <w:proofErr w:type="spellEnd"/>
            <w:r w:rsidRPr="00AE38D2">
              <w:rPr>
                <w:sz w:val="24"/>
                <w:szCs w:val="24"/>
              </w:rPr>
              <w:t>=6300Вт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  <w:r w:rsidR="00FF423F" w:rsidRPr="00AE38D2">
              <w:rPr>
                <w:sz w:val="24"/>
                <w:szCs w:val="24"/>
              </w:rPr>
              <w:t>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Трубки из вспененного каучука, толщиной 6 мм, диаметром 8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23,1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  <w:r w:rsidR="00FF423F" w:rsidRPr="00AE38D2">
              <w:rPr>
                <w:sz w:val="24"/>
                <w:szCs w:val="24"/>
              </w:rPr>
              <w:t>.5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Трубки из вспененного каучука, толщиной 6 мм, диаметром 10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15,4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  <w:r w:rsidR="00FF423F" w:rsidRPr="00AE38D2">
              <w:rPr>
                <w:sz w:val="24"/>
                <w:szCs w:val="24"/>
              </w:rPr>
              <w:t>.6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Трубки из вспененного каучука, толщиной 6 мм, диаметром 15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23,1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  <w:r w:rsidR="00FF423F" w:rsidRPr="00AE38D2">
              <w:rPr>
                <w:sz w:val="24"/>
                <w:szCs w:val="24"/>
              </w:rPr>
              <w:t>.7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Гофрированные дренажные трубки, диаметром 20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42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  <w:r w:rsidR="00FF423F" w:rsidRPr="00AE38D2">
              <w:rPr>
                <w:sz w:val="24"/>
                <w:szCs w:val="24"/>
              </w:rPr>
              <w:t>.8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Медные трубки, наружным диаметром 6,3 мм, толщиной стенки 0,8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21,28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  <w:r w:rsidR="00FF423F" w:rsidRPr="00AE38D2">
              <w:rPr>
                <w:sz w:val="24"/>
                <w:szCs w:val="24"/>
              </w:rPr>
              <w:t>.9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Медные трубки, наружным диаметром 9,52 мм, толщиной стенки 0,8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14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  <w:r w:rsidR="00FF423F" w:rsidRPr="00AE38D2">
              <w:rPr>
                <w:sz w:val="24"/>
                <w:szCs w:val="24"/>
              </w:rPr>
              <w:t>.10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Медные трубки, наружным диаметром 12,7 мм, толщиной стенки 0,8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21,28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  <w:r w:rsidR="00FF423F" w:rsidRPr="00AE38D2">
              <w:rPr>
                <w:sz w:val="24"/>
                <w:szCs w:val="24"/>
              </w:rPr>
              <w:t>.11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Силовой кабель марки ВВГнг-LS, 5×4 мм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70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Монтаж медных трубопроводов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57,2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  <w:r w:rsidR="00FF423F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Медные трубки, наружным диаметром 6,3 мм, толщиной стенки 0,8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12,0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  <w:r w:rsidR="00FF423F" w:rsidRPr="00AE38D2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Медные трубки, наружным диаметром 9,52 мм, толщиной стенки 0,8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16,0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  <w:r w:rsidR="00FF423F" w:rsidRPr="00AE38D2">
              <w:rPr>
                <w:sz w:val="24"/>
                <w:szCs w:val="24"/>
              </w:rPr>
              <w:t>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Медные трубки, наружным диаметром 12,7 мм, толщиной стенки 0,8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5,6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  <w:r w:rsidR="00FF423F" w:rsidRPr="00AE38D2">
              <w:rPr>
                <w:sz w:val="24"/>
                <w:szCs w:val="24"/>
              </w:rPr>
              <w:t>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Медные трубки, наружным диаметром 15,88 мм, толщиной стенки 1,0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13,3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  <w:r w:rsidR="00FF423F" w:rsidRPr="00AE38D2">
              <w:rPr>
                <w:sz w:val="24"/>
                <w:szCs w:val="24"/>
              </w:rPr>
              <w:t>.5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Медные трубки, наружным диаметром 19,05 мм, толщиной стенки 1,0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3,1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  <w:r w:rsidR="00FF423F" w:rsidRPr="00AE38D2">
              <w:rPr>
                <w:sz w:val="24"/>
                <w:szCs w:val="24"/>
              </w:rPr>
              <w:t>.6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Медные трубки, наружным диаметром 28,58 мм, толщиной стенки 1,0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7,2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  <w:r w:rsidR="00FF423F" w:rsidRPr="00AE38D2">
              <w:rPr>
                <w:sz w:val="24"/>
                <w:szCs w:val="24"/>
              </w:rPr>
              <w:t>.7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Медный разветвитель </w:t>
            </w:r>
            <w:proofErr w:type="spellStart"/>
            <w:r w:rsidRPr="00AE38D2">
              <w:rPr>
                <w:sz w:val="24"/>
                <w:szCs w:val="24"/>
              </w:rPr>
              <w:t>Mitsubishi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Heavy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рефнет</w:t>
            </w:r>
            <w:proofErr w:type="spellEnd"/>
            <w:r w:rsidRPr="00AE38D2">
              <w:rPr>
                <w:sz w:val="24"/>
                <w:szCs w:val="24"/>
              </w:rPr>
              <w:t xml:space="preserve"> DIS-180-1G (от 18 кВт и более)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5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  <w:r w:rsidR="00FF423F" w:rsidRPr="00AE38D2">
              <w:rPr>
                <w:sz w:val="24"/>
                <w:szCs w:val="24"/>
              </w:rPr>
              <w:t>.8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Медный разветвитель </w:t>
            </w:r>
            <w:proofErr w:type="spellStart"/>
            <w:r w:rsidRPr="00AE38D2">
              <w:rPr>
                <w:sz w:val="24"/>
                <w:szCs w:val="24"/>
              </w:rPr>
              <w:t>Mitsubishi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Heavy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рефнет</w:t>
            </w:r>
            <w:proofErr w:type="spellEnd"/>
            <w:r w:rsidRPr="00AE38D2">
              <w:rPr>
                <w:sz w:val="24"/>
                <w:szCs w:val="24"/>
              </w:rPr>
              <w:t xml:space="preserve"> DIS-22-1G (от 18 кВт и более)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Изоляция проложенных медных трубопроводов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48,9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  <w:r w:rsidR="00FF423F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Трубки из вспененного каучука, толщиной 6 мм, диаметром 8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10,7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  <w:r w:rsidR="00FF423F" w:rsidRPr="00AE38D2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Трубки из вспененного каучука, толщиной 6 мм, диаметром 10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14,3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  <w:r w:rsidR="00FF423F" w:rsidRPr="00AE38D2">
              <w:rPr>
                <w:sz w:val="24"/>
                <w:szCs w:val="24"/>
              </w:rPr>
              <w:t>.3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Трубки из вспененного каучука, толщиной 6 мм, диаметром 15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5,0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  <w:r w:rsidR="00FF423F" w:rsidRPr="00AE38D2">
              <w:rPr>
                <w:sz w:val="24"/>
                <w:szCs w:val="24"/>
              </w:rPr>
              <w:t>.4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Трубки из вспененного каучука, толщиной 6 мм, диаметром 18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12,0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  <w:r w:rsidR="00FF423F" w:rsidRPr="00AE38D2">
              <w:rPr>
                <w:sz w:val="24"/>
                <w:szCs w:val="24"/>
              </w:rPr>
              <w:t>.5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Трубки из вспененного каучука, толщиной 6 мм, диаметром 28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6,9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смесительного узла с обвязкой с обвязкой теплообменников приточной установки П</w:t>
            </w:r>
            <w:proofErr w:type="gramStart"/>
            <w:r w:rsidRPr="00AE38D2"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узел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  <w:r w:rsidR="00FF423F" w:rsidRPr="00AE38D2">
              <w:rPr>
                <w:sz w:val="24"/>
                <w:szCs w:val="24"/>
              </w:rPr>
              <w:t>.1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Трубопроводы обвязки из стальных труб диаметром до 40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5,5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  <w:r w:rsidR="00FF423F" w:rsidRPr="00AE38D2">
              <w:rPr>
                <w:sz w:val="24"/>
                <w:szCs w:val="24"/>
              </w:rPr>
              <w:t>.2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Шаровые краны под приварку, марка 11С31П, давление 4 МПа (40 кгс/см</w:t>
            </w:r>
            <w:proofErr w:type="gramStart"/>
            <w:r w:rsidRPr="00AE38D2">
              <w:rPr>
                <w:sz w:val="24"/>
                <w:szCs w:val="24"/>
              </w:rPr>
              <w:t>2</w:t>
            </w:r>
            <w:proofErr w:type="gramEnd"/>
            <w:r w:rsidRPr="00AE38D2">
              <w:rPr>
                <w:sz w:val="24"/>
                <w:szCs w:val="24"/>
              </w:rPr>
              <w:t>), диаметром 40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  <w:r w:rsidR="00FF423F" w:rsidRPr="00AE38D2">
              <w:rPr>
                <w:sz w:val="24"/>
                <w:szCs w:val="24"/>
              </w:rPr>
              <w:t>.3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Шаровые краны латунные муфтовые </w:t>
            </w:r>
            <w:proofErr w:type="spellStart"/>
            <w:r w:rsidRPr="00AE38D2">
              <w:rPr>
                <w:sz w:val="24"/>
                <w:szCs w:val="24"/>
              </w:rPr>
              <w:t>полнопроходные</w:t>
            </w:r>
            <w:proofErr w:type="spellEnd"/>
            <w:r w:rsidRPr="00AE38D2">
              <w:rPr>
                <w:sz w:val="24"/>
                <w:szCs w:val="24"/>
              </w:rPr>
              <w:t xml:space="preserve">, марка TECHNO-A, диаметр 15 мм с внутренней резьбой, </w:t>
            </w:r>
            <w:proofErr w:type="spellStart"/>
            <w:r w:rsidRPr="00AE38D2">
              <w:rPr>
                <w:sz w:val="24"/>
                <w:szCs w:val="24"/>
              </w:rPr>
              <w:t>Т</w:t>
            </w:r>
            <w:r w:rsidRPr="00AE38D2">
              <w:rPr>
                <w:sz w:val="24"/>
                <w:szCs w:val="24"/>
                <w:vertAlign w:val="subscript"/>
              </w:rPr>
              <w:t>мах</w:t>
            </w:r>
            <w:proofErr w:type="spellEnd"/>
            <w:r w:rsidRPr="00AE38D2">
              <w:rPr>
                <w:sz w:val="24"/>
                <w:szCs w:val="24"/>
              </w:rPr>
              <w:t xml:space="preserve">=120°С, </w:t>
            </w:r>
            <w:proofErr w:type="gramStart"/>
            <w:r w:rsidRPr="00AE38D2">
              <w:rPr>
                <w:sz w:val="24"/>
                <w:szCs w:val="24"/>
              </w:rPr>
              <w:t>Р</w:t>
            </w:r>
            <w:proofErr w:type="gramEnd"/>
            <w:r w:rsidRPr="00AE38D2">
              <w:rPr>
                <w:sz w:val="24"/>
                <w:szCs w:val="24"/>
              </w:rPr>
              <w:t>=1,6 МПа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  <w:r w:rsidR="00FF423F" w:rsidRPr="00AE38D2">
              <w:rPr>
                <w:sz w:val="24"/>
                <w:szCs w:val="24"/>
              </w:rPr>
              <w:t>.4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Отборное устройство угловое ЗК14-2-4-02 (16-225-ст20-МУ)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  <w:r w:rsidR="00FF423F" w:rsidRPr="00AE38D2">
              <w:rPr>
                <w:sz w:val="24"/>
                <w:szCs w:val="24"/>
              </w:rPr>
              <w:t>.5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Расширитель прямой ЗК4-1-6-95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  <w:r w:rsidR="00FF423F" w:rsidRPr="00AE38D2">
              <w:rPr>
                <w:sz w:val="24"/>
                <w:szCs w:val="24"/>
              </w:rPr>
              <w:t>.6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Смесительный узел SUR 60-6,3 (Код: 3029) Производитель: KORF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Установка манометров с трехходовым краном и трубкой-сифоном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компл</w:t>
            </w:r>
            <w:proofErr w:type="spell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Установка термометров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компл</w:t>
            </w:r>
            <w:proofErr w:type="spell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Прокладка воздуховодов системы кондиционирования типа SONODUCT (POLAR BEAR) звукопоглощающих, теплоизолированных, гибких, диаметром 160 мм с креплением на регулируемых подвесах СТД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3,77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Прокладка воздуховодов системы кондиционирования типа SONODUCT (POLAR BEAR) звукопоглощающих, теплоизолированных, гибких, диаметром 254 мм с креплением на регулируемых подвесах СТД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</w:t>
            </w:r>
            <w:proofErr w:type="gramStart"/>
            <w:r w:rsidRPr="00AE38D2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9,02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потолочных прямоугольных диффузоров из алюминиевого профиля марки ДП, размером 450х450 мм (4АПР 450х450)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18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Установка пультов управления блоками кондиционеров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7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общего щита управления кондиционерами, массой до 50 кг.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1F5D08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интегрированного шлюза MH-AC-MBS-48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FF423F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FF423F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Подраздел: Дренажная система</w:t>
            </w:r>
          </w:p>
        </w:tc>
      </w:tr>
      <w:tr w:rsidR="00FF423F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FF423F" w:rsidRPr="00AE38D2" w:rsidRDefault="00A603A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дренажного насоса типа SAUERMANN SI 1820 (или аналог)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A603A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9C1158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Прокладка дренажных трубопроводов из </w:t>
            </w:r>
            <w:r w:rsidR="009C1158">
              <w:rPr>
                <w:sz w:val="24"/>
                <w:szCs w:val="24"/>
              </w:rPr>
              <w:t xml:space="preserve">полипропиленовых </w:t>
            </w:r>
            <w:r w:rsidR="009C1158">
              <w:rPr>
                <w:sz w:val="24"/>
                <w:szCs w:val="24"/>
                <w:lang w:val="en-US"/>
              </w:rPr>
              <w:t>PPRS</w:t>
            </w:r>
            <w:r w:rsidR="009C1158">
              <w:rPr>
                <w:sz w:val="24"/>
                <w:szCs w:val="24"/>
              </w:rPr>
              <w:t xml:space="preserve"> труб</w:t>
            </w:r>
            <w:r w:rsidRPr="00AE38D2">
              <w:rPr>
                <w:sz w:val="24"/>
                <w:szCs w:val="24"/>
              </w:rPr>
              <w:t xml:space="preserve"> диаметром 20мм</w:t>
            </w:r>
            <w:r w:rsidR="009C1158">
              <w:rPr>
                <w:sz w:val="24"/>
                <w:szCs w:val="24"/>
              </w:rPr>
              <w:t>, толщиной стенки 3,4мм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12,0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A603A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129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9C1158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Прокладка дренажных трубопроводов из </w:t>
            </w:r>
            <w:r>
              <w:rPr>
                <w:sz w:val="24"/>
                <w:szCs w:val="24"/>
              </w:rPr>
              <w:t xml:space="preserve">полипропиленовых </w:t>
            </w:r>
            <w:r>
              <w:rPr>
                <w:sz w:val="24"/>
                <w:szCs w:val="24"/>
                <w:lang w:val="en-US"/>
              </w:rPr>
              <w:t>PPRS</w:t>
            </w:r>
            <w:r>
              <w:rPr>
                <w:sz w:val="24"/>
                <w:szCs w:val="24"/>
              </w:rPr>
              <w:t xml:space="preserve"> труб</w:t>
            </w:r>
            <w:r w:rsidRPr="00AE38D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диаметром 25</w:t>
            </w:r>
            <w:r w:rsidRPr="00AE38D2">
              <w:rPr>
                <w:sz w:val="24"/>
                <w:szCs w:val="24"/>
              </w:rPr>
              <w:t>мм</w:t>
            </w:r>
            <w:r>
              <w:rPr>
                <w:sz w:val="24"/>
                <w:szCs w:val="24"/>
              </w:rPr>
              <w:t>, толщиной стенки 4,2мм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7,0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A603A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9C1158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Прокладка дренажных трубопроводов из </w:t>
            </w:r>
            <w:r>
              <w:rPr>
                <w:sz w:val="24"/>
                <w:szCs w:val="24"/>
              </w:rPr>
              <w:t xml:space="preserve">полипропиленовых </w:t>
            </w:r>
            <w:r>
              <w:rPr>
                <w:sz w:val="24"/>
                <w:szCs w:val="24"/>
                <w:lang w:val="en-US"/>
              </w:rPr>
              <w:t>PPRS</w:t>
            </w:r>
            <w:r>
              <w:rPr>
                <w:sz w:val="24"/>
                <w:szCs w:val="24"/>
              </w:rPr>
              <w:t xml:space="preserve"> труб</w:t>
            </w:r>
            <w:r w:rsidRPr="00AE38D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диаметром 32</w:t>
            </w:r>
            <w:r w:rsidRPr="00AE38D2">
              <w:rPr>
                <w:sz w:val="24"/>
                <w:szCs w:val="24"/>
              </w:rPr>
              <w:t>мм</w:t>
            </w:r>
            <w:r>
              <w:rPr>
                <w:sz w:val="24"/>
                <w:szCs w:val="24"/>
              </w:rPr>
              <w:t>, толщиной стенки 5,4мм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12,0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A603A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9C1158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Прокладка дренажных трубопроводов из </w:t>
            </w:r>
            <w:r>
              <w:rPr>
                <w:sz w:val="24"/>
                <w:szCs w:val="24"/>
              </w:rPr>
              <w:t xml:space="preserve">полипропиленовых </w:t>
            </w:r>
            <w:r>
              <w:rPr>
                <w:sz w:val="24"/>
                <w:szCs w:val="24"/>
                <w:lang w:val="en-US"/>
              </w:rPr>
              <w:t>PPRS</w:t>
            </w:r>
            <w:r>
              <w:rPr>
                <w:sz w:val="24"/>
                <w:szCs w:val="24"/>
              </w:rPr>
              <w:t xml:space="preserve"> труб</w:t>
            </w:r>
            <w:r w:rsidRPr="00AE38D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диаметром 40</w:t>
            </w:r>
            <w:r w:rsidRPr="00AE38D2">
              <w:rPr>
                <w:sz w:val="24"/>
                <w:szCs w:val="24"/>
              </w:rPr>
              <w:t>мм</w:t>
            </w:r>
            <w:r>
              <w:rPr>
                <w:sz w:val="24"/>
                <w:szCs w:val="24"/>
              </w:rPr>
              <w:t>, толщиной стенки 6,7мм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proofErr w:type="spellStart"/>
            <w:r w:rsidRPr="00AE38D2">
              <w:rPr>
                <w:sz w:val="24"/>
                <w:szCs w:val="24"/>
              </w:rPr>
              <w:t>п.</w:t>
            </w:r>
            <w:proofErr w:type="gramStart"/>
            <w:r w:rsidRPr="00AE38D2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AE38D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1,7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A603A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частотных преобразователей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2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A603A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процессора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A603A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Установка однополюсных автоматов 16А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4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A603A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Монтаж шкафа </w:t>
            </w:r>
            <w:proofErr w:type="spellStart"/>
            <w:r w:rsidRPr="00AE38D2">
              <w:rPr>
                <w:sz w:val="24"/>
                <w:szCs w:val="24"/>
              </w:rPr>
              <w:t>Schneider</w:t>
            </w:r>
            <w:proofErr w:type="spellEnd"/>
            <w:r w:rsidRPr="00AE38D2">
              <w:rPr>
                <w:sz w:val="24"/>
                <w:szCs w:val="24"/>
              </w:rPr>
              <w:t xml:space="preserve"> </w:t>
            </w:r>
            <w:proofErr w:type="spellStart"/>
            <w:r w:rsidRPr="00AE38D2">
              <w:rPr>
                <w:sz w:val="24"/>
                <w:szCs w:val="24"/>
              </w:rPr>
              <w:t>Quadro</w:t>
            </w:r>
            <w:proofErr w:type="spellEnd"/>
            <w:r w:rsidRPr="00AE38D2">
              <w:rPr>
                <w:sz w:val="24"/>
                <w:szCs w:val="24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A603A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 xml:space="preserve">Монтаж </w:t>
            </w:r>
            <w:proofErr w:type="gramStart"/>
            <w:r w:rsidRPr="00AE38D2">
              <w:rPr>
                <w:sz w:val="24"/>
                <w:szCs w:val="24"/>
              </w:rPr>
              <w:t>блок-контакторов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3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A603A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сигнальных ламп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4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FF423F" w:rsidRPr="00AE38D2" w:rsidRDefault="00A603A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Монтаж трехпозиционного переключателя при открытой проводке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FF423F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FF423F" w:rsidRPr="00AE38D2" w:rsidTr="00AE38D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b/>
                <w:i/>
                <w:sz w:val="24"/>
                <w:szCs w:val="24"/>
              </w:rPr>
            </w:pPr>
            <w:r w:rsidRPr="00AE38D2">
              <w:rPr>
                <w:b/>
                <w:i/>
                <w:sz w:val="24"/>
                <w:szCs w:val="24"/>
              </w:rPr>
              <w:t>Подраздел: Пусконаладочные работы</w:t>
            </w:r>
          </w:p>
        </w:tc>
      </w:tr>
      <w:tr w:rsidR="00FF423F" w:rsidRPr="00AE38D2" w:rsidTr="00F00E1D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F00E1D" w:rsidRPr="00AE38D2" w:rsidTr="00F528D6">
        <w:trPr>
          <w:trHeight w:val="255"/>
        </w:trPr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00E1D" w:rsidRPr="00AE38D2" w:rsidRDefault="00A603A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</w:t>
            </w:r>
          </w:p>
        </w:tc>
        <w:tc>
          <w:tcPr>
            <w:tcW w:w="609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00E1D" w:rsidRPr="00F00E1D" w:rsidRDefault="00F00E1D" w:rsidP="009269A9">
            <w:pPr>
              <w:rPr>
                <w:sz w:val="24"/>
                <w:szCs w:val="24"/>
              </w:rPr>
            </w:pPr>
            <w:r w:rsidRPr="00F00E1D">
              <w:rPr>
                <w:sz w:val="24"/>
                <w:szCs w:val="24"/>
              </w:rPr>
              <w:t>Проверка наличия цепи между заземлителями и заземленными элементами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00E1D" w:rsidRPr="00F00E1D" w:rsidRDefault="00F00E1D" w:rsidP="009269A9">
            <w:pPr>
              <w:jc w:val="center"/>
              <w:rPr>
                <w:sz w:val="24"/>
                <w:szCs w:val="24"/>
              </w:rPr>
            </w:pPr>
            <w:r w:rsidRPr="00F00E1D">
              <w:rPr>
                <w:sz w:val="24"/>
                <w:szCs w:val="24"/>
              </w:rPr>
              <w:t>точка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00E1D" w:rsidRPr="00F00E1D" w:rsidRDefault="00F00E1D" w:rsidP="009269A9">
            <w:pPr>
              <w:jc w:val="center"/>
              <w:rPr>
                <w:sz w:val="24"/>
                <w:szCs w:val="24"/>
              </w:rPr>
            </w:pPr>
            <w:r w:rsidRPr="00F00E1D">
              <w:rPr>
                <w:sz w:val="24"/>
                <w:szCs w:val="24"/>
              </w:rPr>
              <w:t>220</w:t>
            </w:r>
          </w:p>
        </w:tc>
      </w:tr>
      <w:tr w:rsidR="00F00E1D" w:rsidRPr="00AE38D2" w:rsidTr="00F528D6">
        <w:trPr>
          <w:trHeight w:val="25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00E1D" w:rsidRPr="00AE38D2" w:rsidRDefault="00A603A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00E1D" w:rsidRPr="00F00E1D" w:rsidRDefault="00F00E1D" w:rsidP="009269A9">
            <w:pPr>
              <w:rPr>
                <w:sz w:val="24"/>
                <w:szCs w:val="24"/>
              </w:rPr>
            </w:pPr>
            <w:r w:rsidRPr="00F00E1D">
              <w:rPr>
                <w:sz w:val="24"/>
                <w:szCs w:val="24"/>
              </w:rPr>
              <w:t>Измерение сопротивления изоляции мегаомметром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00E1D" w:rsidRPr="00F00E1D" w:rsidRDefault="00F00E1D" w:rsidP="009269A9">
            <w:pPr>
              <w:jc w:val="center"/>
              <w:rPr>
                <w:sz w:val="24"/>
                <w:szCs w:val="24"/>
              </w:rPr>
            </w:pPr>
            <w:r w:rsidRPr="00F00E1D">
              <w:rPr>
                <w:sz w:val="24"/>
                <w:szCs w:val="24"/>
              </w:rPr>
              <w:t>линия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00E1D" w:rsidRPr="00F00E1D" w:rsidRDefault="00F00E1D" w:rsidP="009269A9">
            <w:pPr>
              <w:jc w:val="center"/>
              <w:rPr>
                <w:sz w:val="24"/>
                <w:szCs w:val="24"/>
              </w:rPr>
            </w:pPr>
            <w:r w:rsidRPr="00F00E1D">
              <w:rPr>
                <w:sz w:val="24"/>
                <w:szCs w:val="24"/>
              </w:rPr>
              <w:t>80</w:t>
            </w:r>
          </w:p>
        </w:tc>
      </w:tr>
      <w:tr w:rsidR="00F00E1D" w:rsidRPr="00AE38D2" w:rsidTr="00F528D6">
        <w:trPr>
          <w:trHeight w:val="25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00E1D" w:rsidRPr="00AE38D2" w:rsidRDefault="00A603A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00E1D" w:rsidRPr="00F00E1D" w:rsidRDefault="00F00E1D" w:rsidP="009269A9">
            <w:pPr>
              <w:rPr>
                <w:sz w:val="24"/>
                <w:szCs w:val="24"/>
              </w:rPr>
            </w:pPr>
            <w:r w:rsidRPr="00F00E1D">
              <w:rPr>
                <w:sz w:val="24"/>
                <w:szCs w:val="24"/>
              </w:rPr>
              <w:t>Замер сопротивления цепи «фаза-нуль»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00E1D" w:rsidRPr="00F00E1D" w:rsidRDefault="00F00E1D" w:rsidP="009269A9">
            <w:pPr>
              <w:jc w:val="center"/>
              <w:rPr>
                <w:sz w:val="24"/>
                <w:szCs w:val="24"/>
              </w:rPr>
            </w:pPr>
            <w:r w:rsidRPr="00F00E1D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00E1D" w:rsidRPr="00F00E1D" w:rsidRDefault="00F00E1D" w:rsidP="009269A9">
            <w:pPr>
              <w:jc w:val="center"/>
              <w:rPr>
                <w:sz w:val="24"/>
                <w:szCs w:val="24"/>
              </w:rPr>
            </w:pPr>
            <w:r w:rsidRPr="00F00E1D">
              <w:rPr>
                <w:sz w:val="24"/>
                <w:szCs w:val="24"/>
              </w:rPr>
              <w:t>220</w:t>
            </w:r>
          </w:p>
        </w:tc>
      </w:tr>
      <w:tr w:rsidR="00F00E1D" w:rsidRPr="00AE38D2" w:rsidTr="00F528D6">
        <w:trPr>
          <w:trHeight w:val="25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00E1D" w:rsidRPr="00AE38D2" w:rsidRDefault="00A603A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00E1D" w:rsidRPr="00F00E1D" w:rsidRDefault="00F00E1D" w:rsidP="009269A9">
            <w:pPr>
              <w:rPr>
                <w:sz w:val="24"/>
                <w:szCs w:val="24"/>
              </w:rPr>
            </w:pPr>
            <w:r w:rsidRPr="00F00E1D">
              <w:rPr>
                <w:sz w:val="24"/>
                <w:szCs w:val="24"/>
              </w:rPr>
              <w:t>Мнемосхема щита диспетчерского управления с количеством принимаемых сигналов до 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00E1D" w:rsidRPr="00F00E1D" w:rsidRDefault="00F00E1D" w:rsidP="009269A9">
            <w:pPr>
              <w:jc w:val="center"/>
              <w:rPr>
                <w:sz w:val="24"/>
                <w:szCs w:val="24"/>
              </w:rPr>
            </w:pPr>
            <w:r w:rsidRPr="00F00E1D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00E1D" w:rsidRPr="00F00E1D" w:rsidRDefault="00F00E1D" w:rsidP="009269A9">
            <w:pPr>
              <w:jc w:val="center"/>
              <w:rPr>
                <w:sz w:val="24"/>
                <w:szCs w:val="24"/>
              </w:rPr>
            </w:pPr>
            <w:r w:rsidRPr="00F00E1D">
              <w:rPr>
                <w:sz w:val="24"/>
                <w:szCs w:val="24"/>
              </w:rPr>
              <w:t>5</w:t>
            </w:r>
          </w:p>
        </w:tc>
      </w:tr>
      <w:tr w:rsidR="00F00E1D" w:rsidRPr="00AE38D2" w:rsidTr="00F528D6">
        <w:trPr>
          <w:trHeight w:val="25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00E1D" w:rsidRPr="00AE38D2" w:rsidRDefault="00A603A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00E1D" w:rsidRPr="00F00E1D" w:rsidRDefault="00F00E1D" w:rsidP="009269A9">
            <w:pPr>
              <w:rPr>
                <w:sz w:val="24"/>
                <w:szCs w:val="24"/>
              </w:rPr>
            </w:pPr>
            <w:r w:rsidRPr="00F00E1D">
              <w:rPr>
                <w:sz w:val="24"/>
                <w:szCs w:val="24"/>
              </w:rPr>
              <w:t>Схема контроля изоляции электрической сети с помощью электроизмерительных приборов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00E1D" w:rsidRPr="00F00E1D" w:rsidRDefault="00F00E1D" w:rsidP="009269A9">
            <w:pPr>
              <w:jc w:val="center"/>
              <w:rPr>
                <w:sz w:val="24"/>
                <w:szCs w:val="24"/>
              </w:rPr>
            </w:pPr>
            <w:r w:rsidRPr="00F00E1D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00E1D" w:rsidRPr="00F00E1D" w:rsidRDefault="00F00E1D" w:rsidP="009269A9">
            <w:pPr>
              <w:jc w:val="center"/>
              <w:rPr>
                <w:sz w:val="24"/>
                <w:szCs w:val="24"/>
              </w:rPr>
            </w:pPr>
            <w:r w:rsidRPr="00F00E1D">
              <w:rPr>
                <w:sz w:val="24"/>
                <w:szCs w:val="24"/>
              </w:rPr>
              <w:t>5</w:t>
            </w:r>
          </w:p>
        </w:tc>
      </w:tr>
      <w:tr w:rsidR="00F00E1D" w:rsidRPr="00AE38D2" w:rsidTr="00F528D6">
        <w:trPr>
          <w:trHeight w:val="25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00E1D" w:rsidRPr="00AE38D2" w:rsidRDefault="00A603A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00E1D" w:rsidRPr="00DD40E5" w:rsidRDefault="00DD40E5" w:rsidP="009269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пусконаладочных работ автоматизированной системы управления АПС </w:t>
            </w: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категории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00E1D" w:rsidRPr="00F00E1D" w:rsidRDefault="00DD40E5" w:rsidP="009269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канал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00E1D" w:rsidRPr="00F00E1D" w:rsidRDefault="00DD40E5" w:rsidP="009269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DD40E5" w:rsidRPr="00AE38D2" w:rsidTr="00754E45">
        <w:trPr>
          <w:trHeight w:val="25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D40E5" w:rsidRPr="00AE38D2" w:rsidRDefault="00A603A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DD40E5" w:rsidRPr="00DD40E5" w:rsidRDefault="00DD40E5" w:rsidP="009269A9">
            <w:pPr>
              <w:rPr>
                <w:sz w:val="24"/>
                <w:szCs w:val="24"/>
              </w:rPr>
            </w:pPr>
            <w:r w:rsidRPr="00DD40E5">
              <w:rPr>
                <w:sz w:val="24"/>
                <w:szCs w:val="24"/>
              </w:rPr>
              <w:t>Базовая настройка программного обеспечения системы управления кондиционированием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D40E5" w:rsidRPr="00DD40E5" w:rsidRDefault="00DD40E5" w:rsidP="009269A9">
            <w:pPr>
              <w:jc w:val="center"/>
              <w:rPr>
                <w:sz w:val="24"/>
                <w:szCs w:val="24"/>
              </w:rPr>
            </w:pPr>
            <w:proofErr w:type="spellStart"/>
            <w:r w:rsidRPr="00DD40E5">
              <w:rPr>
                <w:sz w:val="24"/>
                <w:szCs w:val="24"/>
              </w:rPr>
              <w:t>инсталяц</w:t>
            </w:r>
            <w:proofErr w:type="spellEnd"/>
            <w:r w:rsidRPr="00DD40E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D40E5" w:rsidRPr="00DD40E5" w:rsidRDefault="00DD40E5" w:rsidP="009269A9">
            <w:pPr>
              <w:jc w:val="center"/>
              <w:rPr>
                <w:sz w:val="24"/>
                <w:szCs w:val="24"/>
              </w:rPr>
            </w:pPr>
            <w:r w:rsidRPr="00DD40E5">
              <w:rPr>
                <w:sz w:val="24"/>
                <w:szCs w:val="24"/>
              </w:rPr>
              <w:t>1</w:t>
            </w:r>
          </w:p>
        </w:tc>
      </w:tr>
      <w:tr w:rsidR="00DD40E5" w:rsidRPr="00AE38D2" w:rsidTr="00754E45">
        <w:trPr>
          <w:trHeight w:val="25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D40E5" w:rsidRPr="00AE38D2" w:rsidRDefault="00A603A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DD40E5" w:rsidRPr="00DD40E5" w:rsidRDefault="00DD40E5" w:rsidP="009269A9">
            <w:pPr>
              <w:rPr>
                <w:sz w:val="24"/>
                <w:szCs w:val="24"/>
              </w:rPr>
            </w:pPr>
            <w:r w:rsidRPr="00DD40E5">
              <w:rPr>
                <w:sz w:val="24"/>
                <w:szCs w:val="24"/>
              </w:rPr>
              <w:t>Функциональная настройка общего программного обеспечения АС, количество функций - 1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D40E5" w:rsidRPr="00DD40E5" w:rsidRDefault="00DD40E5" w:rsidP="009269A9">
            <w:pPr>
              <w:jc w:val="center"/>
              <w:rPr>
                <w:sz w:val="24"/>
                <w:szCs w:val="24"/>
              </w:rPr>
            </w:pPr>
            <w:r w:rsidRPr="00DD40E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D40E5" w:rsidRPr="00DD40E5" w:rsidRDefault="00DD40E5" w:rsidP="009269A9">
            <w:pPr>
              <w:jc w:val="center"/>
              <w:rPr>
                <w:sz w:val="24"/>
                <w:szCs w:val="24"/>
              </w:rPr>
            </w:pPr>
            <w:r w:rsidRPr="00DD40E5">
              <w:rPr>
                <w:sz w:val="24"/>
                <w:szCs w:val="24"/>
              </w:rPr>
              <w:t>1</w:t>
            </w:r>
          </w:p>
        </w:tc>
      </w:tr>
      <w:tr w:rsidR="00DD40E5" w:rsidRPr="00AE38D2" w:rsidTr="00754E45">
        <w:trPr>
          <w:trHeight w:val="25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D40E5" w:rsidRPr="00AE38D2" w:rsidRDefault="00A603A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DD40E5" w:rsidRPr="00DD40E5" w:rsidRDefault="00DD40E5" w:rsidP="009269A9">
            <w:pPr>
              <w:rPr>
                <w:sz w:val="24"/>
                <w:szCs w:val="24"/>
              </w:rPr>
            </w:pPr>
            <w:r w:rsidRPr="00DD40E5">
              <w:rPr>
                <w:sz w:val="24"/>
                <w:szCs w:val="24"/>
              </w:rPr>
              <w:t>Автономная наладка АС II категории сложности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D40E5" w:rsidRPr="00DD40E5" w:rsidRDefault="00DD40E5" w:rsidP="009269A9">
            <w:pPr>
              <w:jc w:val="center"/>
              <w:rPr>
                <w:sz w:val="24"/>
                <w:szCs w:val="24"/>
              </w:rPr>
            </w:pPr>
            <w:r w:rsidRPr="00DD40E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D40E5" w:rsidRPr="00DD40E5" w:rsidRDefault="00DD40E5" w:rsidP="009269A9">
            <w:pPr>
              <w:jc w:val="center"/>
              <w:rPr>
                <w:sz w:val="24"/>
                <w:szCs w:val="24"/>
              </w:rPr>
            </w:pPr>
            <w:r w:rsidRPr="00DD40E5">
              <w:rPr>
                <w:sz w:val="24"/>
                <w:szCs w:val="24"/>
              </w:rPr>
              <w:t>1</w:t>
            </w:r>
          </w:p>
        </w:tc>
      </w:tr>
      <w:tr w:rsidR="00DD40E5" w:rsidRPr="00AE38D2" w:rsidTr="00754E45">
        <w:trPr>
          <w:trHeight w:val="25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D40E5" w:rsidRPr="00AE38D2" w:rsidRDefault="00A603A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DD40E5" w:rsidRPr="00DD40E5" w:rsidRDefault="00DD40E5" w:rsidP="009269A9">
            <w:pPr>
              <w:rPr>
                <w:sz w:val="24"/>
                <w:szCs w:val="24"/>
              </w:rPr>
            </w:pPr>
            <w:r w:rsidRPr="00DD40E5">
              <w:rPr>
                <w:sz w:val="24"/>
                <w:szCs w:val="24"/>
              </w:rPr>
              <w:t>Комплексная наладка АС II категории сложности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D40E5" w:rsidRPr="00DD40E5" w:rsidRDefault="00DD40E5" w:rsidP="009269A9">
            <w:pPr>
              <w:jc w:val="center"/>
              <w:rPr>
                <w:sz w:val="24"/>
                <w:szCs w:val="24"/>
              </w:rPr>
            </w:pPr>
            <w:r w:rsidRPr="00DD40E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D40E5" w:rsidRPr="00DD40E5" w:rsidRDefault="00DD40E5" w:rsidP="009269A9">
            <w:pPr>
              <w:jc w:val="center"/>
              <w:rPr>
                <w:sz w:val="24"/>
                <w:szCs w:val="24"/>
              </w:rPr>
            </w:pPr>
            <w:r w:rsidRPr="00DD40E5">
              <w:rPr>
                <w:sz w:val="24"/>
                <w:szCs w:val="24"/>
              </w:rPr>
              <w:t>1</w:t>
            </w:r>
          </w:p>
        </w:tc>
      </w:tr>
      <w:tr w:rsidR="00F00E1D" w:rsidRPr="00AE38D2" w:rsidTr="00F00E1D">
        <w:trPr>
          <w:trHeight w:val="255"/>
        </w:trPr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00E1D" w:rsidRPr="00AE38D2" w:rsidRDefault="00A603AF" w:rsidP="009269A9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</w:t>
            </w:r>
          </w:p>
        </w:tc>
        <w:tc>
          <w:tcPr>
            <w:tcW w:w="6096" w:type="dxa"/>
            <w:tcBorders>
              <w:top w:val="single" w:sz="4" w:space="0" w:color="auto"/>
            </w:tcBorders>
            <w:shd w:val="clear" w:color="auto" w:fill="auto"/>
            <w:noWrap/>
          </w:tcPr>
          <w:p w:rsidR="00F00E1D" w:rsidRPr="00AE38D2" w:rsidRDefault="00F00E1D" w:rsidP="009269A9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Проведение пусконаладочных работ системы вентиляции при количестве сечений до 10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00E1D" w:rsidRPr="00AE38D2" w:rsidRDefault="00F00E1D" w:rsidP="009269A9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00E1D" w:rsidRPr="00AE38D2" w:rsidRDefault="00F00E1D" w:rsidP="009269A9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  <w:tr w:rsidR="00FF423F" w:rsidRPr="00AE38D2" w:rsidTr="00AE38D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FF423F" w:rsidRPr="00AE38D2" w:rsidRDefault="00A603AF" w:rsidP="006A37C6">
            <w:pPr>
              <w:ind w:left="-9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6096" w:type="dxa"/>
            <w:shd w:val="clear" w:color="auto" w:fill="auto"/>
            <w:noWrap/>
          </w:tcPr>
          <w:p w:rsidR="00FF423F" w:rsidRPr="00AE38D2" w:rsidRDefault="00FF423F" w:rsidP="006A37C6">
            <w:pPr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Проведение пусконаладочных работ системы с количеством каналов 20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423F" w:rsidRPr="00AE38D2" w:rsidRDefault="00FF423F" w:rsidP="006A37C6">
            <w:pPr>
              <w:jc w:val="center"/>
              <w:rPr>
                <w:sz w:val="24"/>
                <w:szCs w:val="24"/>
              </w:rPr>
            </w:pPr>
            <w:r w:rsidRPr="00AE38D2">
              <w:rPr>
                <w:sz w:val="24"/>
                <w:szCs w:val="24"/>
              </w:rPr>
              <w:t>1</w:t>
            </w:r>
          </w:p>
        </w:tc>
      </w:tr>
    </w:tbl>
    <w:p w:rsidR="00C84942" w:rsidRDefault="00C84942" w:rsidP="00F269AC">
      <w:pPr>
        <w:jc w:val="center"/>
        <w:rPr>
          <w:color w:val="000000"/>
        </w:rPr>
      </w:pPr>
    </w:p>
    <w:p w:rsidR="00F269AC" w:rsidRDefault="00F269AC" w:rsidP="00F269AC">
      <w:pPr>
        <w:jc w:val="center"/>
        <w:rPr>
          <w:color w:val="000000"/>
        </w:rPr>
      </w:pPr>
      <w:r w:rsidRPr="0008294B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F269AC" w:rsidRPr="007475B1" w:rsidRDefault="00F269AC" w:rsidP="00F269AC">
      <w:pPr>
        <w:jc w:val="center"/>
        <w:rPr>
          <w:b/>
          <w:bCs/>
          <w:color w:val="000000"/>
          <w:sz w:val="24"/>
          <w:szCs w:val="24"/>
        </w:rPr>
      </w:pPr>
      <w:r w:rsidRPr="0008294B">
        <w:rPr>
          <w:color w:val="000000"/>
        </w:rPr>
        <w:t>В Т.Ч. ВЕДОМОСТЬ МАТЕРИАЛОВ</w:t>
      </w:r>
    </w:p>
    <w:p w:rsidR="00F269AC" w:rsidRPr="007475B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08294B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98" w:rsidRPr="00A93AE5" w:rsidRDefault="00E62376" w:rsidP="00920998">
            <w:pPr>
              <w:spacing w:line="276" w:lineRule="auto"/>
              <w:ind w:firstLine="567"/>
              <w:jc w:val="both"/>
            </w:pPr>
            <w:r>
              <w:t xml:space="preserve">1. </w:t>
            </w:r>
            <w:r w:rsidR="00C9556A">
              <w:t>Применяемые изделия</w:t>
            </w:r>
            <w:r w:rsidR="0066020F">
              <w:t xml:space="preserve">, </w:t>
            </w:r>
            <w:r w:rsidR="00920998" w:rsidRPr="00A93AE5">
              <w:t>материалы</w:t>
            </w:r>
            <w:r w:rsidR="0066020F">
              <w:t xml:space="preserve"> и оборудование</w:t>
            </w:r>
            <w:r w:rsidR="00920998" w:rsidRPr="00A93AE5">
              <w:t xml:space="preserve"> должны соответствовать требованиям экологических, санитарно-гигиенических, противопожарных и других норм действующих на территории РФ.</w:t>
            </w:r>
          </w:p>
          <w:p w:rsidR="00920998" w:rsidRPr="00A93AE5" w:rsidRDefault="00E62376" w:rsidP="00920998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 xml:space="preserve">2. </w:t>
            </w:r>
            <w:r w:rsidR="00920998" w:rsidRPr="00A93AE5">
              <w:t>Качество применяемых материалов, кон</w:t>
            </w:r>
            <w:r w:rsidR="00C9556A">
              <w:t>струкций, изделий</w:t>
            </w:r>
            <w:r w:rsidR="00920998" w:rsidRPr="00A93AE5">
              <w:t xml:space="preserve"> и их </w:t>
            </w:r>
            <w:r w:rsidR="00920998" w:rsidRPr="00A93AE5">
              <w:lastRenderedPageBreak/>
              <w:t>соответствие санитарным, противопожарным и техническим характеристикам должны подтверждаться паспортами, сертификатами и другими документами установленными техническими регламентами.</w:t>
            </w:r>
          </w:p>
          <w:p w:rsidR="00920998" w:rsidRPr="00A93AE5" w:rsidRDefault="00E62376" w:rsidP="00920998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 xml:space="preserve">3. </w:t>
            </w:r>
            <w:r w:rsidR="005B7CC5" w:rsidRPr="00A93AE5">
              <w:rPr>
                <w:bCs/>
              </w:rPr>
              <w:t>К</w:t>
            </w:r>
            <w:r w:rsidR="005B7CC5" w:rsidRPr="00A93AE5">
              <w:t>ачес</w:t>
            </w:r>
            <w:r w:rsidR="005B7CC5">
              <w:t>тво и безопасность поставляемых материалов и</w:t>
            </w:r>
            <w:r w:rsidR="005B7CC5" w:rsidRPr="00A93AE5">
              <w:t xml:space="preserve"> оборудования для монтажа инженерных систем должны соответствовать действующим ГОСТам, ТУ, медико-биологическим, санитарным и экологическим нормам и другим нормативным документам (Федеральный закон от 30 декабря 2009 г. № 384-ФЗ "Технический регламент о безопасности зданий и сооружений", СанПиН 2.2.4.548-96 «Гигиенические требования к микроклимату производственных помещений», СНиП 3.05.01-85 «Внутренние санитарно-технические системы», СНиП 2.09.04-87 «Административные и бытовые здания», СНиП 2.08.02-89* «Общественные здания и сооружения», СНиП 2.04.05-91* «Отопление, вентиляция и кондиционирование»), утвержденным на данный вид товара, и подтверждаться наличием сертификатов, обязательных для данного вида товара, оформленных в соответствии с законодательством Российской Федерации.</w:t>
            </w:r>
          </w:p>
          <w:p w:rsidR="00920998" w:rsidRPr="00A93AE5" w:rsidRDefault="004A40DE" w:rsidP="00920998">
            <w:pPr>
              <w:spacing w:line="276" w:lineRule="auto"/>
              <w:ind w:firstLine="567"/>
              <w:jc w:val="both"/>
            </w:pPr>
            <w:r>
              <w:t xml:space="preserve">4. </w:t>
            </w:r>
            <w:r w:rsidR="00920998" w:rsidRPr="00A93AE5">
              <w:t>Допускается использование только разрешенных к применению органами Росстандарта, Госстроя, Роспотребнадзора и МЧС отделочных материалов.</w:t>
            </w:r>
          </w:p>
          <w:p w:rsidR="00920998" w:rsidRPr="00A93AE5" w:rsidRDefault="004A40DE" w:rsidP="00920998">
            <w:pPr>
              <w:spacing w:line="276" w:lineRule="auto"/>
              <w:ind w:firstLine="567"/>
              <w:jc w:val="both"/>
            </w:pPr>
            <w:r>
              <w:t xml:space="preserve">5. </w:t>
            </w:r>
            <w:r w:rsidR="006E694E">
              <w:t>Все и</w:t>
            </w:r>
            <w:r w:rsidR="00C9556A" w:rsidRPr="00A93AE5">
              <w:t>спользуемые при</w:t>
            </w:r>
            <w:r w:rsidR="00C9556A">
              <w:t xml:space="preserve"> производстве</w:t>
            </w:r>
            <w:r w:rsidR="00C9556A" w:rsidRPr="00A93AE5">
              <w:t xml:space="preserve"> </w:t>
            </w:r>
            <w:r w:rsidR="00C9556A">
              <w:t>работ материалы</w:t>
            </w:r>
            <w:r w:rsidR="009F1F48">
              <w:t>, изделия</w:t>
            </w:r>
            <w:r w:rsidR="00C9556A" w:rsidRPr="00A93AE5">
              <w:t xml:space="preserve">  </w:t>
            </w:r>
            <w:r w:rsidR="006E694E">
              <w:t>и оборудование</w:t>
            </w:r>
            <w:r w:rsidR="00C9556A">
              <w:t xml:space="preserve"> поставляются силами </w:t>
            </w:r>
            <w:r>
              <w:t>П</w:t>
            </w:r>
            <w:r w:rsidR="00C9556A" w:rsidRPr="00A93AE5">
              <w:t>одрядчика</w:t>
            </w:r>
            <w:r w:rsidR="00C43AAF">
              <w:t xml:space="preserve"> и за счет Подрядчика</w:t>
            </w:r>
            <w:r w:rsidR="00920998" w:rsidRPr="00A93AE5">
              <w:t>.</w:t>
            </w:r>
          </w:p>
          <w:p w:rsidR="00920998" w:rsidRPr="00A93AE5" w:rsidRDefault="004A40DE" w:rsidP="00920998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 xml:space="preserve">6. </w:t>
            </w:r>
            <w:r w:rsidR="009F1F48">
              <w:t xml:space="preserve">Все используемые материалы, </w:t>
            </w:r>
            <w:r w:rsidR="00C9556A">
              <w:t>изделия</w:t>
            </w:r>
            <w:r w:rsidR="009F1F48">
              <w:t xml:space="preserve"> и оборудование</w:t>
            </w:r>
            <w:r w:rsidR="00920998" w:rsidRPr="00A93AE5">
              <w:t xml:space="preserve"> должны быть новыми, ранее не эксплуатировавшимися, не подвергавшимися восстановительному или другому ремонту.</w:t>
            </w:r>
          </w:p>
          <w:p w:rsidR="00920998" w:rsidRPr="00A93AE5" w:rsidRDefault="004A40DE" w:rsidP="00920998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>7. Каждая единица оборудования должна</w:t>
            </w:r>
            <w:r w:rsidR="00920998" w:rsidRPr="00A93AE5">
              <w:t xml:space="preserve"> сопровождаться техническим паспо</w:t>
            </w:r>
            <w:r w:rsidR="007654E4">
              <w:t>ртом</w:t>
            </w:r>
            <w:r w:rsidR="00920998" w:rsidRPr="00A93AE5">
              <w:t xml:space="preserve"> с указанным серийным номером производителя, датой производства </w:t>
            </w:r>
            <w:r w:rsidR="007654E4">
              <w:t>изделия</w:t>
            </w:r>
            <w:r w:rsidR="00920998" w:rsidRPr="00A93AE5">
              <w:t xml:space="preserve">, гарантийным талоном, а также инструкцией по монтажу и руководством пользователя на русском языке. Маркировка </w:t>
            </w:r>
            <w:r w:rsidR="007654E4">
              <w:t>изделия</w:t>
            </w:r>
            <w:r w:rsidR="00920998" w:rsidRPr="00A93AE5">
              <w:t xml:space="preserve"> должна содержать: наименование изделия, наименование фирмы-изготовителя, юридический адрес изготовителя, дату выпуска.</w:t>
            </w:r>
          </w:p>
          <w:p w:rsidR="00920998" w:rsidRPr="00A93AE5" w:rsidRDefault="00540111" w:rsidP="00920998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 xml:space="preserve">8. </w:t>
            </w:r>
            <w:r w:rsidR="00920998" w:rsidRPr="00A93AE5">
              <w:t>У поставщика должно быть наличие Сертификата на подтверждение полномочий по проведению сервисного и гарантийного обслуживания поставляемого</w:t>
            </w:r>
            <w:r>
              <w:t xml:space="preserve"> оборудования или</w:t>
            </w:r>
            <w:r w:rsidR="00920998" w:rsidRPr="00A93AE5">
              <w:t xml:space="preserve"> </w:t>
            </w:r>
            <w:r w:rsidR="007654E4">
              <w:t>изделия</w:t>
            </w:r>
            <w:r w:rsidR="00920998" w:rsidRPr="00A93AE5">
              <w:t>.</w:t>
            </w:r>
          </w:p>
          <w:p w:rsidR="00920998" w:rsidRPr="00A93AE5" w:rsidRDefault="00540111" w:rsidP="00920998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 xml:space="preserve">9. </w:t>
            </w:r>
            <w:r w:rsidR="00920998" w:rsidRPr="00A93AE5">
              <w:t xml:space="preserve">Поставляемый товар должен иметь упаковку, способную предотвратить его повреждение, утрату или порчу во время транспортировки и отгрузки. Маркировка упаковки должна строго соответствовать маркировке </w:t>
            </w:r>
            <w:r w:rsidR="007654E4">
              <w:t>изделия</w:t>
            </w:r>
            <w:r w:rsidR="00920998" w:rsidRPr="00A93AE5">
              <w:t>.</w:t>
            </w:r>
          </w:p>
          <w:p w:rsidR="00920998" w:rsidRPr="00A93AE5" w:rsidRDefault="00540111" w:rsidP="00920998">
            <w:pPr>
              <w:spacing w:line="276" w:lineRule="auto"/>
              <w:ind w:firstLine="567"/>
              <w:jc w:val="both"/>
            </w:pPr>
            <w:r>
              <w:t xml:space="preserve">10. </w:t>
            </w:r>
            <w:r w:rsidR="00920998" w:rsidRPr="00A93AE5">
              <w:t>Материалы и инструмент должны обеспечивать необходимое качество выполняемых работ согласно требованиям норм и технических регламентов, а также соблюдение санитарно-гигиенических, противопожарных и безопасных требований при производстве работ.</w:t>
            </w:r>
          </w:p>
          <w:p w:rsidR="00920998" w:rsidRPr="00A93AE5" w:rsidRDefault="00540111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>
              <w:lastRenderedPageBreak/>
              <w:t xml:space="preserve">11. </w:t>
            </w:r>
            <w:r w:rsidR="00920998" w:rsidRPr="00A93AE5">
              <w:rPr>
                <w:color w:val="000000"/>
              </w:rPr>
              <w:t>При работе оборудования должно быть исключено наличие повышенного уровня шума и вибраций.</w:t>
            </w:r>
          </w:p>
          <w:p w:rsidR="00920998" w:rsidRPr="00A93AE5" w:rsidRDefault="006D0390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12. </w:t>
            </w:r>
            <w:r w:rsidR="00920998" w:rsidRPr="00A93AE5">
              <w:rPr>
                <w:color w:val="000000"/>
              </w:rPr>
              <w:t>Комплектующие, входящие в состав оборудования, должны иметь возможность полной переработки по окончании эксплуатации.</w:t>
            </w:r>
          </w:p>
          <w:p w:rsidR="00FC6417" w:rsidRDefault="006D0390" w:rsidP="00920998">
            <w:pPr>
              <w:spacing w:line="276" w:lineRule="auto"/>
              <w:ind w:firstLine="567"/>
              <w:jc w:val="both"/>
            </w:pPr>
            <w:r>
              <w:t xml:space="preserve">13. </w:t>
            </w:r>
            <w:r w:rsidR="00920998" w:rsidRPr="00A93AE5">
              <w:t>До начала производства работ Подрядчик передает в адрес Ген</w:t>
            </w:r>
            <w:r w:rsidR="007D3D05">
              <w:t xml:space="preserve">ерального </w:t>
            </w:r>
            <w:r w:rsidR="00920998" w:rsidRPr="00A93AE5">
              <w:t>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фальсификации.</w:t>
            </w:r>
          </w:p>
          <w:p w:rsidR="0035164A" w:rsidRDefault="006D0390" w:rsidP="00920998">
            <w:pPr>
              <w:spacing w:line="276" w:lineRule="auto"/>
              <w:ind w:firstLine="567"/>
              <w:jc w:val="both"/>
              <w:rPr>
                <w:rFonts w:eastAsia="Calibri"/>
              </w:rPr>
            </w:pPr>
            <w:r>
              <w:t xml:space="preserve">14. </w:t>
            </w:r>
            <w:r w:rsidR="0035164A" w:rsidRPr="0037467D">
              <w:rPr>
                <w:rFonts w:eastAsia="Calibri"/>
              </w:rPr>
              <w:t>Любое указание в настоящем Техническом задании на использование тех или иных материалов, изделий следует читать в сопровождении слов «или эквивалент».</w:t>
            </w:r>
            <w:r w:rsidR="0035164A" w:rsidRPr="00CE55BC">
              <w:rPr>
                <w:rFonts w:eastAsia="Calibri"/>
              </w:rPr>
              <w:t xml:space="preserve"> Данное указание не должно расцениваться участниками закупки как требование </w:t>
            </w:r>
            <w:r w:rsidR="00FE575C">
              <w:rPr>
                <w:rFonts w:eastAsia="Calibri"/>
              </w:rPr>
              <w:t>Генерального подрядчика</w:t>
            </w:r>
            <w:r w:rsidR="0035164A" w:rsidRPr="00CE55BC">
              <w:rPr>
                <w:rFonts w:eastAsia="Calibri"/>
              </w:rPr>
              <w:t xml:space="preserve"> об обязательном наличии и использовании указанной марки, а должно рассматриваться, как предложение </w:t>
            </w:r>
            <w:r w:rsidR="00FE575C">
              <w:rPr>
                <w:rFonts w:eastAsia="Calibri"/>
              </w:rPr>
              <w:t>Генерального подрядчика</w:t>
            </w:r>
            <w:r w:rsidR="0035164A" w:rsidRPr="00CE55BC">
              <w:rPr>
                <w:rFonts w:eastAsia="Calibri"/>
              </w:rPr>
              <w:t xml:space="preserve"> о наиболее приемлемых материалах и </w:t>
            </w:r>
            <w:r w:rsidR="0035164A">
              <w:rPr>
                <w:rFonts w:eastAsia="Calibri"/>
              </w:rPr>
              <w:t>изделиях</w:t>
            </w:r>
            <w:r w:rsidR="0035164A" w:rsidRPr="00CE55BC">
              <w:rPr>
                <w:rFonts w:eastAsia="Calibri"/>
              </w:rPr>
              <w:t>, применение которых позволит достигнуть намеченного результата выполняемы</w:t>
            </w:r>
            <w:r w:rsidR="0035164A">
              <w:rPr>
                <w:rFonts w:eastAsia="Calibri"/>
              </w:rPr>
              <w:t>х работ.</w:t>
            </w:r>
            <w:r w:rsidR="0035164A" w:rsidRPr="00CE55BC">
              <w:rPr>
                <w:rFonts w:eastAsia="Calibri"/>
              </w:rPr>
              <w:t xml:space="preserve"> </w:t>
            </w:r>
            <w:r w:rsidR="0035164A">
              <w:rPr>
                <w:rFonts w:eastAsia="Calibri"/>
              </w:rPr>
              <w:t>У</w:t>
            </w:r>
            <w:r w:rsidR="0035164A" w:rsidRPr="00CE55BC">
              <w:rPr>
                <w:rFonts w:eastAsia="Calibri"/>
              </w:rPr>
              <w:t xml:space="preserve">казанные материалы и </w:t>
            </w:r>
            <w:r w:rsidR="0035164A">
              <w:rPr>
                <w:rFonts w:eastAsia="Calibri"/>
              </w:rPr>
              <w:t>изделия</w:t>
            </w:r>
            <w:r w:rsidR="0035164A" w:rsidRPr="00CE55BC">
              <w:rPr>
                <w:rFonts w:eastAsia="Calibri"/>
              </w:rPr>
              <w:t xml:space="preserve"> могут быть заменены </w:t>
            </w:r>
            <w:proofErr w:type="gramStart"/>
            <w:r w:rsidR="0035164A" w:rsidRPr="00CE55BC">
              <w:rPr>
                <w:rFonts w:eastAsia="Calibri"/>
              </w:rPr>
              <w:t>на</w:t>
            </w:r>
            <w:proofErr w:type="gramEnd"/>
            <w:r w:rsidR="0035164A" w:rsidRPr="00CE55BC">
              <w:rPr>
                <w:rFonts w:eastAsia="Calibri"/>
              </w:rPr>
              <w:t xml:space="preserve"> аналогичные, точно соответствующие по качественным, техническим и функциональным характеристикам (потребительским свойствам), подтвержденные заводом-изготовителем. Все имеющиеся в настоящем Техническом задании ссылки на знаки обслуживания, ф</w:t>
            </w:r>
            <w:r w:rsidR="0035164A">
              <w:rPr>
                <w:rFonts w:eastAsia="Calibri"/>
              </w:rPr>
              <w:t>ирменные наименования, патенты</w:t>
            </w:r>
            <w:r w:rsidR="0035164A" w:rsidRPr="00CE55BC">
              <w:rPr>
                <w:rFonts w:eastAsia="Calibri"/>
              </w:rPr>
              <w:t xml:space="preserve"> или наименования производителей но</w:t>
            </w:r>
            <w:r w:rsidR="0035164A">
              <w:rPr>
                <w:rFonts w:eastAsia="Calibri"/>
              </w:rPr>
              <w:t>сят лишь описательный характер.</w:t>
            </w:r>
          </w:p>
          <w:p w:rsidR="0035164A" w:rsidRDefault="00FE575C" w:rsidP="00920998">
            <w:pPr>
              <w:spacing w:line="276" w:lineRule="auto"/>
              <w:ind w:firstLine="567"/>
              <w:jc w:val="both"/>
            </w:pPr>
            <w:r>
              <w:t xml:space="preserve">15. </w:t>
            </w:r>
            <w:r w:rsidR="0035164A" w:rsidRPr="00CE55BC">
              <w:t xml:space="preserve">Участник закупки </w:t>
            </w:r>
            <w:r w:rsidR="0035164A">
              <w:t>обязан</w:t>
            </w:r>
            <w:r w:rsidR="0035164A" w:rsidRPr="00CE55BC">
              <w:t xml:space="preserve"> представить в своей заявке сведения о материалах, которые планируется использовать при производстве работ, техническое предложение с обязательным указанием товарного знака (при его наличии), торговой марки, производителя, конкретных характеристик, соответствующих параметрам эквивалентности (или превосходящих их), установленным настоящим Техническим заданием.</w:t>
            </w:r>
          </w:p>
          <w:p w:rsidR="00FC6417" w:rsidRPr="00C84942" w:rsidRDefault="00FE575C" w:rsidP="00C84942">
            <w:pPr>
              <w:spacing w:line="276" w:lineRule="auto"/>
              <w:ind w:firstLine="567"/>
              <w:jc w:val="both"/>
            </w:pPr>
            <w:r>
              <w:t xml:space="preserve">16. </w:t>
            </w:r>
            <w:r w:rsidR="004823E2" w:rsidRPr="00CE55BC">
              <w:t>В случаях, когда</w:t>
            </w:r>
            <w:r w:rsidR="004823E2">
              <w:t xml:space="preserve"> участником закупки</w:t>
            </w:r>
            <w:r w:rsidR="004823E2" w:rsidRPr="00CE55BC">
              <w:t xml:space="preserve"> применяются иные, нежели указанные в настоящем Техническом задании, международно-признанные стандарты, обеспечивающие в основном эквивалентные или более высокие требования, по сравнению с указанными стандартами и нормами, они будут приняты, при условии их рассмотрения и утверждения </w:t>
            </w:r>
            <w:r w:rsidR="004823E2">
              <w:t>Генеральным подрядчиком</w:t>
            </w:r>
            <w:r w:rsidR="004823E2" w:rsidRPr="00CE55BC">
              <w:t xml:space="preserve">. В случае если комиссия </w:t>
            </w:r>
            <w:r w:rsidR="004823E2">
              <w:t>Генерального подрядчика</w:t>
            </w:r>
            <w:r w:rsidR="004823E2" w:rsidRPr="00CE55BC">
              <w:t xml:space="preserve"> приходит к заключению, что такие предложенные отклонения не обеспечивают в основном равноценного выполнения контракта, Подрядчик должен принять стандарты, указанные в настоящем Техническом задании.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C84942" w:rsidRDefault="00C84942" w:rsidP="00F269AC">
      <w:pPr>
        <w:jc w:val="center"/>
        <w:rPr>
          <w:bCs/>
          <w:color w:val="000000"/>
        </w:rPr>
      </w:pPr>
    </w:p>
    <w:p w:rsidR="00C84942" w:rsidRDefault="00C84942" w:rsidP="00F269AC">
      <w:pPr>
        <w:jc w:val="center"/>
        <w:rPr>
          <w:bCs/>
          <w:color w:val="000000"/>
        </w:rPr>
      </w:pPr>
    </w:p>
    <w:p w:rsidR="00F269AC" w:rsidRPr="001F6931" w:rsidRDefault="00F269AC" w:rsidP="00F269AC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lastRenderedPageBreak/>
        <w:t>РАЗДЕЛ 6. ПЕРЕЧЕНЬ ПРОЕКТНОЙ И РАБОЧЕЙ ДОКУМЕНТАЦИИ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7"/>
      </w:tblGrid>
      <w:tr w:rsidR="00F269AC" w:rsidRPr="001F6931" w:rsidTr="001C61BB">
        <w:trPr>
          <w:trHeight w:val="1616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f4"/>
              <w:tblpPr w:leftFromText="180" w:rightFromText="180" w:vertAnchor="text" w:horzAnchor="margin" w:tblpY="296"/>
              <w:tblOverlap w:val="never"/>
              <w:tblW w:w="0" w:type="auto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812"/>
              <w:gridCol w:w="1867"/>
              <w:gridCol w:w="5728"/>
              <w:gridCol w:w="1094"/>
            </w:tblGrid>
            <w:tr w:rsidR="00C504C7" w:rsidRPr="00E027E0" w:rsidTr="00C504C7">
              <w:tc>
                <w:tcPr>
                  <w:tcW w:w="812" w:type="dxa"/>
                  <w:vAlign w:val="center"/>
                </w:tcPr>
                <w:p w:rsidR="00C504C7" w:rsidRPr="00183068" w:rsidRDefault="00C504C7" w:rsidP="00CC489C">
                  <w:pPr>
                    <w:pStyle w:val="a3"/>
                    <w:ind w:left="0"/>
                    <w:jc w:val="center"/>
                    <w:rPr>
                      <w:i/>
                      <w:color w:val="000000" w:themeColor="text1"/>
                    </w:rPr>
                  </w:pPr>
                  <w:r w:rsidRPr="00183068">
                    <w:rPr>
                      <w:i/>
                      <w:color w:val="000000" w:themeColor="text1"/>
                    </w:rPr>
                    <w:t>№</w:t>
                  </w:r>
                  <w:r>
                    <w:rPr>
                      <w:i/>
                      <w:color w:val="000000" w:themeColor="text1"/>
                    </w:rPr>
                    <w:t xml:space="preserve"> </w:t>
                  </w:r>
                  <w:proofErr w:type="gramStart"/>
                  <w:r w:rsidRPr="00183068">
                    <w:rPr>
                      <w:i/>
                      <w:color w:val="000000" w:themeColor="text1"/>
                    </w:rPr>
                    <w:t>п</w:t>
                  </w:r>
                  <w:proofErr w:type="gramEnd"/>
                  <w:r w:rsidRPr="00183068">
                    <w:rPr>
                      <w:i/>
                      <w:color w:val="000000" w:themeColor="text1"/>
                    </w:rPr>
                    <w:t>/п</w:t>
                  </w:r>
                </w:p>
              </w:tc>
              <w:tc>
                <w:tcPr>
                  <w:tcW w:w="1867" w:type="dxa"/>
                  <w:vAlign w:val="center"/>
                </w:tcPr>
                <w:p w:rsidR="00C504C7" w:rsidRPr="00183068" w:rsidRDefault="00C504C7" w:rsidP="00CC489C">
                  <w:pPr>
                    <w:pStyle w:val="a3"/>
                    <w:ind w:left="0"/>
                    <w:jc w:val="center"/>
                    <w:rPr>
                      <w:i/>
                      <w:color w:val="000000" w:themeColor="text1"/>
                    </w:rPr>
                  </w:pPr>
                  <w:r w:rsidRPr="00183068">
                    <w:rPr>
                      <w:i/>
                      <w:color w:val="000000" w:themeColor="text1"/>
                    </w:rPr>
                    <w:t>Обозначение</w:t>
                  </w:r>
                </w:p>
              </w:tc>
              <w:tc>
                <w:tcPr>
                  <w:tcW w:w="5728" w:type="dxa"/>
                  <w:vAlign w:val="center"/>
                </w:tcPr>
                <w:p w:rsidR="00C504C7" w:rsidRPr="00183068" w:rsidRDefault="00C504C7" w:rsidP="00CC489C">
                  <w:pPr>
                    <w:pStyle w:val="a3"/>
                    <w:ind w:left="0"/>
                    <w:jc w:val="center"/>
                    <w:rPr>
                      <w:i/>
                      <w:color w:val="000000" w:themeColor="text1"/>
                    </w:rPr>
                  </w:pPr>
                  <w:r w:rsidRPr="00183068">
                    <w:rPr>
                      <w:i/>
                      <w:color w:val="000000" w:themeColor="text1"/>
                    </w:rPr>
                    <w:t>Наименование</w:t>
                  </w:r>
                </w:p>
              </w:tc>
              <w:tc>
                <w:tcPr>
                  <w:tcW w:w="1094" w:type="dxa"/>
                  <w:vAlign w:val="center"/>
                </w:tcPr>
                <w:p w:rsidR="00C504C7" w:rsidRPr="00183068" w:rsidRDefault="00C504C7" w:rsidP="00CC489C">
                  <w:pPr>
                    <w:pStyle w:val="a3"/>
                    <w:ind w:left="0"/>
                    <w:jc w:val="center"/>
                    <w:rPr>
                      <w:i/>
                      <w:color w:val="000000" w:themeColor="text1"/>
                    </w:rPr>
                  </w:pPr>
                  <w:r w:rsidRPr="00183068">
                    <w:rPr>
                      <w:i/>
                      <w:color w:val="000000" w:themeColor="text1"/>
                    </w:rPr>
                    <w:t>Кол-во листов</w:t>
                  </w:r>
                </w:p>
              </w:tc>
            </w:tr>
            <w:tr w:rsidR="00C504C7" w:rsidRPr="00E027E0" w:rsidTr="00C504C7">
              <w:tc>
                <w:tcPr>
                  <w:tcW w:w="812" w:type="dxa"/>
                  <w:vAlign w:val="center"/>
                </w:tcPr>
                <w:p w:rsidR="00C504C7" w:rsidRPr="004D7878" w:rsidRDefault="00C504C7" w:rsidP="00CC489C">
                  <w:pPr>
                    <w:pStyle w:val="a3"/>
                    <w:ind w:left="0"/>
                    <w:jc w:val="center"/>
                    <w:rPr>
                      <w:i/>
                      <w:color w:val="000000" w:themeColor="text1"/>
                    </w:rPr>
                  </w:pPr>
                  <w:r w:rsidRPr="004D7878">
                    <w:rPr>
                      <w:i/>
                      <w:color w:val="000000" w:themeColor="text1"/>
                    </w:rPr>
                    <w:t>1.</w:t>
                  </w:r>
                </w:p>
              </w:tc>
              <w:tc>
                <w:tcPr>
                  <w:tcW w:w="1867" w:type="dxa"/>
                  <w:vAlign w:val="center"/>
                </w:tcPr>
                <w:p w:rsidR="00C504C7" w:rsidRPr="00371C84" w:rsidRDefault="00EE53D0" w:rsidP="00CC489C">
                  <w:pPr>
                    <w:pStyle w:val="a3"/>
                    <w:ind w:left="0"/>
                    <w:jc w:val="center"/>
                    <w:rPr>
                      <w:i/>
                      <w:color w:val="000000" w:themeColor="text1"/>
                    </w:rPr>
                  </w:pPr>
                  <w:r>
                    <w:rPr>
                      <w:i/>
                      <w:color w:val="000000" w:themeColor="text1"/>
                    </w:rPr>
                    <w:t>01/05/15.АИ</w:t>
                  </w:r>
                </w:p>
              </w:tc>
              <w:tc>
                <w:tcPr>
                  <w:tcW w:w="5728" w:type="dxa"/>
                  <w:vAlign w:val="center"/>
                </w:tcPr>
                <w:p w:rsidR="00C504C7" w:rsidRPr="004D7878" w:rsidRDefault="00EE53D0" w:rsidP="00CC489C">
                  <w:pPr>
                    <w:pStyle w:val="a3"/>
                    <w:ind w:left="0"/>
                    <w:rPr>
                      <w:i/>
                      <w:color w:val="000000" w:themeColor="text1"/>
                    </w:rPr>
                  </w:pPr>
                  <w:r>
                    <w:rPr>
                      <w:i/>
                      <w:color w:val="000000" w:themeColor="text1"/>
                    </w:rPr>
                    <w:t>Эскизный проект интерьера помещения №561, расположенного</w:t>
                  </w:r>
                  <w:r w:rsidR="00C504C7">
                    <w:rPr>
                      <w:i/>
                      <w:color w:val="000000" w:themeColor="text1"/>
                    </w:rPr>
                    <w:t xml:space="preserve"> по адресу: г. Москва, ул. Большая Ордынка, д.24</w:t>
                  </w:r>
                </w:p>
              </w:tc>
              <w:tc>
                <w:tcPr>
                  <w:tcW w:w="1094" w:type="dxa"/>
                  <w:vAlign w:val="center"/>
                </w:tcPr>
                <w:p w:rsidR="00C504C7" w:rsidRPr="004D7878" w:rsidRDefault="00EE53D0" w:rsidP="00CC489C">
                  <w:pPr>
                    <w:pStyle w:val="a3"/>
                    <w:ind w:left="0"/>
                    <w:jc w:val="center"/>
                    <w:rPr>
                      <w:i/>
                      <w:color w:val="000000" w:themeColor="text1"/>
                    </w:rPr>
                  </w:pPr>
                  <w:r>
                    <w:rPr>
                      <w:i/>
                      <w:color w:val="000000" w:themeColor="text1"/>
                    </w:rPr>
                    <w:t>25</w:t>
                  </w:r>
                </w:p>
              </w:tc>
            </w:tr>
          </w:tbl>
          <w:p w:rsidR="00F269AC" w:rsidRDefault="00F269AC" w:rsidP="00E9330C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  <w:p w:rsidR="00C504C7" w:rsidRPr="001F6931" w:rsidRDefault="00C504C7" w:rsidP="00E9330C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0C3742" w:rsidP="00F269AC">
      <w:pPr>
        <w:jc w:val="center"/>
        <w:rPr>
          <w:color w:val="000000"/>
        </w:rPr>
      </w:pPr>
      <w:r>
        <w:rPr>
          <w:color w:val="000000"/>
        </w:rPr>
        <w:t>РАЗДЕЛ 7</w:t>
      </w:r>
      <w:r w:rsidR="00F269AC" w:rsidRPr="001F6931">
        <w:rPr>
          <w:color w:val="000000"/>
        </w:rPr>
        <w:t xml:space="preserve">. </w:t>
      </w:r>
      <w:r w:rsidRPr="008D39AA">
        <w:rPr>
          <w:color w:val="000000"/>
        </w:rPr>
        <w:t>СРОК ВЫПОЛНЕНИЯ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42" w:rsidRPr="00C84942" w:rsidRDefault="0005184A" w:rsidP="00C84942">
            <w:pPr>
              <w:spacing w:line="276" w:lineRule="auto"/>
              <w:ind w:right="-3" w:firstLine="567"/>
              <w:jc w:val="both"/>
            </w:pPr>
            <w:r w:rsidRPr="0005184A">
              <w:t xml:space="preserve">Срок выполнения </w:t>
            </w:r>
            <w:r w:rsidR="003101D7">
              <w:t xml:space="preserve">строительно-монтажных работ </w:t>
            </w:r>
            <w:r w:rsidRPr="0005184A">
              <w:t xml:space="preserve">составляет </w:t>
            </w:r>
            <w:r w:rsidR="00587B96">
              <w:t>27</w:t>
            </w:r>
            <w:r w:rsidR="00D552EB" w:rsidRPr="006D0478">
              <w:t xml:space="preserve"> (</w:t>
            </w:r>
            <w:r w:rsidR="00587B96">
              <w:t>двадцать семь</w:t>
            </w:r>
            <w:bookmarkStart w:id="0" w:name="_GoBack"/>
            <w:bookmarkEnd w:id="0"/>
            <w:r w:rsidR="0005004B" w:rsidRPr="006D0478">
              <w:t>)</w:t>
            </w:r>
            <w:r w:rsidR="0005004B">
              <w:t xml:space="preserve"> календарных дней</w:t>
            </w:r>
            <w:r w:rsidRPr="0005184A">
              <w:t xml:space="preserve"> с момента подписания Договора на выполнение работ.</w:t>
            </w:r>
          </w:p>
        </w:tc>
      </w:tr>
    </w:tbl>
    <w:p w:rsidR="000C3742" w:rsidRDefault="000C3742" w:rsidP="00F269AC">
      <w:pPr>
        <w:jc w:val="center"/>
        <w:rPr>
          <w:color w:val="000000"/>
        </w:rPr>
      </w:pPr>
    </w:p>
    <w:p w:rsidR="00F269AC" w:rsidRPr="001F6931" w:rsidRDefault="00193524" w:rsidP="00F269AC">
      <w:pPr>
        <w:jc w:val="center"/>
        <w:rPr>
          <w:color w:val="000000"/>
        </w:rPr>
      </w:pPr>
      <w:r>
        <w:rPr>
          <w:color w:val="000000"/>
        </w:rPr>
        <w:t>РАЗДЕЛ 8</w:t>
      </w:r>
      <w:r w:rsidR="00F269AC" w:rsidRPr="001F6931">
        <w:rPr>
          <w:color w:val="000000"/>
        </w:rPr>
        <w:t>. ТРЕБОВАНИЯ К КАЧЕСТВУ ВЫПОЛНЯЕМЫХ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98" w:rsidRPr="00A93AE5" w:rsidRDefault="00D552EB" w:rsidP="00920998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1. </w:t>
            </w:r>
            <w:r w:rsidR="00920998" w:rsidRPr="00A93AE5">
              <w:t xml:space="preserve">Все </w:t>
            </w:r>
            <w:r w:rsidR="00666399">
              <w:rPr>
                <w:color w:val="000000"/>
              </w:rPr>
              <w:t>строительно-монтажные работы</w:t>
            </w:r>
            <w:r w:rsidR="00920998" w:rsidRPr="00A93AE5">
              <w:t xml:space="preserve"> должны выполняться с соблюдением действующих нормативно-технических документов и государственных стандартов.</w:t>
            </w:r>
          </w:p>
          <w:p w:rsidR="00920998" w:rsidRPr="00A93AE5" w:rsidRDefault="00D552EB" w:rsidP="00920998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2. </w:t>
            </w:r>
            <w:r w:rsidR="00920998" w:rsidRPr="00A93AE5">
              <w:t>Подрядчик</w:t>
            </w:r>
            <w:r w:rsidR="00E051AE">
              <w:t xml:space="preserve"> должен иметь внутреннюю систему</w:t>
            </w:r>
            <w:r w:rsidR="00920998" w:rsidRPr="00A93AE5">
              <w:t xml:space="preserve"> контроля качества выполняемых работ и применяемой строительной продукции, в соответствии с требованиями ст. 53 Градостроительного кодекса РФ.</w:t>
            </w:r>
          </w:p>
          <w:p w:rsidR="00920998" w:rsidRPr="00A93AE5" w:rsidRDefault="00D552EB" w:rsidP="00920998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3. </w:t>
            </w:r>
            <w:r w:rsidR="00920998" w:rsidRPr="00A93AE5">
              <w:t xml:space="preserve"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</w:t>
            </w:r>
            <w:r w:rsidR="00165F40">
              <w:t>Генерального подрядчика</w:t>
            </w:r>
            <w:r w:rsidR="00920998" w:rsidRPr="00A93AE5">
              <w:t xml:space="preserve"> любой информации, связанной с выполнением работ на объекте.</w:t>
            </w:r>
          </w:p>
          <w:p w:rsidR="00920998" w:rsidRPr="00A93AE5" w:rsidRDefault="00D552EB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4. </w:t>
            </w:r>
            <w:r w:rsidR="00920998" w:rsidRPr="00A93AE5">
              <w:rPr>
                <w:color w:val="000000"/>
              </w:rPr>
              <w:t>Ответственность за качество выполняемых работ возлагается на Подрядчика.</w:t>
            </w:r>
          </w:p>
          <w:p w:rsidR="00920998" w:rsidRPr="00A93AE5" w:rsidRDefault="00D552EB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5. </w:t>
            </w:r>
            <w:r w:rsidR="00920998" w:rsidRPr="00A93AE5">
              <w:rPr>
                <w:color w:val="000000"/>
              </w:rPr>
              <w:t>Подрядчик безвозмездно исправляет по требованию Ген</w:t>
            </w:r>
            <w:r w:rsidR="00165F40">
              <w:rPr>
                <w:color w:val="000000"/>
              </w:rPr>
              <w:t xml:space="preserve">ерального </w:t>
            </w:r>
            <w:r w:rsidR="00920998" w:rsidRPr="00A93AE5">
              <w:rPr>
                <w:color w:val="000000"/>
              </w:rPr>
              <w:t>подрядчика  все выявленные недостатки, если в процессе выполнения работ Подрядчик допустил отступление от требований и условий данного ТЗ, ухудшившие качество работ, в течение 3 (трех) дней с момента вручения в письменном виде Ген</w:t>
            </w:r>
            <w:r w:rsidR="00165F40">
              <w:rPr>
                <w:color w:val="000000"/>
              </w:rPr>
              <w:t xml:space="preserve">еральным </w:t>
            </w:r>
            <w:r w:rsidR="00920998" w:rsidRPr="00A93AE5">
              <w:rPr>
                <w:color w:val="000000"/>
              </w:rPr>
              <w:t>подрядчиком соответствующего требования Подрядчику.</w:t>
            </w:r>
          </w:p>
          <w:p w:rsidR="00920998" w:rsidRPr="00A93AE5" w:rsidRDefault="00D552EB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6. </w:t>
            </w:r>
            <w:r w:rsidR="00920998" w:rsidRPr="00A93AE5">
              <w:rPr>
                <w:color w:val="000000"/>
              </w:rPr>
              <w:t>В случае обнаружения несоответствия качества техническим характеристикам и требованиям безопасности, в том числе экологическим, применяемых материалов и оборудования, Подрядчику необходимо произвести их замену, предварительно согласовав с Ген</w:t>
            </w:r>
            <w:r w:rsidR="00165F40">
              <w:rPr>
                <w:color w:val="000000"/>
              </w:rPr>
              <w:t xml:space="preserve">еральным </w:t>
            </w:r>
            <w:r w:rsidR="00920998" w:rsidRPr="00A93AE5">
              <w:rPr>
                <w:color w:val="000000"/>
              </w:rPr>
              <w:t>подрядчиком.</w:t>
            </w:r>
          </w:p>
          <w:p w:rsidR="00920998" w:rsidRPr="00A93AE5" w:rsidRDefault="00D552EB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7. </w:t>
            </w:r>
            <w:r w:rsidR="00920998" w:rsidRPr="00A93AE5">
              <w:rPr>
                <w:color w:val="000000"/>
              </w:rPr>
              <w:t xml:space="preserve">В своей производственной деятельности Подрядчик обязан использовать только сертифицированные материалы и </w:t>
            </w:r>
            <w:r w:rsidR="00E051AE">
              <w:rPr>
                <w:color w:val="000000"/>
              </w:rPr>
              <w:t>изделия</w:t>
            </w:r>
            <w:r w:rsidR="00920998" w:rsidRPr="00A93AE5">
              <w:rPr>
                <w:color w:val="000000"/>
              </w:rPr>
              <w:t>.</w:t>
            </w:r>
          </w:p>
          <w:p w:rsidR="00193524" w:rsidRPr="00C84942" w:rsidRDefault="00D552EB" w:rsidP="00C84942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8. </w:t>
            </w:r>
            <w:r w:rsidR="00920998" w:rsidRPr="00A93AE5">
              <w:rPr>
                <w:color w:val="000000"/>
              </w:rPr>
              <w:t xml:space="preserve">Материалы и </w:t>
            </w:r>
            <w:r w:rsidR="00E051AE">
              <w:rPr>
                <w:color w:val="000000"/>
              </w:rPr>
              <w:t>изделия</w:t>
            </w:r>
            <w:r w:rsidR="00920998" w:rsidRPr="00A93AE5">
              <w:rPr>
                <w:color w:val="000000"/>
              </w:rPr>
              <w:t xml:space="preserve">, применяемые при выполнении </w:t>
            </w:r>
            <w:r w:rsidR="00501D65">
              <w:rPr>
                <w:color w:val="000000"/>
              </w:rPr>
              <w:t>строительно-монтажных работ</w:t>
            </w:r>
            <w:r w:rsidR="00920998" w:rsidRPr="00A93AE5">
              <w:rPr>
                <w:color w:val="000000"/>
              </w:rPr>
              <w:t>, подлежащие сертификации, должны иметь санитарно-эпидемиологическое заключение с гигиеническими характеристиками, сертификат пожарной безопасности, сертификат качества установленного образца и действующего срока годности, по качеству должны соответствовать ГОСТ (сертификат соответствия). Материалы, не подлежащие сертификации должны иметь декларацию о соответствии.</w:t>
            </w:r>
          </w:p>
        </w:tc>
      </w:tr>
    </w:tbl>
    <w:p w:rsidR="00555022" w:rsidRDefault="00555022" w:rsidP="00F269AC">
      <w:pPr>
        <w:jc w:val="center"/>
        <w:rPr>
          <w:color w:val="000000"/>
          <w:lang w:val="en-US"/>
        </w:rPr>
      </w:pPr>
    </w:p>
    <w:p w:rsidR="00F269AC" w:rsidRPr="001F6931" w:rsidRDefault="007A113B" w:rsidP="00F269AC">
      <w:pPr>
        <w:jc w:val="center"/>
        <w:rPr>
          <w:color w:val="000000"/>
        </w:rPr>
      </w:pPr>
      <w:r>
        <w:rPr>
          <w:color w:val="000000"/>
        </w:rPr>
        <w:t>РАЗДЕЛ 9</w:t>
      </w:r>
      <w:r w:rsidR="00F269AC" w:rsidRPr="001F6931">
        <w:rPr>
          <w:color w:val="000000"/>
        </w:rPr>
        <w:t>. ТРЕБОВАНИЯ К ОСОБЫМ УСЛОВИЯМ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 xml:space="preserve">1. </w:t>
            </w:r>
            <w:r w:rsidRPr="008907F9">
              <w:t>Работы производятся без авансового платежа.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>2. Сметная документация должна быть разработана с использованием Федеральных единичных расценок (ФЕР).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 xml:space="preserve">3. </w:t>
            </w:r>
            <w:r w:rsidR="00F031AB">
              <w:t>Оплата производится после завершения всех работ по договору, предоставления Ген</w:t>
            </w:r>
            <w:r w:rsidR="002223A0">
              <w:t xml:space="preserve">еральному </w:t>
            </w:r>
            <w:r w:rsidR="00F031AB">
              <w:t>подрядчику построечной документации</w:t>
            </w:r>
            <w:r w:rsidR="00C504C7">
              <w:t xml:space="preserve"> согласно требованиям раздела 13</w:t>
            </w:r>
            <w:r w:rsidR="00F031AB">
              <w:t xml:space="preserve"> настоящего ТЗ, а также после подписания акта выполненных работ по форме КС-2 и справки выполненных работ по форме КС-3 </w:t>
            </w:r>
            <w:proofErr w:type="gramStart"/>
            <w:r w:rsidR="00F031AB">
              <w:t>согласно Раздела</w:t>
            </w:r>
            <w:proofErr w:type="gramEnd"/>
            <w:r w:rsidR="00F031AB">
              <w:t xml:space="preserve"> 12 п.6 настоящего ТЗ в течение 5 (пяти) банковских дней.</w:t>
            </w:r>
          </w:p>
          <w:p w:rsidR="002E18C7" w:rsidRDefault="007F3677" w:rsidP="00CE2370">
            <w:pPr>
              <w:spacing w:line="276" w:lineRule="auto"/>
              <w:ind w:firstLine="567"/>
              <w:jc w:val="both"/>
            </w:pPr>
            <w:r>
              <w:rPr>
                <w:color w:val="000000"/>
              </w:rPr>
              <w:t>4</w:t>
            </w:r>
            <w:r w:rsidR="00CE2370">
              <w:rPr>
                <w:color w:val="000000"/>
              </w:rPr>
              <w:t xml:space="preserve">. </w:t>
            </w:r>
            <w:r w:rsidR="002E18C7" w:rsidRPr="00F408C8">
              <w:t xml:space="preserve">Наличие опыта проведения работ, указанных в настоящем Техническом задании, </w:t>
            </w:r>
            <w:r w:rsidR="000E010D">
              <w:t>за последние</w:t>
            </w:r>
            <w:r w:rsidR="002E18C7" w:rsidRPr="00F408C8">
              <w:t xml:space="preserve"> </w:t>
            </w:r>
            <w:r w:rsidR="002E18C7">
              <w:t>3</w:t>
            </w:r>
            <w:r w:rsidR="002E18C7" w:rsidRPr="00F408C8">
              <w:t xml:space="preserve"> (</w:t>
            </w:r>
            <w:r w:rsidR="000E010D">
              <w:t>три) года</w:t>
            </w:r>
            <w:r w:rsidR="002E18C7">
              <w:t xml:space="preserve">, </w:t>
            </w:r>
            <w:r w:rsidR="002E18C7" w:rsidRPr="00B96D35">
              <w:rPr>
                <w:bCs/>
                <w:color w:val="000000"/>
              </w:rPr>
              <w:t>что подтверждается копиями завершенных договоров</w:t>
            </w:r>
            <w:r w:rsidR="002E18C7">
              <w:rPr>
                <w:bCs/>
                <w:color w:val="000000"/>
              </w:rPr>
              <w:t xml:space="preserve"> по предмету закупки</w:t>
            </w:r>
            <w:r w:rsidR="002E18C7" w:rsidRPr="00B96D35">
              <w:rPr>
                <w:bCs/>
                <w:color w:val="000000"/>
              </w:rPr>
              <w:t xml:space="preserve"> с документами, подтверждающими их однозначное выполнение</w:t>
            </w:r>
            <w:r w:rsidR="00C8160A">
              <w:rPr>
                <w:bCs/>
                <w:color w:val="000000"/>
              </w:rPr>
              <w:t xml:space="preserve"> </w:t>
            </w:r>
            <w:r w:rsidR="00C8160A" w:rsidRPr="00A1192A">
              <w:t>(КС-2, КС-3)</w:t>
            </w:r>
            <w:r w:rsidR="002E18C7">
              <w:t>.</w:t>
            </w:r>
          </w:p>
          <w:p w:rsidR="0074259F" w:rsidRPr="0074259F" w:rsidRDefault="0074259F" w:rsidP="0074259F">
            <w:pPr>
              <w:spacing w:line="276" w:lineRule="auto"/>
              <w:ind w:firstLine="567"/>
              <w:jc w:val="both"/>
            </w:pPr>
            <w:r>
              <w:t xml:space="preserve">5. Подтверждение наличия </w:t>
            </w:r>
            <w:r w:rsidRPr="0074259F">
              <w:t xml:space="preserve">лицензии о допуске к работам, согласно предмету закупки, в соответствии со </w:t>
            </w:r>
            <w:r>
              <w:t xml:space="preserve">ст. 12, п. 15, Федерального Закона о лицензировании отдельных видов деятельности от 4 мая 2011года № 99-ФЗ и </w:t>
            </w:r>
            <w:r w:rsidRPr="0074259F">
              <w:t>Постановлением Правительства РФ от 30 декабря 2011 г. N 1225 «О лицензировании деятельности по монтажу, техническому обслуживанию и ремонту средств обеспечения пожарной безопасности зданий и сооружений», а именно:</w:t>
            </w:r>
          </w:p>
          <w:p w:rsidR="0074259F" w:rsidRPr="0074259F" w:rsidRDefault="0074259F" w:rsidP="0074259F">
            <w:pPr>
              <w:spacing w:line="276" w:lineRule="auto"/>
              <w:ind w:firstLine="567"/>
              <w:jc w:val="both"/>
            </w:pPr>
            <w:r w:rsidRPr="0074259F">
              <w:t>Лицензия, выданная Министерством Российской Федерации по делам гражданской обороны, чрезвычайным ситуациям и ликвидации последствий стихийных бедствий на следующие виды работ и услуг:</w:t>
            </w:r>
          </w:p>
          <w:p w:rsidR="0074259F" w:rsidRDefault="0074259F" w:rsidP="0074259F">
            <w:pPr>
              <w:spacing w:line="276" w:lineRule="auto"/>
              <w:ind w:firstLine="567"/>
              <w:jc w:val="both"/>
            </w:pPr>
            <w:r w:rsidRPr="0074259F">
              <w:t>- монтаж, техническое обслуживание и ремонт средств обеспечения пожарной безопасности зданий и сооружений.</w:t>
            </w:r>
          </w:p>
          <w:p w:rsidR="002E18C7" w:rsidRDefault="0074259F" w:rsidP="00CE2370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>
              <w:t>6</w:t>
            </w:r>
            <w:r w:rsidR="00CE2370">
              <w:t xml:space="preserve">. </w:t>
            </w:r>
            <w:r w:rsidR="00CE2370" w:rsidRPr="00F408C8">
              <w:t>Персонал, привлекаемый к</w:t>
            </w:r>
            <w:r w:rsidR="00CE2370">
              <w:t xml:space="preserve"> проведению работ</w:t>
            </w:r>
            <w:r w:rsidR="002223A0">
              <w:t>,</w:t>
            </w:r>
            <w:r w:rsidR="00CE2370">
              <w:t xml:space="preserve"> должен иметь гражданство РФ</w:t>
            </w:r>
            <w:r w:rsidR="002E18C7" w:rsidRPr="00F408C8">
              <w:rPr>
                <w:color w:val="000000"/>
              </w:rPr>
              <w:t xml:space="preserve"> </w:t>
            </w:r>
            <w:r w:rsidR="002E18C7">
              <w:rPr>
                <w:color w:val="000000"/>
              </w:rPr>
              <w:t>в связи с режимностью объекта.</w:t>
            </w:r>
          </w:p>
          <w:p w:rsidR="002E18C7" w:rsidRPr="00F408C8" w:rsidRDefault="0074259F" w:rsidP="00D1682F">
            <w:pPr>
              <w:spacing w:line="276" w:lineRule="auto"/>
              <w:ind w:firstLine="567"/>
              <w:jc w:val="both"/>
            </w:pPr>
            <w:r>
              <w:rPr>
                <w:color w:val="000000"/>
              </w:rPr>
              <w:t>7</w:t>
            </w:r>
            <w:r w:rsidR="00D1682F">
              <w:rPr>
                <w:color w:val="000000"/>
              </w:rPr>
              <w:t xml:space="preserve">. </w:t>
            </w:r>
            <w:r w:rsidR="002E18C7" w:rsidRPr="00F408C8">
              <w:t xml:space="preserve">Наличие документов, </w:t>
            </w:r>
            <w:r w:rsidR="002E18C7" w:rsidRPr="000C1342">
              <w:t xml:space="preserve">подтверждающих нормативный уровень </w:t>
            </w:r>
            <w:r w:rsidR="002E18C7" w:rsidRPr="000C1342">
              <w:lastRenderedPageBreak/>
              <w:t>квалификации рабочего персонала</w:t>
            </w:r>
            <w:r w:rsidR="002E18C7">
              <w:t xml:space="preserve"> (за исключением разнорабочих)</w:t>
            </w:r>
            <w:r w:rsidR="002E18C7" w:rsidRPr="000C1342">
              <w:t xml:space="preserve"> в соответствии с </w:t>
            </w:r>
            <w:r w:rsidR="00993373">
              <w:t>видами</w:t>
            </w:r>
            <w:r w:rsidR="002E18C7" w:rsidRPr="000C1342">
              <w:t xml:space="preserve"> выполняемых работ и требованиями законодательства РФ (диплом, удостоверение, свидетельство) и содержащие следующую информацию:</w:t>
            </w:r>
          </w:p>
          <w:p w:rsidR="002E18C7" w:rsidRPr="00F408C8" w:rsidRDefault="002E18C7" w:rsidP="00D1682F">
            <w:pPr>
              <w:spacing w:line="276" w:lineRule="auto"/>
              <w:ind w:firstLine="567"/>
              <w:jc w:val="both"/>
            </w:pPr>
            <w:r w:rsidRPr="00F408C8">
              <w:t>– реквизиты образовательного учреждения (включая номер лицензии);</w:t>
            </w:r>
          </w:p>
          <w:p w:rsidR="002E18C7" w:rsidRPr="00F408C8" w:rsidRDefault="002E18C7" w:rsidP="00D1682F">
            <w:pPr>
              <w:spacing w:line="276" w:lineRule="auto"/>
              <w:ind w:firstLine="567"/>
              <w:jc w:val="both"/>
            </w:pPr>
            <w:r w:rsidRPr="00F408C8">
              <w:t>– реквизиты документа об образовании;</w:t>
            </w:r>
          </w:p>
          <w:p w:rsidR="002E18C7" w:rsidRPr="00F408C8" w:rsidRDefault="002E18C7" w:rsidP="00D1682F">
            <w:pPr>
              <w:spacing w:line="276" w:lineRule="auto"/>
              <w:ind w:firstLine="567"/>
              <w:jc w:val="both"/>
            </w:pPr>
            <w:r w:rsidRPr="00F408C8">
              <w:t>– вид обучения и его продолжительность;</w:t>
            </w:r>
          </w:p>
          <w:p w:rsidR="002E18C7" w:rsidRPr="00F408C8" w:rsidRDefault="002E18C7" w:rsidP="00D1682F">
            <w:pPr>
              <w:spacing w:line="276" w:lineRule="auto"/>
              <w:ind w:firstLine="567"/>
              <w:jc w:val="both"/>
            </w:pPr>
            <w:r w:rsidRPr="00F408C8">
              <w:t>– наименование профессии и уровень присвоенной квалификации;</w:t>
            </w:r>
          </w:p>
          <w:p w:rsidR="002E18C7" w:rsidRDefault="002E18C7" w:rsidP="00D1682F">
            <w:pPr>
              <w:spacing w:line="276" w:lineRule="auto"/>
              <w:ind w:firstLine="567"/>
              <w:jc w:val="both"/>
            </w:pPr>
            <w:r w:rsidRPr="00F408C8">
              <w:t>–</w:t>
            </w:r>
            <w:r>
              <w:t xml:space="preserve"> </w:t>
            </w:r>
            <w:r w:rsidRPr="00F408C8">
              <w:t>реквизиты протокола 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</w:t>
            </w:r>
            <w:r>
              <w:t>.</w:t>
            </w:r>
          </w:p>
          <w:p w:rsidR="007B71BC" w:rsidRPr="006D6CB7" w:rsidRDefault="0074259F" w:rsidP="007B71BC">
            <w:pPr>
              <w:pStyle w:val="a3"/>
              <w:tabs>
                <w:tab w:val="left" w:pos="0"/>
                <w:tab w:val="left" w:pos="993"/>
              </w:tabs>
              <w:spacing w:line="276" w:lineRule="auto"/>
              <w:ind w:left="0" w:right="153" w:firstLine="709"/>
              <w:jc w:val="both"/>
              <w:rPr>
                <w:color w:val="000000"/>
              </w:rPr>
            </w:pPr>
            <w:r>
              <w:t>8</w:t>
            </w:r>
            <w:r w:rsidR="00D1682F">
              <w:t xml:space="preserve">. </w:t>
            </w:r>
            <w:r w:rsidR="007B71BC" w:rsidRPr="006D6CB7">
              <w:rPr>
                <w:bCs/>
                <w:snapToGrid w:val="0"/>
              </w:rPr>
              <w:t>Наличие достаточного</w:t>
            </w:r>
            <w:r w:rsidR="007B71BC" w:rsidRPr="006D6CB7">
              <w:rPr>
                <w:bCs/>
                <w:snapToGrid w:val="0"/>
                <w:color w:val="000000"/>
              </w:rPr>
              <w:t xml:space="preserve"> для исполнения договора количества кадровых ресурсов соответствующей квалификации с подтверждением соответствующими документами отдела кадров, в том числе:</w:t>
            </w:r>
          </w:p>
          <w:p w:rsidR="007B71BC" w:rsidRDefault="007B71BC" w:rsidP="007B71BC">
            <w:pPr>
              <w:numPr>
                <w:ilvl w:val="0"/>
                <w:numId w:val="3"/>
              </w:numPr>
              <w:tabs>
                <w:tab w:val="left" w:pos="0"/>
                <w:tab w:val="left" w:pos="993"/>
              </w:tabs>
              <w:spacing w:line="276" w:lineRule="auto"/>
              <w:ind w:left="0" w:right="153" w:firstLine="709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не менее 3</w:t>
            </w:r>
            <w:r w:rsidRPr="006D6CB7">
              <w:rPr>
                <w:rFonts w:eastAsia="Arial Unicode MS"/>
                <w:bCs/>
                <w:snapToGrid w:val="0"/>
              </w:rPr>
              <w:t xml:space="preserve"> монтажников систем вентиляции и кондиционирования воздуха, имеющих разряд не ниже</w:t>
            </w:r>
            <w:r w:rsidRPr="006D6CB7">
              <w:t xml:space="preserve"> </w:t>
            </w:r>
            <w:r>
              <w:rPr>
                <w:rFonts w:eastAsia="Arial Unicode MS"/>
                <w:bCs/>
                <w:snapToGrid w:val="0"/>
              </w:rPr>
              <w:t>IV</w:t>
            </w:r>
            <w:r w:rsidRPr="006D6CB7">
              <w:rPr>
                <w:rFonts w:eastAsia="Arial Unicode MS"/>
                <w:bCs/>
                <w:snapToGrid w:val="0"/>
              </w:rPr>
              <w:t>;</w:t>
            </w:r>
          </w:p>
          <w:p w:rsidR="007B71BC" w:rsidRPr="006D6CB7" w:rsidRDefault="007B71BC" w:rsidP="007B71BC">
            <w:pPr>
              <w:numPr>
                <w:ilvl w:val="0"/>
                <w:numId w:val="3"/>
              </w:numPr>
              <w:tabs>
                <w:tab w:val="left" w:pos="0"/>
                <w:tab w:val="left" w:pos="993"/>
              </w:tabs>
              <w:spacing w:line="276" w:lineRule="auto"/>
              <w:ind w:left="0" w:right="153" w:firstLine="709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не менее 2 монтажников систем СКС, АСПС, СОУЭ;</w:t>
            </w:r>
          </w:p>
          <w:p w:rsidR="007B71BC" w:rsidRDefault="007B71BC" w:rsidP="007B71BC">
            <w:pPr>
              <w:numPr>
                <w:ilvl w:val="0"/>
                <w:numId w:val="3"/>
              </w:numPr>
              <w:tabs>
                <w:tab w:val="left" w:pos="0"/>
                <w:tab w:val="left" w:pos="993"/>
              </w:tabs>
              <w:spacing w:line="276" w:lineRule="auto"/>
              <w:ind w:left="0" w:right="153" w:firstLine="709"/>
              <w:jc w:val="both"/>
              <w:rPr>
                <w:rFonts w:eastAsia="Arial Unicode MS"/>
                <w:bCs/>
                <w:snapToGrid w:val="0"/>
              </w:rPr>
            </w:pPr>
            <w:r w:rsidRPr="006D6CB7">
              <w:rPr>
                <w:rFonts w:eastAsia="Arial Unicode MS"/>
                <w:bCs/>
                <w:snapToGrid w:val="0"/>
              </w:rPr>
              <w:t xml:space="preserve">не менее 1 слесаря </w:t>
            </w:r>
            <w:proofErr w:type="spellStart"/>
            <w:r w:rsidRPr="006D6CB7">
              <w:rPr>
                <w:rFonts w:eastAsia="Arial Unicode MS"/>
                <w:bCs/>
                <w:snapToGrid w:val="0"/>
              </w:rPr>
              <w:t>КИПиА</w:t>
            </w:r>
            <w:proofErr w:type="spellEnd"/>
            <w:r w:rsidRPr="006D6CB7">
              <w:rPr>
                <w:rFonts w:eastAsia="Arial Unicode MS"/>
                <w:bCs/>
                <w:snapToGrid w:val="0"/>
              </w:rPr>
              <w:t>,  имеющего разряд не ниже IV;</w:t>
            </w:r>
          </w:p>
          <w:p w:rsidR="007B71BC" w:rsidRPr="006D6CB7" w:rsidRDefault="002223A0" w:rsidP="007B71BC">
            <w:pPr>
              <w:numPr>
                <w:ilvl w:val="0"/>
                <w:numId w:val="3"/>
              </w:numPr>
              <w:tabs>
                <w:tab w:val="left" w:pos="0"/>
                <w:tab w:val="left" w:pos="993"/>
              </w:tabs>
              <w:spacing w:line="276" w:lineRule="auto"/>
              <w:ind w:left="0" w:right="153" w:firstLine="709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не менее 2</w:t>
            </w:r>
            <w:r w:rsidR="007B71BC" w:rsidRPr="008E143B">
              <w:rPr>
                <w:rFonts w:eastAsia="Arial Unicode MS"/>
                <w:bCs/>
                <w:snapToGrid w:val="0"/>
              </w:rPr>
              <w:t xml:space="preserve"> электромонтажников, имеющих разряд не ниже </w:t>
            </w:r>
            <w:r w:rsidR="007B71BC" w:rsidRPr="006D6CB7">
              <w:rPr>
                <w:rFonts w:eastAsia="Arial Unicode MS"/>
                <w:bCs/>
                <w:snapToGrid w:val="0"/>
              </w:rPr>
              <w:t>IV</w:t>
            </w:r>
            <w:r w:rsidR="007B71BC" w:rsidRPr="008E143B">
              <w:rPr>
                <w:rFonts w:eastAsia="Arial Unicode MS"/>
                <w:bCs/>
                <w:snapToGrid w:val="0"/>
              </w:rPr>
              <w:t>;</w:t>
            </w:r>
          </w:p>
          <w:p w:rsidR="007B71BC" w:rsidRPr="008E143B" w:rsidRDefault="007B71BC" w:rsidP="007B71BC">
            <w:pPr>
              <w:numPr>
                <w:ilvl w:val="0"/>
                <w:numId w:val="4"/>
              </w:numPr>
              <w:tabs>
                <w:tab w:val="left" w:pos="0"/>
                <w:tab w:val="left" w:pos="993"/>
              </w:tabs>
              <w:spacing w:line="276" w:lineRule="auto"/>
              <w:ind w:left="0" w:right="153" w:firstLine="709"/>
              <w:jc w:val="both"/>
              <w:rPr>
                <w:rFonts w:eastAsia="Arial Unicode MS"/>
                <w:bCs/>
                <w:snapToGrid w:val="0"/>
              </w:rPr>
            </w:pPr>
            <w:r w:rsidRPr="006D6CB7">
              <w:rPr>
                <w:bCs/>
                <w:snapToGrid w:val="0"/>
                <w:color w:val="000000"/>
              </w:rPr>
              <w:t xml:space="preserve">не менее 1 инженерно-технического работника, группа по электробезопасности не ниже </w:t>
            </w:r>
            <w:r w:rsidRPr="006D6CB7">
              <w:rPr>
                <w:bCs/>
                <w:snapToGrid w:val="0"/>
                <w:color w:val="000000"/>
                <w:lang w:val="en-US"/>
              </w:rPr>
              <w:t>IV</w:t>
            </w:r>
            <w:r w:rsidRPr="006D6CB7">
              <w:rPr>
                <w:bCs/>
                <w:snapToGrid w:val="0"/>
                <w:color w:val="000000"/>
              </w:rPr>
              <w:t>;</w:t>
            </w:r>
          </w:p>
          <w:p w:rsidR="007B71BC" w:rsidRPr="008E143B" w:rsidRDefault="007B71BC" w:rsidP="007B71BC">
            <w:pPr>
              <w:numPr>
                <w:ilvl w:val="0"/>
                <w:numId w:val="4"/>
              </w:numPr>
              <w:tabs>
                <w:tab w:val="left" w:pos="0"/>
                <w:tab w:val="left" w:pos="993"/>
              </w:tabs>
              <w:spacing w:line="276" w:lineRule="auto"/>
              <w:ind w:left="0" w:right="153" w:firstLine="709"/>
              <w:jc w:val="both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не менее 3 слесарей</w:t>
            </w:r>
            <w:r w:rsidRPr="008E143B">
              <w:rPr>
                <w:bCs/>
                <w:snapToGrid w:val="0"/>
                <w:color w:val="000000"/>
              </w:rPr>
              <w:t>, имеющих</w:t>
            </w:r>
            <w:r>
              <w:rPr>
                <w:bCs/>
                <w:snapToGrid w:val="0"/>
                <w:color w:val="000000"/>
              </w:rPr>
              <w:t xml:space="preserve"> разряд не ниже 3-го;</w:t>
            </w:r>
          </w:p>
          <w:p w:rsidR="007B71BC" w:rsidRPr="006D6CB7" w:rsidRDefault="007B71BC" w:rsidP="007B71BC">
            <w:pPr>
              <w:numPr>
                <w:ilvl w:val="0"/>
                <w:numId w:val="4"/>
              </w:numPr>
              <w:tabs>
                <w:tab w:val="left" w:pos="0"/>
                <w:tab w:val="left" w:pos="993"/>
              </w:tabs>
              <w:spacing w:line="276" w:lineRule="auto"/>
              <w:ind w:left="0" w:right="153" w:firstLine="709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bCs/>
                <w:snapToGrid w:val="0"/>
                <w:color w:val="000000"/>
              </w:rPr>
              <w:t>не менее 6</w:t>
            </w:r>
            <w:r w:rsidRPr="006D6CB7">
              <w:rPr>
                <w:bCs/>
                <w:snapToGrid w:val="0"/>
                <w:color w:val="000000"/>
              </w:rPr>
              <w:t xml:space="preserve"> маляров-штукатуров, имеющих разряд не ниже </w:t>
            </w:r>
            <w:r w:rsidRPr="006D6CB7">
              <w:rPr>
                <w:bCs/>
                <w:snapToGrid w:val="0"/>
                <w:color w:val="000000"/>
                <w:lang w:val="en-US"/>
              </w:rPr>
              <w:t>III</w:t>
            </w:r>
            <w:r w:rsidRPr="006D6CB7">
              <w:rPr>
                <w:bCs/>
                <w:snapToGrid w:val="0"/>
                <w:color w:val="000000"/>
              </w:rPr>
              <w:t>;</w:t>
            </w:r>
          </w:p>
          <w:p w:rsidR="002E18C7" w:rsidRPr="007B71BC" w:rsidRDefault="007B71BC" w:rsidP="007B71BC">
            <w:pPr>
              <w:numPr>
                <w:ilvl w:val="0"/>
                <w:numId w:val="4"/>
              </w:numPr>
              <w:tabs>
                <w:tab w:val="left" w:pos="0"/>
                <w:tab w:val="left" w:pos="993"/>
              </w:tabs>
              <w:spacing w:line="276" w:lineRule="auto"/>
              <w:ind w:left="0" w:right="153" w:firstLine="709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не менее 6</w:t>
            </w:r>
            <w:r w:rsidRPr="006D6CB7">
              <w:rPr>
                <w:rFonts w:eastAsia="Arial Unicode MS"/>
                <w:bCs/>
                <w:snapToGrid w:val="0"/>
              </w:rPr>
              <w:t xml:space="preserve"> плотников, имеющих разряд не ниже </w:t>
            </w:r>
            <w:r w:rsidRPr="006D6CB7">
              <w:rPr>
                <w:rFonts w:eastAsia="Arial Unicode MS"/>
                <w:bCs/>
                <w:snapToGrid w:val="0"/>
                <w:lang w:val="en-US"/>
              </w:rPr>
              <w:t>II</w:t>
            </w:r>
            <w:r w:rsidRPr="007B71BC">
              <w:rPr>
                <w:rFonts w:eastAsia="Arial Unicode MS"/>
                <w:bCs/>
                <w:snapToGrid w:val="0"/>
              </w:rPr>
              <w:t>.</w:t>
            </w:r>
          </w:p>
          <w:p w:rsidR="00920998" w:rsidRPr="00A93AE5" w:rsidRDefault="0074259F" w:rsidP="00920998">
            <w:pPr>
              <w:spacing w:line="276" w:lineRule="auto"/>
              <w:ind w:firstLine="567"/>
              <w:jc w:val="both"/>
            </w:pPr>
            <w:r>
              <w:t>9</w:t>
            </w:r>
            <w:r w:rsidR="00920998" w:rsidRPr="00A93AE5">
              <w:t>. Рабочий персонал, привлекаемый непосредственно к проведению электромонтажных работ, должен иметь аттестацию по электробезопасности, с подтверждением копиями удостоверений и протоколов (журналов проверки знаний).</w:t>
            </w:r>
          </w:p>
          <w:p w:rsidR="00920998" w:rsidRPr="00A93AE5" w:rsidRDefault="0074259F" w:rsidP="00920998">
            <w:pPr>
              <w:spacing w:line="276" w:lineRule="auto"/>
              <w:ind w:firstLine="567"/>
              <w:jc w:val="both"/>
            </w:pPr>
            <w:r>
              <w:t>10</w:t>
            </w:r>
            <w:r w:rsidR="00920998" w:rsidRPr="00A93AE5">
              <w:t>. Обязательное наличие свидетельства о регистрации лаборатории напряжением до 1000</w:t>
            </w:r>
            <w:proofErr w:type="gramStart"/>
            <w:r w:rsidR="00920998" w:rsidRPr="00A93AE5">
              <w:t xml:space="preserve"> В</w:t>
            </w:r>
            <w:proofErr w:type="gramEnd"/>
            <w:r w:rsidR="00920998" w:rsidRPr="00A93AE5">
              <w:t>, все измерительные приборы должны быть поверены и иметь сертификат Ростеста.</w:t>
            </w:r>
          </w:p>
          <w:p w:rsidR="00920998" w:rsidRPr="00A93AE5" w:rsidRDefault="0074259F" w:rsidP="00920998">
            <w:pPr>
              <w:spacing w:line="276" w:lineRule="auto"/>
              <w:ind w:firstLine="567"/>
              <w:jc w:val="both"/>
            </w:pPr>
            <w:r>
              <w:t>11</w:t>
            </w:r>
            <w:r w:rsidR="00920998" w:rsidRPr="00A93AE5">
              <w:t>. Условия проведения шумных работ, и работ: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>- проведение шумных работ, в том числе: демонтажных и монтажных работ с использованием ударных электрических и ручных инструментов, электр</w:t>
            </w:r>
            <w:r w:rsidR="00A261C7">
              <w:t xml:space="preserve">ических </w:t>
            </w:r>
            <w:proofErr w:type="spellStart"/>
            <w:r w:rsidR="00A261C7">
              <w:t>углошлифовальных</w:t>
            </w:r>
            <w:proofErr w:type="spellEnd"/>
            <w:r w:rsidR="00A261C7">
              <w:t xml:space="preserve"> машин</w:t>
            </w:r>
            <w:r w:rsidRPr="00A93AE5">
              <w:t xml:space="preserve">, погрузочно-разгрузочных работ  - </w:t>
            </w:r>
            <w:r w:rsidR="00E57DB7">
              <w:rPr>
                <w:b/>
                <w:i/>
              </w:rPr>
              <w:t>разрешено</w:t>
            </w:r>
            <w:r w:rsidR="00E57DB7" w:rsidRPr="002D0754">
              <w:rPr>
                <w:b/>
                <w:i/>
              </w:rPr>
              <w:t xml:space="preserve"> в ночное время и выходные дни, и </w:t>
            </w:r>
            <w:r w:rsidR="00E57DB7">
              <w:rPr>
                <w:b/>
                <w:i/>
              </w:rPr>
              <w:t>запрещено</w:t>
            </w:r>
            <w:r w:rsidR="00E57DB7" w:rsidRPr="002D0754">
              <w:rPr>
                <w:b/>
                <w:i/>
              </w:rPr>
              <w:t xml:space="preserve"> в дневное время </w:t>
            </w:r>
            <w:r w:rsidR="00E57DB7">
              <w:rPr>
                <w:b/>
                <w:i/>
              </w:rPr>
              <w:t>с 8-00 до 18</w:t>
            </w:r>
            <w:r w:rsidR="00E57DB7" w:rsidRPr="002D0754">
              <w:rPr>
                <w:b/>
                <w:i/>
              </w:rPr>
              <w:t>-00</w:t>
            </w:r>
            <w:r w:rsidRPr="00A93AE5">
              <w:t>;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 xml:space="preserve">- в дневное время разрешается проведение не создающих шума отделочных и монтажных работы  без использования ударных электрических и </w:t>
            </w:r>
            <w:r w:rsidRPr="00A93AE5">
              <w:lastRenderedPageBreak/>
              <w:t>ручных инструментов;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>-  работы, не создающие шума, но сопровождающиеся выделением токсичных и едких запахов требуют дополнительного согласования по времени их проведения.</w:t>
            </w:r>
          </w:p>
          <w:p w:rsidR="00920998" w:rsidRPr="00A93AE5" w:rsidRDefault="0074259F" w:rsidP="00920998">
            <w:pPr>
              <w:spacing w:line="276" w:lineRule="auto"/>
              <w:ind w:firstLine="567"/>
              <w:jc w:val="both"/>
            </w:pPr>
            <w:r>
              <w:t>12</w:t>
            </w:r>
            <w:r w:rsidR="00A261C7">
              <w:t xml:space="preserve">. </w:t>
            </w:r>
            <w:r w:rsidR="00920998" w:rsidRPr="00A93AE5">
              <w:t>График работ с повышенным уровнем шума в обязательном порядке  предварительно согласовывается с Ген</w:t>
            </w:r>
            <w:r w:rsidR="00165F40">
              <w:t xml:space="preserve">еральным </w:t>
            </w:r>
            <w:r w:rsidR="00920998" w:rsidRPr="00A93AE5">
              <w:t>подрядчиком.</w:t>
            </w:r>
          </w:p>
          <w:p w:rsidR="00920998" w:rsidRPr="00A93AE5" w:rsidRDefault="0074259F" w:rsidP="00920998">
            <w:pPr>
              <w:spacing w:line="276" w:lineRule="auto"/>
              <w:ind w:firstLine="567"/>
              <w:jc w:val="both"/>
            </w:pPr>
            <w:r>
              <w:t>13</w:t>
            </w:r>
            <w:r w:rsidR="00920998" w:rsidRPr="00A93AE5">
              <w:t xml:space="preserve">. Производство </w:t>
            </w:r>
            <w:r w:rsidR="0004654C">
              <w:t>строительно-монтажных работ</w:t>
            </w:r>
            <w:r w:rsidR="00920998">
              <w:t xml:space="preserve"> осуществляе</w:t>
            </w:r>
            <w:r w:rsidR="00920998" w:rsidRPr="00A93AE5">
              <w:t>тся без прекращения производственного процесса предприятия. Выполнение работ не должно препятствовать или создавать неудобства в работе сотрудников и посетителей ГК «Росатом» или представлять угрозу жизни и здоровью людей, а также не должно представлять угрозу возникновения пожара или других чрезвычайных ситуаций.</w:t>
            </w:r>
          </w:p>
          <w:p w:rsidR="00920998" w:rsidRPr="00A93AE5" w:rsidRDefault="0074259F" w:rsidP="00920998">
            <w:pPr>
              <w:spacing w:line="276" w:lineRule="auto"/>
              <w:ind w:firstLine="567"/>
              <w:jc w:val="both"/>
            </w:pPr>
            <w:r>
              <w:t>14</w:t>
            </w:r>
            <w:r w:rsidR="00920998" w:rsidRPr="00A93AE5">
              <w:t>. Осмотр объекта до начала проведения работ не предусматривается.</w:t>
            </w:r>
          </w:p>
          <w:p w:rsidR="00920998" w:rsidRPr="00A93AE5" w:rsidRDefault="0074259F" w:rsidP="00920998">
            <w:pPr>
              <w:spacing w:line="276" w:lineRule="auto"/>
              <w:ind w:firstLine="567"/>
              <w:jc w:val="both"/>
            </w:pPr>
            <w:r>
              <w:t>15</w:t>
            </w:r>
            <w:r w:rsidR="00920998" w:rsidRPr="00A93AE5">
              <w:t xml:space="preserve">. Помещений и площадей (за исключением площади помещений, занимаемых для проведения </w:t>
            </w:r>
            <w:r w:rsidR="00A261C7">
              <w:t>строительно-монтажных</w:t>
            </w:r>
            <w:r w:rsidR="00920998" w:rsidRPr="00A93AE5">
              <w:t xml:space="preserve"> работ)  для хранения материала на период производства работ на территории ГК «Росатом» не предоставляются.</w:t>
            </w:r>
          </w:p>
          <w:p w:rsidR="002375C0" w:rsidRPr="00C84942" w:rsidRDefault="0074259F" w:rsidP="00C84942">
            <w:pPr>
              <w:spacing w:line="276" w:lineRule="auto"/>
              <w:ind w:right="-3" w:firstLine="567"/>
              <w:jc w:val="both"/>
            </w:pPr>
            <w:r>
              <w:t>16</w:t>
            </w:r>
            <w:r w:rsidR="00920998" w:rsidRPr="00A93AE5">
              <w:t xml:space="preserve">. Проживание рабочего персонала в бытовых вагонах на территории административного здания №1 ГК «Росатом», а также в самом здании в период проведения </w:t>
            </w:r>
            <w:r w:rsidR="00920998">
              <w:t>работ по текущему ремонту</w:t>
            </w:r>
            <w:r w:rsidR="00920998" w:rsidRPr="00A93AE5">
              <w:t xml:space="preserve"> не предусматривается.</w:t>
            </w:r>
          </w:p>
        </w:tc>
      </w:tr>
    </w:tbl>
    <w:p w:rsidR="00F269AC" w:rsidRPr="001F6931" w:rsidRDefault="00F269AC" w:rsidP="00F269AC">
      <w:pPr>
        <w:jc w:val="both"/>
        <w:rPr>
          <w:color w:val="000000"/>
        </w:rPr>
      </w:pPr>
    </w:p>
    <w:p w:rsidR="00F269AC" w:rsidRPr="001F6931" w:rsidRDefault="00D72A1D" w:rsidP="00F269AC">
      <w:pPr>
        <w:jc w:val="center"/>
        <w:rPr>
          <w:color w:val="000000"/>
        </w:rPr>
      </w:pPr>
      <w:r>
        <w:rPr>
          <w:color w:val="000000"/>
        </w:rPr>
        <w:t>РАЗДЕЛ 10</w:t>
      </w:r>
      <w:r w:rsidR="00F269AC" w:rsidRPr="001F6931">
        <w:rPr>
          <w:color w:val="000000"/>
        </w:rPr>
        <w:t>. ТРЕБОВАНИЯ К СРОКУ И (ИЛИ) ОБЪЕМУ ПРЕДОСТАВЛЕНИЯ ГАРАНТИЙ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78" w:rsidRDefault="001025AB" w:rsidP="00B67278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1. </w:t>
            </w:r>
            <w:r w:rsidR="00B67278" w:rsidRPr="004C243A">
              <w:rPr>
                <w:color w:val="000000" w:themeColor="text1"/>
              </w:rPr>
              <w:t xml:space="preserve">Гарантийный период на выполненные работы должен составлять не менее </w:t>
            </w:r>
            <w:r w:rsidR="00B67278">
              <w:rPr>
                <w:color w:val="000000" w:themeColor="text1"/>
              </w:rPr>
              <w:t>24 (двадцати четырех)</w:t>
            </w:r>
            <w:r w:rsidR="00B67278" w:rsidRPr="004C243A">
              <w:rPr>
                <w:color w:val="000000" w:themeColor="text1"/>
              </w:rPr>
              <w:t xml:space="preserve"> мес</w:t>
            </w:r>
            <w:r w:rsidR="00B67278">
              <w:rPr>
                <w:color w:val="000000" w:themeColor="text1"/>
              </w:rPr>
              <w:t>яцев</w:t>
            </w:r>
            <w:r w:rsidR="00B67278" w:rsidRPr="004C243A">
              <w:rPr>
                <w:color w:val="000000" w:themeColor="text1"/>
              </w:rPr>
              <w:t xml:space="preserve"> с момента </w:t>
            </w:r>
            <w:r w:rsidR="00B67278">
              <w:rPr>
                <w:color w:val="000000" w:themeColor="text1"/>
              </w:rPr>
              <w:t xml:space="preserve">ввода в постоянную эксплуатацию. </w:t>
            </w:r>
          </w:p>
          <w:p w:rsidR="00B67278" w:rsidRPr="00C84942" w:rsidRDefault="001025AB" w:rsidP="00C84942">
            <w:pPr>
              <w:pStyle w:val="a3"/>
              <w:spacing w:line="276" w:lineRule="auto"/>
              <w:ind w:left="0" w:firstLine="567"/>
              <w:jc w:val="both"/>
            </w:pPr>
            <w:r>
              <w:rPr>
                <w:color w:val="000000" w:themeColor="text1"/>
              </w:rPr>
              <w:t xml:space="preserve">2. </w:t>
            </w:r>
            <w:r w:rsidR="00B67278" w:rsidRPr="007C3829">
              <w:t xml:space="preserve">Гарантия </w:t>
            </w:r>
            <w:r w:rsidR="00B67278">
              <w:t>должна распространяться</w:t>
            </w:r>
            <w:r w:rsidR="00B67278" w:rsidRPr="007C3829">
              <w:t xml:space="preserve"> на товар в целом, включая его составные части и комплектующие изделия.</w:t>
            </w:r>
            <w:r w:rsidR="00B67278" w:rsidRPr="007C3829">
              <w:rPr>
                <w:sz w:val="23"/>
                <w:szCs w:val="23"/>
              </w:rPr>
              <w:t xml:space="preserve"> </w:t>
            </w:r>
            <w:r w:rsidR="00B67278" w:rsidRPr="007C3829">
              <w:t xml:space="preserve">Гарантийный талон </w:t>
            </w:r>
            <w:r w:rsidR="00B67278">
              <w:t>должен быть заверен</w:t>
            </w:r>
            <w:r w:rsidR="00B67278" w:rsidRPr="007C3829">
              <w:t xml:space="preserve"> подписью и печатью Поставщика.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D72A1D" w:rsidP="00F269AC">
      <w:pPr>
        <w:jc w:val="center"/>
        <w:rPr>
          <w:color w:val="000000"/>
        </w:rPr>
      </w:pPr>
      <w:r>
        <w:rPr>
          <w:color w:val="000000"/>
        </w:rPr>
        <w:t>РАЗДЕЛ 11</w:t>
      </w:r>
      <w:r w:rsidR="00F269AC" w:rsidRPr="001F6931">
        <w:rPr>
          <w:color w:val="000000"/>
        </w:rPr>
        <w:t>. ТРЕБОВАНИЯ К БЕЗОПАСНОСТИ ВЫПОЛНЯЕМЫХ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t>1. 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Ген</w:t>
            </w:r>
            <w:r w:rsidR="00D50C7E">
              <w:t xml:space="preserve">ерального </w:t>
            </w:r>
            <w:r w:rsidRPr="00A93AE5">
              <w:t>подрядчика любой информации, связанной с выполнением работ на объекте;</w:t>
            </w:r>
          </w:p>
          <w:p w:rsidR="00920998" w:rsidRPr="00A93AE5" w:rsidRDefault="00920998" w:rsidP="00920998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2. Обеспечение производства </w:t>
            </w:r>
            <w:r w:rsidR="004D4F7A">
              <w:rPr>
                <w:color w:val="000000"/>
              </w:rPr>
              <w:t>строительно-монтажных работ</w:t>
            </w:r>
            <w:r w:rsidRPr="00A93AE5">
              <w:rPr>
                <w:color w:val="000000"/>
              </w:rPr>
              <w:t xml:space="preserve"> согласно действующему законодательству РФ, регламентирующему производство </w:t>
            </w:r>
            <w:r w:rsidRPr="00A93AE5">
              <w:rPr>
                <w:color w:val="000000"/>
              </w:rPr>
              <w:lastRenderedPageBreak/>
              <w:t>работ, которые оказывают влияние на безопасность объектов капитального строительства, в том числе: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Технический регламент о безопасности зданий и сооружений N 384-ФЗ от 30 декабря 2009 года;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- ППР-2012 «Правила противопожарного режима в Российской Федерации»»; 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СП 48.13330.2011 «Организация строительства. Актуализированная редакция СНиП 12-01-2004»;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С</w:t>
            </w:r>
            <w:r w:rsidR="002223A0">
              <w:rPr>
                <w:color w:val="000000"/>
              </w:rPr>
              <w:t>Н</w:t>
            </w:r>
            <w:r w:rsidRPr="00A93AE5">
              <w:rPr>
                <w:color w:val="000000"/>
              </w:rPr>
              <w:t>иП 12-03-2001 «Безопасность труда в строительстве». Часть 1.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С</w:t>
            </w:r>
            <w:r w:rsidR="002223A0">
              <w:rPr>
                <w:color w:val="000000"/>
              </w:rPr>
              <w:t>Н</w:t>
            </w:r>
            <w:r w:rsidRPr="00A93AE5">
              <w:rPr>
                <w:color w:val="000000"/>
              </w:rPr>
              <w:t>иП 12-04-2002 «Безопасность труда в строительстве». Часть 2.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920998" w:rsidRPr="00A93AE5" w:rsidRDefault="00920998" w:rsidP="00920998">
            <w:pPr>
              <w:shd w:val="clear" w:color="auto" w:fill="FFFFFF"/>
              <w:spacing w:line="276" w:lineRule="auto"/>
              <w:ind w:right="14" w:firstLine="567"/>
              <w:jc w:val="both"/>
            </w:pPr>
            <w:r w:rsidRPr="00A93AE5">
              <w:t>-  С</w:t>
            </w:r>
            <w:r w:rsidR="002223A0">
              <w:t>Н</w:t>
            </w:r>
            <w:r w:rsidRPr="00A93AE5">
              <w:t xml:space="preserve">иП 31-06-2009 </w:t>
            </w:r>
            <w:r w:rsidR="00352C48">
              <w:t>–</w:t>
            </w:r>
            <w:r w:rsidRPr="00A93AE5">
              <w:t xml:space="preserve"> Общественные здания и сооружения;</w:t>
            </w:r>
          </w:p>
          <w:p w:rsidR="00920998" w:rsidRPr="00A93AE5" w:rsidRDefault="00920998" w:rsidP="00920998">
            <w:pPr>
              <w:shd w:val="clear" w:color="auto" w:fill="FFFFFF"/>
              <w:spacing w:line="276" w:lineRule="auto"/>
              <w:ind w:firstLine="567"/>
              <w:jc w:val="both"/>
            </w:pPr>
            <w:r w:rsidRPr="00A93AE5">
              <w:t>- Правил технической эксплуатации энергоустановок;</w:t>
            </w:r>
          </w:p>
          <w:p w:rsidR="00920998" w:rsidRPr="00A93AE5" w:rsidRDefault="00920998" w:rsidP="00920998">
            <w:pPr>
              <w:shd w:val="clear" w:color="auto" w:fill="FFFFFF"/>
              <w:spacing w:line="276" w:lineRule="auto"/>
              <w:ind w:firstLine="567"/>
              <w:jc w:val="both"/>
            </w:pPr>
            <w:r w:rsidRPr="00A93AE5">
              <w:t xml:space="preserve">- Правила устройства и безопасной эксплуатации трубопроводов;  </w:t>
            </w:r>
          </w:p>
          <w:p w:rsidR="00920998" w:rsidRPr="00A93AE5" w:rsidRDefault="00920998" w:rsidP="00920998">
            <w:pPr>
              <w:shd w:val="clear" w:color="auto" w:fill="FFFFFF"/>
              <w:tabs>
                <w:tab w:val="left" w:pos="1080"/>
              </w:tabs>
              <w:spacing w:line="276" w:lineRule="auto"/>
              <w:ind w:firstLine="567"/>
              <w:jc w:val="both"/>
            </w:pPr>
            <w:r w:rsidRPr="00A93AE5">
              <w:t xml:space="preserve">-  </w:t>
            </w:r>
            <w:proofErr w:type="spellStart"/>
            <w:r w:rsidRPr="00A93AE5">
              <w:t>С</w:t>
            </w:r>
            <w:r w:rsidR="00352C48" w:rsidRPr="00A93AE5">
              <w:t>н</w:t>
            </w:r>
            <w:r w:rsidRPr="00A93AE5">
              <w:t>иП</w:t>
            </w:r>
            <w:proofErr w:type="spellEnd"/>
            <w:r w:rsidRPr="00A93AE5">
              <w:t xml:space="preserve"> 2.04.05-91 «Отопление, вентиляция и кондиционирование» 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 xml:space="preserve">-  Правила эксплуатации </w:t>
            </w:r>
            <w:proofErr w:type="spellStart"/>
            <w:r w:rsidRPr="00A93AE5">
              <w:t>теплопотребляющих</w:t>
            </w:r>
            <w:proofErr w:type="spellEnd"/>
            <w:r w:rsidRPr="00A93AE5">
              <w:t xml:space="preserve"> установок и тепловых сетей потребителей.</w:t>
            </w:r>
          </w:p>
          <w:p w:rsidR="00920998" w:rsidRPr="00A93AE5" w:rsidRDefault="00920998" w:rsidP="009209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 w:rsidRPr="00A93AE5">
              <w:t>ЕН 12464-1:2003 Свет и освещение. Освещение рабочих мест. Часть 1. Рабочие места в помещениях;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ГОСТ 12.1.046-85 «Нормы освещения строительных площадок»;</w:t>
            </w:r>
          </w:p>
          <w:p w:rsidR="00920998" w:rsidRPr="007F3677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- </w:t>
            </w:r>
            <w:r w:rsidRPr="007F3677">
              <w:rPr>
                <w:color w:val="000000"/>
              </w:rPr>
              <w:t>«</w:t>
            </w:r>
            <w:r w:rsidR="002017A4" w:rsidRPr="007F3677">
              <w:rPr>
                <w:color w:val="000000"/>
              </w:rPr>
              <w:t xml:space="preserve">Правила </w:t>
            </w:r>
            <w:r w:rsidRPr="007F3677">
              <w:rPr>
                <w:color w:val="000000"/>
              </w:rPr>
              <w:t xml:space="preserve"> по охране труда при эксплуатации электроустановок» (Приказ </w:t>
            </w:r>
            <w:proofErr w:type="spellStart"/>
            <w:r w:rsidRPr="007F3677">
              <w:rPr>
                <w:color w:val="000000"/>
              </w:rPr>
              <w:t>М</w:t>
            </w:r>
            <w:r w:rsidR="00352C48" w:rsidRPr="007F3677">
              <w:rPr>
                <w:color w:val="000000"/>
              </w:rPr>
              <w:t>т</w:t>
            </w:r>
            <w:r w:rsidRPr="007F3677">
              <w:rPr>
                <w:color w:val="000000"/>
              </w:rPr>
              <w:t>иСЗ</w:t>
            </w:r>
            <w:proofErr w:type="spellEnd"/>
            <w:r w:rsidRPr="007F3677">
              <w:rPr>
                <w:color w:val="000000"/>
              </w:rPr>
              <w:t xml:space="preserve"> РФ от 24 июля 2013 г. №328);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ПТЭЭП «Правила технической эксплуатации электроустановок потребителей».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ГОСТ 12.3.032-84 ССБТ. Работы электромонтажные. Общие требования безопасности;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- ГОСТ </w:t>
            </w:r>
            <w:proofErr w:type="gramStart"/>
            <w:r w:rsidRPr="00A93AE5">
              <w:rPr>
                <w:color w:val="000000"/>
              </w:rPr>
              <w:t>Р</w:t>
            </w:r>
            <w:proofErr w:type="gramEnd"/>
            <w:r w:rsidRPr="00A93AE5">
              <w:rPr>
                <w:color w:val="000000"/>
              </w:rPr>
              <w:t xml:space="preserve"> 50571.16-2007 (МЭК 60364-6:2006) Электроустановки низковольтные. Часть 6. Испытания;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Инструкцией по оформлению приемосдаточной документации по электромонтажным работам И 1.13-07 Минрегионразвития;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- ППР (Проектом производства работ) в соответствии с </w:t>
            </w:r>
            <w:r w:rsidRPr="00A93AE5">
              <w:t xml:space="preserve">СП 48.13330.2011 </w:t>
            </w:r>
            <w:r w:rsidR="00352C48">
              <w:t>«</w:t>
            </w:r>
            <w:r w:rsidRPr="00A93AE5">
              <w:t xml:space="preserve">Организация строительства. Актуализированная редакция </w:t>
            </w:r>
            <w:proofErr w:type="spellStart"/>
            <w:r w:rsidRPr="00A93AE5">
              <w:t>С</w:t>
            </w:r>
            <w:r w:rsidR="00352C48" w:rsidRPr="00A93AE5">
              <w:t>н</w:t>
            </w:r>
            <w:r w:rsidRPr="00A93AE5">
              <w:t>иП</w:t>
            </w:r>
            <w:proofErr w:type="spellEnd"/>
            <w:r w:rsidRPr="00A93AE5">
              <w:t xml:space="preserve"> 12-01-2004</w:t>
            </w:r>
            <w:r w:rsidR="00352C48">
              <w:t>»</w:t>
            </w:r>
            <w:r w:rsidR="00D50C7E">
              <w:rPr>
                <w:color w:val="000000"/>
              </w:rPr>
              <w:t>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3. Подрядчик гарантирует, что все его работники будут неукоснительно выполнять нормы и правила Федерального и отраслевого законодательства в </w:t>
            </w:r>
            <w:r w:rsidRPr="00A93AE5">
              <w:rPr>
                <w:color w:val="000000"/>
              </w:rPr>
              <w:lastRenderedPageBreak/>
              <w:t xml:space="preserve">области охраны труда. 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4. Подрядчик обязан применять на практике правила безопасности, установленные действующим законодательством Российской Федерации. Все инструменты, используемые Подрядчиком, должны быть в рабочем и безопасном состоянии и идентифицированы маркировкой.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5. Ответственность за соблюдение правил техники безопасности и пожарной безопасности при проведении работ несет Подрядчик.</w:t>
            </w:r>
          </w:p>
          <w:p w:rsidR="00D72A1D" w:rsidRPr="00C84942" w:rsidRDefault="00920998" w:rsidP="00C84942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6. В процессе проведения работ Подрядчик обязан принять все необходимые меры по обеспечению безопасности персонала Ген</w:t>
            </w:r>
            <w:r w:rsidR="00117FDE">
              <w:rPr>
                <w:color w:val="000000"/>
              </w:rPr>
              <w:t xml:space="preserve">ерального </w:t>
            </w:r>
            <w:r w:rsidRPr="00A93AE5">
              <w:rPr>
                <w:color w:val="000000"/>
              </w:rPr>
              <w:t>подрядчика, находящегося, в процессе выполнения своих прямых обязанностей, в непосредственной близости от места проведения работ, а также обеспечить сохранность имущества Ген</w:t>
            </w:r>
            <w:r w:rsidR="00117FDE">
              <w:rPr>
                <w:color w:val="000000"/>
              </w:rPr>
              <w:t xml:space="preserve">ерального </w:t>
            </w:r>
            <w:r w:rsidRPr="00A93AE5">
              <w:rPr>
                <w:color w:val="000000"/>
              </w:rPr>
              <w:t>подрядчика.</w:t>
            </w:r>
          </w:p>
        </w:tc>
      </w:tr>
    </w:tbl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D72A1D" w:rsidP="00F269AC">
      <w:pPr>
        <w:jc w:val="center"/>
        <w:rPr>
          <w:color w:val="000000"/>
        </w:rPr>
      </w:pPr>
      <w:r>
        <w:rPr>
          <w:color w:val="000000"/>
        </w:rPr>
        <w:t>РАЗДЕЛ 12</w:t>
      </w:r>
      <w:r w:rsidR="00F269AC" w:rsidRPr="001F6931">
        <w:rPr>
          <w:color w:val="000000"/>
        </w:rPr>
        <w:t>. ТРЕБОВАНИЯ К РЕЗУЛЬТАТАМ РАБОТ И ПОРЯДКУ ПРИЕМКИ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1. Представитель Ген</w:t>
            </w:r>
            <w:r w:rsidR="00B43C42">
              <w:rPr>
                <w:color w:val="000000"/>
              </w:rPr>
              <w:t xml:space="preserve">ерального </w:t>
            </w:r>
            <w:r w:rsidRPr="00A93AE5">
              <w:rPr>
                <w:color w:val="000000"/>
              </w:rPr>
              <w:t>подрядчика проверяет объемы и качество выполненных Подрядчиком работ и осуществляет их приемку.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2. Приемка объемов, качества выполненных и скрытых работ производится визуально и инструментальными измерениями.</w:t>
            </w:r>
          </w:p>
          <w:p w:rsidR="00920998" w:rsidRPr="00A93AE5" w:rsidRDefault="00920998" w:rsidP="00920998">
            <w:pPr>
              <w:pStyle w:val="a3"/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 w:rsidRPr="00A93AE5">
              <w:t>3. Подрядчик своевременно предъявляет Ген</w:t>
            </w:r>
            <w:r w:rsidR="00B43C42">
              <w:t xml:space="preserve">еральному </w:t>
            </w:r>
            <w:r w:rsidRPr="00A93AE5">
              <w:t>подрядчику для освидетельствования работы, их соответствие качеству и объёмам.</w:t>
            </w:r>
          </w:p>
          <w:p w:rsidR="00920998" w:rsidRPr="00A93AE5" w:rsidRDefault="00920998" w:rsidP="00920998">
            <w:pPr>
              <w:pStyle w:val="a3"/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 w:rsidRPr="00A93AE5">
              <w:t>4. Подрядчик в обязательном порядке ведёт построечную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</w:t>
            </w:r>
            <w:r w:rsidR="002017A4">
              <w:t xml:space="preserve"> </w:t>
            </w:r>
            <w:r w:rsidR="002017A4" w:rsidRPr="007F3677">
              <w:t>и Инструкцией  И 1.13-07 Минрегионразвития</w:t>
            </w:r>
            <w:r w:rsidRPr="00A93AE5">
              <w:t>. Запрещается выполнение последующих работ при отсутствии актов освидетельствования предыдущих скрытых работ во всех случаях.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t>5. Работы, предъявленные по актам выполненных работ и не подтвержденные исполнительной документацией, считаются не выполненными и оплате не подлежат.</w:t>
            </w:r>
          </w:p>
          <w:p w:rsidR="00D72A1D" w:rsidRPr="00C84942" w:rsidRDefault="00920998" w:rsidP="00C84942">
            <w:pPr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 w:rsidRPr="00A93AE5">
              <w:rPr>
                <w:color w:val="000000"/>
              </w:rPr>
              <w:t xml:space="preserve">6. </w:t>
            </w:r>
            <w:proofErr w:type="gramStart"/>
            <w:r w:rsidRPr="00A93AE5">
              <w:rPr>
                <w:color w:val="000000"/>
              </w:rPr>
              <w:t>В течение 2 (двух) рабочих дней с даты завершения этапа работ</w:t>
            </w:r>
            <w:r>
              <w:rPr>
                <w:color w:val="000000"/>
              </w:rPr>
              <w:t xml:space="preserve"> по текущему ремонту</w:t>
            </w:r>
            <w:r w:rsidRPr="00A93AE5">
              <w:rPr>
                <w:color w:val="000000"/>
              </w:rPr>
              <w:t>, Подрядчик предоставляет Ген</w:t>
            </w:r>
            <w:r w:rsidR="00117FDE">
              <w:rPr>
                <w:color w:val="000000"/>
              </w:rPr>
              <w:t xml:space="preserve">еральному </w:t>
            </w:r>
            <w:r w:rsidRPr="00A93AE5">
              <w:rPr>
                <w:color w:val="000000"/>
              </w:rPr>
              <w:t>подрядчику Акт приемки-сдачи и справку о стоимости выполненных работ в соответствии с унифицированными формами КС-2 (акт о приемки выполненных работ) и КС-3 (справка о стоимости выполненных работ и затрат), утвержденными Постановлением Госкомстата  России от 11.11.99 № 100.</w:t>
            </w:r>
            <w:proofErr w:type="gramEnd"/>
          </w:p>
        </w:tc>
      </w:tr>
    </w:tbl>
    <w:p w:rsidR="00F269AC" w:rsidRPr="001F6931" w:rsidRDefault="00F269AC" w:rsidP="00F269AC">
      <w:pPr>
        <w:jc w:val="both"/>
        <w:rPr>
          <w:color w:val="000000"/>
        </w:rPr>
      </w:pPr>
    </w:p>
    <w:p w:rsidR="00C84942" w:rsidRDefault="00C84942" w:rsidP="00F269AC">
      <w:pPr>
        <w:jc w:val="both"/>
        <w:rPr>
          <w:color w:val="000000"/>
        </w:rPr>
      </w:pPr>
    </w:p>
    <w:p w:rsidR="00C84942" w:rsidRDefault="00C84942" w:rsidP="00F269AC">
      <w:pPr>
        <w:jc w:val="both"/>
        <w:rPr>
          <w:color w:val="000000"/>
        </w:rPr>
      </w:pPr>
    </w:p>
    <w:p w:rsidR="00C84942" w:rsidRDefault="00C84942" w:rsidP="00F269AC">
      <w:pPr>
        <w:jc w:val="both"/>
        <w:rPr>
          <w:color w:val="000000"/>
        </w:rPr>
      </w:pPr>
    </w:p>
    <w:p w:rsidR="00F269AC" w:rsidRPr="001F6931" w:rsidRDefault="00D72A1D" w:rsidP="00F269AC">
      <w:pPr>
        <w:jc w:val="both"/>
        <w:rPr>
          <w:color w:val="000000"/>
        </w:rPr>
      </w:pPr>
      <w:r>
        <w:rPr>
          <w:color w:val="000000"/>
        </w:rPr>
        <w:lastRenderedPageBreak/>
        <w:t>РАЗДЕЛ 13</w:t>
      </w:r>
      <w:r w:rsidR="00F269AC" w:rsidRPr="001F6931">
        <w:rPr>
          <w:color w:val="000000"/>
        </w:rPr>
        <w:t>. ТРЕБОВАНИЕ К ФОРМЕ ПРЕДСТАВЛЯЕМОЙ ИНФОРМАЦИИ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088" w:rsidRPr="00575E72" w:rsidRDefault="00756088" w:rsidP="00756088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1. </w:t>
            </w:r>
            <w:r w:rsidRPr="00575E72">
              <w:rPr>
                <w:color w:val="000000" w:themeColor="text1"/>
              </w:rPr>
              <w:t>По завершении работ Подрядчик представляет Ген</w:t>
            </w:r>
            <w:r>
              <w:rPr>
                <w:color w:val="000000" w:themeColor="text1"/>
              </w:rPr>
              <w:t xml:space="preserve">еральному </w:t>
            </w:r>
            <w:r w:rsidRPr="00575E72">
              <w:rPr>
                <w:color w:val="000000" w:themeColor="text1"/>
              </w:rPr>
              <w:t xml:space="preserve">подрядчику исполнительно-техническую  документацию,  оформленную в соответствии с требованиями ЕСКД, ЕСПД и других нормативных документов в бумажном виде на русском языке, в 3-х экземплярах и на электронном носителе в формате DWG </w:t>
            </w:r>
            <w:proofErr w:type="spellStart"/>
            <w:r w:rsidRPr="00575E72">
              <w:rPr>
                <w:color w:val="000000" w:themeColor="text1"/>
              </w:rPr>
              <w:t>AutoCAD</w:t>
            </w:r>
            <w:proofErr w:type="spellEnd"/>
            <w:r w:rsidRPr="00575E72">
              <w:rPr>
                <w:color w:val="000000" w:themeColor="text1"/>
              </w:rPr>
              <w:t>.</w:t>
            </w:r>
          </w:p>
          <w:p w:rsidR="00756088" w:rsidRPr="00756088" w:rsidRDefault="00756088" w:rsidP="00756088">
            <w:pPr>
              <w:pStyle w:val="a3"/>
              <w:numPr>
                <w:ilvl w:val="0"/>
                <w:numId w:val="33"/>
              </w:numPr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756088">
              <w:rPr>
                <w:color w:val="000000"/>
              </w:rPr>
              <w:t>Копии сертификатов на применяемые материалы должны быть заверенные печатью монтажной организации с подписью «Копия верна».</w:t>
            </w:r>
          </w:p>
          <w:p w:rsidR="00756088" w:rsidRPr="00654F19" w:rsidRDefault="00756088" w:rsidP="00756088">
            <w:pPr>
              <w:pStyle w:val="ab"/>
              <w:tabs>
                <w:tab w:val="left" w:pos="993"/>
              </w:tabs>
              <w:spacing w:after="0" w:line="276" w:lineRule="auto"/>
              <w:ind w:firstLine="567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3. </w:t>
            </w:r>
            <w:r w:rsidRPr="00654F19">
              <w:rPr>
                <w:color w:val="000000" w:themeColor="text1"/>
                <w:sz w:val="28"/>
                <w:szCs w:val="28"/>
              </w:rPr>
              <w:t>После завершения электромонтажных и пусконаладочных работ</w:t>
            </w:r>
            <w:r>
              <w:rPr>
                <w:color w:val="000000" w:themeColor="text1"/>
                <w:sz w:val="28"/>
                <w:szCs w:val="28"/>
              </w:rPr>
              <w:t xml:space="preserve"> систем электроснабжения и кондиционирования, Подрядчик</w:t>
            </w:r>
            <w:r w:rsidRPr="00654F19">
              <w:rPr>
                <w:color w:val="000000" w:themeColor="text1"/>
                <w:sz w:val="28"/>
                <w:szCs w:val="28"/>
              </w:rPr>
              <w:t xml:space="preserve"> предоставляет Генподрядчику, подписанные со стороны Подрядчика:</w:t>
            </w:r>
          </w:p>
          <w:p w:rsidR="00756088" w:rsidRPr="00DF7923" w:rsidRDefault="00756088" w:rsidP="00756088">
            <w:pPr>
              <w:pStyle w:val="a3"/>
              <w:spacing w:line="276" w:lineRule="auto"/>
              <w:ind w:left="0" w:firstLine="567"/>
              <w:jc w:val="both"/>
            </w:pPr>
            <w:r>
              <w:rPr>
                <w:color w:val="000000" w:themeColor="text1"/>
              </w:rPr>
              <w:t xml:space="preserve">- </w:t>
            </w:r>
            <w:r w:rsidRPr="00654F19">
              <w:rPr>
                <w:color w:val="000000" w:themeColor="text1"/>
              </w:rPr>
              <w:t>Исполнительную техническую документацию</w:t>
            </w:r>
            <w:r w:rsidRPr="00DF7923">
              <w:t xml:space="preserve"> по сдаче-приёмке электромонтажных работ, скомплектованную в соответствии с Инструкцией</w:t>
            </w:r>
            <w:proofErr w:type="gramStart"/>
            <w:r w:rsidRPr="00DF7923">
              <w:t xml:space="preserve">  И</w:t>
            </w:r>
            <w:proofErr w:type="gramEnd"/>
            <w:r w:rsidRPr="00DF7923">
              <w:t xml:space="preserve"> 1.13-07 Минрегионразвития;</w:t>
            </w:r>
          </w:p>
          <w:p w:rsidR="00756088" w:rsidRPr="00DF7923" w:rsidRDefault="00756088" w:rsidP="00756088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DF7923">
              <w:t>Исполнительную техническую документацию по сдаче-приёмке строительно-монтажных работ в соответствии с РД-11-02-2006;</w:t>
            </w:r>
          </w:p>
          <w:p w:rsidR="00756088" w:rsidRPr="00DF7923" w:rsidRDefault="00756088" w:rsidP="00756088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DF7923">
              <w:t>Технический отчет по измерениям и испытаниям;</w:t>
            </w:r>
          </w:p>
          <w:p w:rsidR="00756088" w:rsidRPr="00DF7923" w:rsidRDefault="00756088" w:rsidP="00756088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DF7923">
              <w:t>Пользовательские инструкции на русском языке для всех видов оборудования и программного обеспечения, требующего оперативного управления;</w:t>
            </w:r>
          </w:p>
          <w:p w:rsidR="00756088" w:rsidRDefault="00756088" w:rsidP="00756088">
            <w:pPr>
              <w:pStyle w:val="a3"/>
              <w:spacing w:line="276" w:lineRule="auto"/>
              <w:ind w:left="0" w:firstLine="567"/>
              <w:jc w:val="both"/>
            </w:pPr>
            <w:r>
              <w:t>- Паспорта и с</w:t>
            </w:r>
            <w:r w:rsidRPr="00DF7923">
              <w:t>ертификаты на электрооборудование, кабельную продукцию, установочные изделия;</w:t>
            </w:r>
          </w:p>
          <w:p w:rsidR="00756088" w:rsidRPr="00AA4477" w:rsidRDefault="00756088" w:rsidP="00756088">
            <w:pPr>
              <w:pStyle w:val="a3"/>
              <w:shd w:val="clear" w:color="auto" w:fill="FFFFFF" w:themeFill="background1"/>
              <w:tabs>
                <w:tab w:val="left" w:pos="1134"/>
              </w:tabs>
              <w:spacing w:line="276" w:lineRule="auto"/>
              <w:ind w:left="0" w:firstLine="567"/>
              <w:jc w:val="both"/>
            </w:pPr>
            <w:r>
              <w:t>- А</w:t>
            </w:r>
            <w:r w:rsidRPr="009F1F0E">
              <w:t xml:space="preserve">кты </w:t>
            </w:r>
            <w:r w:rsidRPr="00AA4477">
              <w:t>индивидуальных испытаний систем</w:t>
            </w:r>
            <w:r>
              <w:t>ы</w:t>
            </w:r>
            <w:r w:rsidRPr="00AA4477">
              <w:t xml:space="preserve"> кондиционирования;</w:t>
            </w:r>
          </w:p>
          <w:p w:rsidR="00756088" w:rsidRPr="00AA4477" w:rsidRDefault="00756088" w:rsidP="00756088">
            <w:pPr>
              <w:pStyle w:val="a3"/>
              <w:shd w:val="clear" w:color="auto" w:fill="FFFFFF" w:themeFill="background1"/>
              <w:tabs>
                <w:tab w:val="left" w:pos="1134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AA4477">
              <w:t>Акты комплексных испытаний систем</w:t>
            </w:r>
            <w:r>
              <w:t>ы</w:t>
            </w:r>
            <w:r w:rsidRPr="00AA4477">
              <w:t xml:space="preserve"> кондиционирования; </w:t>
            </w:r>
          </w:p>
          <w:p w:rsidR="00756088" w:rsidRPr="00AA4477" w:rsidRDefault="00756088" w:rsidP="00756088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AA4477">
              <w:t>Технические паспорта систем кондиционирования;</w:t>
            </w:r>
          </w:p>
          <w:p w:rsidR="00756088" w:rsidRPr="00AA4477" w:rsidRDefault="00756088" w:rsidP="00756088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AA4477">
              <w:t>Акты на скрытые работы;</w:t>
            </w:r>
          </w:p>
          <w:p w:rsidR="00756088" w:rsidRDefault="00756088" w:rsidP="00756088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4. </w:t>
            </w:r>
            <w:r w:rsidRPr="00AA4477">
              <w:rPr>
                <w:color w:val="000000" w:themeColor="text1"/>
              </w:rPr>
              <w:t>Требования к предоставлению отчета</w:t>
            </w:r>
            <w:r>
              <w:rPr>
                <w:color w:val="000000" w:themeColor="text1"/>
              </w:rPr>
              <w:t xml:space="preserve"> о проведении тестирования структурированной кабельной системы (СКС):</w:t>
            </w:r>
          </w:p>
          <w:p w:rsidR="00756088" w:rsidRDefault="00756088" w:rsidP="00756088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="00D101A9">
              <w:rPr>
                <w:color w:val="000000" w:themeColor="text1"/>
              </w:rPr>
              <w:t>о</w:t>
            </w:r>
            <w:r w:rsidRPr="002E0CE6">
              <w:rPr>
                <w:color w:val="000000" w:themeColor="text1"/>
              </w:rPr>
              <w:t xml:space="preserve">тчет об испытаниях </w:t>
            </w:r>
            <w:r w:rsidR="007F153D">
              <w:rPr>
                <w:color w:val="000000" w:themeColor="text1"/>
              </w:rPr>
              <w:t>проложенных линий</w:t>
            </w:r>
            <w:r>
              <w:rPr>
                <w:color w:val="000000" w:themeColor="text1"/>
              </w:rPr>
              <w:t xml:space="preserve"> СКС</w:t>
            </w:r>
            <w:r w:rsidRPr="002E0CE6">
              <w:rPr>
                <w:color w:val="000000" w:themeColor="text1"/>
              </w:rPr>
              <w:t>, подтверждающий соответствие кабел</w:t>
            </w:r>
            <w:r>
              <w:rPr>
                <w:color w:val="000000" w:themeColor="text1"/>
              </w:rPr>
              <w:t>ьных линий связи требованиям ТЗ,</w:t>
            </w:r>
            <w:r w:rsidRPr="002E0CE6">
              <w:rPr>
                <w:color w:val="000000" w:themeColor="text1"/>
              </w:rPr>
              <w:t xml:space="preserve"> должен быть представлен в двух форматах:</w:t>
            </w:r>
          </w:p>
          <w:p w:rsidR="00756088" w:rsidRPr="003A0EE5" w:rsidRDefault="00756088" w:rsidP="00756088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Pr="003A0EE5">
              <w:rPr>
                <w:color w:val="000000" w:themeColor="text1"/>
              </w:rPr>
              <w:t>файл формата .*</w:t>
            </w:r>
            <w:proofErr w:type="spellStart"/>
            <w:r w:rsidRPr="003A0EE5">
              <w:rPr>
                <w:color w:val="000000" w:themeColor="text1"/>
              </w:rPr>
              <w:t>pdf</w:t>
            </w:r>
            <w:proofErr w:type="spellEnd"/>
            <w:r w:rsidRPr="003A0EE5">
              <w:rPr>
                <w:color w:val="000000" w:themeColor="text1"/>
              </w:rPr>
              <w:t xml:space="preserve"> с суммарной оценкой каждой кабельной линии по критерию PASS/FAIL в табличном виде и отчетами о характеристиках каждой кабельной линии на отдельном листе по всем параметрам, использованным при тестировании в табличном и графическом виде;</w:t>
            </w:r>
          </w:p>
          <w:p w:rsidR="00756088" w:rsidRDefault="00756088" w:rsidP="00756088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A0EE5">
              <w:rPr>
                <w:color w:val="000000" w:themeColor="text1"/>
              </w:rPr>
              <w:t>- файл формата .*</w:t>
            </w:r>
            <w:proofErr w:type="spellStart"/>
            <w:r w:rsidRPr="003A0EE5">
              <w:rPr>
                <w:color w:val="000000" w:themeColor="text1"/>
              </w:rPr>
              <w:t>flw</w:t>
            </w:r>
            <w:proofErr w:type="spellEnd"/>
            <w:r w:rsidRPr="003A0EE5">
              <w:rPr>
                <w:color w:val="000000" w:themeColor="text1"/>
              </w:rPr>
              <w:t xml:space="preserve"> содержащий отчеты о тестировании всех кабельных линий СКС, структурированных по принадлежности к распределительному устройству.</w:t>
            </w:r>
          </w:p>
          <w:p w:rsidR="00756088" w:rsidRDefault="00D101A9" w:rsidP="00756088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4.1. </w:t>
            </w:r>
            <w:r w:rsidR="00756088">
              <w:rPr>
                <w:color w:val="000000" w:themeColor="text1"/>
              </w:rPr>
              <w:t>В</w:t>
            </w:r>
            <w:r w:rsidR="00756088" w:rsidRPr="00321D77">
              <w:rPr>
                <w:color w:val="000000" w:themeColor="text1"/>
              </w:rPr>
              <w:t>ся информация в отчетах о тестировании (исключая параметры</w:t>
            </w:r>
            <w:r w:rsidR="00756088">
              <w:rPr>
                <w:color w:val="000000" w:themeColor="text1"/>
              </w:rPr>
              <w:t xml:space="preserve"> </w:t>
            </w:r>
            <w:r w:rsidR="00756088" w:rsidRPr="00321D77">
              <w:rPr>
                <w:color w:val="000000" w:themeColor="text1"/>
              </w:rPr>
              <w:lastRenderedPageBreak/>
              <w:t>передачи) должна быть представлена на русском языке</w:t>
            </w:r>
            <w:r w:rsidR="00756088">
              <w:rPr>
                <w:color w:val="000000" w:themeColor="text1"/>
              </w:rPr>
              <w:t>.</w:t>
            </w:r>
          </w:p>
          <w:p w:rsidR="00110CFD" w:rsidRPr="00C84942" w:rsidRDefault="00D101A9" w:rsidP="00C84942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4.2. </w:t>
            </w:r>
            <w:r w:rsidR="00756088">
              <w:rPr>
                <w:color w:val="000000" w:themeColor="text1"/>
              </w:rPr>
              <w:t>О</w:t>
            </w:r>
            <w:r w:rsidR="00756088" w:rsidRPr="00F862A1">
              <w:rPr>
                <w:color w:val="000000" w:themeColor="text1"/>
              </w:rPr>
              <w:t xml:space="preserve">тчеты о тестировании кабельных линий на основе витой пары должны содержать графический анализ характеристик измеренных </w:t>
            </w:r>
            <w:proofErr w:type="spellStart"/>
            <w:r w:rsidR="00756088" w:rsidRPr="00F862A1">
              <w:rPr>
                <w:color w:val="000000" w:themeColor="text1"/>
              </w:rPr>
              <w:t>частотнозависимых</w:t>
            </w:r>
            <w:proofErr w:type="spellEnd"/>
            <w:r w:rsidR="00756088" w:rsidRPr="00F862A1">
              <w:rPr>
                <w:color w:val="000000" w:themeColor="text1"/>
              </w:rPr>
              <w:t xml:space="preserve"> параметров.</w:t>
            </w:r>
          </w:p>
        </w:tc>
      </w:tr>
    </w:tbl>
    <w:p w:rsidR="00331117" w:rsidRDefault="00331117" w:rsidP="00F269AC">
      <w:pPr>
        <w:ind w:firstLine="567"/>
        <w:jc w:val="center"/>
        <w:rPr>
          <w:color w:val="000000"/>
        </w:rPr>
      </w:pPr>
    </w:p>
    <w:p w:rsidR="00F269AC" w:rsidRPr="001F6931" w:rsidRDefault="00D72A1D" w:rsidP="00F269AC">
      <w:pPr>
        <w:ind w:firstLine="567"/>
        <w:jc w:val="center"/>
        <w:rPr>
          <w:color w:val="000000"/>
          <w:sz w:val="24"/>
          <w:szCs w:val="24"/>
        </w:rPr>
      </w:pPr>
      <w:r>
        <w:rPr>
          <w:color w:val="000000"/>
        </w:rPr>
        <w:t>РАЗДЕЛ 14</w:t>
      </w:r>
      <w:r w:rsidR="00F269AC" w:rsidRPr="001F6931">
        <w:rPr>
          <w:color w:val="000000"/>
        </w:rPr>
        <w:t>. ПЕРЕЧЕНЬ ПРИНЯТЫХ СОКРАЩЕНИЙ</w:t>
      </w:r>
    </w:p>
    <w:p w:rsidR="00F269AC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985"/>
        <w:gridCol w:w="6945"/>
      </w:tblGrid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i/>
                <w:color w:val="000000"/>
              </w:rPr>
            </w:pPr>
            <w:r w:rsidRPr="00B67C79">
              <w:rPr>
                <w:i/>
                <w:color w:val="000000"/>
              </w:rPr>
              <w:t xml:space="preserve">№ </w:t>
            </w:r>
            <w:proofErr w:type="gramStart"/>
            <w:r w:rsidRPr="00B67C79">
              <w:rPr>
                <w:i/>
                <w:color w:val="000000"/>
              </w:rPr>
              <w:t>п</w:t>
            </w:r>
            <w:proofErr w:type="gramEnd"/>
            <w:r w:rsidRPr="00B67C79">
              <w:rPr>
                <w:i/>
                <w:color w:val="000000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color w:val="000000"/>
              </w:rPr>
            </w:pPr>
            <w:r w:rsidRPr="00B67C79">
              <w:rPr>
                <w:i/>
                <w:color w:val="000000"/>
              </w:rPr>
              <w:t>Сокращение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i/>
                <w:color w:val="000000"/>
              </w:rPr>
            </w:pPr>
            <w:r w:rsidRPr="00B67C79">
              <w:rPr>
                <w:i/>
                <w:color w:val="000000"/>
              </w:rPr>
              <w:t>Расшифровка сокращения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color w:val="000000"/>
              </w:rPr>
            </w:pPr>
            <w:r w:rsidRPr="00B67C79">
              <w:rPr>
                <w:color w:val="00000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B67C79">
              <w:rPr>
                <w:color w:val="000000" w:themeColor="text1"/>
              </w:rPr>
              <w:t>ТЗ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i/>
                <w:color w:val="000000"/>
              </w:rPr>
            </w:pPr>
            <w:r w:rsidRPr="00B67C79">
              <w:rPr>
                <w:color w:val="000000" w:themeColor="text1"/>
              </w:rPr>
              <w:t>техническое задание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color w:val="000000"/>
              </w:rPr>
            </w:pPr>
            <w:r w:rsidRPr="00B67C79">
              <w:rPr>
                <w:color w:val="00000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B67C79">
              <w:rPr>
                <w:color w:val="000000" w:themeColor="text1"/>
              </w:rPr>
              <w:t>ППР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i/>
                <w:color w:val="000000"/>
              </w:rPr>
            </w:pPr>
            <w:r w:rsidRPr="00B67C79">
              <w:rPr>
                <w:color w:val="000000" w:themeColor="text1"/>
              </w:rPr>
              <w:t>проект производства работ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B67C79">
              <w:rPr>
                <w:color w:val="000000" w:themeColor="text1"/>
              </w:rPr>
              <w:t>ИТР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color w:val="000000" w:themeColor="text1"/>
              </w:rPr>
            </w:pPr>
            <w:r w:rsidRPr="00B67C79">
              <w:rPr>
                <w:color w:val="000000" w:themeColor="text1"/>
              </w:rPr>
              <w:t>инженерно-технический работник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ЕСКД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единая система конструкторской документации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8C738A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8C738A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ЕСПД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8C738A" w:rsidRDefault="000405AB" w:rsidP="00E9330C">
            <w:pPr>
              <w:spacing w:line="276" w:lineRule="auto"/>
              <w:rPr>
                <w:color w:val="000000"/>
              </w:rPr>
            </w:pPr>
            <w:r>
              <w:rPr>
                <w:color w:val="000000" w:themeColor="text1"/>
              </w:rPr>
              <w:t>единая система проектной документации</w:t>
            </w:r>
          </w:p>
        </w:tc>
      </w:tr>
      <w:tr w:rsidR="00352C48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C48" w:rsidRDefault="00352C48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C48" w:rsidRDefault="00352C48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СКС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C48" w:rsidRDefault="00352C48" w:rsidP="00E9330C">
            <w:pPr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структурированная кабельная система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Default="00352C48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Default="006010B0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АСПС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Default="006010B0" w:rsidP="00E9330C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автоматизированная система пожарной сигнализации</w:t>
            </w:r>
          </w:p>
        </w:tc>
      </w:tr>
      <w:tr w:rsidR="006010B0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10B0" w:rsidRDefault="00352C48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B0" w:rsidRDefault="006010B0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СОУЭ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B0" w:rsidRDefault="006010B0" w:rsidP="00E9330C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система оповещения и управления эвакуацией</w:t>
            </w:r>
          </w:p>
        </w:tc>
      </w:tr>
    </w:tbl>
    <w:p w:rsidR="000405AB" w:rsidRPr="001F6931" w:rsidRDefault="000405AB" w:rsidP="00F269AC">
      <w:pPr>
        <w:ind w:firstLine="567"/>
        <w:jc w:val="both"/>
        <w:rPr>
          <w:color w:val="000000"/>
          <w:sz w:val="24"/>
          <w:szCs w:val="24"/>
        </w:rPr>
      </w:pPr>
    </w:p>
    <w:p w:rsidR="00F269AC" w:rsidRPr="001F6931" w:rsidRDefault="00D72A1D" w:rsidP="00F269AC">
      <w:pPr>
        <w:ind w:firstLine="567"/>
        <w:jc w:val="center"/>
        <w:rPr>
          <w:color w:val="000000"/>
        </w:rPr>
      </w:pPr>
      <w:r>
        <w:rPr>
          <w:color w:val="000000"/>
        </w:rPr>
        <w:t>РАЗДЕЛ 15</w:t>
      </w:r>
      <w:r w:rsidR="00F269AC" w:rsidRPr="001F6931">
        <w:rPr>
          <w:color w:val="000000"/>
        </w:rPr>
        <w:t>. ПЕРЕЧЕНЬ ПРИЛОЖЕНИЙ</w:t>
      </w:r>
    </w:p>
    <w:p w:rsidR="000D5B90" w:rsidRDefault="000D5B90" w:rsidP="004B262E">
      <w:pPr>
        <w:spacing w:line="276" w:lineRule="auto"/>
        <w:ind w:firstLine="567"/>
        <w:jc w:val="both"/>
      </w:pPr>
    </w:p>
    <w:p w:rsidR="00F269AC" w:rsidRDefault="007F06C4" w:rsidP="000D5B90">
      <w:pPr>
        <w:spacing w:line="276" w:lineRule="auto"/>
        <w:ind w:left="-142" w:right="282" w:firstLine="567"/>
        <w:jc w:val="both"/>
      </w:pPr>
      <w:r>
        <w:t xml:space="preserve">Приложение №1 </w:t>
      </w:r>
      <w:r w:rsidR="00B43C42">
        <w:t>–</w:t>
      </w:r>
      <w:r>
        <w:t xml:space="preserve"> </w:t>
      </w:r>
      <w:r w:rsidR="00EA061B">
        <w:t>Эскизный</w:t>
      </w:r>
      <w:r w:rsidR="00080765">
        <w:t xml:space="preserve"> проект интерьера помещения №156 (</w:t>
      </w:r>
      <w:proofErr w:type="spellStart"/>
      <w:r w:rsidR="00080765">
        <w:t>припстройка</w:t>
      </w:r>
      <w:proofErr w:type="spellEnd"/>
      <w:r w:rsidR="00080765">
        <w:t>)</w:t>
      </w:r>
      <w:r w:rsidR="00EA061B">
        <w:t>, расположенного</w:t>
      </w:r>
      <w:r w:rsidR="00B43C42">
        <w:t xml:space="preserve"> по адресу: г. Москва</w:t>
      </w:r>
      <w:r w:rsidR="00EA061B">
        <w:t>, ул. Большая Ордынка, д.24 - 25</w:t>
      </w:r>
      <w:r>
        <w:t xml:space="preserve"> листов.</w:t>
      </w:r>
    </w:p>
    <w:p w:rsidR="00080765" w:rsidRDefault="00080765" w:rsidP="0094603D">
      <w:pPr>
        <w:spacing w:line="276" w:lineRule="auto"/>
        <w:ind w:firstLine="426"/>
        <w:jc w:val="both"/>
      </w:pPr>
    </w:p>
    <w:p w:rsidR="00C84942" w:rsidRDefault="00C84942" w:rsidP="0094603D">
      <w:pPr>
        <w:spacing w:line="276" w:lineRule="auto"/>
        <w:ind w:firstLine="426"/>
        <w:jc w:val="both"/>
      </w:pPr>
    </w:p>
    <w:p w:rsidR="00C84942" w:rsidRDefault="00C84942" w:rsidP="0094603D">
      <w:pPr>
        <w:spacing w:line="276" w:lineRule="auto"/>
        <w:ind w:firstLine="426"/>
        <w:jc w:val="both"/>
      </w:pPr>
    </w:p>
    <w:p w:rsidR="00C84942" w:rsidRDefault="00C84942" w:rsidP="0094603D">
      <w:pPr>
        <w:spacing w:line="276" w:lineRule="auto"/>
        <w:ind w:firstLine="426"/>
        <w:jc w:val="both"/>
      </w:pPr>
    </w:p>
    <w:p w:rsidR="00C84942" w:rsidRDefault="00C84942" w:rsidP="0094603D">
      <w:pPr>
        <w:spacing w:line="276" w:lineRule="auto"/>
        <w:ind w:firstLine="426"/>
        <w:jc w:val="both"/>
      </w:pPr>
    </w:p>
    <w:p w:rsidR="00C84942" w:rsidRDefault="00C84942" w:rsidP="0094603D">
      <w:pPr>
        <w:spacing w:line="276" w:lineRule="auto"/>
        <w:ind w:firstLine="426"/>
        <w:jc w:val="both"/>
      </w:pPr>
    </w:p>
    <w:p w:rsidR="00C84942" w:rsidRDefault="00C84942" w:rsidP="0094603D">
      <w:pPr>
        <w:spacing w:line="276" w:lineRule="auto"/>
        <w:ind w:firstLine="426"/>
        <w:jc w:val="both"/>
      </w:pPr>
    </w:p>
    <w:p w:rsidR="00C84942" w:rsidRDefault="00C84942" w:rsidP="0094603D">
      <w:pPr>
        <w:spacing w:line="276" w:lineRule="auto"/>
        <w:ind w:firstLine="426"/>
        <w:jc w:val="both"/>
      </w:pPr>
    </w:p>
    <w:p w:rsidR="00C84942" w:rsidRDefault="00C84942" w:rsidP="0094603D">
      <w:pPr>
        <w:spacing w:line="276" w:lineRule="auto"/>
        <w:ind w:firstLine="426"/>
        <w:jc w:val="both"/>
      </w:pPr>
    </w:p>
    <w:p w:rsidR="00C84942" w:rsidRDefault="00C84942" w:rsidP="0094603D">
      <w:pPr>
        <w:spacing w:line="276" w:lineRule="auto"/>
        <w:ind w:firstLine="426"/>
        <w:jc w:val="both"/>
      </w:pPr>
    </w:p>
    <w:p w:rsidR="00C84942" w:rsidRDefault="00C84942" w:rsidP="0094603D">
      <w:pPr>
        <w:spacing w:line="276" w:lineRule="auto"/>
        <w:ind w:firstLine="426"/>
        <w:jc w:val="both"/>
      </w:pPr>
    </w:p>
    <w:p w:rsidR="00C84942" w:rsidRDefault="00C84942" w:rsidP="0094603D">
      <w:pPr>
        <w:spacing w:line="276" w:lineRule="auto"/>
        <w:ind w:firstLine="426"/>
        <w:jc w:val="both"/>
      </w:pPr>
    </w:p>
    <w:p w:rsidR="00C84942" w:rsidRDefault="00C84942" w:rsidP="0094603D">
      <w:pPr>
        <w:spacing w:line="276" w:lineRule="auto"/>
        <w:ind w:firstLine="426"/>
        <w:jc w:val="both"/>
      </w:pPr>
    </w:p>
    <w:p w:rsidR="00C84942" w:rsidRDefault="00C84942" w:rsidP="0094603D">
      <w:pPr>
        <w:spacing w:line="276" w:lineRule="auto"/>
        <w:ind w:firstLine="426"/>
        <w:jc w:val="both"/>
      </w:pPr>
    </w:p>
    <w:p w:rsidR="00C84942" w:rsidRDefault="00C84942" w:rsidP="0094603D">
      <w:pPr>
        <w:spacing w:line="276" w:lineRule="auto"/>
        <w:ind w:firstLine="426"/>
        <w:jc w:val="both"/>
      </w:pPr>
    </w:p>
    <w:p w:rsidR="00C84942" w:rsidRDefault="00C84942" w:rsidP="0094603D">
      <w:pPr>
        <w:spacing w:line="276" w:lineRule="auto"/>
        <w:ind w:firstLine="426"/>
        <w:jc w:val="both"/>
      </w:pPr>
    </w:p>
    <w:p w:rsidR="00C84942" w:rsidRDefault="00C84942" w:rsidP="0094603D">
      <w:pPr>
        <w:spacing w:line="276" w:lineRule="auto"/>
        <w:ind w:firstLine="426"/>
        <w:jc w:val="both"/>
      </w:pPr>
    </w:p>
    <w:p w:rsidR="0094603D" w:rsidRDefault="0094603D" w:rsidP="0094603D">
      <w:pPr>
        <w:spacing w:line="276" w:lineRule="auto"/>
        <w:ind w:firstLine="426"/>
        <w:jc w:val="both"/>
      </w:pPr>
      <w:r>
        <w:lastRenderedPageBreak/>
        <w:t>Приложение №2 – План расположения электрических щитов.</w:t>
      </w:r>
    </w:p>
    <w:p w:rsidR="0094603D" w:rsidRPr="0094603D" w:rsidRDefault="0094603D" w:rsidP="004B262E">
      <w:pPr>
        <w:spacing w:line="276" w:lineRule="auto"/>
        <w:ind w:firstLine="567"/>
        <w:jc w:val="both"/>
      </w:pPr>
    </w:p>
    <w:p w:rsidR="002B2CC4" w:rsidRDefault="0094603D" w:rsidP="0094603D">
      <w:pPr>
        <w:spacing w:line="276" w:lineRule="auto"/>
        <w:ind w:hanging="142"/>
        <w:jc w:val="both"/>
      </w:pPr>
      <w:r>
        <w:object w:dxaOrig="12631" w:dyaOrig="178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in;height:555.75pt" o:ole="" o:allowoverlap="f">
            <v:imagedata r:id="rId9" o:title="" croptop="10399f" cropbottom="6239f" cropright="2942f"/>
          </v:shape>
          <o:OLEObject Type="Embed" ProgID="AcroExch.Document.11" ShapeID="_x0000_i1025" DrawAspect="Content" ObjectID="_1508064350" r:id="rId10"/>
        </w:object>
      </w:r>
    </w:p>
    <w:p w:rsidR="002B2CC4" w:rsidRDefault="002B2CC4" w:rsidP="004B262E">
      <w:pPr>
        <w:spacing w:line="276" w:lineRule="auto"/>
        <w:ind w:firstLine="567"/>
        <w:jc w:val="both"/>
      </w:pPr>
    </w:p>
    <w:p w:rsidR="002B2CC4" w:rsidRDefault="002B2CC4" w:rsidP="004B262E">
      <w:pPr>
        <w:spacing w:line="276" w:lineRule="auto"/>
        <w:ind w:firstLine="567"/>
        <w:jc w:val="both"/>
      </w:pPr>
    </w:p>
    <w:p w:rsidR="00C84942" w:rsidRDefault="00C84942" w:rsidP="004B262E">
      <w:pPr>
        <w:spacing w:line="276" w:lineRule="auto"/>
        <w:ind w:firstLine="567"/>
        <w:jc w:val="both"/>
      </w:pPr>
    </w:p>
    <w:p w:rsidR="00C84942" w:rsidRDefault="00C84942" w:rsidP="004B262E">
      <w:pPr>
        <w:spacing w:line="276" w:lineRule="auto"/>
        <w:ind w:firstLine="567"/>
        <w:jc w:val="both"/>
      </w:pPr>
    </w:p>
    <w:p w:rsidR="00C84942" w:rsidRDefault="00C84942" w:rsidP="004B262E">
      <w:pPr>
        <w:spacing w:line="276" w:lineRule="auto"/>
        <w:ind w:firstLine="567"/>
        <w:jc w:val="both"/>
      </w:pPr>
    </w:p>
    <w:p w:rsidR="00C84942" w:rsidRDefault="00C84942" w:rsidP="004B262E">
      <w:pPr>
        <w:spacing w:line="276" w:lineRule="auto"/>
        <w:ind w:firstLine="567"/>
        <w:jc w:val="both"/>
      </w:pPr>
    </w:p>
    <w:p w:rsidR="00D101A9" w:rsidRDefault="00D101A9" w:rsidP="004B262E">
      <w:pPr>
        <w:spacing w:line="276" w:lineRule="auto"/>
        <w:ind w:firstLine="567"/>
        <w:jc w:val="both"/>
      </w:pPr>
    </w:p>
    <w:p w:rsidR="0094603D" w:rsidRDefault="0094603D" w:rsidP="0094603D">
      <w:pPr>
        <w:spacing w:line="276" w:lineRule="auto"/>
        <w:ind w:firstLine="567"/>
        <w:jc w:val="both"/>
      </w:pPr>
      <w:r>
        <w:lastRenderedPageBreak/>
        <w:t>Приложение №3 – План размещения вентиляционного оборудования.</w:t>
      </w:r>
    </w:p>
    <w:p w:rsidR="00442A89" w:rsidRDefault="00442A89" w:rsidP="00442A89">
      <w:pPr>
        <w:spacing w:line="276" w:lineRule="auto"/>
        <w:jc w:val="both"/>
      </w:pPr>
    </w:p>
    <w:p w:rsidR="00442A89" w:rsidRDefault="0094603D" w:rsidP="0094603D">
      <w:pPr>
        <w:spacing w:line="276" w:lineRule="auto"/>
        <w:jc w:val="both"/>
      </w:pPr>
      <w:r w:rsidRPr="00EA061B">
        <w:object w:dxaOrig="12631" w:dyaOrig="17865">
          <v:shape id="_x0000_i1026" type="#_x0000_t75" style="width:487.5pt;height:561pt" o:ole="">
            <v:imagedata r:id="rId11" o:title="" croptop="7306f" cropbottom="6727f" cropright="2249f"/>
          </v:shape>
          <o:OLEObject Type="Embed" ProgID="AcroExch.Document.11" ShapeID="_x0000_i1026" DrawAspect="Content" ObjectID="_1508064351" r:id="rId12"/>
        </w:object>
      </w:r>
    </w:p>
    <w:p w:rsidR="002B2CC4" w:rsidRDefault="002B2CC4" w:rsidP="004B262E">
      <w:pPr>
        <w:spacing w:line="276" w:lineRule="auto"/>
        <w:ind w:firstLine="567"/>
        <w:jc w:val="both"/>
      </w:pPr>
    </w:p>
    <w:p w:rsidR="002B2CC4" w:rsidRDefault="002B2CC4" w:rsidP="004B262E">
      <w:pPr>
        <w:spacing w:line="276" w:lineRule="auto"/>
        <w:ind w:firstLine="567"/>
        <w:jc w:val="both"/>
      </w:pPr>
    </w:p>
    <w:p w:rsidR="002B2CC4" w:rsidRDefault="002B2CC4" w:rsidP="004B262E">
      <w:pPr>
        <w:spacing w:line="276" w:lineRule="auto"/>
        <w:ind w:firstLine="567"/>
        <w:jc w:val="both"/>
      </w:pPr>
    </w:p>
    <w:p w:rsidR="002B2CC4" w:rsidRDefault="002B2CC4" w:rsidP="004B262E">
      <w:pPr>
        <w:spacing w:line="276" w:lineRule="auto"/>
        <w:ind w:firstLine="567"/>
        <w:jc w:val="both"/>
      </w:pPr>
    </w:p>
    <w:p w:rsidR="002B2CC4" w:rsidRDefault="002B2CC4" w:rsidP="004B262E">
      <w:pPr>
        <w:spacing w:line="276" w:lineRule="auto"/>
        <w:ind w:firstLine="567"/>
        <w:jc w:val="both"/>
      </w:pPr>
    </w:p>
    <w:p w:rsidR="002B2CC4" w:rsidRDefault="002B2CC4" w:rsidP="004B262E">
      <w:pPr>
        <w:spacing w:line="276" w:lineRule="auto"/>
        <w:ind w:firstLine="567"/>
        <w:jc w:val="both"/>
      </w:pPr>
    </w:p>
    <w:p w:rsidR="0094603D" w:rsidRDefault="0094603D" w:rsidP="004B262E">
      <w:pPr>
        <w:spacing w:line="276" w:lineRule="auto"/>
        <w:ind w:firstLine="567"/>
        <w:jc w:val="both"/>
        <w:rPr>
          <w:lang w:val="en-US"/>
        </w:rPr>
      </w:pPr>
    </w:p>
    <w:p w:rsidR="0094603D" w:rsidRDefault="0094603D" w:rsidP="004B262E">
      <w:pPr>
        <w:spacing w:line="276" w:lineRule="auto"/>
        <w:ind w:firstLine="567"/>
        <w:jc w:val="both"/>
        <w:rPr>
          <w:lang w:val="en-US"/>
        </w:rPr>
      </w:pPr>
    </w:p>
    <w:p w:rsidR="00996F8D" w:rsidRDefault="0094603D" w:rsidP="00996F8D">
      <w:pPr>
        <w:spacing w:line="276" w:lineRule="auto"/>
        <w:ind w:firstLine="567"/>
        <w:jc w:val="both"/>
      </w:pPr>
      <w:r>
        <w:lastRenderedPageBreak/>
        <w:t>П</w:t>
      </w:r>
      <w:r w:rsidR="00996F8D">
        <w:t>риложение №4 – План кровли.</w:t>
      </w:r>
    </w:p>
    <w:p w:rsidR="00996F8D" w:rsidRDefault="00996F8D" w:rsidP="00996F8D">
      <w:pPr>
        <w:spacing w:line="276" w:lineRule="auto"/>
        <w:jc w:val="both"/>
      </w:pPr>
      <w:r w:rsidRPr="00996F8D">
        <w:object w:dxaOrig="8925" w:dyaOrig="12631">
          <v:shape id="_x0000_i1027" type="#_x0000_t75" style="width:480.75pt;height:475.5pt" o:ole="">
            <v:imagedata r:id="rId13" o:title="" croptop="18213f" cropbottom="11442f" cropleft="7600f" cropright="6609f"/>
          </v:shape>
          <o:OLEObject Type="Embed" ProgID="AcroExch.Document.11" ShapeID="_x0000_i1027" DrawAspect="Content" ObjectID="_1508064352" r:id="rId14"/>
        </w:object>
      </w:r>
    </w:p>
    <w:p w:rsidR="00E112A2" w:rsidRDefault="00E112A2" w:rsidP="00996F8D">
      <w:pPr>
        <w:spacing w:line="276" w:lineRule="auto"/>
        <w:jc w:val="both"/>
      </w:pPr>
    </w:p>
    <w:p w:rsidR="00E112A2" w:rsidRDefault="00E112A2" w:rsidP="003A5B5D">
      <w:pPr>
        <w:spacing w:line="276" w:lineRule="auto"/>
        <w:ind w:firstLine="567"/>
        <w:jc w:val="both"/>
      </w:pPr>
      <w:r>
        <w:t xml:space="preserve">Приложение №5 </w:t>
      </w:r>
      <w:r w:rsidR="003A5B5D">
        <w:t>–</w:t>
      </w:r>
      <w:r>
        <w:t xml:space="preserve"> </w:t>
      </w:r>
      <w:r w:rsidR="003A5B5D">
        <w:t xml:space="preserve">Техническое задание </w:t>
      </w:r>
      <w:r w:rsidR="003A5B5D" w:rsidRPr="00F1336B">
        <w:t xml:space="preserve">на </w:t>
      </w:r>
      <w:r w:rsidR="003A5B5D">
        <w:t>изготовление и поставку</w:t>
      </w:r>
      <w:r w:rsidR="003A5B5D">
        <w:rPr>
          <w:sz w:val="24"/>
          <w:szCs w:val="24"/>
        </w:rPr>
        <w:t xml:space="preserve"> </w:t>
      </w:r>
      <w:r w:rsidR="003A5B5D">
        <w:t xml:space="preserve">декоративной </w:t>
      </w:r>
      <w:r w:rsidR="003A5B5D" w:rsidRPr="003A5B5D">
        <w:t>конструк</w:t>
      </w:r>
      <w:r w:rsidR="003A5B5D">
        <w:t xml:space="preserve">ции из МДФ и оргстекла </w:t>
      </w:r>
      <w:r w:rsidR="003A5B5D" w:rsidRPr="003A5B5D">
        <w:t>для размещения встраиваемого IT оборудования для проведения заседаний</w:t>
      </w:r>
      <w:r w:rsidR="00626E4D">
        <w:t xml:space="preserve"> – 2 листа</w:t>
      </w:r>
      <w:r w:rsidR="003A5B5D">
        <w:t>.</w:t>
      </w:r>
    </w:p>
    <w:sectPr w:rsidR="00E112A2" w:rsidSect="00F3335A">
      <w:headerReference w:type="default" r:id="rId15"/>
      <w:pgSz w:w="11906" w:h="16838"/>
      <w:pgMar w:top="851" w:right="851" w:bottom="851" w:left="1134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C9F" w:rsidRDefault="00233C9F">
      <w:r>
        <w:separator/>
      </w:r>
    </w:p>
  </w:endnote>
  <w:endnote w:type="continuationSeparator" w:id="0">
    <w:p w:rsidR="00233C9F" w:rsidRDefault="00233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0AFF" w:usb1="40007843" w:usb2="00000001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C9F" w:rsidRDefault="00233C9F">
      <w:r>
        <w:separator/>
      </w:r>
    </w:p>
  </w:footnote>
  <w:footnote w:type="continuationSeparator" w:id="0">
    <w:p w:rsidR="00233C9F" w:rsidRDefault="00233C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158" w:rsidRDefault="009C1158" w:rsidP="00E9330C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1080"/>
    <w:multiLevelType w:val="hybridMultilevel"/>
    <w:tmpl w:val="78AE41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CF66768"/>
    <w:multiLevelType w:val="hybridMultilevel"/>
    <w:tmpl w:val="7E7E3A6A"/>
    <w:lvl w:ilvl="0" w:tplc="E8D4CAF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4C32A81"/>
    <w:multiLevelType w:val="hybridMultilevel"/>
    <w:tmpl w:val="C63A2450"/>
    <w:lvl w:ilvl="0" w:tplc="E8D4CAF6">
      <w:start w:val="1"/>
      <w:numFmt w:val="bullet"/>
      <w:lvlText w:val="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">
    <w:nsid w:val="179562EE"/>
    <w:multiLevelType w:val="hybridMultilevel"/>
    <w:tmpl w:val="14D2412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8AB1545"/>
    <w:multiLevelType w:val="hybridMultilevel"/>
    <w:tmpl w:val="B6BA8744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5">
    <w:nsid w:val="1D127A64"/>
    <w:multiLevelType w:val="hybridMultilevel"/>
    <w:tmpl w:val="3F865784"/>
    <w:lvl w:ilvl="0" w:tplc="02F0157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1E13050F"/>
    <w:multiLevelType w:val="hybridMultilevel"/>
    <w:tmpl w:val="8722C684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1074805"/>
    <w:multiLevelType w:val="hybridMultilevel"/>
    <w:tmpl w:val="5D866348"/>
    <w:lvl w:ilvl="0" w:tplc="7EFC2D8A">
      <w:start w:val="3"/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21C67093"/>
    <w:multiLevelType w:val="hybridMultilevel"/>
    <w:tmpl w:val="2556B1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28E5A7B"/>
    <w:multiLevelType w:val="hybridMultilevel"/>
    <w:tmpl w:val="B4AEFA8C"/>
    <w:lvl w:ilvl="0" w:tplc="9B42AB64">
      <w:start w:val="3"/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2A652F93"/>
    <w:multiLevelType w:val="hybridMultilevel"/>
    <w:tmpl w:val="44C81ED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1">
    <w:nsid w:val="2F1C0BAE"/>
    <w:multiLevelType w:val="hybridMultilevel"/>
    <w:tmpl w:val="7326E75C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0016221"/>
    <w:multiLevelType w:val="hybridMultilevel"/>
    <w:tmpl w:val="A2226D42"/>
    <w:lvl w:ilvl="0" w:tplc="02F0157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C1660AA"/>
    <w:multiLevelType w:val="hybridMultilevel"/>
    <w:tmpl w:val="2EB89E52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1616023"/>
    <w:multiLevelType w:val="hybridMultilevel"/>
    <w:tmpl w:val="7BF4B9BA"/>
    <w:lvl w:ilvl="0" w:tplc="B0E49EBE">
      <w:start w:val="2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E41CBD"/>
    <w:multiLevelType w:val="hybridMultilevel"/>
    <w:tmpl w:val="72246F6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42630DE8"/>
    <w:multiLevelType w:val="hybridMultilevel"/>
    <w:tmpl w:val="7CC04982"/>
    <w:lvl w:ilvl="0" w:tplc="041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45A748D3"/>
    <w:multiLevelType w:val="hybridMultilevel"/>
    <w:tmpl w:val="2EEEDC7C"/>
    <w:lvl w:ilvl="0" w:tplc="02F0157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>
    <w:nsid w:val="47E5600A"/>
    <w:multiLevelType w:val="hybridMultilevel"/>
    <w:tmpl w:val="63760952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B1E099D"/>
    <w:multiLevelType w:val="hybridMultilevel"/>
    <w:tmpl w:val="F2FA23B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4F523F00"/>
    <w:multiLevelType w:val="hybridMultilevel"/>
    <w:tmpl w:val="C518E20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1F736D4"/>
    <w:multiLevelType w:val="hybridMultilevel"/>
    <w:tmpl w:val="41FA6888"/>
    <w:lvl w:ilvl="0" w:tplc="E696C2E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8B02457"/>
    <w:multiLevelType w:val="hybridMultilevel"/>
    <w:tmpl w:val="94060EDC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DFA14D7"/>
    <w:multiLevelType w:val="hybridMultilevel"/>
    <w:tmpl w:val="6F660BF0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E2C13BC"/>
    <w:multiLevelType w:val="hybridMultilevel"/>
    <w:tmpl w:val="81BA2C12"/>
    <w:lvl w:ilvl="0" w:tplc="041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6">
    <w:nsid w:val="6F247F27"/>
    <w:multiLevelType w:val="hybridMultilevel"/>
    <w:tmpl w:val="948EA5B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>
    <w:nsid w:val="7258670E"/>
    <w:multiLevelType w:val="hybridMultilevel"/>
    <w:tmpl w:val="0C8CAFE4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2A6190E"/>
    <w:multiLevelType w:val="hybridMultilevel"/>
    <w:tmpl w:val="DED897F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45244F4"/>
    <w:multiLevelType w:val="hybridMultilevel"/>
    <w:tmpl w:val="342623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772A4ADD"/>
    <w:multiLevelType w:val="hybridMultilevel"/>
    <w:tmpl w:val="92122C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9493C55"/>
    <w:multiLevelType w:val="hybridMultilevel"/>
    <w:tmpl w:val="72D006AC"/>
    <w:lvl w:ilvl="0" w:tplc="02F0157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2">
    <w:nsid w:val="79EF0BFB"/>
    <w:multiLevelType w:val="hybridMultilevel"/>
    <w:tmpl w:val="BC963F82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2"/>
  </w:num>
  <w:num w:numId="3">
    <w:abstractNumId w:val="1"/>
  </w:num>
  <w:num w:numId="4">
    <w:abstractNumId w:val="2"/>
  </w:num>
  <w:num w:numId="5">
    <w:abstractNumId w:val="0"/>
  </w:num>
  <w:num w:numId="6">
    <w:abstractNumId w:val="19"/>
  </w:num>
  <w:num w:numId="7">
    <w:abstractNumId w:val="16"/>
  </w:num>
  <w:num w:numId="8">
    <w:abstractNumId w:val="4"/>
  </w:num>
  <w:num w:numId="9">
    <w:abstractNumId w:val="26"/>
  </w:num>
  <w:num w:numId="10">
    <w:abstractNumId w:val="14"/>
  </w:num>
  <w:num w:numId="11">
    <w:abstractNumId w:val="6"/>
  </w:num>
  <w:num w:numId="12">
    <w:abstractNumId w:val="12"/>
  </w:num>
  <w:num w:numId="13">
    <w:abstractNumId w:val="18"/>
  </w:num>
  <w:num w:numId="14">
    <w:abstractNumId w:val="31"/>
  </w:num>
  <w:num w:numId="15">
    <w:abstractNumId w:val="3"/>
  </w:num>
  <w:num w:numId="16">
    <w:abstractNumId w:val="9"/>
  </w:num>
  <w:num w:numId="17">
    <w:abstractNumId w:val="29"/>
  </w:num>
  <w:num w:numId="18">
    <w:abstractNumId w:val="7"/>
  </w:num>
  <w:num w:numId="19">
    <w:abstractNumId w:val="5"/>
  </w:num>
  <w:num w:numId="20">
    <w:abstractNumId w:val="11"/>
  </w:num>
  <w:num w:numId="21">
    <w:abstractNumId w:val="32"/>
  </w:num>
  <w:num w:numId="22">
    <w:abstractNumId w:val="21"/>
  </w:num>
  <w:num w:numId="23">
    <w:abstractNumId w:val="23"/>
  </w:num>
  <w:num w:numId="24">
    <w:abstractNumId w:val="27"/>
  </w:num>
  <w:num w:numId="25">
    <w:abstractNumId w:val="10"/>
  </w:num>
  <w:num w:numId="26">
    <w:abstractNumId w:val="17"/>
  </w:num>
  <w:num w:numId="27">
    <w:abstractNumId w:val="25"/>
  </w:num>
  <w:num w:numId="28">
    <w:abstractNumId w:val="30"/>
  </w:num>
  <w:num w:numId="29">
    <w:abstractNumId w:val="24"/>
  </w:num>
  <w:num w:numId="30">
    <w:abstractNumId w:val="28"/>
  </w:num>
  <w:num w:numId="31">
    <w:abstractNumId w:val="20"/>
  </w:num>
  <w:num w:numId="32">
    <w:abstractNumId w:val="8"/>
  </w:num>
  <w:num w:numId="33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9AC"/>
    <w:rsid w:val="0000454C"/>
    <w:rsid w:val="00017EC5"/>
    <w:rsid w:val="000236D4"/>
    <w:rsid w:val="00024259"/>
    <w:rsid w:val="0003433F"/>
    <w:rsid w:val="00036B88"/>
    <w:rsid w:val="00036C79"/>
    <w:rsid w:val="000405AB"/>
    <w:rsid w:val="0004654C"/>
    <w:rsid w:val="0005004B"/>
    <w:rsid w:val="0005184A"/>
    <w:rsid w:val="00052C0A"/>
    <w:rsid w:val="00054E06"/>
    <w:rsid w:val="00060F94"/>
    <w:rsid w:val="00067DA3"/>
    <w:rsid w:val="00080765"/>
    <w:rsid w:val="000A0F20"/>
    <w:rsid w:val="000A396A"/>
    <w:rsid w:val="000C3742"/>
    <w:rsid w:val="000C551B"/>
    <w:rsid w:val="000D1FE7"/>
    <w:rsid w:val="000D3273"/>
    <w:rsid w:val="000D4FAA"/>
    <w:rsid w:val="000D5B90"/>
    <w:rsid w:val="000D6E95"/>
    <w:rsid w:val="000E010D"/>
    <w:rsid w:val="000E495E"/>
    <w:rsid w:val="000E6BB1"/>
    <w:rsid w:val="000F2505"/>
    <w:rsid w:val="001025AB"/>
    <w:rsid w:val="00102AD9"/>
    <w:rsid w:val="001056F2"/>
    <w:rsid w:val="0010667E"/>
    <w:rsid w:val="00106F69"/>
    <w:rsid w:val="00107807"/>
    <w:rsid w:val="00110CFD"/>
    <w:rsid w:val="001159E8"/>
    <w:rsid w:val="00117FDE"/>
    <w:rsid w:val="00121418"/>
    <w:rsid w:val="00130B3D"/>
    <w:rsid w:val="00133C1A"/>
    <w:rsid w:val="00165F40"/>
    <w:rsid w:val="00182407"/>
    <w:rsid w:val="00193524"/>
    <w:rsid w:val="001946C4"/>
    <w:rsid w:val="001B59D9"/>
    <w:rsid w:val="001C61BB"/>
    <w:rsid w:val="001D022F"/>
    <w:rsid w:val="001D1FAA"/>
    <w:rsid w:val="001D7794"/>
    <w:rsid w:val="001F0335"/>
    <w:rsid w:val="001F5D08"/>
    <w:rsid w:val="001F7077"/>
    <w:rsid w:val="002015C0"/>
    <w:rsid w:val="002017A4"/>
    <w:rsid w:val="0020207B"/>
    <w:rsid w:val="002223A0"/>
    <w:rsid w:val="00233C9F"/>
    <w:rsid w:val="002375C0"/>
    <w:rsid w:val="00245795"/>
    <w:rsid w:val="002500EC"/>
    <w:rsid w:val="00263A20"/>
    <w:rsid w:val="00264C04"/>
    <w:rsid w:val="002652CB"/>
    <w:rsid w:val="00275A62"/>
    <w:rsid w:val="0028420F"/>
    <w:rsid w:val="00295979"/>
    <w:rsid w:val="00295C02"/>
    <w:rsid w:val="002A5488"/>
    <w:rsid w:val="002A5DE6"/>
    <w:rsid w:val="002A7E64"/>
    <w:rsid w:val="002B0667"/>
    <w:rsid w:val="002B0761"/>
    <w:rsid w:val="002B1F9B"/>
    <w:rsid w:val="002B2CC4"/>
    <w:rsid w:val="002B2FD7"/>
    <w:rsid w:val="002B7DC2"/>
    <w:rsid w:val="002C2304"/>
    <w:rsid w:val="002C4EC3"/>
    <w:rsid w:val="002D71E8"/>
    <w:rsid w:val="002D77BD"/>
    <w:rsid w:val="002E18C7"/>
    <w:rsid w:val="002E3F33"/>
    <w:rsid w:val="00302F92"/>
    <w:rsid w:val="00307192"/>
    <w:rsid w:val="003101D7"/>
    <w:rsid w:val="0031335A"/>
    <w:rsid w:val="0032126A"/>
    <w:rsid w:val="00322859"/>
    <w:rsid w:val="003250D8"/>
    <w:rsid w:val="00331117"/>
    <w:rsid w:val="00332BBC"/>
    <w:rsid w:val="00341896"/>
    <w:rsid w:val="0035164A"/>
    <w:rsid w:val="00352C48"/>
    <w:rsid w:val="003533C4"/>
    <w:rsid w:val="00354BDB"/>
    <w:rsid w:val="00363025"/>
    <w:rsid w:val="0036637C"/>
    <w:rsid w:val="00371CA3"/>
    <w:rsid w:val="003835B3"/>
    <w:rsid w:val="0039128A"/>
    <w:rsid w:val="003A0E6B"/>
    <w:rsid w:val="003A5B06"/>
    <w:rsid w:val="003A5B5D"/>
    <w:rsid w:val="003C01BA"/>
    <w:rsid w:val="003C2681"/>
    <w:rsid w:val="003D16AB"/>
    <w:rsid w:val="003D39C3"/>
    <w:rsid w:val="003D4937"/>
    <w:rsid w:val="00407F0D"/>
    <w:rsid w:val="00416C2D"/>
    <w:rsid w:val="004223BB"/>
    <w:rsid w:val="00442A89"/>
    <w:rsid w:val="004469C7"/>
    <w:rsid w:val="004539D4"/>
    <w:rsid w:val="004540D1"/>
    <w:rsid w:val="0045691A"/>
    <w:rsid w:val="00457989"/>
    <w:rsid w:val="00465812"/>
    <w:rsid w:val="00477256"/>
    <w:rsid w:val="004823E2"/>
    <w:rsid w:val="0049008A"/>
    <w:rsid w:val="0049315E"/>
    <w:rsid w:val="004956CC"/>
    <w:rsid w:val="004A1ECB"/>
    <w:rsid w:val="004A40DE"/>
    <w:rsid w:val="004A6621"/>
    <w:rsid w:val="004A7398"/>
    <w:rsid w:val="004B262E"/>
    <w:rsid w:val="004B46EA"/>
    <w:rsid w:val="004C1F25"/>
    <w:rsid w:val="004C5EB7"/>
    <w:rsid w:val="004D4F7A"/>
    <w:rsid w:val="004E00B9"/>
    <w:rsid w:val="004F50E0"/>
    <w:rsid w:val="004F6B06"/>
    <w:rsid w:val="004F754D"/>
    <w:rsid w:val="004F7818"/>
    <w:rsid w:val="00501A7B"/>
    <w:rsid w:val="00501D65"/>
    <w:rsid w:val="00501FD4"/>
    <w:rsid w:val="00524D76"/>
    <w:rsid w:val="00525142"/>
    <w:rsid w:val="00530106"/>
    <w:rsid w:val="00540111"/>
    <w:rsid w:val="005522A4"/>
    <w:rsid w:val="005535F3"/>
    <w:rsid w:val="00555022"/>
    <w:rsid w:val="00563A54"/>
    <w:rsid w:val="00567FA5"/>
    <w:rsid w:val="00572A4D"/>
    <w:rsid w:val="005737C2"/>
    <w:rsid w:val="00587B96"/>
    <w:rsid w:val="00594C11"/>
    <w:rsid w:val="005A2D7A"/>
    <w:rsid w:val="005A603B"/>
    <w:rsid w:val="005A67E3"/>
    <w:rsid w:val="005B1136"/>
    <w:rsid w:val="005B3C92"/>
    <w:rsid w:val="005B7CC5"/>
    <w:rsid w:val="005F3812"/>
    <w:rsid w:val="006010B0"/>
    <w:rsid w:val="00615EF0"/>
    <w:rsid w:val="00626E4D"/>
    <w:rsid w:val="0064502C"/>
    <w:rsid w:val="006507D8"/>
    <w:rsid w:val="00654F19"/>
    <w:rsid w:val="00655282"/>
    <w:rsid w:val="0066020F"/>
    <w:rsid w:val="00666399"/>
    <w:rsid w:val="0067343E"/>
    <w:rsid w:val="00677186"/>
    <w:rsid w:val="00677FA0"/>
    <w:rsid w:val="006918C7"/>
    <w:rsid w:val="00697C94"/>
    <w:rsid w:val="006A37C6"/>
    <w:rsid w:val="006B2936"/>
    <w:rsid w:val="006B31F4"/>
    <w:rsid w:val="006B6BD3"/>
    <w:rsid w:val="006B6FAE"/>
    <w:rsid w:val="006C1A06"/>
    <w:rsid w:val="006D0390"/>
    <w:rsid w:val="006D0478"/>
    <w:rsid w:val="006D576D"/>
    <w:rsid w:val="006E1908"/>
    <w:rsid w:val="006E694E"/>
    <w:rsid w:val="007030AE"/>
    <w:rsid w:val="007112BF"/>
    <w:rsid w:val="00727401"/>
    <w:rsid w:val="007334EE"/>
    <w:rsid w:val="00735325"/>
    <w:rsid w:val="0074018B"/>
    <w:rsid w:val="0074259F"/>
    <w:rsid w:val="007452BE"/>
    <w:rsid w:val="00745B2A"/>
    <w:rsid w:val="00756088"/>
    <w:rsid w:val="007568CC"/>
    <w:rsid w:val="007654E4"/>
    <w:rsid w:val="007657B0"/>
    <w:rsid w:val="007727F2"/>
    <w:rsid w:val="00777162"/>
    <w:rsid w:val="00781DCD"/>
    <w:rsid w:val="00793468"/>
    <w:rsid w:val="007A110F"/>
    <w:rsid w:val="007A113B"/>
    <w:rsid w:val="007A151F"/>
    <w:rsid w:val="007A3878"/>
    <w:rsid w:val="007B19AF"/>
    <w:rsid w:val="007B71BC"/>
    <w:rsid w:val="007D13BD"/>
    <w:rsid w:val="007D3D05"/>
    <w:rsid w:val="007E7D38"/>
    <w:rsid w:val="007F06C4"/>
    <w:rsid w:val="007F153D"/>
    <w:rsid w:val="007F3677"/>
    <w:rsid w:val="00806A08"/>
    <w:rsid w:val="00806D08"/>
    <w:rsid w:val="00821EF6"/>
    <w:rsid w:val="00831E8A"/>
    <w:rsid w:val="008502FF"/>
    <w:rsid w:val="00852439"/>
    <w:rsid w:val="00852B24"/>
    <w:rsid w:val="008623E3"/>
    <w:rsid w:val="00866E56"/>
    <w:rsid w:val="008775A4"/>
    <w:rsid w:val="0088063F"/>
    <w:rsid w:val="008907F9"/>
    <w:rsid w:val="008A1E45"/>
    <w:rsid w:val="008B428C"/>
    <w:rsid w:val="008C4C1A"/>
    <w:rsid w:val="008E1832"/>
    <w:rsid w:val="009001AB"/>
    <w:rsid w:val="009122B6"/>
    <w:rsid w:val="00920998"/>
    <w:rsid w:val="009433BC"/>
    <w:rsid w:val="0094603D"/>
    <w:rsid w:val="0094786C"/>
    <w:rsid w:val="00950DA4"/>
    <w:rsid w:val="00971DC8"/>
    <w:rsid w:val="009879F2"/>
    <w:rsid w:val="00992DED"/>
    <w:rsid w:val="00993373"/>
    <w:rsid w:val="00994C9B"/>
    <w:rsid w:val="00996F8D"/>
    <w:rsid w:val="009B157F"/>
    <w:rsid w:val="009B2E39"/>
    <w:rsid w:val="009C1158"/>
    <w:rsid w:val="009D4BF9"/>
    <w:rsid w:val="009E7F15"/>
    <w:rsid w:val="009F1F48"/>
    <w:rsid w:val="00A234A9"/>
    <w:rsid w:val="00A261C7"/>
    <w:rsid w:val="00A41080"/>
    <w:rsid w:val="00A411DF"/>
    <w:rsid w:val="00A422DA"/>
    <w:rsid w:val="00A42FEB"/>
    <w:rsid w:val="00A603AF"/>
    <w:rsid w:val="00A67909"/>
    <w:rsid w:val="00A72707"/>
    <w:rsid w:val="00A8584E"/>
    <w:rsid w:val="00A924BC"/>
    <w:rsid w:val="00A937FD"/>
    <w:rsid w:val="00A96D31"/>
    <w:rsid w:val="00AA6F9D"/>
    <w:rsid w:val="00AB2E55"/>
    <w:rsid w:val="00AD3BA3"/>
    <w:rsid w:val="00AE38D2"/>
    <w:rsid w:val="00AE4578"/>
    <w:rsid w:val="00AF35AE"/>
    <w:rsid w:val="00B01007"/>
    <w:rsid w:val="00B107F4"/>
    <w:rsid w:val="00B10E73"/>
    <w:rsid w:val="00B20271"/>
    <w:rsid w:val="00B41B3C"/>
    <w:rsid w:val="00B41D7C"/>
    <w:rsid w:val="00B43C42"/>
    <w:rsid w:val="00B5181A"/>
    <w:rsid w:val="00B5185E"/>
    <w:rsid w:val="00B6526C"/>
    <w:rsid w:val="00B67278"/>
    <w:rsid w:val="00B828A3"/>
    <w:rsid w:val="00B847EF"/>
    <w:rsid w:val="00BA0E22"/>
    <w:rsid w:val="00BA5873"/>
    <w:rsid w:val="00BF0381"/>
    <w:rsid w:val="00BF15B7"/>
    <w:rsid w:val="00C052B1"/>
    <w:rsid w:val="00C062DB"/>
    <w:rsid w:val="00C237D4"/>
    <w:rsid w:val="00C36322"/>
    <w:rsid w:val="00C43AAF"/>
    <w:rsid w:val="00C504C7"/>
    <w:rsid w:val="00C55D44"/>
    <w:rsid w:val="00C7020C"/>
    <w:rsid w:val="00C75746"/>
    <w:rsid w:val="00C7675E"/>
    <w:rsid w:val="00C807EF"/>
    <w:rsid w:val="00C8160A"/>
    <w:rsid w:val="00C84942"/>
    <w:rsid w:val="00C94EB4"/>
    <w:rsid w:val="00C9556A"/>
    <w:rsid w:val="00CB0719"/>
    <w:rsid w:val="00CB09F2"/>
    <w:rsid w:val="00CC3D8F"/>
    <w:rsid w:val="00CC489C"/>
    <w:rsid w:val="00CD0F79"/>
    <w:rsid w:val="00CD1059"/>
    <w:rsid w:val="00CD6A95"/>
    <w:rsid w:val="00CE00B3"/>
    <w:rsid w:val="00CE0F0F"/>
    <w:rsid w:val="00CE2370"/>
    <w:rsid w:val="00D101A9"/>
    <w:rsid w:val="00D1682F"/>
    <w:rsid w:val="00D235EC"/>
    <w:rsid w:val="00D34015"/>
    <w:rsid w:val="00D3650B"/>
    <w:rsid w:val="00D367DD"/>
    <w:rsid w:val="00D50C7E"/>
    <w:rsid w:val="00D527CD"/>
    <w:rsid w:val="00D552EB"/>
    <w:rsid w:val="00D65B23"/>
    <w:rsid w:val="00D712FB"/>
    <w:rsid w:val="00D72A1D"/>
    <w:rsid w:val="00D766C3"/>
    <w:rsid w:val="00DA4681"/>
    <w:rsid w:val="00DA4E57"/>
    <w:rsid w:val="00DC1D54"/>
    <w:rsid w:val="00DD0BF5"/>
    <w:rsid w:val="00DD40E5"/>
    <w:rsid w:val="00DE1203"/>
    <w:rsid w:val="00E00941"/>
    <w:rsid w:val="00E051AE"/>
    <w:rsid w:val="00E066E7"/>
    <w:rsid w:val="00E112A2"/>
    <w:rsid w:val="00E2057C"/>
    <w:rsid w:val="00E24FA3"/>
    <w:rsid w:val="00E254E2"/>
    <w:rsid w:val="00E33FE0"/>
    <w:rsid w:val="00E34F3C"/>
    <w:rsid w:val="00E4279A"/>
    <w:rsid w:val="00E51952"/>
    <w:rsid w:val="00E57DB7"/>
    <w:rsid w:val="00E611CB"/>
    <w:rsid w:val="00E614B9"/>
    <w:rsid w:val="00E62376"/>
    <w:rsid w:val="00E6721A"/>
    <w:rsid w:val="00E70127"/>
    <w:rsid w:val="00E77D09"/>
    <w:rsid w:val="00E8532C"/>
    <w:rsid w:val="00E904BA"/>
    <w:rsid w:val="00E9330C"/>
    <w:rsid w:val="00E94123"/>
    <w:rsid w:val="00E967D8"/>
    <w:rsid w:val="00EA061B"/>
    <w:rsid w:val="00EB326D"/>
    <w:rsid w:val="00EB5B05"/>
    <w:rsid w:val="00ED14E2"/>
    <w:rsid w:val="00ED7642"/>
    <w:rsid w:val="00EE53D0"/>
    <w:rsid w:val="00EF05DE"/>
    <w:rsid w:val="00F00E1D"/>
    <w:rsid w:val="00F031AB"/>
    <w:rsid w:val="00F05F63"/>
    <w:rsid w:val="00F07A55"/>
    <w:rsid w:val="00F179CE"/>
    <w:rsid w:val="00F22F7E"/>
    <w:rsid w:val="00F269AC"/>
    <w:rsid w:val="00F3335A"/>
    <w:rsid w:val="00F447D2"/>
    <w:rsid w:val="00F5139B"/>
    <w:rsid w:val="00F54113"/>
    <w:rsid w:val="00F577B2"/>
    <w:rsid w:val="00F67C4D"/>
    <w:rsid w:val="00F70508"/>
    <w:rsid w:val="00F76C8C"/>
    <w:rsid w:val="00F84FF5"/>
    <w:rsid w:val="00F90341"/>
    <w:rsid w:val="00F96C78"/>
    <w:rsid w:val="00FA5FE4"/>
    <w:rsid w:val="00FA7275"/>
    <w:rsid w:val="00FB04E6"/>
    <w:rsid w:val="00FB1C42"/>
    <w:rsid w:val="00FB253C"/>
    <w:rsid w:val="00FB29D3"/>
    <w:rsid w:val="00FC12C8"/>
    <w:rsid w:val="00FC14B1"/>
    <w:rsid w:val="00FC6417"/>
    <w:rsid w:val="00FE016D"/>
    <w:rsid w:val="00FE11FC"/>
    <w:rsid w:val="00FE575C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iPriority w:val="99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uiPriority w:val="99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9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aliases w:val="Обычный (Web),Обычный (веб) Знак Знак,Обычный (Web) Знак Знак Знак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FontStyle17">
    <w:name w:val="Font Style17"/>
    <w:basedOn w:val="a0"/>
    <w:rsid w:val="002A5488"/>
    <w:rPr>
      <w:rFonts w:ascii="Times New Roman" w:hAnsi="Times New Roman" w:cs="Times New Roman"/>
      <w:sz w:val="26"/>
      <w:szCs w:val="26"/>
    </w:rPr>
  </w:style>
  <w:style w:type="character" w:styleId="afa">
    <w:name w:val="Placeholder Text"/>
    <w:basedOn w:val="a0"/>
    <w:uiPriority w:val="99"/>
    <w:semiHidden/>
    <w:rsid w:val="002A5488"/>
    <w:rPr>
      <w:color w:val="808080"/>
    </w:rPr>
  </w:style>
  <w:style w:type="character" w:styleId="afb">
    <w:name w:val="FollowedHyperlink"/>
    <w:basedOn w:val="a0"/>
    <w:uiPriority w:val="99"/>
    <w:semiHidden/>
    <w:unhideWhenUsed/>
    <w:rsid w:val="00735325"/>
    <w:rPr>
      <w:color w:val="800080"/>
      <w:u w:val="single"/>
    </w:rPr>
  </w:style>
  <w:style w:type="paragraph" w:customStyle="1" w:styleId="font5">
    <w:name w:val="font5"/>
    <w:basedOn w:val="a"/>
    <w:rsid w:val="00735325"/>
    <w:pP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font6">
    <w:name w:val="font6"/>
    <w:basedOn w:val="a"/>
    <w:rsid w:val="007353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3">
    <w:name w:val="xl63"/>
    <w:basedOn w:val="a"/>
    <w:rsid w:val="00735325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67">
    <w:name w:val="xl67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68">
    <w:name w:val="xl68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0">
    <w:name w:val="xl70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1">
    <w:name w:val="xl71"/>
    <w:basedOn w:val="a"/>
    <w:rsid w:val="0073532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2">
    <w:name w:val="xl72"/>
    <w:basedOn w:val="a"/>
    <w:rsid w:val="0073532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iPriority w:val="99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uiPriority w:val="99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9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aliases w:val="Обычный (Web),Обычный (веб) Знак Знак,Обычный (Web) Знак Знак Знак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FontStyle17">
    <w:name w:val="Font Style17"/>
    <w:basedOn w:val="a0"/>
    <w:rsid w:val="002A5488"/>
    <w:rPr>
      <w:rFonts w:ascii="Times New Roman" w:hAnsi="Times New Roman" w:cs="Times New Roman"/>
      <w:sz w:val="26"/>
      <w:szCs w:val="26"/>
    </w:rPr>
  </w:style>
  <w:style w:type="character" w:styleId="afa">
    <w:name w:val="Placeholder Text"/>
    <w:basedOn w:val="a0"/>
    <w:uiPriority w:val="99"/>
    <w:semiHidden/>
    <w:rsid w:val="002A5488"/>
    <w:rPr>
      <w:color w:val="808080"/>
    </w:rPr>
  </w:style>
  <w:style w:type="character" w:styleId="afb">
    <w:name w:val="FollowedHyperlink"/>
    <w:basedOn w:val="a0"/>
    <w:uiPriority w:val="99"/>
    <w:semiHidden/>
    <w:unhideWhenUsed/>
    <w:rsid w:val="00735325"/>
    <w:rPr>
      <w:color w:val="800080"/>
      <w:u w:val="single"/>
    </w:rPr>
  </w:style>
  <w:style w:type="paragraph" w:customStyle="1" w:styleId="font5">
    <w:name w:val="font5"/>
    <w:basedOn w:val="a"/>
    <w:rsid w:val="00735325"/>
    <w:pP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font6">
    <w:name w:val="font6"/>
    <w:basedOn w:val="a"/>
    <w:rsid w:val="007353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3">
    <w:name w:val="xl63"/>
    <w:basedOn w:val="a"/>
    <w:rsid w:val="00735325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67">
    <w:name w:val="xl67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68">
    <w:name w:val="xl68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0">
    <w:name w:val="xl70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1">
    <w:name w:val="xl71"/>
    <w:basedOn w:val="a"/>
    <w:rsid w:val="0073532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2">
    <w:name w:val="xl72"/>
    <w:basedOn w:val="a"/>
    <w:rsid w:val="0073532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3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A3212-2C39-4F6C-B1FF-F1BB61337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2737</TotalTime>
  <Pages>35</Pages>
  <Words>9605</Words>
  <Characters>54755</Characters>
  <Application>Microsoft Office Word</Application>
  <DocSecurity>0</DocSecurity>
  <Lines>456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64232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Вишнякова Марина Васильевна</cp:lastModifiedBy>
  <cp:revision>216</cp:revision>
  <dcterms:created xsi:type="dcterms:W3CDTF">2015-07-23T14:13:00Z</dcterms:created>
  <dcterms:modified xsi:type="dcterms:W3CDTF">2015-11-03T10:59:00Z</dcterms:modified>
</cp:coreProperties>
</file>