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573C" w:rsidRDefault="009F573C" w:rsidP="009F57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573C" w:rsidRDefault="009F573C" w:rsidP="009F57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573C" w:rsidRDefault="009F573C" w:rsidP="009F57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573C" w:rsidRDefault="009F573C" w:rsidP="009F57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573C" w:rsidRDefault="009F573C" w:rsidP="009F57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573C" w:rsidRDefault="009F573C" w:rsidP="009F57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573C" w:rsidRDefault="009F573C" w:rsidP="009F57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573C" w:rsidRDefault="009F573C" w:rsidP="009F57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573C" w:rsidRDefault="009F573C" w:rsidP="009F57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573C" w:rsidRDefault="009F573C" w:rsidP="009F57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C44E5" w:rsidRDefault="00EC44E5" w:rsidP="009F57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573C" w:rsidRPr="00AF59AA" w:rsidRDefault="00DF03EB" w:rsidP="009F57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="009F573C"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ехническо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9F573C"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задани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9F573C"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9F573C" w:rsidRPr="00AF59AA" w:rsidRDefault="009F573C" w:rsidP="009F57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поставку </w:t>
      </w:r>
      <w:r w:rsidR="00D618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ТМЦ</w:t>
      </w:r>
    </w:p>
    <w:p w:rsidR="009F573C" w:rsidRPr="001F2213" w:rsidRDefault="009F573C" w:rsidP="009F573C">
      <w:pPr>
        <w:jc w:val="center"/>
        <w:rPr>
          <w:rFonts w:ascii="Times New Roman" w:hAnsi="Times New Roman" w:cs="Times New Roman"/>
          <w:sz w:val="28"/>
          <w:szCs w:val="28"/>
        </w:rPr>
      </w:pPr>
      <w:r w:rsidRPr="00B47D14">
        <w:rPr>
          <w:sz w:val="28"/>
          <w:szCs w:val="28"/>
        </w:rPr>
        <w:t>в</w:t>
      </w:r>
      <w:r w:rsidRPr="00B47D14">
        <w:t xml:space="preserve"> </w:t>
      </w:r>
      <w:r w:rsidRPr="00B47D14">
        <w:rPr>
          <w:rFonts w:ascii="Times New Roman" w:hAnsi="Times New Roman" w:cs="Times New Roman"/>
          <w:sz w:val="28"/>
          <w:szCs w:val="28"/>
        </w:rPr>
        <w:t>соответствии с требованиями Положения о закупках Государственной корпорации по атомной энергии «Росатом»</w:t>
      </w:r>
    </w:p>
    <w:p w:rsidR="009F573C" w:rsidRPr="00AF59AA" w:rsidRDefault="009F573C" w:rsidP="009F57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C44E5" w:rsidRDefault="00EC44E5" w:rsidP="00EC44E5">
      <w:pPr>
        <w:framePr w:hSpace="180" w:wrap="around" w:vAnchor="page" w:hAnchor="page" w:x="1273" w:y="8817"/>
        <w:spacing w:after="0" w:line="240" w:lineRule="auto"/>
        <w:jc w:val="center"/>
        <w:rPr>
          <w:rFonts w:ascii="Times New Roman" w:hAnsi="Times New Roman" w:cs="Times New Roman"/>
          <w:bCs/>
          <w:iCs/>
          <w:color w:val="000000"/>
          <w:sz w:val="24"/>
          <w:szCs w:val="24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Предмет закупки</w:t>
      </w:r>
      <w:r w:rsidRPr="00B47D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Pr="00EC44E5">
        <w:rPr>
          <w:rFonts w:ascii="Times New Roman" w:hAnsi="Times New Roman" w:cs="Times New Roman"/>
          <w:bCs/>
          <w:iCs/>
          <w:color w:val="000000"/>
          <w:sz w:val="24"/>
          <w:szCs w:val="24"/>
        </w:rPr>
        <w:t>Топливо зимнее с массовой долей серы до 0,2% и температурой застывания минус 35°С: Топливо дизельное 3-0,2 минус 35</w:t>
      </w:r>
      <w:r w:rsidR="009D7498" w:rsidRPr="009D7498">
        <w:rPr>
          <w:rFonts w:ascii="Times New Roman" w:hAnsi="Times New Roman" w:cs="Times New Roman"/>
          <w:bCs/>
          <w:iCs/>
          <w:color w:val="000000"/>
          <w:sz w:val="24"/>
          <w:szCs w:val="24"/>
        </w:rPr>
        <w:t xml:space="preserve"> </w:t>
      </w:r>
      <w:r w:rsidR="009D7498">
        <w:rPr>
          <w:rFonts w:ascii="Times New Roman" w:hAnsi="Times New Roman" w:cs="Times New Roman"/>
          <w:bCs/>
          <w:iCs/>
          <w:color w:val="000000"/>
          <w:sz w:val="24"/>
          <w:szCs w:val="24"/>
        </w:rPr>
        <w:t>ГОСТ 305-82</w:t>
      </w:r>
      <w:r w:rsidR="009D7498" w:rsidRPr="00EC44E5">
        <w:rPr>
          <w:rFonts w:ascii="Times New Roman" w:hAnsi="Times New Roman" w:cs="Times New Roman"/>
          <w:bCs/>
          <w:iCs/>
          <w:color w:val="000000"/>
          <w:sz w:val="24"/>
          <w:szCs w:val="24"/>
        </w:rPr>
        <w:t xml:space="preserve">  </w:t>
      </w:r>
      <w:r w:rsidRPr="00EC44E5">
        <w:rPr>
          <w:rFonts w:ascii="Times New Roman" w:hAnsi="Times New Roman" w:cs="Times New Roman"/>
          <w:bCs/>
          <w:iCs/>
          <w:color w:val="000000"/>
          <w:sz w:val="24"/>
          <w:szCs w:val="24"/>
        </w:rPr>
        <w:t xml:space="preserve">  </w:t>
      </w:r>
    </w:p>
    <w:p w:rsidR="00EC44E5" w:rsidRPr="00EC44E5" w:rsidRDefault="00EC44E5" w:rsidP="00EC44E5">
      <w:pPr>
        <w:framePr w:hSpace="180" w:wrap="around" w:vAnchor="page" w:hAnchor="page" w:x="1273" w:y="8817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44E5">
        <w:rPr>
          <w:rFonts w:ascii="Times New Roman" w:hAnsi="Times New Roman" w:cs="Times New Roman"/>
          <w:bCs/>
          <w:iCs/>
          <w:color w:val="000000"/>
          <w:sz w:val="24"/>
          <w:szCs w:val="24"/>
        </w:rPr>
        <w:t xml:space="preserve">(или Топливо дизельное ЕВРО, класс 3-4  ГОСТ </w:t>
      </w:r>
      <w:proofErr w:type="gramStart"/>
      <w:r w:rsidRPr="00EC44E5">
        <w:rPr>
          <w:rFonts w:ascii="Times New Roman" w:hAnsi="Times New Roman" w:cs="Times New Roman"/>
          <w:bCs/>
          <w:iCs/>
          <w:color w:val="000000"/>
          <w:sz w:val="24"/>
          <w:szCs w:val="24"/>
        </w:rPr>
        <w:t>Р</w:t>
      </w:r>
      <w:proofErr w:type="gramEnd"/>
      <w:r w:rsidRPr="00EC44E5">
        <w:rPr>
          <w:rFonts w:ascii="Times New Roman" w:hAnsi="Times New Roman" w:cs="Times New Roman"/>
          <w:bCs/>
          <w:iCs/>
          <w:color w:val="000000"/>
          <w:sz w:val="24"/>
          <w:szCs w:val="24"/>
        </w:rPr>
        <w:t xml:space="preserve"> 52368-2005)</w:t>
      </w:r>
    </w:p>
    <w:p w:rsidR="00EC44E5" w:rsidRPr="00EC44E5" w:rsidRDefault="00EC44E5" w:rsidP="00EC44E5">
      <w:pPr>
        <w:framePr w:hSpace="180" w:wrap="around" w:vAnchor="page" w:hAnchor="page" w:x="1273" w:y="8817"/>
        <w:spacing w:after="0" w:line="240" w:lineRule="auto"/>
        <w:jc w:val="center"/>
        <w:rPr>
          <w:rFonts w:ascii="Times New Roman" w:hAnsi="Times New Roman" w:cs="Times New Roman"/>
          <w:bCs/>
          <w:iCs/>
          <w:color w:val="000000"/>
          <w:sz w:val="24"/>
          <w:szCs w:val="24"/>
        </w:rPr>
      </w:pPr>
    </w:p>
    <w:p w:rsidR="00EC44E5" w:rsidRPr="00AF59AA" w:rsidRDefault="00EC44E5" w:rsidP="00EC44E5">
      <w:pPr>
        <w:framePr w:hSpace="180" w:wrap="around" w:vAnchor="page" w:hAnchor="page" w:x="1273" w:y="8817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EC44E5" w:rsidRPr="00D55C5C" w:rsidRDefault="00EC44E5" w:rsidP="00EC44E5">
      <w:pPr>
        <w:framePr w:hSpace="180" w:wrap="around" w:vAnchor="page" w:hAnchor="page" w:x="1273" w:y="8817"/>
        <w:tabs>
          <w:tab w:val="left" w:pos="3600"/>
        </w:tabs>
        <w:jc w:val="center"/>
        <w:rPr>
          <w:rFonts w:ascii="Times New Roman" w:hAnsi="Times New Roman" w:cs="Times New Roman"/>
          <w:bCs/>
          <w:iCs/>
          <w:color w:val="000000"/>
        </w:rPr>
      </w:pPr>
    </w:p>
    <w:p w:rsidR="009F573C" w:rsidRPr="00AF59AA" w:rsidRDefault="009F573C" w:rsidP="009F57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573C" w:rsidRPr="00AF59AA" w:rsidRDefault="009F573C" w:rsidP="009F57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573C" w:rsidRDefault="009F573C" w:rsidP="009F57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573C" w:rsidRPr="00AF59AA" w:rsidRDefault="009F573C" w:rsidP="009F57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573C" w:rsidRPr="00AF59AA" w:rsidRDefault="009F573C" w:rsidP="009F57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573C" w:rsidRPr="00AF59AA" w:rsidRDefault="009F573C" w:rsidP="009F57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573C" w:rsidRPr="00AF59AA" w:rsidRDefault="009F573C" w:rsidP="009F57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573C" w:rsidRPr="00AF59AA" w:rsidRDefault="009F573C" w:rsidP="009F573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9F573C" w:rsidRPr="00AF59AA" w:rsidRDefault="009F573C" w:rsidP="009F573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9F573C" w:rsidRPr="00AF59AA" w:rsidRDefault="009F573C" w:rsidP="009F573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573C" w:rsidRPr="00AF59AA" w:rsidRDefault="009F573C" w:rsidP="009F573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573C" w:rsidRPr="00AF59AA" w:rsidRDefault="009F573C" w:rsidP="009F573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573C" w:rsidRPr="00AF59AA" w:rsidRDefault="009F573C" w:rsidP="009F573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573C" w:rsidRPr="00AF59AA" w:rsidRDefault="009F573C" w:rsidP="009F573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573C" w:rsidRPr="00AF59AA" w:rsidRDefault="009F573C" w:rsidP="009F573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573C" w:rsidRPr="00AF59AA" w:rsidRDefault="009F573C" w:rsidP="009F573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573C" w:rsidRPr="00AF59AA" w:rsidRDefault="009F573C" w:rsidP="009F573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573C" w:rsidRPr="00AF59AA" w:rsidRDefault="009F573C" w:rsidP="009F573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573C" w:rsidRPr="00AF59AA" w:rsidRDefault="009F573C" w:rsidP="009F57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Краснокаменск</w:t>
      </w:r>
    </w:p>
    <w:p w:rsidR="00AF59AA" w:rsidRPr="00AF59AA" w:rsidRDefault="009F573C" w:rsidP="009F57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13</w:t>
      </w: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F59AA"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  <w:r w:rsidR="00AF59AA"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Технического задания </w:t>
      </w:r>
    </w:p>
    <w:p w:rsidR="00EC44E5" w:rsidRPr="00EC44E5" w:rsidRDefault="00EC44E5" w:rsidP="00EC44E5">
      <w:pPr>
        <w:spacing w:after="0" w:line="240" w:lineRule="auto"/>
        <w:jc w:val="center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EC44E5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Топливо зимнее с массовой долей серы до 0,2% и температурой застывания минус 35</w:t>
      </w:r>
      <w:proofErr w:type="gramStart"/>
      <w:r w:rsidRPr="00EC44E5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°С</w:t>
      </w:r>
      <w:proofErr w:type="gramEnd"/>
      <w:r w:rsidRPr="00EC44E5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: Топливо дизельное 3-0,2 минус 35</w:t>
      </w:r>
      <w:r w:rsidR="009D7498" w:rsidRPr="009D7498">
        <w:rPr>
          <w:rFonts w:ascii="Times New Roman" w:hAnsi="Times New Roman" w:cs="Times New Roman"/>
          <w:bCs/>
          <w:iCs/>
          <w:color w:val="000000"/>
          <w:sz w:val="24"/>
          <w:szCs w:val="24"/>
        </w:rPr>
        <w:t xml:space="preserve"> </w:t>
      </w:r>
      <w:r w:rsidR="009D7498">
        <w:rPr>
          <w:rFonts w:ascii="Times New Roman" w:hAnsi="Times New Roman" w:cs="Times New Roman"/>
          <w:bCs/>
          <w:iCs/>
          <w:color w:val="000000"/>
          <w:sz w:val="24"/>
          <w:szCs w:val="24"/>
        </w:rPr>
        <w:t>ГОСТ 305-82</w:t>
      </w:r>
      <w:r w:rsidR="009D7498" w:rsidRPr="00EC44E5">
        <w:rPr>
          <w:rFonts w:ascii="Times New Roman" w:hAnsi="Times New Roman" w:cs="Times New Roman"/>
          <w:bCs/>
          <w:iCs/>
          <w:color w:val="000000"/>
          <w:sz w:val="24"/>
          <w:szCs w:val="24"/>
        </w:rPr>
        <w:t xml:space="preserve">  </w:t>
      </w:r>
      <w:r w:rsidRPr="00EC44E5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 </w:t>
      </w:r>
    </w:p>
    <w:p w:rsidR="00EC44E5" w:rsidRPr="00EC44E5" w:rsidRDefault="00EC44E5" w:rsidP="00EC44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C44E5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(или Топливо дизельное ЕВРО, класс 3-4  ГОСТ </w:t>
      </w:r>
      <w:proofErr w:type="gramStart"/>
      <w:r w:rsidRPr="00EC44E5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Р</w:t>
      </w:r>
      <w:proofErr w:type="gramEnd"/>
      <w:r w:rsidRPr="00EC44E5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52368-2005)</w:t>
      </w:r>
    </w:p>
    <w:p w:rsidR="001F3C89" w:rsidRPr="00AF59AA" w:rsidRDefault="00D61891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через АЗС г. Краснокаменска или </w:t>
      </w:r>
      <w:proofErr w:type="spellStart"/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пром</w:t>
      </w:r>
      <w:proofErr w:type="spellEnd"/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. площадку ОАО «ППГХО» </w:t>
      </w: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СОДЕРЖАНИЕ</w:t>
      </w: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AF59AA" w:rsidRPr="00AF59AA" w:rsidRDefault="00AF59AA" w:rsidP="00AF59A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1. ОБЩИЕ СВЕДЕНИЯ</w:t>
      </w:r>
    </w:p>
    <w:p w:rsidR="00AF59AA" w:rsidRPr="00AF59AA" w:rsidRDefault="00AF59AA" w:rsidP="00AF59AA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1.1 Наименование</w:t>
      </w:r>
    </w:p>
    <w:p w:rsidR="00AF59AA" w:rsidRPr="00AF59AA" w:rsidRDefault="00AF59AA" w:rsidP="00AF59AA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1.2 Сведения о новизне</w:t>
      </w:r>
    </w:p>
    <w:p w:rsidR="00AF59AA" w:rsidRPr="00AF59AA" w:rsidRDefault="00AF59AA" w:rsidP="00AF59AA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1.3 Код ОКП</w:t>
      </w:r>
    </w:p>
    <w:p w:rsidR="00AF59AA" w:rsidRPr="00AF59AA" w:rsidRDefault="00AF59AA" w:rsidP="00AF59A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2. ОБЛАСТЬ ПРИМЕНЕНИЯ</w:t>
      </w:r>
    </w:p>
    <w:p w:rsidR="00AF59AA" w:rsidRPr="00AF59AA" w:rsidRDefault="00AF59AA" w:rsidP="00AF59A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3. УСЛОВИЯ ЭКСПЛУАТАЦИИ</w:t>
      </w:r>
    </w:p>
    <w:p w:rsidR="00AF59AA" w:rsidRPr="00AF59AA" w:rsidRDefault="00AF59AA" w:rsidP="00AF59A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4. ТЕХНИЧЕСКИЕ ТРЕБОВАНИЯ</w:t>
      </w:r>
    </w:p>
    <w:p w:rsidR="00AF59AA" w:rsidRPr="00AF59AA" w:rsidRDefault="00AF59AA" w:rsidP="00AF59AA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4.1. Основные параметры и размеры.</w:t>
      </w:r>
    </w:p>
    <w:p w:rsidR="00AF59AA" w:rsidRPr="00AF59AA" w:rsidRDefault="00AF59AA" w:rsidP="00AF59AA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4.2. Основные технико-экономические и эксплуатационные показатели</w:t>
      </w:r>
    </w:p>
    <w:p w:rsidR="00AF59AA" w:rsidRPr="00AF59AA" w:rsidRDefault="00AF59AA" w:rsidP="00AF59AA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4.3. Требования по надежности</w:t>
      </w:r>
    </w:p>
    <w:p w:rsidR="00AF59AA" w:rsidRPr="00AF59AA" w:rsidRDefault="00AF59AA" w:rsidP="00AF59AA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4.4. Требования к конструкции, монтажно-технические требования</w:t>
      </w:r>
    </w:p>
    <w:p w:rsidR="00AF59AA" w:rsidRPr="00AF59AA" w:rsidRDefault="00AF59AA" w:rsidP="00AF59AA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4.5. Требования к материалам и комплектующим оборудования</w:t>
      </w:r>
    </w:p>
    <w:p w:rsidR="00AF59AA" w:rsidRPr="00AF59AA" w:rsidRDefault="00AF59AA" w:rsidP="00AF59AA">
      <w:pPr>
        <w:spacing w:after="0" w:line="240" w:lineRule="auto"/>
        <w:ind w:left="2552" w:hanging="170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4.6. Требования к стабильности параметров при воздействии факторов внешней среды</w:t>
      </w:r>
    </w:p>
    <w:p w:rsidR="00AF59AA" w:rsidRPr="00AF59AA" w:rsidRDefault="00AF59AA" w:rsidP="00AF59AA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4.7. Требования к электропитанию</w:t>
      </w:r>
    </w:p>
    <w:p w:rsidR="00AF59AA" w:rsidRPr="00AF59AA" w:rsidRDefault="00AF59AA" w:rsidP="00AF59AA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4.8. Требования к контрольно-измерительным приборам и автоматике</w:t>
      </w:r>
    </w:p>
    <w:p w:rsidR="00AF59AA" w:rsidRPr="00AF59AA" w:rsidRDefault="00AF59AA" w:rsidP="00AF59AA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4.9. Требования к комплектности</w:t>
      </w:r>
    </w:p>
    <w:p w:rsidR="00AF59AA" w:rsidRPr="00AF59AA" w:rsidRDefault="00AF59AA" w:rsidP="00AF59AA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4.10. Требования к маркировке</w:t>
      </w:r>
    </w:p>
    <w:p w:rsidR="00AF59AA" w:rsidRPr="00AF59AA" w:rsidRDefault="00AF59AA" w:rsidP="00AF59AA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4.11. Требования к упаковке</w:t>
      </w:r>
    </w:p>
    <w:p w:rsidR="00AF59AA" w:rsidRPr="00AF59AA" w:rsidRDefault="00AF59AA" w:rsidP="00AF59A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5. ТРЕБОВАНИЯ ПО ПРАВИЛАМ СДАЧИ И ПРИЕМКИ</w:t>
      </w:r>
    </w:p>
    <w:p w:rsidR="00AF59AA" w:rsidRPr="00AF59AA" w:rsidRDefault="00AF59AA" w:rsidP="00AF59AA">
      <w:pPr>
        <w:tabs>
          <w:tab w:val="left" w:pos="851"/>
        </w:tabs>
        <w:spacing w:after="0" w:line="240" w:lineRule="auto"/>
        <w:ind w:left="1276" w:hanging="4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5.1 Порядок сдачи и приемки</w:t>
      </w:r>
    </w:p>
    <w:p w:rsidR="00AF59AA" w:rsidRPr="00AF59AA" w:rsidRDefault="00AF59AA" w:rsidP="00AF59AA">
      <w:pPr>
        <w:spacing w:after="0" w:line="240" w:lineRule="auto"/>
        <w:ind w:left="2410" w:hanging="155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AF59AA" w:rsidRPr="00AF59AA" w:rsidRDefault="00AF59AA" w:rsidP="00AF59A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6. ТРЕБОВАНИЯ К ТРАНСПОРТИРОВАНИЮ</w:t>
      </w:r>
    </w:p>
    <w:p w:rsidR="00AF59AA" w:rsidRPr="00AF59AA" w:rsidRDefault="00AF59AA" w:rsidP="00AF59A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7. ТРЕБОВАНИЯ К ХРАНЕНИЮ</w:t>
      </w:r>
    </w:p>
    <w:p w:rsidR="00AF59AA" w:rsidRPr="00AF59AA" w:rsidRDefault="00AF59AA" w:rsidP="00AF59AA">
      <w:pPr>
        <w:spacing w:after="0" w:line="240" w:lineRule="auto"/>
        <w:ind w:left="1276" w:hanging="127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8. ТРЕБОВАНИЯ К ОБЪЕМУ И/ИЛИ СРОКУ ПРЕДОСТАВЛЕНИЯ ГАРАНТИЙ</w:t>
      </w:r>
    </w:p>
    <w:p w:rsidR="00AF59AA" w:rsidRPr="00AF59AA" w:rsidRDefault="00AF59AA" w:rsidP="00AF59A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9. ТРЕБОВАНИЯ ПО РЕМОНТОПРИГОДНОСТИ</w:t>
      </w:r>
    </w:p>
    <w:p w:rsidR="00AF59AA" w:rsidRPr="00AF59AA" w:rsidRDefault="00AF59AA" w:rsidP="00AF59A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10. ТРЕБОВАНИЯ К ОБСЛУЖИВАНИЮ</w:t>
      </w:r>
    </w:p>
    <w:p w:rsidR="00AF59AA" w:rsidRPr="00AF59AA" w:rsidRDefault="00AF59AA" w:rsidP="00AF59A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11. ЭКОЛОГИЧЕСКИЕ ТРЕБОВАНИЯ</w:t>
      </w:r>
    </w:p>
    <w:p w:rsidR="00AF59AA" w:rsidRPr="00AF59AA" w:rsidRDefault="00AF59AA" w:rsidP="00AF59A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12. ТРЕБОВАНИЯ ПО БЕЗОПАСНОСТИ</w:t>
      </w:r>
    </w:p>
    <w:p w:rsidR="00AF59AA" w:rsidRPr="00AF59AA" w:rsidRDefault="00AF59AA" w:rsidP="00AF59A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13. ТРЕБОВАНИЯ К КАЧЕСТВУ И КЛАССИФИКАЦИЯ ОБОРУДОВАНИЯ</w:t>
      </w:r>
    </w:p>
    <w:p w:rsidR="00AF59AA" w:rsidRPr="00AF59AA" w:rsidRDefault="00AF59AA" w:rsidP="00AF59AA">
      <w:pPr>
        <w:spacing w:after="0"/>
        <w:ind w:left="1418" w:hanging="1418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14. ТЕХНИЧЕСКОЕ СОПРОВОЖДЕНИЕ СТАНДАРТНОГО ПРОМЫШЛЕННОГО ОБОРУДОВАНИЯ</w:t>
      </w:r>
    </w:p>
    <w:p w:rsidR="00AF59AA" w:rsidRPr="00AF59AA" w:rsidRDefault="00AF59AA" w:rsidP="00AF59A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15. ДОПОЛНИТЕЛЬНЫЕ (ИНЫЕ) ТРЕБОВАНИЯ</w:t>
      </w:r>
    </w:p>
    <w:p w:rsidR="00AF59AA" w:rsidRPr="00AF59AA" w:rsidRDefault="00AF59AA" w:rsidP="00AF59AA">
      <w:pPr>
        <w:spacing w:after="0" w:line="240" w:lineRule="auto"/>
        <w:ind w:left="1418" w:hanging="1418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16. ТРЕБОВАНИЯ К КОЛИЧЕСТВУ И СРОКУ (ПЕРИОДИЧНОСТИ) ПОСТАВКИ</w:t>
      </w:r>
    </w:p>
    <w:p w:rsidR="00AF59AA" w:rsidRPr="00AF59AA" w:rsidRDefault="00AF59AA" w:rsidP="00AF59A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17. ТРЕБОВАНИЕ К ФОРМЕ ПРЕДСТАВЛЯЕМОЙ ИНФОРМАЦИИ</w:t>
      </w:r>
    </w:p>
    <w:p w:rsidR="00AF59AA" w:rsidRPr="00AF59AA" w:rsidRDefault="00AF59AA" w:rsidP="00AF59AA">
      <w:pPr>
        <w:spacing w:after="0" w:line="240" w:lineRule="auto"/>
        <w:ind w:left="1418" w:hanging="1418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18. ТРЕБОВАНИЯ К ТЕХНИЧЕСКОМУ ОБУЧЕНИЮ ПЕРСОНАЛА ЗАКАЗЧИКА</w:t>
      </w:r>
    </w:p>
    <w:p w:rsidR="00AF59AA" w:rsidRPr="00AF59AA" w:rsidRDefault="00AF59AA" w:rsidP="00AF59A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19. ПЕРЕЧЕНЬ ПРИНЯТЫХ СОКРАЩЕНИЙ</w:t>
      </w:r>
    </w:p>
    <w:p w:rsidR="00AF59AA" w:rsidRPr="00AF59AA" w:rsidRDefault="00AF59AA" w:rsidP="00AF59A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20. ПЕРЕЧЕНЬ ПРИЛОЖЕНИЙ</w:t>
      </w: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РАЗДЕЛ 1. ОБЩИЕ СВЕДЕНИЯ</w:t>
      </w:r>
    </w:p>
    <w:p w:rsidR="00AF59AA" w:rsidRPr="00AF59AA" w:rsidRDefault="00AF59AA" w:rsidP="00AF59A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F59AA" w:rsidRPr="00AF59AA" w:rsidTr="00AD035B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59AA" w:rsidRPr="00AF59AA" w:rsidRDefault="00AF59AA" w:rsidP="00AF5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1.1 Наименование</w:t>
            </w:r>
          </w:p>
        </w:tc>
      </w:tr>
      <w:tr w:rsidR="00AF59AA" w:rsidRPr="00AF59AA" w:rsidTr="00AD035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4E5" w:rsidRDefault="00863A29" w:rsidP="00EC44E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</w:t>
            </w:r>
            <w:r w:rsidR="00EC44E5" w:rsidRPr="00EC44E5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Топливо зимнее с массовой долей серы до 0,2% и температурой застывания минус 35</w:t>
            </w:r>
            <w:proofErr w:type="gramStart"/>
            <w:r w:rsidR="00EC44E5" w:rsidRPr="00EC44E5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°С</w:t>
            </w:r>
            <w:proofErr w:type="gramEnd"/>
            <w:r w:rsidR="00EC44E5" w:rsidRPr="00EC44E5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: Топливо дизельное 3-0,2 минус 35 </w:t>
            </w:r>
            <w:r w:rsidR="009D7498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ГОСТ 305-82</w:t>
            </w:r>
            <w:r w:rsidR="009D7498" w:rsidRPr="00EC44E5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  </w:t>
            </w:r>
            <w:r w:rsidR="00EC44E5" w:rsidRPr="00EC44E5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 </w:t>
            </w:r>
          </w:p>
          <w:p w:rsidR="00AF59AA" w:rsidRPr="00EC44E5" w:rsidRDefault="00EC44E5" w:rsidP="00EC4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C44E5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(или Топливо дизельное ЕВРО, класс 3-4  ГОСТ </w:t>
            </w:r>
            <w:proofErr w:type="gramStart"/>
            <w:r w:rsidRPr="00EC44E5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Р</w:t>
            </w:r>
            <w:proofErr w:type="gramEnd"/>
            <w:r w:rsidRPr="00EC44E5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 52368-2005)</w:t>
            </w:r>
          </w:p>
        </w:tc>
      </w:tr>
      <w:tr w:rsidR="00AF59AA" w:rsidRPr="00AF59AA" w:rsidTr="00AD035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AF59AA" w:rsidRDefault="00AF59AA" w:rsidP="00AF5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1.2 Сведения о новизне</w:t>
            </w:r>
          </w:p>
        </w:tc>
      </w:tr>
      <w:tr w:rsidR="00AF59AA" w:rsidRPr="00AF59AA" w:rsidTr="00AD035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863A29" w:rsidRDefault="00C72999" w:rsidP="00C7299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</w:t>
            </w:r>
          </w:p>
        </w:tc>
      </w:tr>
    </w:tbl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2. ОБЛАСТЬ ПРИМЕНЕНИЯ</w:t>
      </w:r>
    </w:p>
    <w:p w:rsidR="00AF59AA" w:rsidRPr="00AF59AA" w:rsidRDefault="00AF59AA" w:rsidP="00AF59A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F59AA" w:rsidRPr="00AF59AA" w:rsidTr="00AD035B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59AA" w:rsidRPr="00C72999" w:rsidRDefault="00C72999" w:rsidP="00E12F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</w:t>
            </w:r>
          </w:p>
        </w:tc>
      </w:tr>
    </w:tbl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3. УСЛОВИЯ ЭКСПЛУАТАЦИИ</w:t>
      </w: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F59AA" w:rsidRPr="00AF59AA" w:rsidTr="00AD035B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59AA" w:rsidRPr="00C72999" w:rsidRDefault="00C72999" w:rsidP="00DF03EB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</w:t>
            </w:r>
          </w:p>
        </w:tc>
      </w:tr>
    </w:tbl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4. ТЕХНИЧЕСКИЕ ТРЕБОВАНИЯ</w:t>
      </w: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F59AA" w:rsidRPr="00AF59AA" w:rsidTr="00AD035B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AF59AA" w:rsidRDefault="00AF59AA" w:rsidP="00AF5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4.1 Основные параметры и размеры</w:t>
            </w:r>
          </w:p>
        </w:tc>
      </w:tr>
      <w:tr w:rsidR="00AF59AA" w:rsidRPr="00AF59AA" w:rsidTr="00AD035B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55152D" w:rsidRDefault="00C72999" w:rsidP="009402F1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</w:t>
            </w:r>
            <w:r w:rsidR="00A116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Отсутствуют.</w:t>
            </w:r>
          </w:p>
        </w:tc>
      </w:tr>
      <w:tr w:rsidR="00AF59AA" w:rsidRPr="00AF59AA" w:rsidTr="00AD035B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AF59AA" w:rsidRDefault="00AF59AA" w:rsidP="00AF5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AF59AA" w:rsidRPr="00AF59AA" w:rsidTr="00AD035B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326849" w:rsidRDefault="009F573C" w:rsidP="00AF59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</w:t>
            </w:r>
            <w:r w:rsidR="00326849"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 w:rsid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AF59AA" w:rsidRPr="00AF59AA" w:rsidTr="00AD035B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AF59AA" w:rsidRDefault="00AF59AA" w:rsidP="00AF5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4.3. Требования по надежности</w:t>
            </w:r>
          </w:p>
        </w:tc>
      </w:tr>
      <w:tr w:rsidR="00AF59AA" w:rsidRPr="00AF59AA" w:rsidTr="00AD035B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2AE" w:rsidRPr="00AF59AA" w:rsidRDefault="00326849" w:rsidP="00B232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9F573C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 w:rsidR="00B232AE"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 w:rsidR="00B232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AF59AA" w:rsidRPr="00AF59AA" w:rsidRDefault="00AF59AA" w:rsidP="003268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AF59AA" w:rsidRPr="00AF59AA" w:rsidTr="00AD035B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AF59AA" w:rsidRDefault="00AF59AA" w:rsidP="00AF5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4.4. Требования к конструкции, монтажно-технические требования</w:t>
            </w:r>
          </w:p>
        </w:tc>
      </w:tr>
      <w:tr w:rsidR="00AF59AA" w:rsidRPr="00AF59AA" w:rsidTr="00AD035B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65C" w:rsidRDefault="009509B6" w:rsidP="00A1165C">
            <w:pPr>
              <w:spacing w:after="0" w:line="240" w:lineRule="auto"/>
              <w:ind w:firstLine="601"/>
              <w:jc w:val="both"/>
            </w:pPr>
            <w:r w:rsidRPr="009509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Поставщик гарантирует Заказчику, что приобретенн</w:t>
            </w:r>
            <w:r w:rsidR="00A116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ый </w:t>
            </w:r>
            <w:r w:rsidRPr="009509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им </w:t>
            </w:r>
            <w:r w:rsidR="001A3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ГСМ</w:t>
            </w:r>
            <w:r w:rsidRPr="009509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отвечает:</w:t>
            </w:r>
            <w:r>
              <w:t xml:space="preserve"> - </w:t>
            </w:r>
          </w:p>
          <w:p w:rsidR="00AF59AA" w:rsidRPr="008C61DD" w:rsidRDefault="009509B6" w:rsidP="00AD035B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9509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ГОСТ </w:t>
            </w:r>
            <w:proofErr w:type="gramStart"/>
            <w:r w:rsidR="00A1165C">
              <w:rPr>
                <w:rFonts w:ascii="Times New Roman" w:hAnsi="Times New Roman" w:cs="Times New Roman"/>
                <w:bCs/>
                <w:iCs/>
                <w:color w:val="000000"/>
              </w:rPr>
              <w:t>Р</w:t>
            </w:r>
            <w:proofErr w:type="gramEnd"/>
            <w:r w:rsidR="00A1165C"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 5</w:t>
            </w:r>
            <w:r w:rsidR="00EC44E5">
              <w:rPr>
                <w:rFonts w:ascii="Times New Roman" w:hAnsi="Times New Roman" w:cs="Times New Roman"/>
                <w:bCs/>
                <w:iCs/>
                <w:color w:val="000000"/>
              </w:rPr>
              <w:t>2368</w:t>
            </w:r>
            <w:r w:rsidR="00A1165C">
              <w:rPr>
                <w:rFonts w:ascii="Times New Roman" w:hAnsi="Times New Roman" w:cs="Times New Roman"/>
                <w:bCs/>
                <w:iCs/>
                <w:color w:val="000000"/>
              </w:rPr>
              <w:t>-</w:t>
            </w:r>
            <w:r w:rsidR="00EC44E5">
              <w:rPr>
                <w:rFonts w:ascii="Times New Roman" w:hAnsi="Times New Roman" w:cs="Times New Roman"/>
                <w:bCs/>
                <w:iCs/>
                <w:color w:val="000000"/>
              </w:rPr>
              <w:t>2005</w:t>
            </w:r>
            <w:r w:rsidR="009D7498"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, </w:t>
            </w:r>
            <w:r w:rsidR="009D7498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ГОСТ 305-82</w:t>
            </w:r>
            <w:r w:rsidR="009D7498" w:rsidRPr="00EC44E5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  </w:t>
            </w:r>
          </w:p>
        </w:tc>
      </w:tr>
      <w:tr w:rsidR="00AF59AA" w:rsidRPr="00AF59AA" w:rsidTr="00AD035B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AF59AA" w:rsidRDefault="00AF59AA" w:rsidP="00AF5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4.5. Требования к материалам и комплектующим оборудования</w:t>
            </w:r>
          </w:p>
        </w:tc>
      </w:tr>
      <w:tr w:rsidR="00AF59AA" w:rsidRPr="00AF59AA" w:rsidTr="00AD035B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D83398" w:rsidRDefault="009402F1" w:rsidP="00B31F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9F573C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 w:rsidR="008B54BD">
              <w:rPr>
                <w:rFonts w:ascii="Times New Roman" w:hAnsi="Times New Roman" w:cs="Times New Roman"/>
                <w:sz w:val="24"/>
                <w:szCs w:val="24"/>
              </w:rPr>
              <w:t>Отсутствуют.</w:t>
            </w:r>
          </w:p>
        </w:tc>
      </w:tr>
      <w:tr w:rsidR="00AF59AA" w:rsidRPr="00AF59AA" w:rsidTr="00B31FFB">
        <w:trPr>
          <w:trHeight w:val="790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AF59AA" w:rsidRDefault="00AF59AA" w:rsidP="00AF5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AF59AA" w:rsidRPr="00AF59AA" w:rsidTr="00AD035B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596575" w:rsidRDefault="00A1165C" w:rsidP="00E82A2B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Отсутствуют.</w:t>
            </w:r>
          </w:p>
        </w:tc>
      </w:tr>
      <w:tr w:rsidR="00AF59AA" w:rsidRPr="00AF59AA" w:rsidTr="00AD035B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AF59AA" w:rsidRDefault="00AF59AA" w:rsidP="00AF5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4.7. Требования к электропитанию</w:t>
            </w:r>
          </w:p>
        </w:tc>
      </w:tr>
      <w:tr w:rsidR="00AF59AA" w:rsidRPr="00AF59AA" w:rsidTr="00AD035B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326849" w:rsidRDefault="00326849" w:rsidP="00AF59AA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AF59AA" w:rsidRPr="00AF59AA" w:rsidTr="00AD035B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AF59AA" w:rsidRDefault="00AF59AA" w:rsidP="00AF5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4.8 Требования к контрольно-измерительным приборам и автоматике</w:t>
            </w:r>
          </w:p>
        </w:tc>
      </w:tr>
      <w:tr w:rsidR="00AF59AA" w:rsidRPr="00AF59AA" w:rsidTr="00AD035B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326849" w:rsidRDefault="00A1165C" w:rsidP="00AF59AA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AF59AA" w:rsidRPr="00AF59AA" w:rsidTr="00C72999">
        <w:trPr>
          <w:trHeight w:val="627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AF59AA" w:rsidRDefault="00AF59AA" w:rsidP="00AF5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4.9 Требования к комплектности</w:t>
            </w:r>
          </w:p>
        </w:tc>
      </w:tr>
      <w:tr w:rsidR="00AF59AA" w:rsidRPr="00AF59AA" w:rsidTr="00AD035B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AF59AA" w:rsidRDefault="00AF59AA" w:rsidP="00AF5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Подраздел 4.10 Требования к маркировке </w:t>
            </w:r>
          </w:p>
        </w:tc>
      </w:tr>
      <w:tr w:rsidR="00AF59AA" w:rsidRPr="00AF59AA" w:rsidTr="00AD035B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A1165C" w:rsidRDefault="00A1165C" w:rsidP="003230D1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AF59AA" w:rsidRPr="00AF59AA" w:rsidTr="00AD035B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AF59AA" w:rsidRDefault="00AF59AA" w:rsidP="00AF5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Подраздел 4.11 Требования к упаковке</w:t>
            </w:r>
          </w:p>
        </w:tc>
      </w:tr>
      <w:tr w:rsidR="00AF59AA" w:rsidRPr="00AF59AA" w:rsidTr="00AD035B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B94A93" w:rsidRDefault="00A1165C" w:rsidP="00A1165C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AF59AA" w:rsidRPr="00B94A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5. ТРЕБОВАНИЯ ПО ПРАВИЛАМ СДАЧИ И ПРИЕМКИ</w:t>
      </w: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F59AA" w:rsidRPr="00AF59AA" w:rsidTr="00AD035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59AA" w:rsidRPr="00AF59AA" w:rsidRDefault="00AF59AA" w:rsidP="00AF5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5.1 Порядок сдачи и приемки</w:t>
            </w:r>
          </w:p>
        </w:tc>
      </w:tr>
      <w:tr w:rsidR="00AF59AA" w:rsidRPr="00AF59AA" w:rsidTr="00AD035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AF59AA" w:rsidRDefault="00133C2A" w:rsidP="00D03B19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7A56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Поставщик предоставляет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Заказчику</w:t>
            </w:r>
            <w:r w:rsidRPr="007A56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D03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через раздаточные колонки АЗС ГСМ </w:t>
            </w:r>
            <w:proofErr w:type="gramStart"/>
            <w:r w:rsidR="00D03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согласно</w:t>
            </w:r>
            <w:proofErr w:type="gramEnd"/>
            <w:r w:rsidR="00D03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путевого листа на каждый автомобиль в литрах </w:t>
            </w:r>
            <w:r w:rsidR="00D86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записью в заправочной ведомости</w:t>
            </w:r>
            <w:r w:rsidR="001A3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gramStart"/>
            <w:r w:rsidR="001A3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r w:rsidR="00D86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аказчик расписывается в заправочной ведомости за</w:t>
            </w:r>
            <w:r w:rsidR="00531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D86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полученный ГСМ.</w:t>
            </w:r>
            <w:proofErr w:type="gramEnd"/>
          </w:p>
        </w:tc>
      </w:tr>
      <w:tr w:rsidR="00AF59AA" w:rsidRPr="00AF59AA" w:rsidTr="00AD035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AF59AA" w:rsidRDefault="00AF59AA" w:rsidP="00AF5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AF59AA" w:rsidRPr="00AF59AA" w:rsidTr="00AD035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59AA" w:rsidRPr="00AF59AA" w:rsidRDefault="008C61DD" w:rsidP="00C32ABE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547EC3">
              <w:rPr>
                <w:rFonts w:ascii="Times New Roman" w:hAnsi="Times New Roman" w:cs="Times New Roman"/>
                <w:sz w:val="24"/>
                <w:szCs w:val="24"/>
              </w:rPr>
              <w:t xml:space="preserve">          Поставщик передает Заказчику</w:t>
            </w:r>
            <w:r w:rsidRPr="00547EC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 w:rsidR="00D86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 в пять дней </w:t>
            </w:r>
            <w:r w:rsidR="00D618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реестру </w:t>
            </w:r>
            <w:r w:rsidR="00D86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заправочные ведомости</w:t>
            </w:r>
            <w:r w:rsidR="00C32A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товарные накладные</w:t>
            </w:r>
            <w:r w:rsidR="00D86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счета</w:t>
            </w:r>
            <w:r w:rsidR="00C32A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D86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фактуры для оплаты ГСМ.</w:t>
            </w:r>
          </w:p>
        </w:tc>
      </w:tr>
    </w:tbl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6. ТРЕБОВАНИЯ К ТРАНСПОРТИРОВАНИЮ</w:t>
      </w: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F59AA" w:rsidRPr="00AF59AA" w:rsidTr="00AD035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59AA" w:rsidRPr="004D3782" w:rsidRDefault="00D860CB" w:rsidP="009F57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7. ТРЕБОВАНИЯ К ХРАНЕНИЮ</w:t>
      </w: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F59AA" w:rsidRPr="00AF59AA" w:rsidTr="00AD035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59AA" w:rsidRPr="00AF59AA" w:rsidRDefault="00D860CB" w:rsidP="004D378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8. ТРЕБОВАНИЯ К ОБЪЕМУ И/ИЛИ СРОКУ ПРЕДОСТАВЛЕНИЯ ГАРАНТИЙ</w:t>
      </w: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F59AA" w:rsidRPr="00AF59AA" w:rsidTr="00AD035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59AA" w:rsidRPr="004D3782" w:rsidRDefault="004D3782" w:rsidP="00825C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</w:t>
            </w:r>
            <w:r w:rsidRPr="004D3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Поставщик гарантирует Заказчику бесперебойную</w:t>
            </w:r>
            <w:r w:rsidR="00D860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в полном объёме </w:t>
            </w:r>
            <w:r w:rsidRPr="004D3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D860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поставк</w:t>
            </w:r>
            <w:r w:rsidR="00501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 </w:t>
            </w:r>
            <w:r w:rsidR="00EC44E5" w:rsidRPr="00EC44E5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Топливо зимнее с массовой долей серы до 0,2% и температурой застывания минус 35°С: Топливо дизельное 3-0,2 минус 35</w:t>
            </w:r>
            <w:r w:rsidR="009D7498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 ГОСТ 305-82</w:t>
            </w:r>
            <w:r w:rsidR="00EC44E5" w:rsidRPr="00EC44E5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  </w:t>
            </w:r>
            <w:r w:rsidR="009A75B0" w:rsidRPr="00EC44E5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(или Топливо ди</w:t>
            </w:r>
            <w:r w:rsidR="009A75B0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зельное ЕВРО, класс 3-4  ГОСТ Р </w:t>
            </w:r>
            <w:r w:rsidR="009A75B0" w:rsidRPr="00EC44E5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52368-2005)</w:t>
            </w:r>
          </w:p>
        </w:tc>
      </w:tr>
    </w:tbl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9. ТРЕБОВАНИЯ ПО РЕМОНТОПРИГОДНОСТИ</w:t>
      </w: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F59AA" w:rsidRPr="00AF59AA" w:rsidTr="00AD035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59AA" w:rsidRPr="004D3782" w:rsidRDefault="004D3782" w:rsidP="00AF59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</w:t>
            </w:r>
            <w:r w:rsidRPr="004D3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Отсутствуют.</w:t>
            </w:r>
          </w:p>
        </w:tc>
      </w:tr>
    </w:tbl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10. ТРЕБОВАНИЯ К ОБСЛУЖИВАНИЮ</w:t>
      </w: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F59AA" w:rsidRPr="00AF59AA" w:rsidTr="00AD035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59AA" w:rsidRPr="00AF59AA" w:rsidRDefault="00531B47" w:rsidP="00AF59AA">
            <w:pPr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</w:tbl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11. ЭКОЛОГИЧЕСКИЕ ТРЕБОВАНИЯ</w:t>
      </w: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F59AA" w:rsidRPr="00AF59AA" w:rsidTr="00AD035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59AA" w:rsidRPr="00AF59AA" w:rsidRDefault="004D3782" w:rsidP="00AF59A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</w:t>
            </w:r>
            <w:r w:rsidR="001778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  <w:r w:rsidRPr="004D3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Отсутствуют.</w:t>
            </w:r>
          </w:p>
        </w:tc>
      </w:tr>
    </w:tbl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12. ТРЕБОВАНИЯ ПО БЕЗОПАСНОСТИ</w:t>
      </w: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F59AA" w:rsidRPr="00AF59AA" w:rsidTr="00AD035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3782" w:rsidRPr="00547EC3" w:rsidRDefault="004D3782" w:rsidP="004D3782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7EC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Поставщик гарантирует Заказчику, что к</w:t>
            </w:r>
            <w:r w:rsidRPr="00547E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ачество поставляемого </w:t>
            </w:r>
            <w:r w:rsidR="00531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ГСМ</w:t>
            </w:r>
            <w:r w:rsidRPr="00547E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соответствует действующим правилам и ГОСТ РФ:                                                </w:t>
            </w:r>
          </w:p>
          <w:p w:rsidR="00AF59AA" w:rsidRPr="00863A29" w:rsidRDefault="004D3782" w:rsidP="00825C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7E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13. ТРЕБОВАНИЯ К КАЧЕСТВУ И КЛАССИФИКАЦИЯ ОБОРУДОВАНИЯ</w:t>
      </w: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F59AA" w:rsidRPr="00AF59AA" w:rsidTr="00AD035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59AA" w:rsidRPr="00863A29" w:rsidRDefault="00863A29" w:rsidP="00531B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</w:t>
            </w:r>
            <w:r w:rsidR="00C72999"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</w:t>
            </w:r>
            <w:r w:rsidR="00C729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="00C72999"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AF59AA" w:rsidRPr="00AF59AA" w:rsidRDefault="00AF59AA" w:rsidP="00AF59AA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AF59AA" w:rsidRPr="00EA78DA" w:rsidRDefault="00AF59AA" w:rsidP="00AF59AA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8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14. ТЕХНИЧЕСКОЕ СОПРОВОЖДЕНИЕ СТАНДАРТНОГО ПРОМЫШЛЕННОГО ОБОРУДОВАНИЯ</w:t>
      </w:r>
    </w:p>
    <w:p w:rsidR="00AF59AA" w:rsidRPr="00AF59AA" w:rsidRDefault="00AF59AA" w:rsidP="00AF59AA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F59AA" w:rsidRPr="00AF59AA" w:rsidTr="00AD035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59AA" w:rsidRPr="00AF59AA" w:rsidRDefault="00863A29" w:rsidP="00EA78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</w:t>
            </w:r>
            <w:r w:rsidR="00EA78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</w:t>
            </w:r>
          </w:p>
        </w:tc>
      </w:tr>
    </w:tbl>
    <w:p w:rsidR="00AF59AA" w:rsidRPr="00AF59AA" w:rsidRDefault="00AF59AA" w:rsidP="00AF59AA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F59AA" w:rsidRPr="00AF59AA" w:rsidRDefault="00AF59AA" w:rsidP="00AF59AA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15. ДОПОЛНИТЕЛЬНЫЕ (ИНЫЕ) ТРЕБОВАНИЯ</w:t>
      </w:r>
    </w:p>
    <w:p w:rsidR="00AF59AA" w:rsidRPr="00AF59AA" w:rsidRDefault="00AF59AA" w:rsidP="00AF59AA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F59AA" w:rsidRPr="00AF59AA" w:rsidTr="00AD035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59AA" w:rsidRPr="00BE3151" w:rsidRDefault="002D7F6B" w:rsidP="00BE3151">
            <w:pPr>
              <w:pStyle w:val="a3"/>
              <w:tabs>
                <w:tab w:val="left" w:pos="28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 xml:space="preserve">         </w:t>
            </w:r>
            <w:r w:rsidRPr="001C61E2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Участник процедуры закупки должен обладать необходимыми сертификатами на товары, являющиеся предметом заключаемого договора. Не находиться в процессе ликвидации (для юридического лица) или быть признанным по решению арбитражного суда несостоятельным (банкротом). Не являться организацией, на имущество которой наложен арест по решению суда, административного органа и (или) экономическая деятельность, которой приостановлена. </w:t>
            </w:r>
          </w:p>
        </w:tc>
      </w:tr>
    </w:tbl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16. ТРЕБОВАНИЯ К КОЛИЧЕСТВУ И СРОКУ (ПЕРИОДИЧНОСТИ) ПОСТАВКИ</w:t>
      </w: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F59AA" w:rsidRPr="00AF59AA" w:rsidTr="00AD035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59AA" w:rsidRPr="00825C9D" w:rsidRDefault="00825C9D" w:rsidP="00825C9D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Произвести поставку </w:t>
            </w:r>
            <w:r w:rsidR="009509B6" w:rsidRPr="00825C9D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D61891" w:rsidRPr="00825C9D">
              <w:rPr>
                <w:rFonts w:ascii="Times New Roman" w:hAnsi="Times New Roman" w:cs="Times New Roman"/>
                <w:sz w:val="24"/>
                <w:szCs w:val="24"/>
              </w:rPr>
              <w:t xml:space="preserve">СМ с </w:t>
            </w:r>
            <w:r w:rsidRPr="00825C9D">
              <w:rPr>
                <w:rFonts w:ascii="Times New Roman" w:hAnsi="Times New Roman" w:cs="Times New Roman"/>
                <w:sz w:val="24"/>
                <w:szCs w:val="24"/>
              </w:rPr>
              <w:t>октября</w:t>
            </w:r>
            <w:r w:rsidR="00D61891" w:rsidRPr="00825C9D">
              <w:rPr>
                <w:rFonts w:ascii="Times New Roman" w:hAnsi="Times New Roman" w:cs="Times New Roman"/>
                <w:sz w:val="24"/>
                <w:szCs w:val="24"/>
              </w:rPr>
              <w:t xml:space="preserve"> по </w:t>
            </w:r>
            <w:r w:rsidRPr="00825C9D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  <w:r w:rsidR="00D61891" w:rsidRPr="00825C9D">
              <w:rPr>
                <w:rFonts w:ascii="Times New Roman" w:hAnsi="Times New Roman" w:cs="Times New Roman"/>
                <w:sz w:val="24"/>
                <w:szCs w:val="24"/>
              </w:rPr>
              <w:t xml:space="preserve"> 2014 года согласно приложению №</w:t>
            </w:r>
            <w:r w:rsidR="009D7498" w:rsidRPr="00825C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61891" w:rsidRPr="00825C9D">
              <w:rPr>
                <w:rFonts w:ascii="Times New Roman" w:hAnsi="Times New Roman" w:cs="Times New Roman"/>
                <w:sz w:val="24"/>
                <w:szCs w:val="24"/>
              </w:rPr>
              <w:t xml:space="preserve"> к договору поставки</w:t>
            </w:r>
            <w:r w:rsidR="002D7F6B" w:rsidRPr="00825C9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17. ТРЕБОВАНИЕ К ФОРМЕ ПРЕДСТАВЛЯЕМОЙ ИНФОРМАЦИИ</w:t>
      </w: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F59AA" w:rsidRPr="00AF59AA" w:rsidTr="00AD035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59AA" w:rsidRPr="00863A29" w:rsidRDefault="00863A29" w:rsidP="00AF59AA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3A29">
              <w:rPr>
                <w:rFonts w:ascii="Times New Roman" w:hAnsi="Times New Roman" w:cs="Times New Roman"/>
                <w:sz w:val="24"/>
                <w:szCs w:val="24"/>
              </w:rPr>
              <w:t>Вся предоставляемая информация должна быть на русском языке.</w:t>
            </w:r>
          </w:p>
        </w:tc>
      </w:tr>
    </w:tbl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18. ТРЕБОВАНИЯ К ТЕХНИЧЕСКОМУ ОБУЧЕНИЮ ПЕРСОНАЛА ЗАКАЗЧИКА</w:t>
      </w: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F59AA" w:rsidRPr="00AF59AA" w:rsidTr="002D7F6B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863A29" w:rsidRDefault="002D7F6B" w:rsidP="00AF59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</w:t>
            </w:r>
            <w:r w:rsidR="00863A29"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Отсутствуют.</w:t>
            </w:r>
          </w:p>
        </w:tc>
      </w:tr>
    </w:tbl>
    <w:p w:rsidR="00AF59AA" w:rsidRPr="00AF59AA" w:rsidRDefault="00AF59AA" w:rsidP="00AF59A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19. ПЕРЕЧЕНЬ ПРИНЯТЫХ СОКРАЩЕНИЙ</w:t>
      </w:r>
    </w:p>
    <w:p w:rsidR="00AF59AA" w:rsidRPr="00AF59AA" w:rsidRDefault="00AF59AA" w:rsidP="00AF59A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237"/>
      </w:tblGrid>
      <w:tr w:rsidR="00AF59AA" w:rsidRPr="00AF59AA" w:rsidTr="00AD035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9AA" w:rsidRPr="00AF59AA" w:rsidRDefault="00AF59AA" w:rsidP="00AF5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9AA" w:rsidRPr="00AF59AA" w:rsidRDefault="00AF59AA" w:rsidP="00AF59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9AA" w:rsidRPr="00AF59AA" w:rsidRDefault="00AF59AA" w:rsidP="00AF5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Расшифровка сокращения</w:t>
            </w:r>
          </w:p>
        </w:tc>
      </w:tr>
      <w:tr w:rsidR="00AF59AA" w:rsidRPr="00AF59AA" w:rsidTr="006F440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AF59AA" w:rsidRDefault="00AF6DD2" w:rsidP="00637D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AF59AA" w:rsidRDefault="009509B6" w:rsidP="00531B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509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</w:t>
            </w:r>
            <w:r w:rsidR="0053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AF59AA" w:rsidRDefault="00531B47" w:rsidP="00531B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Горюче смазочные материалы</w:t>
            </w:r>
          </w:p>
        </w:tc>
      </w:tr>
      <w:tr w:rsidR="006F440A" w:rsidRPr="00AF59AA" w:rsidTr="00E82A2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40A" w:rsidRPr="003C0615" w:rsidRDefault="006F440A" w:rsidP="00637D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40A" w:rsidRPr="003C0615" w:rsidRDefault="00531B47" w:rsidP="00531B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АЗС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40A" w:rsidRDefault="00531B47" w:rsidP="00531B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 заправочная станция</w:t>
            </w:r>
            <w:r w:rsidR="006F44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E82A2B" w:rsidRPr="00AF59AA" w:rsidTr="00AD035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2A2B" w:rsidRPr="00547EC3" w:rsidRDefault="00E82A2B" w:rsidP="00637D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A2B" w:rsidRDefault="00D61891" w:rsidP="00AD03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ТМЦ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A2B" w:rsidRPr="00CB60C4" w:rsidRDefault="00D61891" w:rsidP="00D618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Товароматериальные ценности.</w:t>
            </w:r>
          </w:p>
        </w:tc>
      </w:tr>
    </w:tbl>
    <w:p w:rsidR="00AF59AA" w:rsidRPr="00AF59AA" w:rsidRDefault="00AF59AA" w:rsidP="00AF59A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РАЗДЕЛ 20. ПЕРЕЧЕНЬ ПРИЛОЖЕНИЙ</w:t>
      </w:r>
    </w:p>
    <w:p w:rsidR="00AF59AA" w:rsidRPr="00AF59AA" w:rsidRDefault="00AF59AA" w:rsidP="00AF59A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1418"/>
      </w:tblGrid>
      <w:tr w:rsidR="00AF59AA" w:rsidRPr="00AF59AA" w:rsidTr="00AD035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9AA" w:rsidRPr="00AF59AA" w:rsidRDefault="00AF59AA" w:rsidP="00AF5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9AA" w:rsidRPr="00AF59AA" w:rsidRDefault="00AF59AA" w:rsidP="00AF59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9AA" w:rsidRPr="00AF59AA" w:rsidRDefault="00AF59AA" w:rsidP="00AF5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страницы</w:t>
            </w:r>
          </w:p>
        </w:tc>
      </w:tr>
      <w:tr w:rsidR="00AF59AA" w:rsidRPr="00AF59AA" w:rsidTr="00AD035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AF59AA" w:rsidRDefault="00AF59AA" w:rsidP="00AF59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AF59AA" w:rsidRDefault="00AF59AA" w:rsidP="00AF59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AF59AA" w:rsidRDefault="00AF59AA" w:rsidP="00AF59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AF59AA" w:rsidRPr="00AF59AA" w:rsidTr="00AD035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AF59AA" w:rsidRDefault="00AF59AA" w:rsidP="00AF59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AF59AA" w:rsidRDefault="00AF59AA" w:rsidP="00AF59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AF59AA" w:rsidRDefault="00AF59AA" w:rsidP="00AF59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7F721A" w:rsidRDefault="007F721A"/>
    <w:p w:rsidR="002D7F6B" w:rsidRDefault="002D7F6B"/>
    <w:p w:rsidR="001F3C89" w:rsidRPr="00A36D01" w:rsidRDefault="001F3C89" w:rsidP="001F3C8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D2A55" w:rsidRPr="00A36D01" w:rsidRDefault="00ED2A55" w:rsidP="00ED2A55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D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Инициатор закупки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</w:t>
      </w:r>
      <w:r w:rsidRPr="00A36D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Директор АТ</w:t>
      </w:r>
      <w:r w:rsidR="00531B47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A36D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D2A55" w:rsidRPr="00A36D01" w:rsidRDefault="00ED2A55" w:rsidP="00ED2A55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D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</w:t>
      </w:r>
      <w:r w:rsidRPr="00A36D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31B47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A36D0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531B47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Pr="00A36D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531B47">
        <w:rPr>
          <w:rFonts w:ascii="Times New Roman" w:eastAsia="Times New Roman" w:hAnsi="Times New Roman" w:cs="Times New Roman"/>
          <w:sz w:val="28"/>
          <w:szCs w:val="28"/>
          <w:lang w:eastAsia="ru-RU"/>
        </w:rPr>
        <w:t>Жирнов</w:t>
      </w:r>
      <w:proofErr w:type="spellEnd"/>
    </w:p>
    <w:p w:rsidR="00ED2A55" w:rsidRDefault="00ED2A55" w:rsidP="00ED2A55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D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«___» ________201</w:t>
      </w:r>
      <w:r w:rsidR="00825C9D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</w:p>
    <w:p w:rsidR="00ED2A55" w:rsidRPr="00A36D01" w:rsidRDefault="00ED2A55" w:rsidP="00ED2A55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2A55" w:rsidRPr="00103578" w:rsidRDefault="00ED2A55" w:rsidP="00ED2A5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03578">
        <w:rPr>
          <w:rFonts w:ascii="Times New Roman" w:hAnsi="Times New Roman" w:cs="Times New Roman"/>
          <w:sz w:val="28"/>
          <w:szCs w:val="28"/>
        </w:rPr>
        <w:t>Заказчик</w:t>
      </w:r>
      <w:r w:rsidRPr="002D7F6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</w:t>
      </w:r>
      <w:r w:rsidRPr="00103578">
        <w:rPr>
          <w:rFonts w:ascii="Times New Roman" w:hAnsi="Times New Roman" w:cs="Times New Roman"/>
          <w:sz w:val="28"/>
          <w:szCs w:val="28"/>
        </w:rPr>
        <w:t>Начальник ПТО</w:t>
      </w:r>
    </w:p>
    <w:p w:rsidR="00ED2A55" w:rsidRPr="00EB67AE" w:rsidRDefault="00ED2A55" w:rsidP="00ED2A5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03578"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 w:rsidR="00D61891">
        <w:rPr>
          <w:rFonts w:ascii="Times New Roman" w:hAnsi="Times New Roman" w:cs="Times New Roman"/>
          <w:sz w:val="28"/>
          <w:szCs w:val="28"/>
        </w:rPr>
        <w:t>В</w:t>
      </w:r>
      <w:r w:rsidRPr="00103578">
        <w:rPr>
          <w:rFonts w:ascii="Times New Roman" w:hAnsi="Times New Roman" w:cs="Times New Roman"/>
          <w:sz w:val="28"/>
          <w:szCs w:val="28"/>
        </w:rPr>
        <w:t>.</w:t>
      </w:r>
      <w:r w:rsidR="00D61891">
        <w:rPr>
          <w:rFonts w:ascii="Times New Roman" w:hAnsi="Times New Roman" w:cs="Times New Roman"/>
          <w:sz w:val="28"/>
          <w:szCs w:val="28"/>
        </w:rPr>
        <w:t>А</w:t>
      </w:r>
      <w:r w:rsidRPr="00103578">
        <w:rPr>
          <w:rFonts w:ascii="Times New Roman" w:hAnsi="Times New Roman" w:cs="Times New Roman"/>
          <w:sz w:val="28"/>
          <w:szCs w:val="28"/>
        </w:rPr>
        <w:t>. К</w:t>
      </w:r>
      <w:r w:rsidR="00D61891">
        <w:rPr>
          <w:rFonts w:ascii="Times New Roman" w:hAnsi="Times New Roman" w:cs="Times New Roman"/>
          <w:sz w:val="28"/>
          <w:szCs w:val="28"/>
        </w:rPr>
        <w:t>лыков</w:t>
      </w:r>
    </w:p>
    <w:p w:rsidR="00ED2A55" w:rsidRDefault="00ED2A55" w:rsidP="00ED2A55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D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«___» ________201</w:t>
      </w:r>
      <w:r w:rsidR="00825C9D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</w:p>
    <w:p w:rsidR="00ED2A55" w:rsidRDefault="00ED2A55" w:rsidP="00ED2A55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2A55" w:rsidRDefault="00ED2A55" w:rsidP="00ED2A55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2A55" w:rsidRDefault="00ED2A55" w:rsidP="00ED2A5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03578">
        <w:rPr>
          <w:rFonts w:ascii="Times New Roman" w:hAnsi="Times New Roman" w:cs="Times New Roman"/>
          <w:sz w:val="28"/>
          <w:szCs w:val="28"/>
        </w:rPr>
        <w:t>Заказчик</w:t>
      </w:r>
      <w:r w:rsidRPr="002D7F6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</w:t>
      </w:r>
      <w:r w:rsidR="00D61891">
        <w:rPr>
          <w:rFonts w:ascii="Times New Roman" w:hAnsi="Times New Roman" w:cs="Times New Roman"/>
          <w:sz w:val="28"/>
          <w:szCs w:val="28"/>
        </w:rPr>
        <w:t>Начальник ОС</w:t>
      </w:r>
      <w:r w:rsidRPr="009509B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Pr="00A36D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</w:t>
      </w:r>
    </w:p>
    <w:p w:rsidR="00ED2A55" w:rsidRPr="00A36D01" w:rsidRDefault="00ED2A55" w:rsidP="00ED2A55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</w:t>
      </w:r>
      <w:r w:rsidR="00D61891">
        <w:rPr>
          <w:rFonts w:ascii="Times New Roman" w:hAnsi="Times New Roman" w:cs="Times New Roman"/>
          <w:sz w:val="28"/>
          <w:szCs w:val="28"/>
        </w:rPr>
        <w:t>Г.</w:t>
      </w:r>
      <w:r w:rsidRPr="009509B6">
        <w:rPr>
          <w:rFonts w:ascii="Times New Roman" w:hAnsi="Times New Roman" w:cs="Times New Roman"/>
          <w:sz w:val="28"/>
          <w:szCs w:val="28"/>
        </w:rPr>
        <w:t xml:space="preserve">В. </w:t>
      </w:r>
      <w:r w:rsidR="000B131E">
        <w:rPr>
          <w:rFonts w:ascii="Times New Roman" w:hAnsi="Times New Roman" w:cs="Times New Roman"/>
          <w:sz w:val="28"/>
          <w:szCs w:val="28"/>
        </w:rPr>
        <w:t>Стрельцова</w:t>
      </w:r>
    </w:p>
    <w:p w:rsidR="00ED2A55" w:rsidRDefault="00ED2A55" w:rsidP="00ED2A55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36D01">
        <w:rPr>
          <w:rFonts w:ascii="Times New Roman" w:eastAsia="Times New Roman" w:hAnsi="Times New Roman" w:cs="Times New Roman"/>
          <w:sz w:val="28"/>
          <w:szCs w:val="28"/>
          <w:lang w:eastAsia="ru-RU"/>
        </w:rPr>
        <w:t>«___» ________201</w:t>
      </w:r>
      <w:r w:rsidR="00825C9D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6F27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</w:p>
    <w:sectPr w:rsidR="00ED2A55" w:rsidSect="00EC44E5">
      <w:footerReference w:type="default" r:id="rId7"/>
      <w:pgSz w:w="11906" w:h="16838"/>
      <w:pgMar w:top="709" w:right="851" w:bottom="1134" w:left="130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035B" w:rsidRDefault="00AD035B" w:rsidP="002D7F6B">
      <w:pPr>
        <w:spacing w:after="0" w:line="240" w:lineRule="auto"/>
      </w:pPr>
      <w:r>
        <w:separator/>
      </w:r>
    </w:p>
  </w:endnote>
  <w:endnote w:type="continuationSeparator" w:id="0">
    <w:p w:rsidR="00AD035B" w:rsidRDefault="00AD035B" w:rsidP="002D7F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12040594"/>
      <w:docPartObj>
        <w:docPartGallery w:val="Page Numbers (Bottom of Page)"/>
        <w:docPartUnique/>
      </w:docPartObj>
    </w:sdtPr>
    <w:sdtContent>
      <w:p w:rsidR="00AD035B" w:rsidRDefault="00FC661F">
        <w:pPr>
          <w:pStyle w:val="a6"/>
          <w:jc w:val="right"/>
        </w:pPr>
        <w:fldSimple w:instr="PAGE   \* MERGEFORMAT">
          <w:r w:rsidR="00637DA5">
            <w:rPr>
              <w:noProof/>
            </w:rPr>
            <w:t>5</w:t>
          </w:r>
        </w:fldSimple>
      </w:p>
    </w:sdtContent>
  </w:sdt>
  <w:p w:rsidR="00AD035B" w:rsidRDefault="00AD035B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035B" w:rsidRDefault="00AD035B" w:rsidP="002D7F6B">
      <w:pPr>
        <w:spacing w:after="0" w:line="240" w:lineRule="auto"/>
      </w:pPr>
      <w:r>
        <w:separator/>
      </w:r>
    </w:p>
  </w:footnote>
  <w:footnote w:type="continuationSeparator" w:id="0">
    <w:p w:rsidR="00AD035B" w:rsidRDefault="00AD035B" w:rsidP="002D7F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5036B4"/>
    <w:multiLevelType w:val="hybridMultilevel"/>
    <w:tmpl w:val="B1B4CCD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F59AA"/>
    <w:rsid w:val="000173BA"/>
    <w:rsid w:val="00057869"/>
    <w:rsid w:val="000B131E"/>
    <w:rsid w:val="00100A08"/>
    <w:rsid w:val="001339BC"/>
    <w:rsid w:val="00133C2A"/>
    <w:rsid w:val="001778EA"/>
    <w:rsid w:val="001A301A"/>
    <w:rsid w:val="001A5EA7"/>
    <w:rsid w:val="001C31F9"/>
    <w:rsid w:val="001F3C89"/>
    <w:rsid w:val="00245DC4"/>
    <w:rsid w:val="002477F3"/>
    <w:rsid w:val="0027667A"/>
    <w:rsid w:val="00290989"/>
    <w:rsid w:val="002D7F6B"/>
    <w:rsid w:val="002E2245"/>
    <w:rsid w:val="002F1F8F"/>
    <w:rsid w:val="00313A16"/>
    <w:rsid w:val="003230D1"/>
    <w:rsid w:val="00326849"/>
    <w:rsid w:val="00414C80"/>
    <w:rsid w:val="00433734"/>
    <w:rsid w:val="00435433"/>
    <w:rsid w:val="004D3782"/>
    <w:rsid w:val="004F52D2"/>
    <w:rsid w:val="0050109A"/>
    <w:rsid w:val="00531B47"/>
    <w:rsid w:val="0055152D"/>
    <w:rsid w:val="005836DD"/>
    <w:rsid w:val="00595F12"/>
    <w:rsid w:val="00596575"/>
    <w:rsid w:val="005E357B"/>
    <w:rsid w:val="005F2AC8"/>
    <w:rsid w:val="0060791E"/>
    <w:rsid w:val="00637DA5"/>
    <w:rsid w:val="00661A4B"/>
    <w:rsid w:val="00661DC2"/>
    <w:rsid w:val="006A1EDE"/>
    <w:rsid w:val="006D629B"/>
    <w:rsid w:val="006F27C6"/>
    <w:rsid w:val="006F440A"/>
    <w:rsid w:val="00706DF2"/>
    <w:rsid w:val="007C6F2E"/>
    <w:rsid w:val="007F721A"/>
    <w:rsid w:val="00825C9D"/>
    <w:rsid w:val="00825E18"/>
    <w:rsid w:val="00826AF7"/>
    <w:rsid w:val="00863A29"/>
    <w:rsid w:val="00866646"/>
    <w:rsid w:val="00895DD0"/>
    <w:rsid w:val="00897333"/>
    <w:rsid w:val="008B54BD"/>
    <w:rsid w:val="008C61DD"/>
    <w:rsid w:val="009402F1"/>
    <w:rsid w:val="009509B6"/>
    <w:rsid w:val="009614ED"/>
    <w:rsid w:val="009A75B0"/>
    <w:rsid w:val="009D7498"/>
    <w:rsid w:val="009F573C"/>
    <w:rsid w:val="00A1165C"/>
    <w:rsid w:val="00A92ACB"/>
    <w:rsid w:val="00AA718E"/>
    <w:rsid w:val="00AC5C8F"/>
    <w:rsid w:val="00AD035B"/>
    <w:rsid w:val="00AF45EB"/>
    <w:rsid w:val="00AF59AA"/>
    <w:rsid w:val="00AF6DD2"/>
    <w:rsid w:val="00B110D8"/>
    <w:rsid w:val="00B21D09"/>
    <w:rsid w:val="00B232AE"/>
    <w:rsid w:val="00B31FFB"/>
    <w:rsid w:val="00B75F9B"/>
    <w:rsid w:val="00B7772C"/>
    <w:rsid w:val="00B94A93"/>
    <w:rsid w:val="00BB2472"/>
    <w:rsid w:val="00BE3151"/>
    <w:rsid w:val="00C32ABE"/>
    <w:rsid w:val="00C46738"/>
    <w:rsid w:val="00C72999"/>
    <w:rsid w:val="00C77857"/>
    <w:rsid w:val="00C9578B"/>
    <w:rsid w:val="00CD7A0A"/>
    <w:rsid w:val="00D03B19"/>
    <w:rsid w:val="00D30B14"/>
    <w:rsid w:val="00D61891"/>
    <w:rsid w:val="00D83398"/>
    <w:rsid w:val="00D860CB"/>
    <w:rsid w:val="00DA7796"/>
    <w:rsid w:val="00DF03EB"/>
    <w:rsid w:val="00DF462C"/>
    <w:rsid w:val="00E12FED"/>
    <w:rsid w:val="00E45CC5"/>
    <w:rsid w:val="00E82A2B"/>
    <w:rsid w:val="00EA78DA"/>
    <w:rsid w:val="00EC44E5"/>
    <w:rsid w:val="00ED2A55"/>
    <w:rsid w:val="00EE0BF7"/>
    <w:rsid w:val="00EE3172"/>
    <w:rsid w:val="00F72D10"/>
    <w:rsid w:val="00FA238B"/>
    <w:rsid w:val="00FA6C6F"/>
    <w:rsid w:val="00FB37F7"/>
    <w:rsid w:val="00FC66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F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B94A93"/>
  </w:style>
  <w:style w:type="paragraph" w:styleId="a3">
    <w:name w:val="List Paragraph"/>
    <w:basedOn w:val="a"/>
    <w:uiPriority w:val="34"/>
    <w:qFormat/>
    <w:rsid w:val="002D7F6B"/>
    <w:pPr>
      <w:ind w:left="720"/>
      <w:contextualSpacing/>
    </w:pPr>
    <w:rPr>
      <w:rFonts w:ascii="Calibri" w:eastAsia="Calibri" w:hAnsi="Calibri" w:cs="Times New Roman"/>
    </w:rPr>
  </w:style>
  <w:style w:type="paragraph" w:styleId="a4">
    <w:name w:val="header"/>
    <w:basedOn w:val="a"/>
    <w:link w:val="a5"/>
    <w:uiPriority w:val="99"/>
    <w:unhideWhenUsed/>
    <w:rsid w:val="002D7F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D7F6B"/>
  </w:style>
  <w:style w:type="paragraph" w:styleId="a6">
    <w:name w:val="footer"/>
    <w:basedOn w:val="a"/>
    <w:link w:val="a7"/>
    <w:uiPriority w:val="99"/>
    <w:unhideWhenUsed/>
    <w:rsid w:val="002D7F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D7F6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B94A93"/>
  </w:style>
  <w:style w:type="paragraph" w:styleId="a3">
    <w:name w:val="List Paragraph"/>
    <w:basedOn w:val="a"/>
    <w:uiPriority w:val="34"/>
    <w:qFormat/>
    <w:rsid w:val="002D7F6B"/>
    <w:pPr>
      <w:ind w:left="720"/>
      <w:contextualSpacing/>
    </w:pPr>
    <w:rPr>
      <w:rFonts w:ascii="Calibri" w:eastAsia="Calibri" w:hAnsi="Calibri" w:cs="Times New Roman"/>
    </w:rPr>
  </w:style>
  <w:style w:type="paragraph" w:styleId="a4">
    <w:name w:val="header"/>
    <w:basedOn w:val="a"/>
    <w:link w:val="a5"/>
    <w:uiPriority w:val="99"/>
    <w:unhideWhenUsed/>
    <w:rsid w:val="002D7F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D7F6B"/>
  </w:style>
  <w:style w:type="paragraph" w:styleId="a6">
    <w:name w:val="footer"/>
    <w:basedOn w:val="a"/>
    <w:link w:val="a7"/>
    <w:uiPriority w:val="99"/>
    <w:unhideWhenUsed/>
    <w:rsid w:val="002D7F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D7F6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45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898</TotalTime>
  <Pages>6</Pages>
  <Words>1157</Words>
  <Characters>6601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Карякин Андрей Юрьевич</dc:creator>
  <cp:lastModifiedBy>potemkin.s.d</cp:lastModifiedBy>
  <cp:revision>59</cp:revision>
  <cp:lastPrinted>2013-10-20T22:31:00Z</cp:lastPrinted>
  <dcterms:created xsi:type="dcterms:W3CDTF">2013-07-18T03:32:00Z</dcterms:created>
  <dcterms:modified xsi:type="dcterms:W3CDTF">2014-06-30T12:07:00Z</dcterms:modified>
</cp:coreProperties>
</file>