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420664484"/>
      <w:bookmarkStart w:id="4" w:name="_Toc420942063"/>
      <w:bookmarkStart w:id="5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</w:p>
    <w:p w:rsidR="003E2228" w:rsidRDefault="00007DC9" w:rsidP="003E2228">
      <w:pPr>
        <w:jc w:val="center"/>
        <w:outlineLvl w:val="0"/>
        <w:rPr>
          <w:sz w:val="28"/>
          <w:szCs w:val="28"/>
        </w:rPr>
      </w:pPr>
      <w:bookmarkStart w:id="6" w:name="_Toc418783471"/>
      <w:bookmarkStart w:id="7" w:name="_Toc420664485"/>
      <w:bookmarkStart w:id="8" w:name="_Toc420942064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6"/>
      <w:bookmarkEnd w:id="7"/>
      <w:bookmarkEnd w:id="8"/>
      <w:r w:rsidR="003E2228" w:rsidRPr="003E2228">
        <w:rPr>
          <w:sz w:val="28"/>
          <w:szCs w:val="28"/>
        </w:rPr>
        <w:t xml:space="preserve"> 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9" w:name="_Toc418783472"/>
      <w:bookmarkStart w:id="10" w:name="_Toc420664486"/>
      <w:bookmarkStart w:id="11" w:name="_Toc420942065"/>
      <w:r w:rsidRPr="003E2228">
        <w:rPr>
          <w:sz w:val="28"/>
          <w:szCs w:val="28"/>
        </w:rPr>
        <w:t xml:space="preserve">по лоту </w:t>
      </w:r>
      <w:r w:rsidRPr="003E2228">
        <w:rPr>
          <w:b/>
          <w:sz w:val="28"/>
          <w:szCs w:val="28"/>
        </w:rPr>
        <w:t>№ 0</w:t>
      </w:r>
      <w:r w:rsidR="00253168">
        <w:rPr>
          <w:b/>
          <w:sz w:val="28"/>
          <w:szCs w:val="28"/>
        </w:rPr>
        <w:t>8</w:t>
      </w:r>
      <w:r w:rsidR="002E10D4">
        <w:rPr>
          <w:b/>
          <w:sz w:val="28"/>
          <w:szCs w:val="28"/>
        </w:rPr>
        <w:t>6</w:t>
      </w:r>
      <w:r w:rsidRPr="003E2228">
        <w:rPr>
          <w:b/>
          <w:sz w:val="28"/>
          <w:szCs w:val="28"/>
        </w:rPr>
        <w:t xml:space="preserve">ИТ/ЗЦ-015 </w:t>
      </w:r>
      <w:r w:rsidR="002E10D4">
        <w:rPr>
          <w:b/>
          <w:sz w:val="28"/>
          <w:szCs w:val="28"/>
        </w:rPr>
        <w:t xml:space="preserve">Поставка программного обеспечения </w:t>
      </w:r>
      <w:r w:rsidR="002E10D4">
        <w:rPr>
          <w:b/>
          <w:sz w:val="28"/>
          <w:szCs w:val="28"/>
          <w:lang w:val="en-US"/>
        </w:rPr>
        <w:t>TDMS</w:t>
      </w:r>
      <w:r w:rsidR="00253168">
        <w:rPr>
          <w:b/>
          <w:sz w:val="28"/>
          <w:szCs w:val="28"/>
        </w:rPr>
        <w:t xml:space="preserve"> </w:t>
      </w:r>
      <w:r w:rsidRPr="003E2228">
        <w:rPr>
          <w:b/>
          <w:sz w:val="28"/>
          <w:szCs w:val="28"/>
        </w:rPr>
        <w:t>для нужд АО «НИАЭП»</w:t>
      </w:r>
      <w:bookmarkEnd w:id="9"/>
      <w:bookmarkEnd w:id="10"/>
      <w:bookmarkEnd w:id="11"/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3D4672" w:rsidRDefault="00C87330" w:rsidP="003D4672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2" w:name="_Toc398564570"/>
      <w:bookmarkStart w:id="13" w:name="_Toc399408080"/>
      <w:bookmarkStart w:id="14" w:name="_Toc420942066"/>
      <w:r w:rsidRPr="003D4672">
        <w:rPr>
          <w:b w:val="0"/>
          <w:snapToGrid/>
          <w:sz w:val="28"/>
          <w:szCs w:val="24"/>
        </w:rPr>
        <w:lastRenderedPageBreak/>
        <w:t>СОДЕРЖАНИЕ</w:t>
      </w:r>
      <w:bookmarkEnd w:id="5"/>
      <w:bookmarkEnd w:id="12"/>
      <w:bookmarkEnd w:id="13"/>
      <w:bookmarkEnd w:id="14"/>
    </w:p>
    <w:p w:rsidR="00C87330" w:rsidRPr="003D4672" w:rsidRDefault="00C87330" w:rsidP="003D4672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06D4F" w:rsidRPr="00A06D4F" w:rsidRDefault="006857EB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r w:rsidRPr="003D4672">
        <w:rPr>
          <w:bCs/>
          <w:szCs w:val="24"/>
        </w:rPr>
        <w:fldChar w:fldCharType="begin"/>
      </w:r>
      <w:r w:rsidR="00EA22EE" w:rsidRPr="003D4672">
        <w:rPr>
          <w:bCs/>
          <w:szCs w:val="24"/>
        </w:rPr>
        <w:instrText xml:space="preserve"> TOC \o "1-3" \h \z \u </w:instrText>
      </w:r>
      <w:r w:rsidRPr="003D4672">
        <w:rPr>
          <w:bCs/>
          <w:szCs w:val="24"/>
        </w:rPr>
        <w:fldChar w:fldCharType="separate"/>
      </w:r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66" w:history="1">
        <w:r w:rsidR="00A06D4F" w:rsidRPr="00A06D4F">
          <w:rPr>
            <w:rStyle w:val="afb"/>
            <w:szCs w:val="24"/>
          </w:rPr>
          <w:t>СОДЕРЖАНИЕ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_Toc420942066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2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67" w:history="1">
        <w:r w:rsidR="00A06D4F" w:rsidRPr="00A06D4F">
          <w:rPr>
            <w:rStyle w:val="afb"/>
            <w:szCs w:val="24"/>
          </w:rPr>
          <w:t>1.ИЗВЕЩЕНИЕ О ПРОВЕДЕНИИ ЗАКУПКИ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_Toc420942067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3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68" w:history="1">
        <w:r w:rsidR="00A06D4F" w:rsidRPr="00A06D4F">
          <w:rPr>
            <w:rStyle w:val="afb"/>
            <w:szCs w:val="24"/>
          </w:rPr>
          <w:t>ЧАСТЬ 1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_Toc420942068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69" w:history="1">
        <w:r w:rsidR="00A06D4F" w:rsidRPr="00A06D4F">
          <w:rPr>
            <w:rStyle w:val="afb"/>
            <w:szCs w:val="24"/>
          </w:rPr>
          <w:t>2.ТРЕБОВАНИЯ. ДОКУМЕНТЫ. СОСТАВ ЗАЯВКИ НА УЧАСТИЕ В ЗАКУПКЕ.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_Toc420942069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70" w:history="1">
        <w:r w:rsidR="00A06D4F" w:rsidRPr="00A06D4F">
          <w:rPr>
            <w:rStyle w:val="afb"/>
            <w:szCs w:val="24"/>
          </w:rPr>
          <w:t>2.1.</w:t>
        </w:r>
        <w:r w:rsidR="00A06D4F" w:rsidRPr="00A06D4F">
          <w:rPr>
            <w:rFonts w:eastAsiaTheme="minorEastAsia"/>
            <w:szCs w:val="24"/>
          </w:rPr>
          <w:tab/>
        </w:r>
        <w:r w:rsidR="00A06D4F" w:rsidRPr="00A06D4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_Toc420942070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  <w:tab w:val="left" w:pos="1134"/>
        </w:tabs>
        <w:ind w:left="0" w:firstLine="0"/>
        <w:rPr>
          <w:rFonts w:eastAsiaTheme="minorEastAsia"/>
          <w:szCs w:val="24"/>
        </w:rPr>
      </w:pPr>
      <w:hyperlink w:anchor="_Toc420942071" w:history="1">
        <w:r w:rsidR="00A06D4F" w:rsidRPr="00A06D4F">
          <w:rPr>
            <w:rStyle w:val="afb"/>
            <w:szCs w:val="24"/>
          </w:rPr>
          <w:t>2.1.1.</w:t>
        </w:r>
        <w:r w:rsidR="00A06D4F" w:rsidRPr="00A06D4F">
          <w:rPr>
            <w:rFonts w:eastAsiaTheme="minorEastAsia"/>
            <w:szCs w:val="24"/>
          </w:rPr>
          <w:tab/>
        </w:r>
        <w:r w:rsidR="00A06D4F" w:rsidRPr="00A06D4F">
          <w:rPr>
            <w:rStyle w:val="afb"/>
            <w:szCs w:val="24"/>
          </w:rPr>
          <w:t>Требования к участникам закупки: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_Toc420942071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  <w:tab w:val="left" w:pos="1134"/>
        </w:tabs>
        <w:ind w:left="0" w:firstLine="0"/>
        <w:rPr>
          <w:rFonts w:eastAsiaTheme="minorEastAsia"/>
          <w:szCs w:val="24"/>
        </w:rPr>
      </w:pPr>
      <w:hyperlink w:anchor="_Toc420942072" w:history="1">
        <w:r w:rsidR="00A06D4F" w:rsidRPr="00A06D4F">
          <w:rPr>
            <w:rStyle w:val="afb"/>
            <w:szCs w:val="24"/>
          </w:rPr>
          <w:t>2.1.2.</w:t>
        </w:r>
        <w:r w:rsidR="00A06D4F" w:rsidRPr="00A06D4F">
          <w:rPr>
            <w:rFonts w:eastAsiaTheme="minorEastAsia"/>
            <w:szCs w:val="24"/>
          </w:rPr>
          <w:tab/>
        </w:r>
        <w:r w:rsidR="00A06D4F" w:rsidRPr="00A06D4F">
          <w:rPr>
            <w:rStyle w:val="afb"/>
            <w:szCs w:val="24"/>
          </w:rPr>
          <w:t>Требования к продукции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_Toc420942072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10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73" w:history="1">
        <w:r w:rsidR="00A06D4F" w:rsidRPr="00A06D4F">
          <w:rPr>
            <w:rStyle w:val="afb"/>
            <w:szCs w:val="24"/>
          </w:rPr>
          <w:t>2.2.СОСТАВ ЗАЯВКИ НА УЧАСТИЕ В ЗАКУПКЕ.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_Toc420942073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10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74" w:history="1">
        <w:r w:rsidR="00A06D4F" w:rsidRPr="00A06D4F">
          <w:rPr>
            <w:rStyle w:val="afb"/>
            <w:szCs w:val="24"/>
          </w:rPr>
          <w:t>3.КРИТЕРИИ И МЕТОДИКА ОЦЕНКИ ЗАЯВОК НА УЧАСТИЕ В ЗАКУПКЕ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_Toc420942074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11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75" w:history="1">
        <w:r w:rsidR="00A06D4F" w:rsidRPr="00A06D4F">
          <w:rPr>
            <w:rStyle w:val="afb"/>
            <w:szCs w:val="24"/>
          </w:rPr>
          <w:t>4.ОБРАЗЦЫ ФОРМ ОСНОВНЫХ ДОКУМЕНТОВ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_Toc420942075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12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Pr="00A06D4F" w:rsidRDefault="00407C28" w:rsidP="00A06D4F">
      <w:pPr>
        <w:pStyle w:val="2a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942076" w:history="1">
        <w:r w:rsidR="00A06D4F" w:rsidRPr="00A06D4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_Toc420942076 \h </w:instrTex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06D4F" w:rsidRPr="00A06D4F" w:rsidRDefault="00407C28" w:rsidP="00A06D4F">
      <w:pPr>
        <w:pStyle w:val="2a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942077" w:history="1">
        <w:r w:rsidR="00A06D4F" w:rsidRPr="00A06D4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_Toc420942077 \h </w:instrTex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06D4F" w:rsidRPr="00A06D4F" w:rsidRDefault="00407C28" w:rsidP="00A06D4F">
      <w:pPr>
        <w:pStyle w:val="2a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942078" w:history="1">
        <w:r w:rsidR="00A06D4F" w:rsidRPr="00A06D4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_Toc420942078 \h </w:instrTex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06D4F" w:rsidRPr="00A06D4F" w:rsidRDefault="00407C28" w:rsidP="00A06D4F">
      <w:pPr>
        <w:pStyle w:val="2a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942079" w:history="1">
        <w:r w:rsidR="00A06D4F" w:rsidRPr="00A06D4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_Toc420942079 \h </w:instrTex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06D4F" w:rsidRPr="00A06D4F" w:rsidRDefault="00407C28" w:rsidP="00A06D4F">
      <w:pPr>
        <w:pStyle w:val="2a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942080" w:history="1">
        <w:r w:rsidR="00A06D4F" w:rsidRPr="00A06D4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5)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_Toc420942080 \h </w:instrTex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A06D4F" w:rsidRPr="00A06D4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06D4F" w:rsidRP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eastAsiaTheme="minorEastAsia"/>
          <w:szCs w:val="24"/>
        </w:rPr>
      </w:pPr>
      <w:hyperlink w:anchor="_Toc420942081" w:history="1">
        <w:r w:rsidR="00A06D4F" w:rsidRPr="00A06D4F">
          <w:rPr>
            <w:rStyle w:val="afb"/>
            <w:szCs w:val="24"/>
          </w:rPr>
          <w:t>ЧАСТЬ 2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_Toc420942081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27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A06D4F" w:rsidRDefault="00407C28" w:rsidP="00A06D4F">
      <w:pPr>
        <w:pStyle w:val="15"/>
        <w:tabs>
          <w:tab w:val="clear" w:pos="426"/>
          <w:tab w:val="left" w:pos="0"/>
        </w:tabs>
        <w:ind w:left="0" w:firstLine="0"/>
        <w:rPr>
          <w:rFonts w:asciiTheme="minorHAnsi" w:eastAsiaTheme="minorEastAsia" w:hAnsiTheme="minorHAnsi" w:cstheme="minorBidi"/>
          <w:sz w:val="22"/>
          <w:szCs w:val="22"/>
        </w:rPr>
      </w:pPr>
      <w:hyperlink w:anchor="_Toc420942082" w:history="1">
        <w:r w:rsidR="00A06D4F" w:rsidRPr="00A06D4F">
          <w:rPr>
            <w:rStyle w:val="afb"/>
            <w:szCs w:val="24"/>
          </w:rPr>
          <w:t>ЧАСТЬ 3</w:t>
        </w:r>
        <w:r w:rsidR="00A06D4F" w:rsidRPr="00A06D4F">
          <w:rPr>
            <w:webHidden/>
            <w:szCs w:val="24"/>
          </w:rPr>
          <w:tab/>
        </w:r>
        <w:r w:rsidR="00A06D4F" w:rsidRPr="00A06D4F">
          <w:rPr>
            <w:webHidden/>
            <w:szCs w:val="24"/>
          </w:rPr>
          <w:fldChar w:fldCharType="begin"/>
        </w:r>
        <w:r w:rsidR="00A06D4F" w:rsidRPr="00A06D4F">
          <w:rPr>
            <w:webHidden/>
            <w:szCs w:val="24"/>
          </w:rPr>
          <w:instrText xml:space="preserve"> PAGEREF _Toc420942082 \h </w:instrText>
        </w:r>
        <w:r w:rsidR="00A06D4F" w:rsidRPr="00A06D4F">
          <w:rPr>
            <w:webHidden/>
            <w:szCs w:val="24"/>
          </w:rPr>
        </w:r>
        <w:r w:rsidR="00A06D4F" w:rsidRPr="00A06D4F">
          <w:rPr>
            <w:webHidden/>
            <w:szCs w:val="24"/>
          </w:rPr>
          <w:fldChar w:fldCharType="separate"/>
        </w:r>
        <w:r w:rsidR="00A06D4F" w:rsidRPr="00A06D4F">
          <w:rPr>
            <w:webHidden/>
            <w:szCs w:val="24"/>
          </w:rPr>
          <w:t>27</w:t>
        </w:r>
        <w:r w:rsidR="00A06D4F" w:rsidRPr="00A06D4F">
          <w:rPr>
            <w:webHidden/>
            <w:szCs w:val="24"/>
          </w:rPr>
          <w:fldChar w:fldCharType="end"/>
        </w:r>
      </w:hyperlink>
    </w:p>
    <w:p w:rsidR="005D6E3F" w:rsidRPr="00AA3DA4" w:rsidRDefault="006857EB" w:rsidP="003D4672">
      <w:pPr>
        <w:tabs>
          <w:tab w:val="left" w:pos="426"/>
        </w:tabs>
        <w:spacing w:after="120"/>
        <w:jc w:val="both"/>
        <w:rPr>
          <w:b/>
        </w:rPr>
      </w:pPr>
      <w:r w:rsidRPr="003D4672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5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8564572"/>
      <w:bookmarkStart w:id="17" w:name="_Toc399408082"/>
      <w:bookmarkStart w:id="18" w:name="_Toc420942067"/>
      <w:bookmarkEnd w:id="1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6"/>
      <w:bookmarkEnd w:id="17"/>
      <w:r w:rsidR="00BA3C22">
        <w:rPr>
          <w:sz w:val="28"/>
          <w:szCs w:val="28"/>
        </w:rPr>
        <w:t>ЗАКУПКИ</w:t>
      </w:r>
      <w:bookmarkEnd w:id="1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 лоту «Поставка программного обеспечения </w:t>
      </w:r>
      <w:r w:rsidR="002E10D4">
        <w:rPr>
          <w:rFonts w:ascii="Times New Roman" w:hAnsi="Times New Roman"/>
          <w:spacing w:val="-6"/>
          <w:sz w:val="28"/>
          <w:szCs w:val="28"/>
          <w:lang w:val="en-US"/>
        </w:rPr>
        <w:t>TDMS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E2228">
        <w:rPr>
          <w:sz w:val="28"/>
          <w:szCs w:val="28"/>
        </w:rPr>
        <w:t>603006, г. Нижний Новгород, пл. Свободы, д. 3</w:t>
      </w:r>
    </w:p>
    <w:p w:rsidR="003E2228" w:rsidRDefault="008F7715" w:rsidP="003E2228">
      <w:pPr>
        <w:ind w:left="72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</w:t>
      </w:r>
      <w:r w:rsidR="00805445" w:rsidRPr="005C0EFF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3E2228">
        <w:rPr>
          <w:sz w:val="28"/>
          <w:szCs w:val="28"/>
        </w:rPr>
        <w:t xml:space="preserve">: Бутусова Марина Викторовна, 421-79-00 доб. 21-08, </w:t>
      </w:r>
      <w:hyperlink r:id="rId13" w:history="1">
        <w:r w:rsidR="003E2228">
          <w:rPr>
            <w:rStyle w:val="afb"/>
            <w:sz w:val="28"/>
            <w:szCs w:val="28"/>
          </w:rPr>
          <w:t>m.</w:t>
        </w:r>
        <w:r w:rsidR="003E2228">
          <w:rPr>
            <w:rStyle w:val="afb"/>
            <w:sz w:val="28"/>
            <w:szCs w:val="28"/>
            <w:lang w:val="en-US"/>
          </w:rPr>
          <w:t>butus</w:t>
        </w:r>
        <w:r w:rsidR="003E2228">
          <w:rPr>
            <w:rStyle w:val="afb"/>
            <w:sz w:val="28"/>
            <w:szCs w:val="28"/>
          </w:rPr>
          <w:t>ova@niaep.ru</w:t>
        </w:r>
      </w:hyperlink>
      <w:r w:rsidR="003E2228">
        <w:t xml:space="preserve">, </w:t>
      </w:r>
      <w:r w:rsidR="003E2228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3E2228">
          <w:rPr>
            <w:rStyle w:val="afb"/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Поставка программного обеспечения </w:t>
      </w:r>
      <w:r w:rsidR="002E10D4">
        <w:rPr>
          <w:rFonts w:ascii="Times New Roman" w:hAnsi="Times New Roman"/>
          <w:spacing w:val="-6"/>
          <w:sz w:val="28"/>
          <w:szCs w:val="28"/>
          <w:lang w:val="en-US"/>
        </w:rPr>
        <w:t>TDMS</w:t>
      </w:r>
      <w:r w:rsidR="00E35E2D" w:rsidRPr="00E35E2D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BA3C22" w:rsidRPr="00E35E2D">
        <w:rPr>
          <w:sz w:val="28"/>
          <w:szCs w:val="28"/>
        </w:rPr>
        <w:t>поста</w:t>
      </w:r>
      <w:r w:rsidR="00253168">
        <w:rPr>
          <w:sz w:val="28"/>
          <w:szCs w:val="28"/>
        </w:rPr>
        <w:t>в</w:t>
      </w:r>
      <w:r w:rsidR="00BA3C22" w:rsidRPr="00E35E2D">
        <w:rPr>
          <w:sz w:val="28"/>
          <w:szCs w:val="28"/>
        </w:rPr>
        <w:t>к</w:t>
      </w:r>
      <w:r w:rsidR="00E35E2D" w:rsidRPr="00E35E2D">
        <w:rPr>
          <w:sz w:val="28"/>
          <w:szCs w:val="28"/>
        </w:rPr>
        <w:t>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7422BE" w:rsidRDefault="002E10D4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E10D4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2E10D4">
        <w:rPr>
          <w:b/>
          <w:sz w:val="28"/>
          <w:szCs w:val="28"/>
        </w:rPr>
        <w:t>026</w:t>
      </w:r>
      <w:r>
        <w:rPr>
          <w:b/>
          <w:sz w:val="28"/>
          <w:szCs w:val="28"/>
          <w:lang w:val="en-US"/>
        </w:rPr>
        <w:t> </w:t>
      </w:r>
      <w:r w:rsidRPr="002E10D4">
        <w:rPr>
          <w:b/>
          <w:sz w:val="28"/>
          <w:szCs w:val="28"/>
        </w:rPr>
        <w:t>150,00</w:t>
      </w:r>
      <w:r w:rsid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двадцать шесть тысяч сто пятьдесят</w:t>
      </w:r>
      <w:r w:rsidR="00253168">
        <w:rPr>
          <w:sz w:val="28"/>
          <w:szCs w:val="28"/>
        </w:rPr>
        <w:t>) рублей 00</w:t>
      </w:r>
      <w:r w:rsidR="007422BE">
        <w:rPr>
          <w:sz w:val="28"/>
          <w:szCs w:val="28"/>
        </w:rPr>
        <w:t xml:space="preserve"> копеек,</w:t>
      </w:r>
      <w:r w:rsidR="004456D3" w:rsidRPr="007422BE">
        <w:rPr>
          <w:sz w:val="28"/>
          <w:szCs w:val="28"/>
        </w:rPr>
        <w:t xml:space="preserve"> включая НДС.</w:t>
      </w:r>
    </w:p>
    <w:p w:rsidR="007A7615" w:rsidRPr="007422BE" w:rsidRDefault="002E10D4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869 618,64</w:t>
      </w:r>
      <w:r w:rsidR="007422BE" w:rsidRPr="007422BE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Восемьсот шестьдесят девять тысяч шестьсот восемнадцать</w:t>
      </w:r>
      <w:r w:rsidR="007422BE" w:rsidRPr="007422BE">
        <w:rPr>
          <w:sz w:val="28"/>
          <w:szCs w:val="28"/>
        </w:rPr>
        <w:t>) рубл</w:t>
      </w:r>
      <w:r>
        <w:rPr>
          <w:sz w:val="28"/>
          <w:szCs w:val="28"/>
        </w:rPr>
        <w:t>ей 64</w:t>
      </w:r>
      <w:r w:rsidR="00253168">
        <w:rPr>
          <w:sz w:val="28"/>
          <w:szCs w:val="28"/>
        </w:rPr>
        <w:t xml:space="preserve"> </w:t>
      </w:r>
      <w:r w:rsidR="007422BE" w:rsidRPr="007422BE">
        <w:rPr>
          <w:sz w:val="28"/>
          <w:szCs w:val="28"/>
        </w:rPr>
        <w:t>копеек,</w:t>
      </w:r>
      <w:r w:rsidR="007A7615" w:rsidRPr="007422BE">
        <w:rPr>
          <w:sz w:val="28"/>
          <w:szCs w:val="28"/>
        </w:rPr>
        <w:t xml:space="preserve"> без учета НДС. </w:t>
      </w:r>
    </w:p>
    <w:p w:rsidR="007A7615" w:rsidRPr="007422BE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7422BE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7422BE">
        <w:rPr>
          <w:sz w:val="28"/>
          <w:szCs w:val="28"/>
        </w:rPr>
        <w:t>закупки</w:t>
      </w:r>
      <w:r w:rsidRPr="007422BE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цен</w:t>
      </w:r>
      <w:r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9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9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407C28" w:rsidRPr="00407C28">
        <w:rPr>
          <w:rFonts w:ascii="Times New Roman" w:hAnsi="Times New Roman"/>
          <w:spacing w:val="-6"/>
          <w:sz w:val="28"/>
          <w:szCs w:val="28"/>
        </w:rPr>
        <w:t>16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5026">
        <w:rPr>
          <w:rFonts w:ascii="Times New Roman" w:hAnsi="Times New Roman"/>
          <w:spacing w:val="-6"/>
          <w:sz w:val="28"/>
          <w:szCs w:val="28"/>
        </w:rPr>
        <w:t>июня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155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>, не позднее «</w:t>
      </w:r>
      <w:r w:rsidR="00407C28">
        <w:rPr>
          <w:rFonts w:ascii="Times New Roman" w:hAnsi="Times New Roman"/>
          <w:sz w:val="28"/>
          <w:szCs w:val="28"/>
          <w:lang w:val="en-US"/>
        </w:rPr>
        <w:t>06</w:t>
      </w:r>
      <w:bookmarkStart w:id="21" w:name="_GoBack"/>
      <w:bookmarkEnd w:id="21"/>
      <w:r w:rsidRPr="00DE0F8D">
        <w:rPr>
          <w:rFonts w:ascii="Times New Roman" w:hAnsi="Times New Roman"/>
          <w:sz w:val="28"/>
          <w:szCs w:val="28"/>
        </w:rPr>
        <w:t xml:space="preserve">» </w:t>
      </w:r>
      <w:r w:rsidR="00C91558">
        <w:rPr>
          <w:rFonts w:ascii="Times New Roman" w:hAnsi="Times New Roman"/>
          <w:sz w:val="28"/>
          <w:szCs w:val="28"/>
        </w:rPr>
        <w:t>ию</w:t>
      </w:r>
      <w:r w:rsidR="00253168">
        <w:rPr>
          <w:rFonts w:ascii="Times New Roman" w:hAnsi="Times New Roman"/>
          <w:sz w:val="28"/>
          <w:szCs w:val="28"/>
        </w:rPr>
        <w:t>л</w:t>
      </w:r>
      <w:r w:rsidR="00C91558">
        <w:rPr>
          <w:rFonts w:ascii="Times New Roman" w:hAnsi="Times New Roman"/>
          <w:sz w:val="28"/>
          <w:szCs w:val="28"/>
        </w:rPr>
        <w:t>я</w:t>
      </w:r>
      <w:r w:rsidRPr="00DE0F8D">
        <w:rPr>
          <w:rFonts w:ascii="Times New Roman" w:hAnsi="Times New Roman"/>
          <w:sz w:val="28"/>
          <w:szCs w:val="28"/>
        </w:rPr>
        <w:t xml:space="preserve"> 20</w:t>
      </w:r>
      <w:r w:rsidR="00C91558">
        <w:rPr>
          <w:rFonts w:ascii="Times New Roman" w:hAnsi="Times New Roman"/>
          <w:sz w:val="28"/>
          <w:szCs w:val="28"/>
        </w:rPr>
        <w:t>15</w:t>
      </w:r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" w:name="_Toc398564571"/>
      <w:bookmarkStart w:id="23" w:name="_Toc399408081"/>
      <w:bookmarkStart w:id="24" w:name="_Toc420942068"/>
      <w:r w:rsidRPr="00FC009D">
        <w:rPr>
          <w:b/>
          <w:sz w:val="28"/>
          <w:szCs w:val="28"/>
        </w:rPr>
        <w:lastRenderedPageBreak/>
        <w:t>ЧАСТЬ 1</w:t>
      </w:r>
      <w:bookmarkEnd w:id="22"/>
      <w:bookmarkEnd w:id="23"/>
      <w:bookmarkEnd w:id="2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5" w:name="_Toc395190383"/>
      <w:bookmarkStart w:id="26" w:name="_Ref396490008"/>
      <w:bookmarkStart w:id="27" w:name="_Toc420942069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5"/>
      <w:bookmarkEnd w:id="26"/>
      <w:bookmarkEnd w:id="27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20942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8"/>
      <w:bookmarkEnd w:id="49"/>
      <w:bookmarkEnd w:id="50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094207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0941"/>
          </w:p>
        </w:tc>
        <w:bookmarkEnd w:id="5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3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53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4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4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05791536"/>
          </w:p>
        </w:tc>
        <w:bookmarkEnd w:id="5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1537"/>
          </w:p>
        </w:tc>
        <w:bookmarkEnd w:id="56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7691222"/>
          </w:p>
        </w:tc>
        <w:bookmarkEnd w:id="57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2235"/>
          </w:p>
        </w:tc>
        <w:bookmarkEnd w:id="58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9" w:name="_Toc420942072"/>
      <w:r>
        <w:rPr>
          <w:sz w:val="28"/>
          <w:szCs w:val="28"/>
        </w:rPr>
        <w:t>Требования к продукции</w:t>
      </w:r>
      <w:bookmarkEnd w:id="5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0" w:name="_Ref395172188"/>
      <w:bookmarkStart w:id="61" w:name="_Toc395190385"/>
      <w:bookmarkStart w:id="62" w:name="_Toc42094207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0"/>
      <w:bookmarkEnd w:id="61"/>
      <w:bookmarkEnd w:id="62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63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3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4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64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</w:t>
      </w:r>
      <w:r w:rsidR="00253168">
        <w:t>2</w:t>
      </w:r>
      <w:r>
        <w:t xml:space="preserve">). </w:t>
      </w:r>
    </w:p>
    <w:p w:rsidR="002E10D4" w:rsidRPr="00414EBE" w:rsidRDefault="002E10D4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 в соответствии с инструкциями, приведенными в настоящей документации (раздел 4 Форма 3)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21475870"/>
      <w:bookmarkStart w:id="66" w:name="_Toc398564600"/>
      <w:bookmarkStart w:id="67" w:name="_Toc399408089"/>
      <w:bookmarkStart w:id="68" w:name="_Toc420942074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5"/>
      <w:bookmarkEnd w:id="66"/>
      <w:bookmarkEnd w:id="67"/>
      <w:bookmarkEnd w:id="68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12098816"/>
      <w:bookmarkStart w:id="70" w:name="_Toc412098817"/>
      <w:bookmarkStart w:id="71" w:name="_Toc412098818"/>
      <w:bookmarkStart w:id="72" w:name="_Toc412098819"/>
      <w:bookmarkStart w:id="73" w:name="_Toc395190388"/>
      <w:bookmarkStart w:id="74" w:name="_Ref396487846"/>
      <w:bookmarkStart w:id="75" w:name="_Ref396489236"/>
      <w:bookmarkStart w:id="76" w:name="_Toc420942075"/>
      <w:bookmarkStart w:id="77" w:name="_Toc260130025"/>
      <w:bookmarkStart w:id="78" w:name="_Toc367283798"/>
      <w:bookmarkEnd w:id="69"/>
      <w:bookmarkEnd w:id="70"/>
      <w:bookmarkEnd w:id="71"/>
      <w:bookmarkEnd w:id="72"/>
      <w:r w:rsidRPr="00FC009D">
        <w:rPr>
          <w:sz w:val="28"/>
          <w:szCs w:val="28"/>
        </w:rPr>
        <w:t>ОБРАЗЦЫ ФОРМ ОСНОВНЫХ ДОКУМЕНТОВ</w:t>
      </w:r>
      <w:bookmarkEnd w:id="73"/>
      <w:bookmarkEnd w:id="74"/>
      <w:bookmarkEnd w:id="75"/>
      <w:bookmarkEnd w:id="76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7"/>
    <w:bookmarkEnd w:id="78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Start w:id="84" w:name="_Toc420942076"/>
      <w:bookmarkEnd w:id="7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0"/>
      <w:bookmarkEnd w:id="81"/>
      <w:bookmarkEnd w:id="82"/>
      <w:bookmarkEnd w:id="83"/>
      <w:bookmarkEnd w:id="84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Pr="00FC009D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D2DF8" w:rsidRDefault="00ED2DF8" w:rsidP="00ED2DF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D2DF8" w:rsidRDefault="00ED2DF8" w:rsidP="00ED2DF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253168" w:rsidRDefault="00253168">
      <w:pPr>
        <w:rPr>
          <w:sz w:val="28"/>
          <w:szCs w:val="28"/>
        </w:rPr>
      </w:pPr>
      <w:bookmarkStart w:id="88" w:name="_Toc402520353"/>
      <w:bookmarkStart w:id="89" w:name="_Toc412201948"/>
      <w:r>
        <w:rPr>
          <w:sz w:val="28"/>
          <w:szCs w:val="28"/>
        </w:rPr>
        <w:br w:type="page"/>
      </w:r>
    </w:p>
    <w:bookmarkEnd w:id="88"/>
    <w:bookmarkEnd w:id="89"/>
    <w:p w:rsidR="00253168" w:rsidRPr="00FC009D" w:rsidRDefault="00253168" w:rsidP="002531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253168" w:rsidRPr="0022001A" w:rsidRDefault="00253168" w:rsidP="002531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253168" w:rsidRPr="00FC009D" w:rsidRDefault="00253168" w:rsidP="00253168">
      <w:pPr>
        <w:jc w:val="right"/>
        <w:rPr>
          <w:b/>
          <w:sz w:val="22"/>
          <w:szCs w:val="22"/>
        </w:rPr>
      </w:pPr>
    </w:p>
    <w:p w:rsidR="00253168" w:rsidRPr="00B03ADB" w:rsidRDefault="00253168" w:rsidP="00253168">
      <w:pPr>
        <w:jc w:val="center"/>
        <w:rPr>
          <w:sz w:val="28"/>
          <w:szCs w:val="28"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53168" w:rsidRDefault="00253168" w:rsidP="0025316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253168" w:rsidRPr="00FC009D" w:rsidRDefault="00253168" w:rsidP="00253168">
      <w:pPr>
        <w:jc w:val="right"/>
        <w:rPr>
          <w:b/>
          <w:i/>
          <w:iCs/>
        </w:rPr>
      </w:pPr>
    </w:p>
    <w:p w:rsidR="00253168" w:rsidRPr="00936804" w:rsidDel="00EC0238" w:rsidRDefault="00253168" w:rsidP="002531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2094207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</w:p>
    <w:p w:rsidR="00253168" w:rsidRPr="00FC009D" w:rsidRDefault="00253168" w:rsidP="002531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253168" w:rsidRDefault="00253168" w:rsidP="00253168">
      <w:pPr>
        <w:jc w:val="both"/>
        <w:rPr>
          <w:rFonts w:eastAsia="Calibri"/>
          <w:lang w:eastAsia="en-US"/>
        </w:rPr>
      </w:pPr>
    </w:p>
    <w:p w:rsidR="00253168" w:rsidDel="00EC0238" w:rsidRDefault="00253168" w:rsidP="002531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3168" w:rsidRPr="002B303E" w:rsidDel="00EC0238" w:rsidRDefault="00253168" w:rsidP="0025316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253168" w:rsidRPr="002B303E" w:rsidDel="00EC0238" w:rsidTr="00687A0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253168" w:rsidRPr="002B303E" w:rsidDel="00EC0238" w:rsidTr="00687A0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253168" w:rsidRPr="002B303E" w:rsidDel="00EC0238" w:rsidTr="00687A05">
        <w:tc>
          <w:tcPr>
            <w:tcW w:w="540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687A05">
        <w:tc>
          <w:tcPr>
            <w:tcW w:w="540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253168" w:rsidRPr="002B303E" w:rsidDel="00EC0238" w:rsidTr="00687A0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253168" w:rsidRPr="002B303E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253168" w:rsidRPr="002B303E" w:rsidDel="00EC0238" w:rsidTr="00687A0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253168" w:rsidRPr="002B303E" w:rsidDel="00EC0238" w:rsidTr="00687A0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253168" w:rsidRPr="002B303E" w:rsidDel="00EC0238" w:rsidRDefault="00253168" w:rsidP="00687A0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253168" w:rsidRPr="005F6473" w:rsidDel="00EC0238" w:rsidRDefault="00253168" w:rsidP="00687A0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253168" w:rsidRPr="00241B8D" w:rsidDel="00EC0238" w:rsidRDefault="00253168" w:rsidP="00687A0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253168" w:rsidRPr="002B303E" w:rsidDel="00EC0238" w:rsidTr="00687A0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253168" w:rsidRPr="005F6473" w:rsidDel="00EC0238" w:rsidRDefault="00253168" w:rsidP="00687A0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253168" w:rsidRPr="005F6473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253168" w:rsidRPr="002B303E" w:rsidDel="00EC0238" w:rsidRDefault="00253168" w:rsidP="00687A0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253168" w:rsidRPr="00012898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53168" w:rsidRPr="008B0FDE" w:rsidDel="00EC0238" w:rsidRDefault="00253168" w:rsidP="002531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253168" w:rsidRPr="008B0FDE" w:rsidDel="00EC0238" w:rsidRDefault="00253168" w:rsidP="002531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253168" w:rsidDel="00EC0238" w:rsidRDefault="00253168" w:rsidP="002531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253168" w:rsidRPr="00FC009D" w:rsidDel="00EC0238" w:rsidRDefault="00253168" w:rsidP="00253168">
      <w:pPr>
        <w:jc w:val="center"/>
        <w:rPr>
          <w:b/>
        </w:rPr>
      </w:pPr>
    </w:p>
    <w:p w:rsidR="00253168" w:rsidRPr="00FC009D" w:rsidDel="00EC0238" w:rsidRDefault="00253168" w:rsidP="002531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25316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3168" w:rsidRPr="00FC009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253168" w:rsidRPr="0076483D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253168" w:rsidRPr="00770FB1" w:rsidDel="00EC0238" w:rsidRDefault="00253168" w:rsidP="0025316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253168" w:rsidDel="00EC0238" w:rsidRDefault="00253168" w:rsidP="00253168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675948"/>
      <w:bookmarkStart w:id="99" w:name="_Toc420942078"/>
      <w:bookmarkEnd w:id="94"/>
      <w:bookmarkEnd w:id="95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  <w:bookmarkEnd w:id="9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B04195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B04195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B04195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B04195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B04195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 xml:space="preserve">Форма </w:t>
      </w:r>
      <w:r w:rsidR="00253168">
        <w:rPr>
          <w:bCs w:val="0"/>
          <w:sz w:val="28"/>
          <w:szCs w:val="28"/>
        </w:rPr>
        <w:t>2</w:t>
      </w:r>
      <w:r w:rsidRPr="009B1233">
        <w:rPr>
          <w:bCs w:val="0"/>
          <w:sz w:val="28"/>
          <w:szCs w:val="28"/>
        </w:rPr>
        <w:t>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Toc418675949"/>
      <w:bookmarkStart w:id="105" w:name="_Toc420942079"/>
      <w:bookmarkEnd w:id="100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1"/>
      <w:bookmarkEnd w:id="102"/>
      <w:bookmarkEnd w:id="103"/>
      <w:bookmarkEnd w:id="104"/>
      <w:bookmarkEnd w:id="105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9B1233">
        <w:rPr>
          <w:b/>
          <w:i/>
          <w:szCs w:val="24"/>
        </w:rPr>
        <w:t>т.ч</w:t>
      </w:r>
      <w:proofErr w:type="spellEnd"/>
      <w:r w:rsidRPr="009B1233">
        <w:rPr>
          <w:b/>
          <w:i/>
          <w:szCs w:val="24"/>
        </w:rPr>
        <w:t>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01D54" w:rsidRPr="009B1233" w:rsidRDefault="00401D54" w:rsidP="00401D54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01D54" w:rsidRPr="009B1233" w:rsidRDefault="00401D54" w:rsidP="00401D54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401D54" w:rsidRPr="009B1233" w:rsidTr="00B04195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ind w:left="-172" w:right="-170"/>
              <w:jc w:val="center"/>
            </w:pPr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  <w:r w:rsidRPr="009B1233">
              <w:t>Ссылки на ПП</w:t>
            </w:r>
          </w:p>
        </w:tc>
      </w:tr>
      <w:tr w:rsidR="00401D54" w:rsidRPr="009B1233" w:rsidTr="00B04195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1D54" w:rsidRPr="009B1233" w:rsidRDefault="00401D54" w:rsidP="00B04195">
            <w:pPr>
              <w:jc w:val="center"/>
            </w:pP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  <w:p w:rsidR="00401D54" w:rsidRPr="009B1233" w:rsidRDefault="00401D54" w:rsidP="00B04195">
            <w:r w:rsidRPr="009B1233">
              <w:t>порядковый номер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 xml:space="preserve">№ </w:t>
            </w:r>
            <w:proofErr w:type="spellStart"/>
            <w:r w:rsidRPr="009B1233">
              <w:t>п.п</w:t>
            </w:r>
            <w:proofErr w:type="spellEnd"/>
            <w:r w:rsidRPr="009B1233">
              <w:t xml:space="preserve">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 xml:space="preserve">номер пункта Технических требований 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/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"да" - будет выполнен полностью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"нет" - не будет выполнен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/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"частично" – выполняется с "такими-то" ограничениями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необходимые пояснения</w:t>
            </w:r>
          </w:p>
        </w:tc>
      </w:tr>
      <w:tr w:rsidR="00401D54" w:rsidRPr="009B1233" w:rsidTr="00B04195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401D54" w:rsidRPr="009B1233" w:rsidRDefault="00401D54" w:rsidP="00B04195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401D54" w:rsidRPr="009B1233" w:rsidRDefault="00401D54" w:rsidP="00B04195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540"/>
      </w:pPr>
    </w:p>
    <w:p w:rsidR="00401D54" w:rsidRPr="009B1233" w:rsidRDefault="00401D54" w:rsidP="00401D54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01D54" w:rsidRPr="009B1233" w:rsidTr="00B04195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gramStart"/>
            <w:r w:rsidRPr="009B1233">
              <w:rPr>
                <w:bCs/>
              </w:rPr>
              <w:t>п</w:t>
            </w:r>
            <w:proofErr w:type="gramEnd"/>
            <w:r w:rsidRPr="009B1233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401D54" w:rsidRPr="009B1233" w:rsidTr="00B04195">
        <w:trPr>
          <w:trHeight w:val="371"/>
        </w:trPr>
        <w:tc>
          <w:tcPr>
            <w:tcW w:w="600" w:type="dxa"/>
          </w:tcPr>
          <w:p w:rsidR="00401D54" w:rsidRPr="009B1233" w:rsidRDefault="00401D54" w:rsidP="00B04195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401D54" w:rsidRPr="009B1233" w:rsidRDefault="00401D54" w:rsidP="00B04195"/>
        </w:tc>
        <w:tc>
          <w:tcPr>
            <w:tcW w:w="1440" w:type="dxa"/>
          </w:tcPr>
          <w:p w:rsidR="00401D54" w:rsidRPr="009B1233" w:rsidRDefault="00401D54" w:rsidP="00B04195"/>
        </w:tc>
        <w:tc>
          <w:tcPr>
            <w:tcW w:w="2880" w:type="dxa"/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  <w:tr w:rsidR="00401D54" w:rsidRPr="009B1233" w:rsidTr="00B04195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01D54" w:rsidRPr="009B1233" w:rsidRDefault="00401D54" w:rsidP="00B04195"/>
        </w:tc>
        <w:tc>
          <w:tcPr>
            <w:tcW w:w="2880" w:type="dxa"/>
            <w:tcBorders>
              <w:bottom w:val="double" w:sz="4" w:space="0" w:color="auto"/>
            </w:tcBorders>
          </w:tcPr>
          <w:p w:rsidR="00401D54" w:rsidRPr="009B1233" w:rsidRDefault="00401D54" w:rsidP="00B04195">
            <w:pPr>
              <w:ind w:firstLine="16"/>
              <w:jc w:val="center"/>
            </w:pPr>
          </w:p>
        </w:tc>
      </w:tr>
    </w:tbl>
    <w:p w:rsidR="00401D54" w:rsidRPr="009B1233" w:rsidRDefault="00401D54" w:rsidP="00401D5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01D54" w:rsidRPr="009B1233" w:rsidRDefault="00401D54" w:rsidP="00401D54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01D54" w:rsidRPr="009B1233" w:rsidRDefault="00401D54" w:rsidP="00401D54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2E10D4" w:rsidRDefault="002E10D4">
      <w:pPr>
        <w:rPr>
          <w:b/>
          <w:bCs/>
          <w:i/>
        </w:rPr>
      </w:pPr>
      <w:r>
        <w:rPr>
          <w:b/>
          <w:i/>
        </w:rPr>
        <w:br w:type="page"/>
      </w:r>
    </w:p>
    <w:p w:rsidR="002E10D4" w:rsidRDefault="002E10D4">
      <w:pPr>
        <w:rPr>
          <w:b/>
          <w:i/>
        </w:rPr>
        <w:sectPr w:rsidR="002E10D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E10D4" w:rsidRDefault="002E10D4" w:rsidP="002E10D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4.</w:t>
      </w:r>
    </w:p>
    <w:p w:rsidR="002E10D4" w:rsidRDefault="002E10D4" w:rsidP="002E10D4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2E10D4" w:rsidRDefault="002E10D4" w:rsidP="002E10D4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2E10D4" w:rsidRDefault="002E10D4" w:rsidP="002E10D4">
      <w:pPr>
        <w:pStyle w:val="Times12"/>
        <w:jc w:val="center"/>
        <w:rPr>
          <w:b/>
          <w:snapToGrid w:val="0"/>
          <w:szCs w:val="24"/>
        </w:rPr>
      </w:pPr>
    </w:p>
    <w:p w:rsidR="002E10D4" w:rsidRDefault="002E10D4" w:rsidP="002E10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2E10D4" w:rsidRDefault="002E10D4" w:rsidP="002E10D4">
      <w:pPr>
        <w:jc w:val="right"/>
        <w:rPr>
          <w:b/>
          <w:i/>
          <w:iCs/>
        </w:rPr>
      </w:pPr>
    </w:p>
    <w:p w:rsidR="002E10D4" w:rsidRDefault="002E10D4" w:rsidP="002E10D4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2E10D4" w:rsidRDefault="002E10D4" w:rsidP="002E10D4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412201952"/>
      <w:bookmarkStart w:id="107" w:name="_Toc390267517"/>
      <w:bookmarkStart w:id="108" w:name="_Toc420942080"/>
      <w:r>
        <w:rPr>
          <w:rFonts w:ascii="Times New Roman" w:hAnsi="Times New Roman" w:cs="Times New Roman"/>
          <w:bCs w:val="0"/>
          <w:i w:val="0"/>
        </w:rPr>
        <w:t>СВОДНАЯ ТАБЛИЦА СТОИМОСТИ (Форма 5)</w:t>
      </w:r>
      <w:bookmarkEnd w:id="106"/>
      <w:bookmarkEnd w:id="107"/>
      <w:bookmarkEnd w:id="108"/>
    </w:p>
    <w:p w:rsidR="002E10D4" w:rsidRDefault="002E10D4" w:rsidP="002E10D4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2E10D4" w:rsidRDefault="002E10D4" w:rsidP="002E10D4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2E10D4" w:rsidRDefault="002E10D4" w:rsidP="002E10D4">
      <w:pPr>
        <w:rPr>
          <w:sz w:val="28"/>
          <w:szCs w:val="28"/>
        </w:rPr>
      </w:pPr>
    </w:p>
    <w:p w:rsidR="002E10D4" w:rsidRPr="00DA0649" w:rsidRDefault="002E10D4" w:rsidP="002E10D4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  <w:r w:rsidRPr="008B2513">
        <w:rPr>
          <w:szCs w:val="24"/>
        </w:rPr>
        <w:t xml:space="preserve">Поставка программного обеспечения </w:t>
      </w:r>
      <w:r>
        <w:rPr>
          <w:szCs w:val="24"/>
          <w:lang w:val="en-US"/>
        </w:rPr>
        <w:t>TDMS</w:t>
      </w:r>
      <w:r w:rsidRPr="008B2513">
        <w:rPr>
          <w:szCs w:val="24"/>
        </w:rPr>
        <w:t xml:space="preserve"> в</w:t>
      </w:r>
      <w:r>
        <w:rPr>
          <w:szCs w:val="24"/>
        </w:rPr>
        <w:t xml:space="preserve"> </w:t>
      </w:r>
      <w:r w:rsidRPr="008B2513">
        <w:rPr>
          <w:bCs w:val="0"/>
        </w:rPr>
        <w:t xml:space="preserve">центральный офис </w:t>
      </w:r>
      <w:r>
        <w:rPr>
          <w:szCs w:val="24"/>
        </w:rPr>
        <w:t>АО</w:t>
      </w:r>
      <w:r w:rsidRPr="008B2513">
        <w:rPr>
          <w:szCs w:val="24"/>
        </w:rPr>
        <w:t xml:space="preserve"> «НИАЭП» по адресу:</w:t>
      </w:r>
      <w:r>
        <w:rPr>
          <w:szCs w:val="24"/>
        </w:rPr>
        <w:t xml:space="preserve"> </w:t>
      </w:r>
      <w:r w:rsidRPr="008B2513">
        <w:rPr>
          <w:szCs w:val="24"/>
        </w:rPr>
        <w:t xml:space="preserve">603006, </w:t>
      </w:r>
      <w:proofErr w:type="spellStart"/>
      <w:r w:rsidRPr="008B2513">
        <w:rPr>
          <w:szCs w:val="24"/>
        </w:rPr>
        <w:t>г.Н.Новгор</w:t>
      </w:r>
      <w:r>
        <w:rPr>
          <w:szCs w:val="24"/>
        </w:rPr>
        <w:t>од</w:t>
      </w:r>
      <w:proofErr w:type="spellEnd"/>
      <w:r>
        <w:rPr>
          <w:szCs w:val="24"/>
        </w:rPr>
        <w:t>, пл. Свободы, д.3</w:t>
      </w:r>
    </w:p>
    <w:p w:rsidR="002E10D4" w:rsidRPr="00DA0649" w:rsidRDefault="002E10D4" w:rsidP="002E10D4">
      <w:pPr>
        <w:pStyle w:val="Times12"/>
        <w:overflowPunct/>
        <w:autoSpaceDE/>
        <w:autoSpaceDN/>
        <w:adjustRightInd/>
        <w:ind w:firstLine="360"/>
        <w:jc w:val="center"/>
        <w:rPr>
          <w:szCs w:val="24"/>
        </w:rPr>
      </w:pPr>
    </w:p>
    <w:tbl>
      <w:tblPr>
        <w:tblW w:w="13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835"/>
        <w:gridCol w:w="4677"/>
        <w:gridCol w:w="1418"/>
        <w:gridCol w:w="1843"/>
        <w:gridCol w:w="2126"/>
      </w:tblGrid>
      <w:tr w:rsidR="002E10D4" w:rsidRPr="00703001" w:rsidTr="002E10D4">
        <w:trPr>
          <w:trHeight w:val="20"/>
        </w:trPr>
        <w:tc>
          <w:tcPr>
            <w:tcW w:w="426" w:type="dxa"/>
            <w:shd w:val="clear" w:color="auto" w:fill="D9D9D9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№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Правообладатель</w:t>
            </w:r>
          </w:p>
        </w:tc>
        <w:tc>
          <w:tcPr>
            <w:tcW w:w="4677" w:type="dxa"/>
            <w:shd w:val="clear" w:color="auto" w:fill="D9D9D9"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Наименование программы для ЭВМ</w:t>
            </w:r>
          </w:p>
        </w:tc>
        <w:tc>
          <w:tcPr>
            <w:tcW w:w="1418" w:type="dxa"/>
            <w:shd w:val="clear" w:color="auto" w:fill="D9D9D9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  <w:lang w:val="en-US"/>
              </w:rPr>
            </w:pPr>
            <w:r w:rsidRPr="00703001">
              <w:rPr>
                <w:bCs/>
                <w:color w:val="000000"/>
              </w:rPr>
              <w:t>Кол-во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Цена, рублей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Сумма, рублей</w:t>
            </w:r>
          </w:p>
        </w:tc>
      </w:tr>
      <w:tr w:rsidR="002E10D4" w:rsidRPr="00703001" w:rsidTr="002E10D4">
        <w:trPr>
          <w:trHeight w:val="20"/>
        </w:trPr>
        <w:tc>
          <w:tcPr>
            <w:tcW w:w="426" w:type="dxa"/>
            <w:noWrap/>
            <w:vAlign w:val="center"/>
          </w:tcPr>
          <w:p w:rsidR="002E10D4" w:rsidRPr="00703001" w:rsidRDefault="002E10D4" w:rsidP="00883830">
            <w:pPr>
              <w:rPr>
                <w:color w:val="000000"/>
              </w:rPr>
            </w:pPr>
            <w:r w:rsidRPr="00703001">
              <w:rPr>
                <w:color w:val="000000"/>
              </w:rPr>
              <w:t>1</w:t>
            </w:r>
          </w:p>
        </w:tc>
        <w:tc>
          <w:tcPr>
            <w:tcW w:w="2835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  <w:r w:rsidRPr="00703001">
              <w:rPr>
                <w:color w:val="000000"/>
              </w:rPr>
              <w:t>ЗАО «</w:t>
            </w:r>
            <w:proofErr w:type="spellStart"/>
            <w:r w:rsidRPr="00703001">
              <w:rPr>
                <w:color w:val="000000"/>
              </w:rPr>
              <w:t>СиСофтДевелопмент</w:t>
            </w:r>
            <w:proofErr w:type="spellEnd"/>
            <w:r w:rsidRPr="00703001">
              <w:rPr>
                <w:color w:val="000000"/>
              </w:rPr>
              <w:t>»</w:t>
            </w:r>
          </w:p>
        </w:tc>
        <w:tc>
          <w:tcPr>
            <w:tcW w:w="4677" w:type="dxa"/>
          </w:tcPr>
          <w:p w:rsidR="002E10D4" w:rsidRPr="00703001" w:rsidRDefault="002E10D4" w:rsidP="00883830">
            <w:pPr>
              <w:jc w:val="both"/>
            </w:pPr>
          </w:p>
        </w:tc>
        <w:tc>
          <w:tcPr>
            <w:tcW w:w="1418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</w:tr>
      <w:tr w:rsidR="002E10D4" w:rsidRPr="00703001" w:rsidTr="002E10D4">
        <w:trPr>
          <w:trHeight w:val="20"/>
        </w:trPr>
        <w:tc>
          <w:tcPr>
            <w:tcW w:w="426" w:type="dxa"/>
            <w:noWrap/>
            <w:vAlign w:val="center"/>
          </w:tcPr>
          <w:p w:rsidR="002E10D4" w:rsidRPr="00703001" w:rsidRDefault="002E10D4" w:rsidP="00883830">
            <w:pPr>
              <w:rPr>
                <w:color w:val="000000"/>
              </w:rPr>
            </w:pPr>
            <w:r w:rsidRPr="00703001">
              <w:rPr>
                <w:color w:val="000000"/>
              </w:rPr>
              <w:t>2</w:t>
            </w:r>
          </w:p>
        </w:tc>
        <w:tc>
          <w:tcPr>
            <w:tcW w:w="2835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  <w:r w:rsidRPr="00703001">
              <w:rPr>
                <w:color w:val="000000"/>
              </w:rPr>
              <w:t>ЗАО «</w:t>
            </w:r>
            <w:proofErr w:type="spellStart"/>
            <w:r w:rsidRPr="00703001">
              <w:rPr>
                <w:color w:val="000000"/>
              </w:rPr>
              <w:t>СиСофтДевелопмент</w:t>
            </w:r>
            <w:proofErr w:type="spellEnd"/>
            <w:r w:rsidRPr="00703001">
              <w:rPr>
                <w:color w:val="000000"/>
              </w:rPr>
              <w:t>»</w:t>
            </w:r>
          </w:p>
        </w:tc>
        <w:tc>
          <w:tcPr>
            <w:tcW w:w="4677" w:type="dxa"/>
          </w:tcPr>
          <w:p w:rsidR="002E10D4" w:rsidRPr="00703001" w:rsidRDefault="002E10D4" w:rsidP="00883830"/>
        </w:tc>
        <w:tc>
          <w:tcPr>
            <w:tcW w:w="1418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</w:tr>
      <w:tr w:rsidR="002E10D4" w:rsidRPr="00703001" w:rsidTr="002E10D4">
        <w:trPr>
          <w:trHeight w:val="20"/>
        </w:trPr>
        <w:tc>
          <w:tcPr>
            <w:tcW w:w="426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3</w:t>
            </w:r>
          </w:p>
        </w:tc>
        <w:tc>
          <w:tcPr>
            <w:tcW w:w="2835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  <w:r w:rsidRPr="00703001">
              <w:rPr>
                <w:color w:val="000000"/>
              </w:rPr>
              <w:t>ЗАО «</w:t>
            </w:r>
            <w:proofErr w:type="spellStart"/>
            <w:r w:rsidRPr="00703001">
              <w:rPr>
                <w:color w:val="000000"/>
              </w:rPr>
              <w:t>СиСофтДевелопмент</w:t>
            </w:r>
            <w:proofErr w:type="spellEnd"/>
            <w:r w:rsidRPr="00703001">
              <w:rPr>
                <w:color w:val="000000"/>
              </w:rPr>
              <w:t>»</w:t>
            </w:r>
          </w:p>
        </w:tc>
        <w:tc>
          <w:tcPr>
            <w:tcW w:w="4677" w:type="dxa"/>
          </w:tcPr>
          <w:p w:rsidR="002E10D4" w:rsidRPr="00703001" w:rsidRDefault="002E10D4" w:rsidP="00883830"/>
        </w:tc>
        <w:tc>
          <w:tcPr>
            <w:tcW w:w="1418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</w:tr>
      <w:tr w:rsidR="002E10D4" w:rsidRPr="00703001" w:rsidTr="002E10D4">
        <w:trPr>
          <w:trHeight w:val="20"/>
        </w:trPr>
        <w:tc>
          <w:tcPr>
            <w:tcW w:w="426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bCs/>
                <w:color w:val="000000"/>
              </w:rPr>
            </w:pPr>
            <w:r w:rsidRPr="00703001">
              <w:rPr>
                <w:bCs/>
                <w:color w:val="000000"/>
              </w:rPr>
              <w:t>4</w:t>
            </w:r>
          </w:p>
        </w:tc>
        <w:tc>
          <w:tcPr>
            <w:tcW w:w="2835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  <w:r w:rsidRPr="00703001">
              <w:rPr>
                <w:color w:val="000000"/>
              </w:rPr>
              <w:t>ЗАО «</w:t>
            </w:r>
            <w:proofErr w:type="spellStart"/>
            <w:r w:rsidRPr="00703001">
              <w:rPr>
                <w:color w:val="000000"/>
              </w:rPr>
              <w:t>СиСофтДевелопмент</w:t>
            </w:r>
            <w:proofErr w:type="spellEnd"/>
            <w:r w:rsidRPr="00703001">
              <w:rPr>
                <w:color w:val="000000"/>
              </w:rPr>
              <w:t>»</w:t>
            </w:r>
          </w:p>
        </w:tc>
        <w:tc>
          <w:tcPr>
            <w:tcW w:w="4677" w:type="dxa"/>
          </w:tcPr>
          <w:p w:rsidR="002E10D4" w:rsidRPr="00703001" w:rsidRDefault="002E10D4" w:rsidP="00883830">
            <w:pPr>
              <w:rPr>
                <w:color w:val="000000"/>
              </w:rPr>
            </w:pPr>
          </w:p>
        </w:tc>
        <w:tc>
          <w:tcPr>
            <w:tcW w:w="1418" w:type="dxa"/>
            <w:noWrap/>
            <w:vAlign w:val="center"/>
          </w:tcPr>
          <w:p w:rsidR="002E10D4" w:rsidRPr="00703001" w:rsidRDefault="002E10D4" w:rsidP="00883830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2E10D4" w:rsidRPr="00703001" w:rsidRDefault="002E10D4" w:rsidP="00883830">
            <w:pPr>
              <w:jc w:val="center"/>
              <w:rPr>
                <w:color w:val="000000"/>
              </w:rPr>
            </w:pPr>
          </w:p>
        </w:tc>
      </w:tr>
      <w:tr w:rsidR="002E10D4" w:rsidRPr="00703001" w:rsidTr="002E10D4">
        <w:trPr>
          <w:trHeight w:val="20"/>
        </w:trPr>
        <w:tc>
          <w:tcPr>
            <w:tcW w:w="11199" w:type="dxa"/>
            <w:gridSpan w:val="5"/>
            <w:noWrap/>
            <w:vAlign w:val="center"/>
          </w:tcPr>
          <w:p w:rsidR="002E10D4" w:rsidRPr="00703001" w:rsidRDefault="002E10D4" w:rsidP="00883830">
            <w:pPr>
              <w:jc w:val="right"/>
              <w:rPr>
                <w:bCs/>
              </w:rPr>
            </w:pPr>
            <w:r w:rsidRPr="00703001">
              <w:rPr>
                <w:b/>
              </w:rPr>
              <w:t>Итого общая стоимость товара:</w:t>
            </w:r>
          </w:p>
        </w:tc>
        <w:tc>
          <w:tcPr>
            <w:tcW w:w="2126" w:type="dxa"/>
          </w:tcPr>
          <w:p w:rsidR="002E10D4" w:rsidRPr="00703001" w:rsidRDefault="002E10D4" w:rsidP="00883830">
            <w:pPr>
              <w:jc w:val="center"/>
              <w:rPr>
                <w:color w:val="000000"/>
                <w:lang w:val="en-US"/>
              </w:rPr>
            </w:pPr>
          </w:p>
        </w:tc>
      </w:tr>
      <w:tr w:rsidR="002E10D4" w:rsidRPr="00703001" w:rsidTr="002E10D4">
        <w:trPr>
          <w:trHeight w:val="20"/>
        </w:trPr>
        <w:tc>
          <w:tcPr>
            <w:tcW w:w="11199" w:type="dxa"/>
            <w:gridSpan w:val="5"/>
            <w:noWrap/>
            <w:vAlign w:val="center"/>
          </w:tcPr>
          <w:p w:rsidR="002E10D4" w:rsidRPr="00703001" w:rsidRDefault="002E10D4" w:rsidP="00883830">
            <w:pPr>
              <w:jc w:val="right"/>
              <w:rPr>
                <w:bCs/>
              </w:rPr>
            </w:pPr>
            <w:r w:rsidRPr="00703001">
              <w:rPr>
                <w:b/>
              </w:rPr>
              <w:t>В том числе НДС:</w:t>
            </w:r>
          </w:p>
        </w:tc>
        <w:tc>
          <w:tcPr>
            <w:tcW w:w="2126" w:type="dxa"/>
          </w:tcPr>
          <w:p w:rsidR="002E10D4" w:rsidRPr="00703001" w:rsidRDefault="002E10D4" w:rsidP="00883830">
            <w:pPr>
              <w:jc w:val="center"/>
              <w:rPr>
                <w:bCs/>
              </w:rPr>
            </w:pPr>
          </w:p>
        </w:tc>
      </w:tr>
    </w:tbl>
    <w:p w:rsidR="002E10D4" w:rsidRDefault="002E10D4" w:rsidP="002E10D4"/>
    <w:p w:rsidR="002E10D4" w:rsidRDefault="002E10D4" w:rsidP="002E10D4">
      <w:r>
        <w:t>Итого на сумму</w:t>
      </w:r>
      <w:proofErr w:type="gramStart"/>
      <w:r>
        <w:t xml:space="preserve">: __________ (______________________) </w:t>
      </w:r>
      <w:proofErr w:type="gramEnd"/>
      <w:r>
        <w:t xml:space="preserve">рублей _____ коп., в </w:t>
      </w:r>
      <w:proofErr w:type="spellStart"/>
      <w:r>
        <w:t>т.ч</w:t>
      </w:r>
      <w:proofErr w:type="spellEnd"/>
      <w:r>
        <w:t>. НДС  - _______  (______________________) рублей _____ коп.</w:t>
      </w:r>
    </w:p>
    <w:p w:rsidR="002E10D4" w:rsidRDefault="002E10D4" w:rsidP="002E10D4">
      <w:pPr>
        <w:rPr>
          <w:sz w:val="28"/>
          <w:szCs w:val="28"/>
        </w:rPr>
      </w:pPr>
    </w:p>
    <w:p w:rsidR="002E10D4" w:rsidRDefault="002E10D4" w:rsidP="002E10D4">
      <w:pPr>
        <w:rPr>
          <w:sz w:val="28"/>
          <w:szCs w:val="28"/>
        </w:rPr>
      </w:pPr>
    </w:p>
    <w:p w:rsidR="002E10D4" w:rsidRDefault="002E10D4" w:rsidP="002E10D4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2E10D4" w:rsidRDefault="002E10D4" w:rsidP="002E10D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2E10D4" w:rsidRDefault="002E10D4" w:rsidP="002E10D4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2E10D4" w:rsidRDefault="002E10D4" w:rsidP="002E10D4">
      <w:pPr>
        <w:pStyle w:val="Times12"/>
        <w:ind w:firstLine="709"/>
        <w:rPr>
          <w:sz w:val="28"/>
        </w:rPr>
      </w:pPr>
    </w:p>
    <w:p w:rsidR="002E10D4" w:rsidRDefault="002E10D4" w:rsidP="002E10D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закупки указывает дату, на которую он рассчитывал Сводную таблицу стоимости.</w:t>
      </w:r>
    </w:p>
    <w:p w:rsidR="002E10D4" w:rsidRDefault="002E10D4" w:rsidP="002E10D4">
      <w:pPr>
        <w:pStyle w:val="Times12"/>
        <w:numPr>
          <w:ilvl w:val="0"/>
          <w:numId w:val="40"/>
        </w:numPr>
        <w:tabs>
          <w:tab w:val="left" w:pos="709"/>
          <w:tab w:val="num" w:pos="1134"/>
        </w:tabs>
        <w:ind w:left="0" w:right="-30" w:firstLine="709"/>
        <w:rPr>
          <w:szCs w:val="24"/>
        </w:rPr>
      </w:pPr>
      <w:r>
        <w:t xml:space="preserve">В данной таблице указывается цена за </w:t>
      </w:r>
      <w:r>
        <w:rPr>
          <w:szCs w:val="24"/>
        </w:rPr>
        <w:t xml:space="preserve">каждую единицу товара, с обязательным указанием </w:t>
      </w:r>
      <w:r>
        <w:t>попозиционной расшифровки</w:t>
      </w:r>
      <w:r>
        <w:rPr>
          <w:szCs w:val="24"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шеф-наладка).</w:t>
      </w:r>
    </w:p>
    <w:p w:rsidR="002E10D4" w:rsidRDefault="002E10D4" w:rsidP="002E10D4">
      <w:pPr>
        <w:rPr>
          <w:bCs/>
        </w:rPr>
        <w:sectPr w:rsidR="002E10D4" w:rsidSect="002E10D4">
          <w:type w:val="continuous"/>
          <w:pgSz w:w="16840" w:h="11907" w:orient="landscape"/>
          <w:pgMar w:top="1134" w:right="1134" w:bottom="737" w:left="1701" w:header="567" w:footer="567" w:gutter="0"/>
          <w:cols w:space="72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20942081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0" w:name="_Ref317259044"/>
      <w:bookmarkStart w:id="1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0"/>
      <w:bookmarkEnd w:id="11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0942082"/>
      <w:r>
        <w:rPr>
          <w:b/>
          <w:sz w:val="28"/>
          <w:szCs w:val="28"/>
        </w:rPr>
        <w:t>ЧАСТЬ 3</w:t>
      </w:r>
      <w:bookmarkEnd w:id="11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2E10D4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DD3" w:rsidRDefault="005B1DD3">
      <w:r>
        <w:separator/>
      </w:r>
    </w:p>
  </w:endnote>
  <w:endnote w:type="continuationSeparator" w:id="0">
    <w:p w:rsidR="005B1DD3" w:rsidRDefault="005B1DD3">
      <w:r>
        <w:continuationSeparator/>
      </w:r>
    </w:p>
  </w:endnote>
  <w:endnote w:type="continuationNotice" w:id="1">
    <w:p w:rsidR="005B1DD3" w:rsidRDefault="005B1D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Default="005B1DD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1DD3" w:rsidRDefault="005B1DD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DD3" w:rsidRDefault="005B1DD3">
      <w:r>
        <w:separator/>
      </w:r>
    </w:p>
  </w:footnote>
  <w:footnote w:type="continuationSeparator" w:id="0">
    <w:p w:rsidR="005B1DD3" w:rsidRDefault="005B1DD3">
      <w:r>
        <w:continuationSeparator/>
      </w:r>
    </w:p>
  </w:footnote>
  <w:footnote w:type="continuationNotice" w:id="1">
    <w:p w:rsidR="005B1DD3" w:rsidRDefault="005B1D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7C2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DD3" w:rsidRPr="00F429FC" w:rsidRDefault="005B1DD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7C28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6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6"/>
  </w:num>
  <w:num w:numId="12">
    <w:abstractNumId w:val="33"/>
  </w:num>
  <w:num w:numId="13">
    <w:abstractNumId w:val="25"/>
  </w:num>
  <w:num w:numId="14">
    <w:abstractNumId w:val="15"/>
  </w:num>
  <w:num w:numId="15">
    <w:abstractNumId w:val="37"/>
  </w:num>
  <w:num w:numId="16">
    <w:abstractNumId w:val="23"/>
  </w:num>
  <w:num w:numId="17">
    <w:abstractNumId w:val="30"/>
  </w:num>
  <w:num w:numId="18">
    <w:abstractNumId w:val="13"/>
  </w:num>
  <w:num w:numId="19">
    <w:abstractNumId w:val="29"/>
  </w:num>
  <w:num w:numId="20">
    <w:abstractNumId w:val="34"/>
  </w:num>
  <w:num w:numId="21">
    <w:abstractNumId w:val="6"/>
  </w:num>
  <w:num w:numId="22">
    <w:abstractNumId w:val="32"/>
  </w:num>
  <w:num w:numId="23">
    <w:abstractNumId w:val="5"/>
  </w:num>
  <w:num w:numId="24">
    <w:abstractNumId w:val="38"/>
  </w:num>
  <w:num w:numId="25">
    <w:abstractNumId w:val="21"/>
  </w:num>
  <w:num w:numId="26">
    <w:abstractNumId w:val="8"/>
  </w:num>
  <w:num w:numId="27">
    <w:abstractNumId w:val="18"/>
  </w:num>
  <w:num w:numId="28">
    <w:abstractNumId w:val="17"/>
  </w:num>
  <w:num w:numId="29">
    <w:abstractNumId w:val="39"/>
  </w:num>
  <w:num w:numId="30">
    <w:abstractNumId w:val="14"/>
  </w:num>
  <w:num w:numId="31">
    <w:abstractNumId w:val="35"/>
  </w:num>
  <w:num w:numId="32">
    <w:abstractNumId w:val="19"/>
  </w:num>
  <w:num w:numId="33">
    <w:abstractNumId w:val="4"/>
  </w:num>
  <w:num w:numId="34">
    <w:abstractNumId w:val="28"/>
  </w:num>
  <w:num w:numId="35">
    <w:abstractNumId w:val="9"/>
  </w:num>
  <w:num w:numId="36">
    <w:abstractNumId w:val="11"/>
  </w:num>
  <w:num w:numId="37">
    <w:abstractNumId w:val="27"/>
  </w:num>
  <w:num w:numId="38">
    <w:abstractNumId w:val="7"/>
  </w:num>
  <w:num w:numId="39">
    <w:abstractNumId w:val="31"/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1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0D4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026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672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FC"/>
    <w:rsid w:val="00407C28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752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D4F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023A1-8D5E-4660-ACE4-DBC771F67E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62E45F-5462-4D35-8168-D8F2CBF6B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5554</Words>
  <Characters>40214</Characters>
  <Application>Microsoft Office Word</Application>
  <DocSecurity>0</DocSecurity>
  <Lines>335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45677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5</cp:revision>
  <cp:lastPrinted>2015-03-31T13:05:00Z</cp:lastPrinted>
  <dcterms:created xsi:type="dcterms:W3CDTF">2015-06-01T13:44:00Z</dcterms:created>
  <dcterms:modified xsi:type="dcterms:W3CDTF">2015-06-01T14:14:00Z</dcterms:modified>
</cp:coreProperties>
</file>