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52E" w:rsidRPr="0068152E" w:rsidRDefault="0068152E" w:rsidP="0068152E">
      <w:pPr>
        <w:jc w:val="center"/>
        <w:rPr>
          <w:sz w:val="28"/>
        </w:rPr>
      </w:pPr>
      <w:bookmarkStart w:id="0" w:name="_Toc398564572"/>
      <w:bookmarkStart w:id="1" w:name="_Toc399408082"/>
      <w:bookmarkStart w:id="2" w:name="_Toc422213684"/>
      <w:r w:rsidRPr="0068152E">
        <w:rPr>
          <w:sz w:val="28"/>
        </w:rPr>
        <w:t xml:space="preserve">ИЗВЕЩЕНИЕ О ПРОВЕДЕНИИ </w:t>
      </w:r>
      <w:bookmarkEnd w:id="0"/>
      <w:bookmarkEnd w:id="1"/>
      <w:r w:rsidRPr="0068152E">
        <w:rPr>
          <w:sz w:val="28"/>
        </w:rPr>
        <w:t>ЗАКУПКИ</w:t>
      </w:r>
      <w:bookmarkEnd w:id="2"/>
    </w:p>
    <w:p w:rsidR="0068152E" w:rsidRPr="00347B82" w:rsidRDefault="0068152E" w:rsidP="0068152E">
      <w:pPr>
        <w:rPr>
          <w:sz w:val="28"/>
          <w:szCs w:val="28"/>
        </w:rPr>
      </w:pPr>
    </w:p>
    <w:p w:rsidR="0068152E" w:rsidRPr="007E7D87"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Форма и способ процедуры закупки</w:t>
      </w:r>
      <w:r w:rsidRPr="007E7D87">
        <w:rPr>
          <w:rFonts w:ascii="Times New Roman" w:eastAsia="Times New Roman" w:hAnsi="Times New Roman"/>
          <w:sz w:val="28"/>
          <w:szCs w:val="28"/>
          <w:lang w:eastAsia="ru-RU"/>
        </w:rPr>
        <w:t xml:space="preserve">: </w:t>
      </w:r>
      <w:r>
        <w:rPr>
          <w:rFonts w:ascii="Times New Roman" w:hAnsi="Times New Roman"/>
          <w:sz w:val="28"/>
          <w:szCs w:val="28"/>
        </w:rPr>
        <w:t>о</w:t>
      </w:r>
      <w:r w:rsidRPr="007E7D87">
        <w:rPr>
          <w:rFonts w:ascii="Times New Roman" w:hAnsi="Times New Roman"/>
          <w:sz w:val="28"/>
          <w:szCs w:val="28"/>
        </w:rPr>
        <w:t>ткрытый одноэтапный запрос предложений в электронной форме без квалификационного отбора.</w:t>
      </w:r>
    </w:p>
    <w:p w:rsidR="0068152E" w:rsidRPr="005C0EFF"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E160E7">
        <w:rPr>
          <w:rFonts w:ascii="Times New Roman" w:hAnsi="Times New Roman"/>
          <w:sz w:val="28"/>
          <w:szCs w:val="28"/>
        </w:rPr>
        <w:t>протокол от </w:t>
      </w:r>
      <w:r>
        <w:rPr>
          <w:rFonts w:ascii="Times New Roman" w:hAnsi="Times New Roman"/>
          <w:sz w:val="28"/>
          <w:szCs w:val="28"/>
        </w:rPr>
        <w:t>29</w:t>
      </w:r>
      <w:r w:rsidRPr="00E160E7">
        <w:rPr>
          <w:rFonts w:ascii="Times New Roman" w:hAnsi="Times New Roman"/>
          <w:sz w:val="28"/>
          <w:szCs w:val="28"/>
        </w:rPr>
        <w:t>.0</w:t>
      </w:r>
      <w:r>
        <w:rPr>
          <w:rFonts w:ascii="Times New Roman" w:hAnsi="Times New Roman"/>
          <w:sz w:val="28"/>
          <w:szCs w:val="28"/>
        </w:rPr>
        <w:t>4</w:t>
      </w:r>
      <w:r w:rsidRPr="00E160E7">
        <w:rPr>
          <w:rFonts w:ascii="Times New Roman" w:hAnsi="Times New Roman"/>
          <w:sz w:val="28"/>
          <w:szCs w:val="28"/>
        </w:rPr>
        <w:t>.2015 №</w:t>
      </w:r>
      <w:r>
        <w:rPr>
          <w:rFonts w:ascii="Times New Roman" w:hAnsi="Times New Roman"/>
          <w:sz w:val="28"/>
          <w:szCs w:val="28"/>
        </w:rPr>
        <w:t>72</w:t>
      </w:r>
      <w:r>
        <w:rPr>
          <w:rFonts w:ascii="Times New Roman" w:hAnsi="Times New Roman"/>
          <w:b/>
          <w:i/>
        </w:rPr>
        <w:t>.</w:t>
      </w:r>
    </w:p>
    <w:p w:rsidR="0068152E" w:rsidRDefault="0068152E" w:rsidP="0068152E">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160E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8152E" w:rsidRPr="0037357E" w:rsidRDefault="0068152E" w:rsidP="0068152E">
      <w:pPr>
        <w:pStyle w:val="a6"/>
        <w:numPr>
          <w:ilvl w:val="0"/>
          <w:numId w:val="2"/>
        </w:numPr>
        <w:tabs>
          <w:tab w:val="left" w:pos="0"/>
          <w:tab w:val="left" w:pos="1276"/>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на</w:t>
      </w:r>
      <w:r w:rsidRPr="0037357E">
        <w:rPr>
          <w:sz w:val="28"/>
          <w:szCs w:val="28"/>
        </w:rPr>
        <w:t xml:space="preserve"> </w:t>
      </w:r>
      <w:r w:rsidRPr="0037357E">
        <w:rPr>
          <w:rFonts w:ascii="Times New Roman" w:hAnsi="Times New Roman"/>
          <w:sz w:val="28"/>
          <w:szCs w:val="28"/>
        </w:rPr>
        <w:t xml:space="preserve">проведение текущего ремонта </w:t>
      </w:r>
      <w:r w:rsidRPr="00D507AB">
        <w:rPr>
          <w:rFonts w:ascii="Times New Roman" w:hAnsi="Times New Roman"/>
          <w:sz w:val="28"/>
          <w:szCs w:val="28"/>
        </w:rPr>
        <w:t>помещений здания № 768 ПГЗ ЖРО полигон «Северный» филиала «Железногорский» ФГУП «НО РАО»</w:t>
      </w:r>
      <w:r w:rsidRPr="0037357E">
        <w:rPr>
          <w:rFonts w:ascii="Times New Roman" w:hAnsi="Times New Roman"/>
          <w:spacing w:val="-6"/>
          <w:sz w:val="28"/>
          <w:szCs w:val="28"/>
        </w:rPr>
        <w:t>.</w:t>
      </w:r>
    </w:p>
    <w:p w:rsidR="0068152E" w:rsidRPr="00CE0F87" w:rsidRDefault="0068152E" w:rsidP="0068152E">
      <w:pPr>
        <w:pStyle w:val="a6"/>
        <w:numPr>
          <w:ilvl w:val="0"/>
          <w:numId w:val="2"/>
        </w:numPr>
        <w:tabs>
          <w:tab w:val="left" w:pos="0"/>
        </w:tabs>
        <w:spacing w:after="0"/>
        <w:ind w:left="0" w:firstLine="567"/>
        <w:jc w:val="both"/>
        <w:rPr>
          <w:rFonts w:ascii="Times New Roman" w:hAnsi="Times New Roman"/>
          <w:b/>
          <w:i/>
          <w:sz w:val="28"/>
          <w:szCs w:val="28"/>
        </w:rPr>
      </w:pPr>
      <w:r w:rsidRPr="00CE0F87">
        <w:rPr>
          <w:rFonts w:ascii="Times New Roman" w:hAnsi="Times New Roman"/>
          <w:spacing w:val="-6"/>
          <w:sz w:val="28"/>
          <w:szCs w:val="28"/>
        </w:rPr>
        <w:t xml:space="preserve">Заказчик, </w:t>
      </w:r>
      <w:r w:rsidRPr="00CE0F87">
        <w:rPr>
          <w:rFonts w:ascii="Times New Roman" w:hAnsi="Times New Roman"/>
          <w:sz w:val="28"/>
          <w:szCs w:val="28"/>
        </w:rPr>
        <w:t>являющийся Организатором запроса предложений</w:t>
      </w:r>
      <w:r w:rsidRPr="00CE0F87">
        <w:rPr>
          <w:rFonts w:ascii="Times New Roman" w:hAnsi="Times New Roman"/>
          <w:spacing w:val="-6"/>
          <w:sz w:val="28"/>
          <w:szCs w:val="28"/>
        </w:rPr>
        <w:t>:</w:t>
      </w:r>
      <w:r w:rsidRPr="00CE0F87">
        <w:rPr>
          <w:rFonts w:ascii="Times New Roman" w:hAnsi="Times New Roman"/>
          <w:b/>
          <w:spacing w:val="-6"/>
          <w:sz w:val="28"/>
          <w:szCs w:val="28"/>
        </w:rPr>
        <w:t xml:space="preserve"> </w:t>
      </w:r>
      <w:r w:rsidRPr="00CE0F87">
        <w:rPr>
          <w:rFonts w:ascii="Times New Roman" w:hAnsi="Times New Roman"/>
          <w:spacing w:val="-6"/>
          <w:sz w:val="28"/>
          <w:szCs w:val="28"/>
        </w:rPr>
        <w:t>Федеральное государственное унитарное предприятие «Национальный оператор по обращению с радиоактивными отходами» (ФГУП «НО РАО»)</w:t>
      </w:r>
    </w:p>
    <w:p w:rsidR="0068152E" w:rsidRPr="00CE0F87" w:rsidRDefault="0068152E" w:rsidP="0068152E">
      <w:pPr>
        <w:tabs>
          <w:tab w:val="left" w:pos="0"/>
        </w:tabs>
        <w:ind w:firstLine="567"/>
        <w:jc w:val="both"/>
        <w:rPr>
          <w:sz w:val="28"/>
          <w:szCs w:val="28"/>
        </w:rPr>
      </w:pPr>
      <w:proofErr w:type="gramStart"/>
      <w:r w:rsidRPr="00CE0F87">
        <w:rPr>
          <w:sz w:val="28"/>
          <w:szCs w:val="28"/>
        </w:rPr>
        <w:t>Место нахождения: 119017, г. Москва, ул. Пятницкая, д. 49А, стр. 2</w:t>
      </w:r>
      <w:proofErr w:type="gramEnd"/>
    </w:p>
    <w:p w:rsidR="0068152E" w:rsidRPr="00CE0F87" w:rsidRDefault="0068152E" w:rsidP="0068152E">
      <w:pPr>
        <w:tabs>
          <w:tab w:val="left" w:pos="0"/>
        </w:tabs>
        <w:ind w:firstLine="567"/>
        <w:jc w:val="both"/>
        <w:rPr>
          <w:sz w:val="28"/>
          <w:szCs w:val="28"/>
        </w:rPr>
      </w:pPr>
      <w:proofErr w:type="gramStart"/>
      <w:r w:rsidRPr="00CE0F87">
        <w:rPr>
          <w:sz w:val="28"/>
          <w:szCs w:val="28"/>
        </w:rPr>
        <w:t>Почтовый адрес: 119017, г. Москва, ул. Пятницкая, д. 49А, стр. 2</w:t>
      </w:r>
      <w:proofErr w:type="gramEnd"/>
    </w:p>
    <w:p w:rsidR="0068152E" w:rsidRPr="00CE0F87" w:rsidRDefault="0068152E" w:rsidP="0068152E">
      <w:pPr>
        <w:tabs>
          <w:tab w:val="left" w:pos="0"/>
        </w:tabs>
        <w:ind w:firstLine="567"/>
        <w:contextualSpacing/>
        <w:jc w:val="both"/>
        <w:rPr>
          <w:sz w:val="28"/>
          <w:szCs w:val="28"/>
        </w:rPr>
      </w:pPr>
      <w:r w:rsidRPr="00CE0F87">
        <w:rPr>
          <w:sz w:val="28"/>
          <w:szCs w:val="28"/>
        </w:rPr>
        <w:t xml:space="preserve">Тел: 8(495) 967-94-46, адрес электронной почты: </w:t>
      </w:r>
      <w:hyperlink r:id="rId8" w:history="1">
        <w:r w:rsidRPr="00CE0F87">
          <w:rPr>
            <w:rStyle w:val="a4"/>
            <w:sz w:val="28"/>
            <w:szCs w:val="28"/>
          </w:rPr>
          <w:t>info@norao.ru</w:t>
        </w:r>
      </w:hyperlink>
    </w:p>
    <w:p w:rsidR="0068152E" w:rsidRPr="00CE0F87" w:rsidRDefault="0068152E" w:rsidP="0068152E">
      <w:pPr>
        <w:tabs>
          <w:tab w:val="left" w:pos="0"/>
        </w:tabs>
        <w:ind w:firstLine="567"/>
        <w:contextualSpacing/>
        <w:jc w:val="both"/>
        <w:rPr>
          <w:sz w:val="28"/>
          <w:szCs w:val="28"/>
        </w:rPr>
      </w:pPr>
      <w:r w:rsidRPr="00CE0F87">
        <w:rPr>
          <w:sz w:val="28"/>
          <w:szCs w:val="28"/>
        </w:rPr>
        <w:t xml:space="preserve">Контактное лицо: </w:t>
      </w:r>
    </w:p>
    <w:p w:rsidR="0068152E" w:rsidRPr="0068152E" w:rsidRDefault="0068152E" w:rsidP="0068152E">
      <w:pPr>
        <w:tabs>
          <w:tab w:val="left" w:pos="0"/>
        </w:tabs>
        <w:ind w:firstLine="567"/>
        <w:contextualSpacing/>
        <w:jc w:val="both"/>
      </w:pPr>
      <w:r w:rsidRPr="00CE0F87">
        <w:rPr>
          <w:sz w:val="28"/>
          <w:szCs w:val="28"/>
        </w:rPr>
        <w:t>по предмету запроса предложений</w:t>
      </w:r>
      <w:r w:rsidRPr="0068152E">
        <w:rPr>
          <w:sz w:val="28"/>
          <w:szCs w:val="28"/>
        </w:rPr>
        <w:t xml:space="preserve"> Козлов Сергей Леонидович</w:t>
      </w:r>
      <w:r w:rsidRPr="00C24019">
        <w:rPr>
          <w:sz w:val="28"/>
          <w:szCs w:val="28"/>
        </w:rPr>
        <w:t xml:space="preserve">, </w:t>
      </w:r>
      <w:r w:rsidRPr="0068152E">
        <w:rPr>
          <w:sz w:val="28"/>
          <w:szCs w:val="28"/>
        </w:rPr>
        <w:t>моб. тел. 8-953-850-93-22</w:t>
      </w:r>
      <w:r w:rsidRPr="00C24019">
        <w:rPr>
          <w:sz w:val="28"/>
          <w:szCs w:val="28"/>
        </w:rPr>
        <w:t xml:space="preserve">, адрес электронной почты: </w:t>
      </w:r>
      <w:hyperlink r:id="rId9" w:history="1">
        <w:r w:rsidRPr="0068152E">
          <w:t>SLKozlov@norao.ru</w:t>
        </w:r>
      </w:hyperlink>
      <w:r w:rsidRPr="0068152E">
        <w:t>:</w:t>
      </w:r>
    </w:p>
    <w:p w:rsidR="0068152E" w:rsidRPr="00DD5EEB" w:rsidRDefault="0068152E" w:rsidP="0068152E">
      <w:pPr>
        <w:tabs>
          <w:tab w:val="left" w:pos="0"/>
        </w:tabs>
        <w:ind w:firstLine="567"/>
        <w:contextualSpacing/>
        <w:jc w:val="both"/>
        <w:rPr>
          <w:sz w:val="28"/>
          <w:szCs w:val="28"/>
        </w:rPr>
      </w:pPr>
      <w:r w:rsidRPr="00CE0F87">
        <w:rPr>
          <w:sz w:val="28"/>
          <w:szCs w:val="28"/>
        </w:rPr>
        <w:t xml:space="preserve">по общим вопросам: </w:t>
      </w:r>
      <w:r>
        <w:rPr>
          <w:sz w:val="28"/>
          <w:szCs w:val="28"/>
        </w:rPr>
        <w:t>Дудник Ольга Анатольевна</w:t>
      </w:r>
      <w:r w:rsidRPr="008120F4">
        <w:rPr>
          <w:sz w:val="28"/>
          <w:szCs w:val="28"/>
        </w:rPr>
        <w:t>, тел. 8-91</w:t>
      </w:r>
      <w:r>
        <w:rPr>
          <w:sz w:val="28"/>
          <w:szCs w:val="28"/>
        </w:rPr>
        <w:t>6</w:t>
      </w:r>
      <w:r w:rsidRPr="008120F4">
        <w:rPr>
          <w:sz w:val="28"/>
          <w:szCs w:val="28"/>
        </w:rPr>
        <w:t>-</w:t>
      </w:r>
      <w:r>
        <w:rPr>
          <w:sz w:val="28"/>
          <w:szCs w:val="28"/>
        </w:rPr>
        <w:t>991</w:t>
      </w:r>
      <w:r w:rsidRPr="008120F4">
        <w:rPr>
          <w:sz w:val="28"/>
          <w:szCs w:val="28"/>
        </w:rPr>
        <w:t>-</w:t>
      </w:r>
      <w:r>
        <w:rPr>
          <w:sz w:val="28"/>
          <w:szCs w:val="28"/>
        </w:rPr>
        <w:t>41-97</w:t>
      </w:r>
      <w:r w:rsidRPr="008120F4">
        <w:rPr>
          <w:sz w:val="28"/>
          <w:szCs w:val="28"/>
        </w:rPr>
        <w:t xml:space="preserve">, адрес электронной почты: </w:t>
      </w:r>
      <w:proofErr w:type="spellStart"/>
      <w:r>
        <w:rPr>
          <w:sz w:val="28"/>
          <w:szCs w:val="28"/>
          <w:lang w:val="en-US"/>
        </w:rPr>
        <w:t>OADudnik</w:t>
      </w:r>
      <w:proofErr w:type="spellEnd"/>
      <w:r w:rsidRPr="00D507AB">
        <w:rPr>
          <w:sz w:val="28"/>
          <w:szCs w:val="28"/>
        </w:rPr>
        <w:t>@norao.ru</w:t>
      </w:r>
      <w:r>
        <w:rPr>
          <w:sz w:val="28"/>
          <w:szCs w:val="28"/>
        </w:rPr>
        <w:t>.</w:t>
      </w:r>
    </w:p>
    <w:p w:rsidR="0068152E" w:rsidRPr="00EC5CDB" w:rsidRDefault="0068152E" w:rsidP="0068152E">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8152E" w:rsidRPr="0037357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 xml:space="preserve">Предмет договора: </w:t>
      </w:r>
      <w:r w:rsidRPr="0037357E">
        <w:rPr>
          <w:rFonts w:ascii="Times New Roman" w:hAnsi="Times New Roman"/>
          <w:sz w:val="28"/>
          <w:szCs w:val="28"/>
        </w:rPr>
        <w:t xml:space="preserve">проведение текущего ремонта </w:t>
      </w:r>
      <w:r w:rsidRPr="00D507AB">
        <w:rPr>
          <w:rFonts w:ascii="Times New Roman" w:hAnsi="Times New Roman"/>
          <w:sz w:val="28"/>
          <w:szCs w:val="28"/>
        </w:rPr>
        <w:t>помещений здания № 768 ПГЗ ЖРО полигон «Северный» филиала «Железногорский» ФГУП «НО РАО»</w:t>
      </w:r>
      <w:r w:rsidRPr="0037357E">
        <w:rPr>
          <w:rFonts w:ascii="Times New Roman" w:hAnsi="Times New Roman"/>
          <w:spacing w:val="-6"/>
          <w:sz w:val="28"/>
          <w:szCs w:val="28"/>
        </w:rPr>
        <w:t>.</w:t>
      </w:r>
    </w:p>
    <w:p w:rsidR="0068152E" w:rsidRDefault="0068152E" w:rsidP="0068152E">
      <w:pPr>
        <w:tabs>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5C325C">
        <w:rPr>
          <w:sz w:val="28"/>
          <w:szCs w:val="28"/>
        </w:rPr>
        <w:t>услуг</w:t>
      </w:r>
      <w:r w:rsidRPr="005C0EFF">
        <w:rPr>
          <w:sz w:val="28"/>
          <w:szCs w:val="28"/>
        </w:rPr>
        <w:t>:</w:t>
      </w:r>
      <w:r>
        <w:rPr>
          <w:sz w:val="28"/>
          <w:szCs w:val="28"/>
        </w:rPr>
        <w:t xml:space="preserve"> </w:t>
      </w:r>
    </w:p>
    <w:p w:rsidR="0068152E" w:rsidRPr="00AE0DFD" w:rsidRDefault="0068152E" w:rsidP="0068152E">
      <w:pPr>
        <w:tabs>
          <w:tab w:val="left" w:pos="1134"/>
        </w:tabs>
        <w:ind w:firstLine="709"/>
        <w:contextualSpacing/>
        <w:jc w:val="both"/>
        <w:rPr>
          <w:bCs/>
          <w:color w:val="000000"/>
          <w:sz w:val="28"/>
          <w:szCs w:val="28"/>
        </w:rPr>
      </w:pPr>
      <w:r>
        <w:rPr>
          <w:sz w:val="28"/>
          <w:szCs w:val="28"/>
        </w:rPr>
        <w:t xml:space="preserve">Начало работы </w:t>
      </w:r>
      <w:r w:rsidRPr="00AE0DFD">
        <w:rPr>
          <w:sz w:val="28"/>
          <w:szCs w:val="28"/>
        </w:rPr>
        <w:t xml:space="preserve">- </w:t>
      </w:r>
      <w:r w:rsidRPr="00AE0DFD">
        <w:rPr>
          <w:bCs/>
          <w:color w:val="000000"/>
          <w:sz w:val="28"/>
          <w:szCs w:val="28"/>
        </w:rPr>
        <w:t>со дня заключения Договора</w:t>
      </w:r>
    </w:p>
    <w:p w:rsidR="0068152E" w:rsidRPr="00AE0DFD" w:rsidRDefault="0068152E" w:rsidP="0068152E">
      <w:pPr>
        <w:tabs>
          <w:tab w:val="left" w:pos="1134"/>
        </w:tabs>
        <w:ind w:firstLine="709"/>
        <w:contextualSpacing/>
        <w:jc w:val="both"/>
        <w:rPr>
          <w:sz w:val="28"/>
          <w:szCs w:val="28"/>
        </w:rPr>
      </w:pPr>
      <w:r>
        <w:rPr>
          <w:bCs/>
          <w:color w:val="000000"/>
          <w:sz w:val="28"/>
          <w:szCs w:val="28"/>
        </w:rPr>
        <w:t xml:space="preserve">Окончание работ </w:t>
      </w:r>
      <w:r w:rsidRPr="00AE0DFD">
        <w:rPr>
          <w:bCs/>
          <w:color w:val="000000"/>
          <w:sz w:val="28"/>
          <w:szCs w:val="28"/>
        </w:rPr>
        <w:t xml:space="preserve">- </w:t>
      </w:r>
      <w:r w:rsidRPr="00474B19">
        <w:rPr>
          <w:sz w:val="28"/>
          <w:szCs w:val="28"/>
        </w:rPr>
        <w:t>16 ноября 2015 г</w:t>
      </w:r>
      <w:r>
        <w:rPr>
          <w:sz w:val="28"/>
          <w:szCs w:val="28"/>
        </w:rPr>
        <w:t>.</w:t>
      </w:r>
    </w:p>
    <w:p w:rsidR="0068152E" w:rsidRPr="0068152E" w:rsidRDefault="0068152E" w:rsidP="0068152E">
      <w:pPr>
        <w:pStyle w:val="30"/>
        <w:shd w:val="clear" w:color="auto" w:fill="auto"/>
        <w:spacing w:before="40" w:line="240" w:lineRule="auto"/>
        <w:ind w:firstLine="709"/>
        <w:jc w:val="both"/>
        <w:rPr>
          <w:rFonts w:ascii="Times New Roman" w:hAnsi="Times New Roman" w:cs="Times New Roman"/>
          <w:color w:val="000000"/>
          <w:spacing w:val="0"/>
          <w:sz w:val="28"/>
          <w:szCs w:val="28"/>
        </w:rPr>
      </w:pPr>
      <w:r w:rsidRPr="0068152E">
        <w:rPr>
          <w:rFonts w:ascii="Times New Roman" w:hAnsi="Times New Roman" w:cs="Times New Roman"/>
          <w:sz w:val="28"/>
          <w:szCs w:val="28"/>
        </w:rPr>
        <w:t xml:space="preserve">Место выполнения работ: </w:t>
      </w:r>
      <w:r w:rsidRPr="0068152E">
        <w:rPr>
          <w:rFonts w:ascii="Times New Roman" w:hAnsi="Times New Roman" w:cs="Times New Roman"/>
          <w:color w:val="000000"/>
          <w:spacing w:val="0"/>
          <w:sz w:val="28"/>
          <w:szCs w:val="28"/>
        </w:rPr>
        <w:t>Красноярский край, ЗАТО Железногорск, ПГЗ ЖРО полигон «Северный» филиала «Железногорский» ФГУП «НО РАО», здание 768.</w:t>
      </w:r>
    </w:p>
    <w:p w:rsidR="0068152E" w:rsidRPr="005C0EFF" w:rsidRDefault="0068152E" w:rsidP="0068152E">
      <w:pPr>
        <w:tabs>
          <w:tab w:val="left" w:pos="1134"/>
        </w:tabs>
        <w:ind w:firstLine="709"/>
        <w:contextualSpacing/>
        <w:jc w:val="both"/>
        <w:rPr>
          <w:sz w:val="28"/>
          <w:szCs w:val="28"/>
        </w:rPr>
      </w:pPr>
      <w:r w:rsidRPr="005C0EFF">
        <w:rPr>
          <w:sz w:val="28"/>
          <w:szCs w:val="28"/>
        </w:rPr>
        <w:t xml:space="preserve">Состав и объем </w:t>
      </w:r>
      <w:r>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68152E" w:rsidRPr="00C36048" w:rsidRDefault="0068152E" w:rsidP="0068152E">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E2B80">
        <w:rPr>
          <w:sz w:val="28"/>
          <w:szCs w:val="28"/>
        </w:rPr>
        <w:t>работ не допускается</w:t>
      </w:r>
      <w:r w:rsidRPr="00C36048">
        <w:rPr>
          <w:b/>
          <w:i/>
        </w:rPr>
        <w:t>.</w:t>
      </w:r>
    </w:p>
    <w:p w:rsidR="0068152E" w:rsidRPr="00402ED6" w:rsidRDefault="0068152E" w:rsidP="0068152E">
      <w:pPr>
        <w:pStyle w:val="a6"/>
        <w:numPr>
          <w:ilvl w:val="0"/>
          <w:numId w:val="2"/>
        </w:numPr>
        <w:tabs>
          <w:tab w:val="left" w:pos="0"/>
          <w:tab w:val="left" w:pos="851"/>
        </w:tabs>
        <w:spacing w:after="0" w:line="240" w:lineRule="auto"/>
        <w:ind w:left="0" w:right="153" w:firstLine="709"/>
        <w:jc w:val="both"/>
        <w:rPr>
          <w:rFonts w:ascii="Times New Roman" w:hAnsi="Times New Roman"/>
          <w:b/>
          <w:i/>
          <w:sz w:val="28"/>
          <w:szCs w:val="28"/>
        </w:rPr>
      </w:pPr>
      <w:r w:rsidRPr="00402ED6">
        <w:rPr>
          <w:rFonts w:ascii="Times New Roman" w:hAnsi="Times New Roman"/>
          <w:sz w:val="28"/>
          <w:szCs w:val="28"/>
        </w:rPr>
        <w:t xml:space="preserve">Условия оплаты: </w:t>
      </w:r>
      <w:proofErr w:type="gramStart"/>
      <w:r w:rsidRPr="008E07BD">
        <w:rPr>
          <w:rFonts w:ascii="Times New Roman" w:hAnsi="Times New Roman"/>
          <w:color w:val="000000"/>
          <w:sz w:val="28"/>
          <w:szCs w:val="28"/>
        </w:rPr>
        <w:t xml:space="preserve">Заказчик оплачивает фактически выполненную работу по безналичному расчету путем перечисления денежных средств на расчетный счет Подрядчика в течение 5 (Пяти) банковских дней с момента подписания в двустороннем порядке Акта о приемке выполненных работ (форма КС-2), Справки о стоимости выполненных работ и затрат (форма </w:t>
      </w:r>
      <w:r w:rsidRPr="008E07BD">
        <w:rPr>
          <w:rFonts w:ascii="Times New Roman" w:hAnsi="Times New Roman"/>
          <w:color w:val="000000"/>
          <w:sz w:val="28"/>
          <w:szCs w:val="28"/>
        </w:rPr>
        <w:lastRenderedPageBreak/>
        <w:t>КС-3), Акта о приеме-сдаче отремонтированных, реконструированных, модернизированных объектов основных средств (форма ОС-3) на основании вы</w:t>
      </w:r>
      <w:r>
        <w:rPr>
          <w:rFonts w:ascii="Times New Roman" w:hAnsi="Times New Roman"/>
          <w:color w:val="000000"/>
          <w:sz w:val="28"/>
          <w:szCs w:val="28"/>
        </w:rPr>
        <w:t>ставленных счета и</w:t>
      </w:r>
      <w:proofErr w:type="gramEnd"/>
      <w:r>
        <w:rPr>
          <w:rFonts w:ascii="Times New Roman" w:hAnsi="Times New Roman"/>
          <w:color w:val="000000"/>
          <w:sz w:val="28"/>
          <w:szCs w:val="28"/>
        </w:rPr>
        <w:t xml:space="preserve"> </w:t>
      </w:r>
      <w:proofErr w:type="gramStart"/>
      <w:r>
        <w:rPr>
          <w:rFonts w:ascii="Times New Roman" w:hAnsi="Times New Roman"/>
          <w:color w:val="000000"/>
          <w:sz w:val="28"/>
          <w:szCs w:val="28"/>
        </w:rPr>
        <w:t>счет-фактуры</w:t>
      </w:r>
      <w:proofErr w:type="gramEnd"/>
      <w:r>
        <w:rPr>
          <w:rFonts w:ascii="Times New Roman" w:hAnsi="Times New Roman"/>
          <w:color w:val="000000"/>
          <w:sz w:val="28"/>
          <w:szCs w:val="28"/>
        </w:rPr>
        <w:t>.</w:t>
      </w:r>
    </w:p>
    <w:p w:rsidR="0068152E" w:rsidRPr="00402ED6" w:rsidRDefault="0068152E" w:rsidP="0068152E">
      <w:pPr>
        <w:ind w:right="153" w:firstLine="709"/>
        <w:jc w:val="both"/>
        <w:rPr>
          <w:sz w:val="28"/>
          <w:szCs w:val="28"/>
        </w:rPr>
      </w:pPr>
      <w:r w:rsidRPr="00402ED6">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8152E" w:rsidRPr="005C0EFF" w:rsidRDefault="0068152E" w:rsidP="0068152E">
      <w:pPr>
        <w:tabs>
          <w:tab w:val="left" w:pos="1134"/>
        </w:tabs>
        <w:ind w:firstLine="709"/>
        <w:contextualSpacing/>
        <w:jc w:val="both"/>
        <w:rPr>
          <w:sz w:val="28"/>
          <w:szCs w:val="28"/>
        </w:rPr>
      </w:pPr>
      <w:r w:rsidRPr="00402ED6">
        <w:rPr>
          <w:sz w:val="28"/>
          <w:szCs w:val="28"/>
        </w:rPr>
        <w:t>При этом не считаются встречными</w:t>
      </w:r>
      <w:r w:rsidRPr="005C0EFF">
        <w:rPr>
          <w:sz w:val="28"/>
          <w:szCs w:val="28"/>
        </w:rPr>
        <w:t xml:space="preserve">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EA13DB">
        <w:rPr>
          <w:rFonts w:ascii="Times New Roman" w:hAnsi="Times New Roman"/>
          <w:sz w:val="28"/>
          <w:szCs w:val="28"/>
        </w:rPr>
        <w:t xml:space="preserve">Начальная (максимальная) цена договора: </w:t>
      </w:r>
    </w:p>
    <w:p w:rsidR="0068152E" w:rsidRPr="007C677D" w:rsidRDefault="0068152E" w:rsidP="0068152E">
      <w:pPr>
        <w:pStyle w:val="3"/>
        <w:tabs>
          <w:tab w:val="clear" w:pos="1307"/>
          <w:tab w:val="left" w:pos="-426"/>
          <w:tab w:val="left" w:pos="1134"/>
        </w:tabs>
        <w:ind w:left="0" w:right="153"/>
        <w:rPr>
          <w:sz w:val="28"/>
          <w:szCs w:val="28"/>
        </w:rPr>
      </w:pPr>
      <w:r w:rsidRPr="007E570C">
        <w:rPr>
          <w:sz w:val="28"/>
          <w:szCs w:val="28"/>
        </w:rPr>
        <w:t>- в базисном уровне цен: 700 377,00</w:t>
      </w:r>
      <w:r w:rsidRPr="007E570C">
        <w:rPr>
          <w:color w:val="1F497D"/>
        </w:rPr>
        <w:t xml:space="preserve"> </w:t>
      </w:r>
      <w:r w:rsidRPr="007E570C">
        <w:rPr>
          <w:sz w:val="28"/>
          <w:szCs w:val="28"/>
        </w:rPr>
        <w:t>руб. (</w:t>
      </w:r>
      <w:r>
        <w:rPr>
          <w:sz w:val="28"/>
          <w:szCs w:val="28"/>
        </w:rPr>
        <w:t>Семьсот</w:t>
      </w:r>
      <w:r w:rsidRPr="007E570C">
        <w:rPr>
          <w:sz w:val="28"/>
          <w:szCs w:val="28"/>
        </w:rPr>
        <w:t xml:space="preserve"> тысяч </w:t>
      </w:r>
      <w:r>
        <w:rPr>
          <w:sz w:val="28"/>
          <w:szCs w:val="28"/>
        </w:rPr>
        <w:t>триста семьдесят семь</w:t>
      </w:r>
      <w:r w:rsidRPr="007E570C">
        <w:rPr>
          <w:sz w:val="28"/>
          <w:szCs w:val="28"/>
        </w:rPr>
        <w:t xml:space="preserve"> рублей </w:t>
      </w:r>
      <w:r>
        <w:rPr>
          <w:sz w:val="28"/>
          <w:szCs w:val="28"/>
        </w:rPr>
        <w:t>00</w:t>
      </w:r>
      <w:r w:rsidRPr="007E570C">
        <w:rPr>
          <w:sz w:val="28"/>
          <w:szCs w:val="28"/>
        </w:rPr>
        <w:t xml:space="preserve"> копе</w:t>
      </w:r>
      <w:r>
        <w:rPr>
          <w:sz w:val="28"/>
          <w:szCs w:val="28"/>
        </w:rPr>
        <w:t>е</w:t>
      </w:r>
      <w:r w:rsidRPr="007E570C">
        <w:rPr>
          <w:sz w:val="28"/>
          <w:szCs w:val="28"/>
        </w:rPr>
        <w:t>к);</w:t>
      </w:r>
    </w:p>
    <w:p w:rsidR="0068152E" w:rsidRPr="00EA13DB" w:rsidRDefault="0068152E" w:rsidP="0068152E">
      <w:pPr>
        <w:pStyle w:val="3"/>
        <w:tabs>
          <w:tab w:val="clear" w:pos="1307"/>
          <w:tab w:val="left" w:pos="-426"/>
          <w:tab w:val="left" w:pos="1134"/>
        </w:tabs>
        <w:ind w:left="0" w:right="153"/>
        <w:rPr>
          <w:sz w:val="28"/>
          <w:szCs w:val="28"/>
        </w:rPr>
      </w:pPr>
      <w:r>
        <w:rPr>
          <w:sz w:val="28"/>
          <w:szCs w:val="28"/>
        </w:rPr>
        <w:t xml:space="preserve">- </w:t>
      </w:r>
      <w:r w:rsidRPr="007C677D">
        <w:rPr>
          <w:sz w:val="28"/>
          <w:szCs w:val="28"/>
        </w:rPr>
        <w:t xml:space="preserve">в </w:t>
      </w:r>
      <w:r>
        <w:rPr>
          <w:sz w:val="28"/>
          <w:szCs w:val="28"/>
        </w:rPr>
        <w:t xml:space="preserve">текущем уровне цен: </w:t>
      </w:r>
      <w:r w:rsidRPr="00FE6022">
        <w:rPr>
          <w:color w:val="000000"/>
          <w:sz w:val="28"/>
          <w:szCs w:val="28"/>
        </w:rPr>
        <w:t>2</w:t>
      </w:r>
      <w:r>
        <w:rPr>
          <w:color w:val="000000"/>
          <w:sz w:val="28"/>
          <w:szCs w:val="28"/>
        </w:rPr>
        <w:t> </w:t>
      </w:r>
      <w:r w:rsidRPr="00FE6022">
        <w:rPr>
          <w:color w:val="000000"/>
          <w:sz w:val="28"/>
          <w:szCs w:val="28"/>
        </w:rPr>
        <w:t>196</w:t>
      </w:r>
      <w:r>
        <w:rPr>
          <w:color w:val="000000"/>
          <w:sz w:val="28"/>
          <w:szCs w:val="28"/>
        </w:rPr>
        <w:t> </w:t>
      </w:r>
      <w:r w:rsidRPr="00FE6022">
        <w:rPr>
          <w:color w:val="000000"/>
          <w:sz w:val="28"/>
          <w:szCs w:val="28"/>
        </w:rPr>
        <w:t>472,06 руб. (Два миллиона сто девяносто шесть тысяч четыреста семьдесят два рубля 06 копеек), в том числе НД</w:t>
      </w:r>
      <w:r>
        <w:rPr>
          <w:color w:val="000000"/>
          <w:sz w:val="28"/>
          <w:szCs w:val="28"/>
        </w:rPr>
        <w:t>С 18% 335 </w:t>
      </w:r>
      <w:r w:rsidRPr="00FE6022">
        <w:rPr>
          <w:color w:val="000000"/>
          <w:sz w:val="28"/>
          <w:szCs w:val="28"/>
        </w:rPr>
        <w:t>055,06 (триста тридцать пять тысяч пятьдесят пять рублей 06 копеек)</w:t>
      </w:r>
      <w:r w:rsidRPr="00EA13DB">
        <w:rPr>
          <w:sz w:val="28"/>
          <w:szCs w:val="28"/>
        </w:rPr>
        <w:t>.</w:t>
      </w:r>
    </w:p>
    <w:p w:rsidR="0068152E" w:rsidRPr="00EA13DB" w:rsidRDefault="0068152E" w:rsidP="0068152E">
      <w:pPr>
        <w:tabs>
          <w:tab w:val="left" w:pos="1134"/>
        </w:tabs>
        <w:ind w:firstLine="709"/>
        <w:contextualSpacing/>
        <w:jc w:val="both"/>
        <w:rPr>
          <w:sz w:val="28"/>
          <w:szCs w:val="28"/>
        </w:rPr>
      </w:pPr>
      <w:r w:rsidRPr="00EA13DB">
        <w:rPr>
          <w:sz w:val="28"/>
          <w:szCs w:val="28"/>
        </w:rPr>
        <w:t>В случае</w:t>
      </w:r>
      <w:proofErr w:type="gramStart"/>
      <w:r w:rsidRPr="00EA13DB">
        <w:rPr>
          <w:sz w:val="28"/>
          <w:szCs w:val="28"/>
        </w:rPr>
        <w:t>,</w:t>
      </w:r>
      <w:proofErr w:type="gramEnd"/>
      <w:r w:rsidRPr="00EA13DB">
        <w:rPr>
          <w:sz w:val="28"/>
          <w:szCs w:val="28"/>
        </w:rPr>
        <w:t xml:space="preserve"> если заказчик применяет налоговый вычет НДС в соответствии со статьей 171 Налогового кодекса Российской Федерации в отношении всех работ: </w:t>
      </w:r>
      <w:r>
        <w:rPr>
          <w:sz w:val="28"/>
          <w:szCs w:val="28"/>
        </w:rPr>
        <w:t>1 861</w:t>
      </w:r>
      <w:r w:rsidRPr="00EA13DB">
        <w:rPr>
          <w:sz w:val="28"/>
          <w:szCs w:val="28"/>
        </w:rPr>
        <w:t> </w:t>
      </w:r>
      <w:r>
        <w:rPr>
          <w:sz w:val="28"/>
          <w:szCs w:val="28"/>
        </w:rPr>
        <w:t>417</w:t>
      </w:r>
      <w:r w:rsidRPr="00EA13DB">
        <w:rPr>
          <w:sz w:val="28"/>
          <w:szCs w:val="28"/>
        </w:rPr>
        <w:t>,</w:t>
      </w:r>
      <w:r>
        <w:rPr>
          <w:sz w:val="28"/>
          <w:szCs w:val="28"/>
        </w:rPr>
        <w:t>00</w:t>
      </w:r>
      <w:r w:rsidRPr="00EA13DB">
        <w:rPr>
          <w:sz w:val="28"/>
          <w:szCs w:val="28"/>
        </w:rPr>
        <w:t xml:space="preserve"> (</w:t>
      </w:r>
      <w:r>
        <w:rPr>
          <w:sz w:val="28"/>
          <w:szCs w:val="28"/>
        </w:rPr>
        <w:t>Один</w:t>
      </w:r>
      <w:r w:rsidRPr="00EA13DB">
        <w:rPr>
          <w:sz w:val="28"/>
          <w:szCs w:val="28"/>
        </w:rPr>
        <w:t xml:space="preserve"> миллион </w:t>
      </w:r>
      <w:r>
        <w:rPr>
          <w:sz w:val="28"/>
          <w:szCs w:val="28"/>
        </w:rPr>
        <w:t>восемьсот шестьдесят одна</w:t>
      </w:r>
      <w:r w:rsidRPr="00EA13DB">
        <w:rPr>
          <w:sz w:val="28"/>
          <w:szCs w:val="28"/>
        </w:rPr>
        <w:t xml:space="preserve"> тысяч</w:t>
      </w:r>
      <w:r>
        <w:rPr>
          <w:sz w:val="28"/>
          <w:szCs w:val="28"/>
        </w:rPr>
        <w:t>а</w:t>
      </w:r>
      <w:r w:rsidRPr="00EA13DB">
        <w:rPr>
          <w:sz w:val="28"/>
          <w:szCs w:val="28"/>
        </w:rPr>
        <w:t xml:space="preserve"> </w:t>
      </w:r>
      <w:r>
        <w:rPr>
          <w:sz w:val="28"/>
          <w:szCs w:val="28"/>
        </w:rPr>
        <w:t>четыреста семнадцать</w:t>
      </w:r>
      <w:r w:rsidRPr="00EA13DB">
        <w:rPr>
          <w:sz w:val="28"/>
          <w:szCs w:val="28"/>
        </w:rPr>
        <w:t xml:space="preserve"> рубл</w:t>
      </w:r>
      <w:r>
        <w:rPr>
          <w:sz w:val="28"/>
          <w:szCs w:val="28"/>
        </w:rPr>
        <w:t>ей</w:t>
      </w:r>
      <w:r w:rsidRPr="00EA13DB">
        <w:rPr>
          <w:sz w:val="28"/>
          <w:szCs w:val="28"/>
        </w:rPr>
        <w:t xml:space="preserve"> </w:t>
      </w:r>
      <w:r>
        <w:rPr>
          <w:sz w:val="28"/>
          <w:szCs w:val="28"/>
        </w:rPr>
        <w:t>00</w:t>
      </w:r>
      <w:r w:rsidRPr="00EA13DB">
        <w:rPr>
          <w:sz w:val="28"/>
          <w:szCs w:val="28"/>
        </w:rPr>
        <w:t xml:space="preserve"> копе</w:t>
      </w:r>
      <w:r>
        <w:rPr>
          <w:sz w:val="28"/>
          <w:szCs w:val="28"/>
        </w:rPr>
        <w:t>е</w:t>
      </w:r>
      <w:r w:rsidRPr="00EA13DB">
        <w:rPr>
          <w:sz w:val="28"/>
          <w:szCs w:val="28"/>
        </w:rPr>
        <w:t xml:space="preserve">к), без учета НДС. </w:t>
      </w:r>
    </w:p>
    <w:p w:rsidR="0068152E" w:rsidRPr="00EA13DB" w:rsidRDefault="0068152E" w:rsidP="0068152E">
      <w:pPr>
        <w:tabs>
          <w:tab w:val="left" w:pos="1134"/>
        </w:tabs>
        <w:ind w:firstLine="709"/>
        <w:contextualSpacing/>
        <w:jc w:val="both"/>
        <w:rPr>
          <w:sz w:val="28"/>
          <w:szCs w:val="28"/>
        </w:rPr>
      </w:pPr>
      <w:r w:rsidRPr="00EA13D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8152E" w:rsidRPr="00DD70CA" w:rsidRDefault="0068152E" w:rsidP="0068152E">
      <w:pPr>
        <w:autoSpaceDE w:val="0"/>
        <w:autoSpaceDN w:val="0"/>
        <w:ind w:right="68" w:firstLine="709"/>
        <w:jc w:val="both"/>
        <w:rPr>
          <w:rFonts w:eastAsia="Calibri"/>
          <w:bCs/>
          <w:iCs/>
          <w:sz w:val="28"/>
          <w:szCs w:val="28"/>
        </w:rPr>
      </w:pPr>
      <w:r w:rsidRPr="00DD70CA">
        <w:rPr>
          <w:rFonts w:eastAsia="Calibri"/>
          <w:bCs/>
          <w:iCs/>
          <w:sz w:val="28"/>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8152E" w:rsidRDefault="0068152E" w:rsidP="0068152E">
      <w:pPr>
        <w:tabs>
          <w:tab w:val="left" w:pos="1134"/>
        </w:tabs>
        <w:jc w:val="both"/>
        <w:rPr>
          <w:rFonts w:eastAsia="Calibri"/>
          <w:bCs/>
          <w:iCs/>
          <w:sz w:val="28"/>
          <w:szCs w:val="28"/>
        </w:rPr>
      </w:pPr>
      <w:r>
        <w:rPr>
          <w:rFonts w:eastAsia="Calibri"/>
          <w:bCs/>
          <w:iCs/>
          <w:sz w:val="28"/>
          <w:szCs w:val="28"/>
        </w:rPr>
        <w:tab/>
      </w:r>
      <w:r w:rsidRPr="00DD70CA">
        <w:rPr>
          <w:rFonts w:eastAsia="Calibri"/>
          <w:bCs/>
          <w:iCs/>
          <w:sz w:val="28"/>
          <w:szCs w:val="28"/>
        </w:rPr>
        <w:t>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w:t>
      </w:r>
      <w:r>
        <w:rPr>
          <w:rFonts w:eastAsia="Calibri"/>
          <w:bCs/>
          <w:iCs/>
          <w:sz w:val="28"/>
          <w:szCs w:val="28"/>
        </w:rPr>
        <w:t>.</w:t>
      </w:r>
    </w:p>
    <w:p w:rsidR="0068152E" w:rsidRDefault="0068152E" w:rsidP="0068152E">
      <w:pPr>
        <w:tabs>
          <w:tab w:val="left" w:pos="1134"/>
        </w:tabs>
        <w:ind w:firstLine="709"/>
        <w:contextualSpacing/>
        <w:jc w:val="both"/>
        <w:rPr>
          <w:color w:val="000000"/>
          <w:sz w:val="28"/>
          <w:szCs w:val="28"/>
        </w:rPr>
      </w:pPr>
      <w:r w:rsidRPr="003566CC">
        <w:rPr>
          <w:sz w:val="28"/>
          <w:szCs w:val="28"/>
        </w:rPr>
        <w:t>Цена договора включает в себя:</w:t>
      </w:r>
      <w:r w:rsidRPr="003566CC">
        <w:rPr>
          <w:color w:val="000000"/>
          <w:sz w:val="28"/>
          <w:szCs w:val="28"/>
        </w:rPr>
        <w:t xml:space="preserve"> с учетом НДС 18%, налоги, сборы, платежи, доставку и др. расходы</w:t>
      </w:r>
      <w:r>
        <w:rPr>
          <w:color w:val="000000"/>
          <w:sz w:val="28"/>
          <w:szCs w:val="28"/>
        </w:rPr>
        <w:t>.</w:t>
      </w:r>
    </w:p>
    <w:p w:rsidR="0068152E" w:rsidRPr="00594882"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8152E" w:rsidRPr="003566CC" w:rsidRDefault="0068152E" w:rsidP="0068152E">
      <w:pPr>
        <w:tabs>
          <w:tab w:val="left" w:pos="1134"/>
        </w:tabs>
        <w:ind w:firstLine="709"/>
        <w:contextualSpacing/>
        <w:jc w:val="both"/>
        <w:rPr>
          <w:rFonts w:eastAsia="Calibri"/>
          <w:bCs/>
          <w:sz w:val="28"/>
          <w:szCs w:val="28"/>
          <w:lang w:eastAsia="en-US"/>
        </w:rPr>
      </w:pPr>
      <w:bookmarkStart w:id="3" w:name="_Ref317253353"/>
      <w:r w:rsidRPr="003566C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566C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3566CC">
        <w:rPr>
          <w:rFonts w:eastAsia="Calibri"/>
          <w:sz w:val="28"/>
          <w:szCs w:val="28"/>
          <w:lang w:eastAsia="en-US"/>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8152E" w:rsidRPr="003566CC"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566CC">
        <w:rPr>
          <w:rFonts w:ascii="Times New Roman" w:hAnsi="Times New Roman"/>
          <w:sz w:val="28"/>
          <w:szCs w:val="28"/>
        </w:rPr>
        <w:t>российский рубль.</w:t>
      </w:r>
    </w:p>
    <w:p w:rsidR="0068152E" w:rsidRPr="003566CC" w:rsidRDefault="0068152E" w:rsidP="0068152E">
      <w:pPr>
        <w:tabs>
          <w:tab w:val="left" w:pos="1134"/>
        </w:tabs>
        <w:ind w:firstLine="709"/>
        <w:contextualSpacing/>
        <w:jc w:val="both"/>
        <w:rPr>
          <w:rFonts w:eastAsia="Calibri"/>
          <w:sz w:val="28"/>
          <w:szCs w:val="28"/>
          <w:lang w:eastAsia="en-US"/>
        </w:rPr>
      </w:pPr>
      <w:r w:rsidRPr="003566C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8152E" w:rsidRPr="00C330C4"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Pr>
          <w:rFonts w:ascii="Times New Roman" w:hAnsi="Times New Roman"/>
          <w:sz w:val="28"/>
        </w:rPr>
        <w:t xml:space="preserve"> не требуется.</w:t>
      </w:r>
    </w:p>
    <w:p w:rsidR="0068152E" w:rsidRPr="005C0EFF"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8152E" w:rsidRPr="005C0EFF" w:rsidRDefault="0068152E" w:rsidP="0068152E">
      <w:pPr>
        <w:tabs>
          <w:tab w:val="left" w:pos="1134"/>
        </w:tabs>
        <w:ind w:firstLine="709"/>
        <w:contextualSpacing/>
        <w:jc w:val="both"/>
        <w:rPr>
          <w:sz w:val="28"/>
          <w:szCs w:val="28"/>
        </w:rPr>
      </w:pPr>
      <w:proofErr w:type="gramStart"/>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«Аукционный конкурсный дом» (ЭТП «АКД» </w:t>
      </w:r>
      <w:r w:rsidRPr="005C0EFF">
        <w:rPr>
          <w:sz w:val="28"/>
          <w:szCs w:val="28"/>
        </w:rPr>
        <w:t xml:space="preserve"> в сети «Интернет» по адресу: </w:t>
      </w:r>
      <w:hyperlink r:id="rId10" w:history="1">
        <w:r w:rsidRPr="002D39D8">
          <w:rPr>
            <w:rStyle w:val="a4"/>
            <w:sz w:val="28"/>
            <w:szCs w:val="28"/>
            <w:lang w:val="en-US"/>
          </w:rPr>
          <w:t>http</w:t>
        </w:r>
        <w:r w:rsidRPr="003E2D90">
          <w:rPr>
            <w:rStyle w:val="a4"/>
            <w:sz w:val="28"/>
            <w:szCs w:val="28"/>
          </w:rPr>
          <w:t>://</w:t>
        </w:r>
        <w:r w:rsidRPr="002D39D8">
          <w:rPr>
            <w:rStyle w:val="a4"/>
            <w:sz w:val="28"/>
            <w:szCs w:val="28"/>
            <w:lang w:val="en-US"/>
          </w:rPr>
          <w:t>www</w:t>
        </w:r>
        <w:r w:rsidRPr="003E2D90">
          <w:rPr>
            <w:rStyle w:val="a4"/>
            <w:sz w:val="28"/>
            <w:szCs w:val="28"/>
          </w:rPr>
          <w:t>.</w:t>
        </w:r>
        <w:r w:rsidRPr="002D39D8">
          <w:rPr>
            <w:rStyle w:val="a4"/>
            <w:sz w:val="28"/>
            <w:szCs w:val="28"/>
            <w:lang w:val="en-US"/>
          </w:rPr>
          <w:t>a</w:t>
        </w:r>
        <w:r w:rsidRPr="003E2D90">
          <w:rPr>
            <w:rStyle w:val="a4"/>
            <w:sz w:val="28"/>
            <w:szCs w:val="28"/>
          </w:rPr>
          <w:t>-</w:t>
        </w:r>
        <w:r w:rsidRPr="002D39D8">
          <w:rPr>
            <w:rStyle w:val="a4"/>
            <w:sz w:val="28"/>
            <w:szCs w:val="28"/>
            <w:lang w:val="en-US"/>
          </w:rPr>
          <w:t>k</w:t>
        </w:r>
        <w:r w:rsidRPr="003E2D90">
          <w:rPr>
            <w:rStyle w:val="a4"/>
            <w:sz w:val="28"/>
            <w:szCs w:val="28"/>
          </w:rPr>
          <w:t>-</w:t>
        </w:r>
        <w:r w:rsidRPr="002D39D8">
          <w:rPr>
            <w:rStyle w:val="a4"/>
            <w:sz w:val="28"/>
            <w:szCs w:val="28"/>
            <w:lang w:val="en-US"/>
          </w:rPr>
          <w:t>d</w:t>
        </w:r>
        <w:r w:rsidRPr="003E2D90">
          <w:rPr>
            <w:rStyle w:val="a4"/>
            <w:sz w:val="28"/>
            <w:szCs w:val="28"/>
          </w:rPr>
          <w:t>.</w:t>
        </w:r>
        <w:proofErr w:type="spellStart"/>
        <w:r w:rsidRPr="002D39D8">
          <w:rPr>
            <w:rStyle w:val="a4"/>
            <w:sz w:val="28"/>
            <w:szCs w:val="28"/>
            <w:lang w:val="en-US"/>
          </w:rPr>
          <w:t>ru</w:t>
        </w:r>
        <w:proofErr w:type="spellEnd"/>
        <w:r w:rsidRPr="003E2D90">
          <w:rPr>
            <w:rStyle w:val="a4"/>
            <w:sz w:val="28"/>
            <w:szCs w:val="28"/>
          </w:rPr>
          <w:t>/</w:t>
        </w:r>
      </w:hyperlink>
      <w:r>
        <w:rPr>
          <w:sz w:val="28"/>
          <w:szCs w:val="28"/>
        </w:rPr>
        <w:t xml:space="preserve"> </w:t>
      </w:r>
      <w:r w:rsidRPr="003E2D90">
        <w:rPr>
          <w:sz w:val="28"/>
          <w:szCs w:val="28"/>
        </w:rPr>
        <w:t>в</w:t>
      </w:r>
      <w:r>
        <w:rPr>
          <w:b/>
          <w:i/>
        </w:rPr>
        <w:t xml:space="preserve"> </w:t>
      </w:r>
      <w:r w:rsidRPr="005C0EFF">
        <w:rPr>
          <w:sz w:val="28"/>
          <w:szCs w:val="28"/>
        </w:rPr>
        <w:t xml:space="preserve">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roofErr w:type="gramEnd"/>
    </w:p>
    <w:p w:rsidR="0068152E" w:rsidRPr="005C0EFF" w:rsidRDefault="0068152E" w:rsidP="0068152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8152E" w:rsidRPr="005C0EFF" w:rsidRDefault="0068152E" w:rsidP="0068152E">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8152E" w:rsidRPr="00631323" w:rsidRDefault="0068152E" w:rsidP="0068152E">
      <w:pPr>
        <w:tabs>
          <w:tab w:val="left" w:pos="1134"/>
        </w:tabs>
        <w:jc w:val="both"/>
        <w:rPr>
          <w:b/>
          <w:i/>
        </w:rPr>
      </w:pPr>
      <w:r w:rsidRPr="00631323">
        <w:rPr>
          <w:sz w:val="28"/>
          <w:szCs w:val="28"/>
        </w:rPr>
        <w:t xml:space="preserve">На официальных сайтах закупочная документация находится в открытом доступе, начиная </w:t>
      </w:r>
      <w:proofErr w:type="gramStart"/>
      <w:r w:rsidRPr="00631323">
        <w:rPr>
          <w:sz w:val="28"/>
          <w:szCs w:val="28"/>
        </w:rPr>
        <w:t>с даты</w:t>
      </w:r>
      <w:proofErr w:type="gramEnd"/>
      <w:r w:rsidRPr="00631323">
        <w:rPr>
          <w:sz w:val="28"/>
          <w:szCs w:val="28"/>
        </w:rPr>
        <w:t xml:space="preserve"> официальной публикации.</w:t>
      </w:r>
      <w:r w:rsidRPr="00631323">
        <w:rPr>
          <w:spacing w:val="-6"/>
          <w:sz w:val="28"/>
          <w:szCs w:val="28"/>
        </w:rPr>
        <w:t xml:space="preserve"> Порядок получения закупочной документации на ЭТП определяется правилами данной ЭТП.</w:t>
      </w:r>
    </w:p>
    <w:p w:rsidR="0068152E" w:rsidRPr="00631323" w:rsidRDefault="0068152E" w:rsidP="0068152E">
      <w:pPr>
        <w:tabs>
          <w:tab w:val="left" w:pos="1134"/>
        </w:tabs>
        <w:jc w:val="both"/>
        <w:rPr>
          <w:sz w:val="28"/>
          <w:szCs w:val="28"/>
        </w:rPr>
      </w:pPr>
      <w:r w:rsidRPr="00631323">
        <w:rPr>
          <w:spacing w:val="-6"/>
          <w:sz w:val="28"/>
          <w:szCs w:val="28"/>
        </w:rPr>
        <w:t xml:space="preserve">Официальным сайтом </w:t>
      </w:r>
      <w:r w:rsidRPr="00631323">
        <w:rPr>
          <w:sz w:val="28"/>
          <w:szCs w:val="28"/>
        </w:rPr>
        <w:t>в сети «Интернет» для размещения информации о проведении запроса предложений является:</w:t>
      </w:r>
    </w:p>
    <w:p w:rsidR="0068152E" w:rsidRPr="00631323" w:rsidRDefault="0068152E" w:rsidP="0068152E">
      <w:pPr>
        <w:tabs>
          <w:tab w:val="left" w:pos="386"/>
        </w:tabs>
        <w:jc w:val="both"/>
        <w:rPr>
          <w:sz w:val="28"/>
          <w:szCs w:val="28"/>
        </w:rPr>
      </w:pPr>
      <w:r w:rsidRPr="00631323">
        <w:rPr>
          <w:sz w:val="28"/>
          <w:szCs w:val="28"/>
        </w:rPr>
        <w:t xml:space="preserve">Официальная публикация документов по данной закупке: </w:t>
      </w:r>
      <w:r w:rsidRPr="00631323">
        <w:rPr>
          <w:spacing w:val="-6"/>
          <w:sz w:val="28"/>
          <w:szCs w:val="28"/>
        </w:rPr>
        <w:t xml:space="preserve">Официальный государственный сайт </w:t>
      </w:r>
      <w:r w:rsidRPr="00631323">
        <w:rPr>
          <w:sz w:val="28"/>
          <w:szCs w:val="28"/>
        </w:rPr>
        <w:t>(</w:t>
      </w:r>
      <w:hyperlink r:id="rId11" w:history="1">
        <w:r w:rsidRPr="00631323">
          <w:rPr>
            <w:rStyle w:val="a4"/>
            <w:sz w:val="28"/>
            <w:szCs w:val="28"/>
          </w:rPr>
          <w:t>http://www.zakupki.gov.ru</w:t>
        </w:r>
      </w:hyperlink>
      <w:r w:rsidRPr="00631323">
        <w:rPr>
          <w:rStyle w:val="a4"/>
          <w:sz w:val="28"/>
          <w:szCs w:val="28"/>
        </w:rPr>
        <w:t>);</w:t>
      </w:r>
      <w:r w:rsidRPr="00631323">
        <w:rPr>
          <w:sz w:val="28"/>
          <w:szCs w:val="28"/>
        </w:rPr>
        <w:t xml:space="preserve"> </w:t>
      </w:r>
    </w:p>
    <w:p w:rsidR="0068152E" w:rsidRPr="00631323" w:rsidRDefault="0068152E" w:rsidP="0068152E">
      <w:pPr>
        <w:tabs>
          <w:tab w:val="left" w:pos="1134"/>
        </w:tabs>
        <w:jc w:val="both"/>
        <w:rPr>
          <w:sz w:val="28"/>
          <w:szCs w:val="28"/>
        </w:rPr>
      </w:pPr>
      <w:r w:rsidRPr="00631323">
        <w:rPr>
          <w:sz w:val="28"/>
          <w:szCs w:val="28"/>
        </w:rPr>
        <w:t>Копии публикации документов по данной закупке:</w:t>
      </w:r>
    </w:p>
    <w:p w:rsidR="0068152E" w:rsidRPr="00631323" w:rsidRDefault="0068152E" w:rsidP="0068152E">
      <w:pPr>
        <w:tabs>
          <w:tab w:val="left" w:pos="1134"/>
        </w:tabs>
        <w:jc w:val="both"/>
        <w:rPr>
          <w:rStyle w:val="a4"/>
          <w:sz w:val="28"/>
          <w:szCs w:val="28"/>
        </w:rPr>
      </w:pPr>
      <w:r w:rsidRPr="00631323">
        <w:rPr>
          <w:sz w:val="28"/>
          <w:szCs w:val="28"/>
        </w:rPr>
        <w:t>Официальный сайт по закупкам атомной отрасли: </w:t>
      </w:r>
      <w:proofErr w:type="gramStart"/>
      <w:r w:rsidRPr="00631323">
        <w:rPr>
          <w:sz w:val="28"/>
          <w:szCs w:val="28"/>
        </w:rPr>
        <w:t>Официальный сайт по закупкам атомной отрасли Госкорпорации «Рос</w:t>
      </w:r>
      <w:r w:rsidRPr="00631323">
        <w:rPr>
          <w:spacing w:val="-6"/>
          <w:sz w:val="28"/>
          <w:szCs w:val="28"/>
        </w:rPr>
        <w:t xml:space="preserve">атом» </w:t>
      </w:r>
      <w:r w:rsidRPr="00631323">
        <w:rPr>
          <w:rStyle w:val="a4"/>
          <w:sz w:val="28"/>
          <w:szCs w:val="28"/>
        </w:rPr>
        <w:t>(</w:t>
      </w:r>
      <w:hyperlink r:id="rId12" w:history="1">
        <w:r w:rsidRPr="00631323">
          <w:rPr>
            <w:rStyle w:val="a4"/>
            <w:sz w:val="28"/>
            <w:szCs w:val="28"/>
          </w:rPr>
          <w:t>http://zakupki.rosatom.ru</w:t>
        </w:r>
      </w:hyperlink>
      <w:r w:rsidRPr="00631323">
        <w:rPr>
          <w:rStyle w:val="a4"/>
          <w:sz w:val="28"/>
          <w:szCs w:val="28"/>
        </w:rPr>
        <w:t>);</w:t>
      </w:r>
      <w:proofErr w:type="gramEnd"/>
    </w:p>
    <w:p w:rsidR="0068152E" w:rsidRDefault="0068152E" w:rsidP="0068152E">
      <w:pPr>
        <w:tabs>
          <w:tab w:val="left" w:pos="1134"/>
        </w:tabs>
        <w:jc w:val="both"/>
        <w:rPr>
          <w:sz w:val="28"/>
          <w:szCs w:val="28"/>
        </w:rPr>
      </w:pPr>
      <w:proofErr w:type="gramStart"/>
      <w:r w:rsidRPr="00631323">
        <w:rPr>
          <w:sz w:val="28"/>
          <w:szCs w:val="28"/>
        </w:rPr>
        <w:t xml:space="preserve">ЭТП «Аукционный конкурсный дом» (ЭТП «АКД»  в сети «Интернет» по адресу: </w:t>
      </w:r>
      <w:hyperlink r:id="rId13" w:history="1">
        <w:r w:rsidRPr="00631323">
          <w:rPr>
            <w:rStyle w:val="a4"/>
            <w:sz w:val="28"/>
            <w:szCs w:val="28"/>
            <w:lang w:val="en-US"/>
          </w:rPr>
          <w:t>http</w:t>
        </w:r>
        <w:r w:rsidRPr="00631323">
          <w:rPr>
            <w:rStyle w:val="a4"/>
            <w:sz w:val="28"/>
            <w:szCs w:val="28"/>
          </w:rPr>
          <w:t>://</w:t>
        </w:r>
        <w:r w:rsidRPr="00631323">
          <w:rPr>
            <w:rStyle w:val="a4"/>
            <w:sz w:val="28"/>
            <w:szCs w:val="28"/>
            <w:lang w:val="en-US"/>
          </w:rPr>
          <w:t>www</w:t>
        </w:r>
        <w:r w:rsidRPr="00631323">
          <w:rPr>
            <w:rStyle w:val="a4"/>
            <w:sz w:val="28"/>
            <w:szCs w:val="28"/>
          </w:rPr>
          <w:t>.</w:t>
        </w:r>
        <w:r w:rsidRPr="00631323">
          <w:rPr>
            <w:rStyle w:val="a4"/>
            <w:sz w:val="28"/>
            <w:szCs w:val="28"/>
            <w:lang w:val="en-US"/>
          </w:rPr>
          <w:t>a</w:t>
        </w:r>
        <w:r w:rsidRPr="00631323">
          <w:rPr>
            <w:rStyle w:val="a4"/>
            <w:sz w:val="28"/>
            <w:szCs w:val="28"/>
          </w:rPr>
          <w:t>-</w:t>
        </w:r>
        <w:r w:rsidRPr="00631323">
          <w:rPr>
            <w:rStyle w:val="a4"/>
            <w:sz w:val="28"/>
            <w:szCs w:val="28"/>
            <w:lang w:val="en-US"/>
          </w:rPr>
          <w:t>k</w:t>
        </w:r>
        <w:r w:rsidRPr="00631323">
          <w:rPr>
            <w:rStyle w:val="a4"/>
            <w:sz w:val="28"/>
            <w:szCs w:val="28"/>
          </w:rPr>
          <w:t>-</w:t>
        </w:r>
        <w:r w:rsidRPr="00631323">
          <w:rPr>
            <w:rStyle w:val="a4"/>
            <w:sz w:val="28"/>
            <w:szCs w:val="28"/>
            <w:lang w:val="en-US"/>
          </w:rPr>
          <w:t>d</w:t>
        </w:r>
        <w:r w:rsidRPr="00631323">
          <w:rPr>
            <w:rStyle w:val="a4"/>
            <w:sz w:val="28"/>
            <w:szCs w:val="28"/>
          </w:rPr>
          <w:t>.</w:t>
        </w:r>
        <w:proofErr w:type="spellStart"/>
        <w:r w:rsidRPr="00631323">
          <w:rPr>
            <w:rStyle w:val="a4"/>
            <w:sz w:val="28"/>
            <w:szCs w:val="28"/>
            <w:lang w:val="en-US"/>
          </w:rPr>
          <w:t>ru</w:t>
        </w:r>
        <w:proofErr w:type="spellEnd"/>
        <w:r w:rsidRPr="00631323">
          <w:rPr>
            <w:rStyle w:val="a4"/>
            <w:sz w:val="28"/>
            <w:szCs w:val="28"/>
          </w:rPr>
          <w:t>/</w:t>
        </w:r>
      </w:hyperlink>
      <w:r w:rsidRPr="00631323">
        <w:rPr>
          <w:sz w:val="28"/>
          <w:szCs w:val="28"/>
        </w:rPr>
        <w:t>.</w:t>
      </w:r>
      <w:proofErr w:type="gramEnd"/>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0B149B">
        <w:rPr>
          <w:rFonts w:ascii="Times New Roman" w:hAnsi="Times New Roman"/>
          <w:sz w:val="28"/>
          <w:szCs w:val="28"/>
        </w:rPr>
        <w:t>не допускается.</w:t>
      </w:r>
    </w:p>
    <w:p w:rsidR="0068152E" w:rsidRPr="00F6125E" w:rsidRDefault="0068152E" w:rsidP="0068152E">
      <w:pPr>
        <w:pStyle w:val="a6"/>
        <w:numPr>
          <w:ilvl w:val="0"/>
          <w:numId w:val="2"/>
        </w:numPr>
        <w:tabs>
          <w:tab w:val="left" w:pos="-426"/>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FE4386">
        <w:rPr>
          <w:rFonts w:ascii="Times New Roman" w:hAnsi="Times New Roman"/>
          <w:bCs/>
          <w:sz w:val="28"/>
          <w:szCs w:val="28"/>
        </w:rPr>
        <w:t>субподрядчиков</w:t>
      </w:r>
      <w:r w:rsidRPr="00FE4386">
        <w:rPr>
          <w:rFonts w:ascii="Times New Roman" w:hAnsi="Times New Roman"/>
          <w:sz w:val="28"/>
          <w:szCs w:val="28"/>
        </w:rPr>
        <w:t xml:space="preserve"> (юридических или физических лиц, </w:t>
      </w:r>
      <w:r w:rsidRPr="00FE4386">
        <w:rPr>
          <w:rFonts w:ascii="Times New Roman" w:hAnsi="Times New Roman"/>
          <w:bCs/>
          <w:sz w:val="28"/>
          <w:szCs w:val="28"/>
        </w:rPr>
        <w:t>выполняющих</w:t>
      </w:r>
      <w:r w:rsidRPr="00FE4386">
        <w:rPr>
          <w:rFonts w:ascii="Times New Roman" w:hAnsi="Times New Roman"/>
          <w:sz w:val="28"/>
          <w:szCs w:val="28"/>
        </w:rPr>
        <w:t xml:space="preserve"> часть </w:t>
      </w:r>
      <w:r w:rsidRPr="00FE4386">
        <w:rPr>
          <w:rFonts w:ascii="Times New Roman" w:hAnsi="Times New Roman"/>
          <w:bCs/>
          <w:sz w:val="28"/>
          <w:szCs w:val="28"/>
        </w:rPr>
        <w:t xml:space="preserve">работ </w:t>
      </w:r>
      <w:r w:rsidRPr="00FE4386">
        <w:rPr>
          <w:rFonts w:ascii="Times New Roman" w:hAnsi="Times New Roman"/>
          <w:sz w:val="28"/>
          <w:szCs w:val="28"/>
        </w:rPr>
        <w:t>п</w:t>
      </w:r>
      <w:r w:rsidRPr="00174FE4">
        <w:rPr>
          <w:rFonts w:ascii="Times New Roman" w:hAnsi="Times New Roman"/>
          <w:sz w:val="28"/>
          <w:szCs w:val="28"/>
        </w:rPr>
        <w:t>о договору):</w:t>
      </w:r>
      <w:r>
        <w:rPr>
          <w:rFonts w:ascii="Times New Roman" w:hAnsi="Times New Roman"/>
          <w:b/>
          <w:i/>
          <w:sz w:val="24"/>
          <w:szCs w:val="24"/>
        </w:rPr>
        <w:t xml:space="preserve"> </w:t>
      </w:r>
      <w:r>
        <w:rPr>
          <w:rFonts w:ascii="Times New Roman" w:hAnsi="Times New Roman"/>
          <w:sz w:val="28"/>
          <w:szCs w:val="24"/>
        </w:rPr>
        <w:t xml:space="preserve">не </w:t>
      </w:r>
      <w:r w:rsidRPr="008A7CEF">
        <w:rPr>
          <w:rFonts w:ascii="Times New Roman" w:eastAsia="Times New Roman" w:hAnsi="Times New Roman"/>
          <w:sz w:val="28"/>
          <w:szCs w:val="28"/>
          <w:lang w:eastAsia="ru-RU"/>
        </w:rPr>
        <w:t>допускается</w:t>
      </w:r>
      <w:r>
        <w:rPr>
          <w:rFonts w:ascii="Times New Roman" w:eastAsia="Times New Roman" w:hAnsi="Times New Roman"/>
          <w:sz w:val="28"/>
          <w:szCs w:val="28"/>
          <w:lang w:eastAsia="ru-RU"/>
        </w:rPr>
        <w:t>.</w:t>
      </w:r>
    </w:p>
    <w:p w:rsidR="0068152E" w:rsidRPr="00B7436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B7436E">
        <w:rPr>
          <w:rFonts w:ascii="Times New Roman" w:hAnsi="Times New Roman"/>
          <w:sz w:val="28"/>
          <w:szCs w:val="28"/>
        </w:rPr>
        <w:t>возможна по снижению первоначально указанной в заявке на участие в закупке цены.</w:t>
      </w:r>
    </w:p>
    <w:p w:rsidR="0068152E" w:rsidRDefault="0068152E" w:rsidP="0068152E">
      <w:pPr>
        <w:pStyle w:val="a6"/>
        <w:numPr>
          <w:ilvl w:val="0"/>
          <w:numId w:val="2"/>
        </w:numPr>
        <w:tabs>
          <w:tab w:val="left" w:pos="-426"/>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sidRPr="00700B0D">
        <w:rPr>
          <w:rFonts w:ascii="Times New Roman" w:hAnsi="Times New Roman"/>
          <w:sz w:val="28"/>
          <w:szCs w:val="28"/>
        </w:rPr>
        <w:t>12</w:t>
      </w:r>
      <w:r w:rsidRPr="00700B0D">
        <w:rPr>
          <w:rFonts w:ascii="Times New Roman" w:hAnsi="Times New Roman"/>
          <w:spacing w:val="-6"/>
          <w:sz w:val="28"/>
          <w:szCs w:val="28"/>
        </w:rPr>
        <w:t>-</w:t>
      </w:r>
      <w:r>
        <w:rPr>
          <w:rFonts w:ascii="Times New Roman" w:hAnsi="Times New Roman"/>
          <w:spacing w:val="-6"/>
          <w:sz w:val="28"/>
          <w:szCs w:val="28"/>
        </w:rPr>
        <w:t>00 (время московское) «0</w:t>
      </w:r>
      <w:r w:rsidR="004F12AF">
        <w:rPr>
          <w:rFonts w:ascii="Times New Roman" w:hAnsi="Times New Roman"/>
          <w:spacing w:val="-6"/>
          <w:sz w:val="28"/>
          <w:szCs w:val="28"/>
        </w:rPr>
        <w:t>1</w:t>
      </w:r>
      <w:bookmarkStart w:id="4" w:name="_GoBack"/>
      <w:bookmarkEnd w:id="4"/>
      <w:r w:rsidRPr="00E40385">
        <w:rPr>
          <w:rFonts w:ascii="Times New Roman" w:hAnsi="Times New Roman"/>
          <w:spacing w:val="-6"/>
          <w:sz w:val="28"/>
          <w:szCs w:val="28"/>
        </w:rPr>
        <w:t xml:space="preserve">» </w:t>
      </w:r>
      <w:r>
        <w:rPr>
          <w:rFonts w:ascii="Times New Roman" w:hAnsi="Times New Roman"/>
          <w:spacing w:val="-6"/>
          <w:sz w:val="28"/>
          <w:szCs w:val="28"/>
        </w:rPr>
        <w:t>июл</w:t>
      </w:r>
      <w:r w:rsidRPr="00E40385">
        <w:rPr>
          <w:rFonts w:ascii="Times New Roman" w:hAnsi="Times New Roman"/>
          <w:spacing w:val="-6"/>
          <w:sz w:val="28"/>
          <w:szCs w:val="28"/>
        </w:rPr>
        <w:t>я 2015 года.</w:t>
      </w:r>
      <w:r w:rsidRPr="005C0EFF">
        <w:rPr>
          <w:rFonts w:ascii="Times New Roman" w:hAnsi="Times New Roman"/>
          <w:spacing w:val="-6"/>
          <w:sz w:val="28"/>
          <w:szCs w:val="28"/>
        </w:rPr>
        <w:t xml:space="preserve"> </w:t>
      </w:r>
    </w:p>
    <w:p w:rsidR="0068152E" w:rsidRDefault="0068152E" w:rsidP="0068152E">
      <w:pPr>
        <w:tabs>
          <w:tab w:val="left" w:pos="-426"/>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Pr>
          <w:spacing w:val="-6"/>
          <w:sz w:val="28"/>
          <w:szCs w:val="28"/>
        </w:rPr>
        <w:t xml:space="preserve"> </w:t>
      </w:r>
      <w:r w:rsidRPr="00093C64">
        <w:rPr>
          <w:spacing w:val="-6"/>
          <w:sz w:val="28"/>
          <w:szCs w:val="28"/>
        </w:rPr>
        <w:t>119017,г. Москва, Пятницкая, д.49А стр.2</w:t>
      </w:r>
      <w:r>
        <w:rPr>
          <w:spacing w:val="-6"/>
          <w:sz w:val="28"/>
          <w:szCs w:val="28"/>
        </w:rPr>
        <w:t>, 14</w:t>
      </w:r>
      <w:r w:rsidRPr="005C0EFF">
        <w:rPr>
          <w:spacing w:val="-6"/>
          <w:sz w:val="28"/>
          <w:szCs w:val="28"/>
        </w:rPr>
        <w:t xml:space="preserve">-00 (время московское) </w:t>
      </w:r>
      <w:r w:rsidRPr="00E40385">
        <w:rPr>
          <w:spacing w:val="-6"/>
          <w:sz w:val="28"/>
          <w:szCs w:val="28"/>
        </w:rPr>
        <w:t>«</w:t>
      </w:r>
      <w:r>
        <w:rPr>
          <w:spacing w:val="-6"/>
          <w:sz w:val="28"/>
          <w:szCs w:val="28"/>
        </w:rPr>
        <w:t>0</w:t>
      </w:r>
      <w:r w:rsidR="004F12AF">
        <w:rPr>
          <w:spacing w:val="-6"/>
          <w:sz w:val="28"/>
          <w:szCs w:val="28"/>
        </w:rPr>
        <w:t>1</w:t>
      </w:r>
      <w:r w:rsidRPr="00E40385">
        <w:rPr>
          <w:spacing w:val="-6"/>
          <w:sz w:val="28"/>
          <w:szCs w:val="28"/>
        </w:rPr>
        <w:t>» ию</w:t>
      </w:r>
      <w:r>
        <w:rPr>
          <w:spacing w:val="-6"/>
          <w:sz w:val="28"/>
          <w:szCs w:val="28"/>
        </w:rPr>
        <w:t>л</w:t>
      </w:r>
      <w:r w:rsidRPr="00E40385">
        <w:rPr>
          <w:spacing w:val="-6"/>
          <w:sz w:val="28"/>
          <w:szCs w:val="28"/>
        </w:rPr>
        <w:t>я 2015 года.</w:t>
      </w:r>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68152E" w:rsidRPr="00463BC2" w:rsidRDefault="0068152E" w:rsidP="0068152E">
      <w:pPr>
        <w:tabs>
          <w:tab w:val="left" w:pos="1134"/>
        </w:tabs>
        <w:ind w:firstLine="709"/>
        <w:contextualSpacing/>
        <w:jc w:val="both"/>
        <w:rPr>
          <w:b/>
          <w:i/>
        </w:rPr>
      </w:pPr>
      <w:r w:rsidRPr="00457CFF">
        <w:rPr>
          <w:sz w:val="28"/>
          <w:szCs w:val="28"/>
        </w:rPr>
        <w:t xml:space="preserve">Отборочная </w:t>
      </w:r>
      <w:r w:rsidRPr="00E40385">
        <w:rPr>
          <w:sz w:val="28"/>
          <w:szCs w:val="28"/>
        </w:rPr>
        <w:t>стадия рассмотрения заявок на участие в закупке: адрес</w:t>
      </w:r>
      <w:r w:rsidRPr="00E40385">
        <w:rPr>
          <w:spacing w:val="-6"/>
          <w:sz w:val="28"/>
          <w:szCs w:val="28"/>
        </w:rPr>
        <w:t xml:space="preserve"> г. Москва, Пятницкая, д.49А стр.2</w:t>
      </w:r>
      <w:r w:rsidRPr="00E40385">
        <w:rPr>
          <w:b/>
          <w:i/>
        </w:rPr>
        <w:t xml:space="preserve">, </w:t>
      </w:r>
      <w:r w:rsidRPr="00E40385">
        <w:rPr>
          <w:sz w:val="28"/>
          <w:szCs w:val="28"/>
        </w:rPr>
        <w:t>не позднее «</w:t>
      </w:r>
      <w:r>
        <w:rPr>
          <w:sz w:val="28"/>
          <w:szCs w:val="28"/>
        </w:rPr>
        <w:t>10</w:t>
      </w:r>
      <w:r w:rsidRPr="00E40385">
        <w:rPr>
          <w:sz w:val="28"/>
          <w:szCs w:val="28"/>
        </w:rPr>
        <w:t>» ию</w:t>
      </w:r>
      <w:r>
        <w:rPr>
          <w:sz w:val="28"/>
          <w:szCs w:val="28"/>
        </w:rPr>
        <w:t>л</w:t>
      </w:r>
      <w:r w:rsidRPr="00E40385">
        <w:rPr>
          <w:sz w:val="28"/>
          <w:szCs w:val="28"/>
        </w:rPr>
        <w:t>я 2015 г</w:t>
      </w:r>
      <w:r w:rsidRPr="00E40385">
        <w:rPr>
          <w:b/>
          <w:i/>
        </w:rPr>
        <w:t>.</w:t>
      </w:r>
    </w:p>
    <w:p w:rsidR="0068152E" w:rsidRPr="00463BC2" w:rsidRDefault="0068152E" w:rsidP="0068152E">
      <w:pPr>
        <w:tabs>
          <w:tab w:val="left" w:pos="1134"/>
        </w:tabs>
        <w:ind w:firstLine="709"/>
        <w:contextualSpacing/>
        <w:jc w:val="both"/>
        <w:rPr>
          <w:b/>
          <w:i/>
        </w:rPr>
      </w:pPr>
      <w:r w:rsidRPr="00457CFF">
        <w:rPr>
          <w:sz w:val="28"/>
          <w:szCs w:val="28"/>
        </w:rPr>
        <w:t xml:space="preserve">Оценочная стадия рассмотрения заявок на участие в закупке и подведение итогов закупки: адрес </w:t>
      </w:r>
      <w:r w:rsidRPr="00457CFF">
        <w:rPr>
          <w:spacing w:val="-6"/>
          <w:sz w:val="28"/>
          <w:szCs w:val="28"/>
        </w:rPr>
        <w:t xml:space="preserve">г. </w:t>
      </w:r>
      <w:r w:rsidRPr="00093C64">
        <w:rPr>
          <w:spacing w:val="-6"/>
          <w:sz w:val="28"/>
          <w:szCs w:val="28"/>
        </w:rPr>
        <w:t>Москва, Пятницкая, д.49А стр.2</w:t>
      </w:r>
      <w:r w:rsidRPr="00124E39">
        <w:rPr>
          <w:b/>
          <w:i/>
        </w:rPr>
        <w:t xml:space="preserve">, </w:t>
      </w:r>
      <w:r w:rsidRPr="00E40385">
        <w:rPr>
          <w:sz w:val="28"/>
          <w:szCs w:val="28"/>
        </w:rPr>
        <w:t>не позднее «</w:t>
      </w:r>
      <w:r>
        <w:rPr>
          <w:sz w:val="28"/>
          <w:szCs w:val="28"/>
        </w:rPr>
        <w:t>16</w:t>
      </w:r>
      <w:r w:rsidRPr="00E40385">
        <w:rPr>
          <w:sz w:val="28"/>
          <w:szCs w:val="28"/>
        </w:rPr>
        <w:t>» июля 2015 г.</w:t>
      </w:r>
      <w:r w:rsidRPr="00124E39">
        <w:rPr>
          <w:b/>
          <w:i/>
        </w:rPr>
        <w:t xml:space="preserve"> </w:t>
      </w:r>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840660">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8152E" w:rsidRDefault="0068152E" w:rsidP="0068152E">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8152E" w:rsidRDefault="0068152E" w:rsidP="0068152E">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8152E" w:rsidRDefault="0068152E" w:rsidP="0068152E">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8152E" w:rsidRDefault="0068152E" w:rsidP="0068152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022070">
        <w:rPr>
          <w:rFonts w:eastAsia="Calibri"/>
          <w:spacing w:val="-6"/>
          <w:sz w:val="28"/>
          <w:szCs w:val="28"/>
          <w:lang w:eastAsia="en-US"/>
        </w:rPr>
        <w:t>течение</w:t>
      </w:r>
      <w:r w:rsidRPr="00022070">
        <w:rPr>
          <w:b/>
          <w:bCs/>
          <w:i/>
          <w:iCs/>
        </w:rPr>
        <w:t xml:space="preserve"> </w:t>
      </w:r>
      <w:r w:rsidRPr="00022070">
        <w:rPr>
          <w:bCs/>
          <w:iCs/>
          <w:sz w:val="28"/>
          <w:szCs w:val="28"/>
        </w:rPr>
        <w:t>10 (десяти)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8152E" w:rsidRDefault="0068152E" w:rsidP="0068152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8152E" w:rsidRDefault="0068152E" w:rsidP="0068152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C30203">
        <w:rPr>
          <w:bCs/>
          <w:iCs/>
          <w:sz w:val="28"/>
          <w:szCs w:val="28"/>
        </w:rPr>
        <w:t xml:space="preserve">, в </w:t>
      </w:r>
      <w:r w:rsidRPr="00022070">
        <w:rPr>
          <w:bCs/>
          <w:iCs/>
          <w:sz w:val="28"/>
          <w:szCs w:val="28"/>
        </w:rPr>
        <w:t>течение 15 (пятнадцати) дней</w:t>
      </w:r>
      <w:r w:rsidRPr="00022070">
        <w:t xml:space="preserve"> </w:t>
      </w:r>
      <w:r w:rsidRPr="00022070">
        <w:rPr>
          <w:rFonts w:eastAsia="Calibri"/>
          <w:spacing w:val="-6"/>
          <w:sz w:val="28"/>
          <w:szCs w:val="28"/>
          <w:lang w:eastAsia="en-US"/>
        </w:rPr>
        <w:t>со дня направления указанного договора.</w:t>
      </w:r>
    </w:p>
    <w:p w:rsidR="0068152E" w:rsidRDefault="0068152E" w:rsidP="0068152E">
      <w:pPr>
        <w:tabs>
          <w:tab w:val="left" w:pos="1134"/>
        </w:tabs>
        <w:ind w:firstLine="709"/>
        <w:contextualSpacing/>
        <w:jc w:val="both"/>
        <w:rPr>
          <w:sz w:val="28"/>
          <w:szCs w:val="28"/>
        </w:rPr>
      </w:pP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w:t>
      </w:r>
      <w:r w:rsidRPr="005C0EFF">
        <w:rPr>
          <w:sz w:val="28"/>
          <w:szCs w:val="28"/>
        </w:rPr>
        <w:lastRenderedPageBreak/>
        <w:t>расчетах стоимости фактически выполненных контрагентом работ по договору.</w:t>
      </w:r>
    </w:p>
    <w:p w:rsidR="0068152E" w:rsidRPr="0041420B" w:rsidRDefault="0068152E" w:rsidP="0068152E">
      <w:pPr>
        <w:pStyle w:val="a6"/>
        <w:numPr>
          <w:ilvl w:val="0"/>
          <w:numId w:val="2"/>
        </w:numPr>
        <w:tabs>
          <w:tab w:val="left" w:pos="1134"/>
        </w:tabs>
        <w:spacing w:after="0"/>
        <w:jc w:val="both"/>
        <w:rPr>
          <w:rFonts w:ascii="Times New Roman" w:hAnsi="Times New Roman"/>
          <w:b/>
          <w:bCs/>
          <w:i/>
          <w:sz w:val="28"/>
          <w:szCs w:val="28"/>
        </w:rPr>
      </w:pPr>
      <w:r w:rsidRPr="0041420B">
        <w:rPr>
          <w:rFonts w:ascii="Times New Roman" w:hAnsi="Times New Roman"/>
          <w:sz w:val="28"/>
          <w:szCs w:val="28"/>
        </w:rPr>
        <w:t>Обеспечение</w:t>
      </w:r>
      <w:r w:rsidRPr="0041420B">
        <w:rPr>
          <w:rFonts w:ascii="Times New Roman" w:hAnsi="Times New Roman"/>
          <w:spacing w:val="-6"/>
          <w:sz w:val="28"/>
          <w:szCs w:val="28"/>
        </w:rPr>
        <w:t xml:space="preserve"> исполнения обязательств по договору: </w:t>
      </w:r>
      <w:r w:rsidRPr="0041420B">
        <w:rPr>
          <w:rFonts w:ascii="Times New Roman" w:hAnsi="Times New Roman"/>
          <w:sz w:val="28"/>
          <w:szCs w:val="28"/>
        </w:rPr>
        <w:t>«не требуется».</w:t>
      </w:r>
    </w:p>
    <w:p w:rsidR="0068152E" w:rsidRDefault="0068152E" w:rsidP="0068152E">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41420B">
        <w:rPr>
          <w:sz w:val="28"/>
          <w:szCs w:val="28"/>
        </w:rPr>
        <w:t>запроса предложений</w:t>
      </w:r>
      <w:r>
        <w:rPr>
          <w:b/>
          <w:i/>
        </w:rPr>
        <w:t xml:space="preserve"> </w:t>
      </w:r>
      <w:r w:rsidRPr="004A7987">
        <w:rPr>
          <w:sz w:val="28"/>
          <w:szCs w:val="28"/>
        </w:rPr>
        <w:t>не является торгами по законодательству Российской Федерации.</w:t>
      </w:r>
    </w:p>
    <w:p w:rsidR="0068152E" w:rsidRPr="0041420B"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41420B">
        <w:rPr>
          <w:rFonts w:ascii="Times New Roman" w:hAnsi="Times New Roman"/>
          <w:sz w:val="28"/>
          <w:szCs w:val="28"/>
        </w:rPr>
        <w:t xml:space="preserve">Отказ организатора закупки от проведения закупки </w:t>
      </w:r>
      <w:r w:rsidRPr="0041420B">
        <w:rPr>
          <w:rFonts w:ascii="Times New Roman" w:hAnsi="Times New Roman"/>
          <w:sz w:val="32"/>
          <w:szCs w:val="28"/>
        </w:rPr>
        <w:t xml:space="preserve"> </w:t>
      </w:r>
      <w:r w:rsidRPr="0041420B">
        <w:rPr>
          <w:rFonts w:ascii="Times New Roman" w:hAnsi="Times New Roman"/>
          <w:sz w:val="28"/>
          <w:szCs w:val="28"/>
        </w:rPr>
        <w:t xml:space="preserve">по решению заказчика в указанных ниже случаях, </w:t>
      </w:r>
      <w:r w:rsidRPr="0041420B">
        <w:rPr>
          <w:rFonts w:ascii="Times New Roman" w:hAnsi="Times New Roman"/>
          <w:b/>
          <w:i/>
        </w:rPr>
        <w:t xml:space="preserve"> </w:t>
      </w:r>
      <w:r w:rsidRPr="0041420B">
        <w:rPr>
          <w:rFonts w:ascii="Times New Roman" w:hAnsi="Times New Roman"/>
          <w:sz w:val="28"/>
          <w:szCs w:val="28"/>
        </w:rPr>
        <w:t>в любое время вплоть до подведения итогов закупки,</w:t>
      </w:r>
    </w:p>
    <w:p w:rsidR="0068152E" w:rsidRPr="00A4214D" w:rsidRDefault="0068152E" w:rsidP="0068152E">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68152E" w:rsidRPr="005C0EFF" w:rsidRDefault="0068152E" w:rsidP="0068152E">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8152E" w:rsidRPr="005C0EFF" w:rsidRDefault="0068152E" w:rsidP="0068152E">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8152E" w:rsidRPr="005C0EFF" w:rsidRDefault="0068152E" w:rsidP="0068152E">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8152E" w:rsidRDefault="0068152E" w:rsidP="0068152E">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68152E" w:rsidRDefault="0068152E" w:rsidP="0068152E">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C0A7B" w:rsidRDefault="0068152E" w:rsidP="0068152E">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4" w:history="1">
        <w:r w:rsidRPr="00CD6C43">
          <w:rPr>
            <w:sz w:val="28"/>
            <w:szCs w:val="28"/>
          </w:rPr>
          <w:t>arbitration@rosatom.ru</w:t>
        </w:r>
      </w:hyperlink>
      <w:r>
        <w:rPr>
          <w:sz w:val="28"/>
          <w:szCs w:val="28"/>
        </w:rPr>
        <w:t>.</w:t>
      </w:r>
    </w:p>
    <w:sectPr w:rsidR="008C0A7B" w:rsidSect="0068152E">
      <w:headerReference w:type="default" r:id="rId15"/>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799" w:rsidRDefault="00147799" w:rsidP="0068152E">
      <w:r>
        <w:separator/>
      </w:r>
    </w:p>
  </w:endnote>
  <w:endnote w:type="continuationSeparator" w:id="0">
    <w:p w:rsidR="00147799" w:rsidRDefault="00147799" w:rsidP="00681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799" w:rsidRDefault="00147799" w:rsidP="0068152E">
      <w:r>
        <w:separator/>
      </w:r>
    </w:p>
  </w:footnote>
  <w:footnote w:type="continuationSeparator" w:id="0">
    <w:p w:rsidR="00147799" w:rsidRDefault="00147799" w:rsidP="00681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887434"/>
      <w:docPartObj>
        <w:docPartGallery w:val="Page Numbers (Top of Page)"/>
        <w:docPartUnique/>
      </w:docPartObj>
    </w:sdtPr>
    <w:sdtEndPr/>
    <w:sdtContent>
      <w:p w:rsidR="0068152E" w:rsidRDefault="0068152E">
        <w:pPr>
          <w:pStyle w:val="a9"/>
          <w:jc w:val="center"/>
        </w:pPr>
        <w:r>
          <w:fldChar w:fldCharType="begin"/>
        </w:r>
        <w:r>
          <w:instrText>PAGE   \* MERGEFORMAT</w:instrText>
        </w:r>
        <w:r>
          <w:fldChar w:fldCharType="separate"/>
        </w:r>
        <w:r w:rsidR="004F12AF">
          <w:rPr>
            <w:noProof/>
          </w:rPr>
          <w:t>4</w:t>
        </w:r>
        <w:r>
          <w:fldChar w:fldCharType="end"/>
        </w:r>
      </w:p>
    </w:sdtContent>
  </w:sdt>
  <w:p w:rsidR="0068152E" w:rsidRDefault="0068152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52E"/>
    <w:rsid w:val="00147799"/>
    <w:rsid w:val="001E245C"/>
    <w:rsid w:val="004F12AF"/>
    <w:rsid w:val="005049F0"/>
    <w:rsid w:val="006525CA"/>
    <w:rsid w:val="006815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15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8152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815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8152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8152E"/>
    <w:rPr>
      <w:rFonts w:ascii="Arial" w:eastAsia="Times New Roman" w:hAnsi="Arial" w:cs="Arial"/>
      <w:b/>
      <w:bCs/>
      <w:i/>
      <w:iCs/>
      <w:sz w:val="28"/>
      <w:szCs w:val="28"/>
      <w:lang w:eastAsia="ru-RU"/>
    </w:rPr>
  </w:style>
  <w:style w:type="paragraph" w:customStyle="1" w:styleId="a">
    <w:name w:val="Пункт"/>
    <w:basedOn w:val="a0"/>
    <w:rsid w:val="0068152E"/>
    <w:pPr>
      <w:numPr>
        <w:ilvl w:val="2"/>
        <w:numId w:val="1"/>
      </w:numPr>
      <w:spacing w:line="360" w:lineRule="auto"/>
      <w:jc w:val="both"/>
    </w:pPr>
    <w:rPr>
      <w:snapToGrid w:val="0"/>
      <w:sz w:val="28"/>
      <w:szCs w:val="28"/>
    </w:rPr>
  </w:style>
  <w:style w:type="character" w:styleId="a4">
    <w:name w:val="Hyperlink"/>
    <w:uiPriority w:val="99"/>
    <w:rsid w:val="0068152E"/>
    <w:rPr>
      <w:color w:val="0000FF"/>
      <w:u w:val="single"/>
    </w:rPr>
  </w:style>
  <w:style w:type="paragraph" w:customStyle="1" w:styleId="3">
    <w:name w:val="Стиль3"/>
    <w:basedOn w:val="21"/>
    <w:rsid w:val="0068152E"/>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68152E"/>
    <w:pPr>
      <w:spacing w:after="120"/>
      <w:ind w:left="283"/>
    </w:pPr>
  </w:style>
  <w:style w:type="paragraph" w:styleId="a6">
    <w:name w:val="List Paragraph"/>
    <w:basedOn w:val="a0"/>
    <w:link w:val="a7"/>
    <w:qFormat/>
    <w:rsid w:val="0068152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68152E"/>
    <w:rPr>
      <w:rFonts w:ascii="Calibri" w:eastAsia="Calibri" w:hAnsi="Calibri" w:cs="Times New Roman"/>
    </w:rPr>
  </w:style>
  <w:style w:type="character" w:customStyle="1" w:styleId="a8">
    <w:name w:val="Основной текст_"/>
    <w:basedOn w:val="a1"/>
    <w:link w:val="30"/>
    <w:rsid w:val="0068152E"/>
    <w:rPr>
      <w:spacing w:val="11"/>
      <w:sz w:val="20"/>
      <w:szCs w:val="20"/>
      <w:shd w:val="clear" w:color="auto" w:fill="FFFFFF"/>
    </w:rPr>
  </w:style>
  <w:style w:type="paragraph" w:customStyle="1" w:styleId="30">
    <w:name w:val="Основной текст3"/>
    <w:basedOn w:val="a0"/>
    <w:link w:val="a8"/>
    <w:rsid w:val="0068152E"/>
    <w:pPr>
      <w:widowControl w:val="0"/>
      <w:shd w:val="clear" w:color="auto" w:fill="FFFFFF"/>
      <w:spacing w:line="331" w:lineRule="exact"/>
    </w:pPr>
    <w:rPr>
      <w:rFonts w:asciiTheme="minorHAnsi" w:eastAsiaTheme="minorHAnsi" w:hAnsiTheme="minorHAnsi" w:cstheme="minorBidi"/>
      <w:spacing w:val="11"/>
      <w:sz w:val="20"/>
      <w:szCs w:val="20"/>
      <w:lang w:eastAsia="en-US"/>
    </w:rPr>
  </w:style>
  <w:style w:type="character" w:customStyle="1" w:styleId="FontStyle22">
    <w:name w:val="Font Style22"/>
    <w:uiPriority w:val="99"/>
    <w:rsid w:val="0068152E"/>
    <w:rPr>
      <w:rFonts w:ascii="Times New Roman" w:hAnsi="Times New Roman"/>
      <w:sz w:val="18"/>
    </w:rPr>
  </w:style>
  <w:style w:type="paragraph" w:styleId="21">
    <w:name w:val="Body Text Indent 2"/>
    <w:basedOn w:val="a0"/>
    <w:link w:val="22"/>
    <w:uiPriority w:val="99"/>
    <w:semiHidden/>
    <w:unhideWhenUsed/>
    <w:rsid w:val="0068152E"/>
    <w:pPr>
      <w:spacing w:after="120" w:line="480" w:lineRule="auto"/>
      <w:ind w:left="283"/>
    </w:pPr>
  </w:style>
  <w:style w:type="character" w:customStyle="1" w:styleId="22">
    <w:name w:val="Основной текст с отступом 2 Знак"/>
    <w:basedOn w:val="a1"/>
    <w:link w:val="21"/>
    <w:uiPriority w:val="99"/>
    <w:semiHidden/>
    <w:rsid w:val="0068152E"/>
    <w:rPr>
      <w:rFonts w:ascii="Times New Roman" w:eastAsia="Times New Roman" w:hAnsi="Times New Roman" w:cs="Times New Roman"/>
      <w:sz w:val="24"/>
      <w:szCs w:val="24"/>
      <w:lang w:eastAsia="ru-RU"/>
    </w:rPr>
  </w:style>
  <w:style w:type="paragraph" w:styleId="a9">
    <w:name w:val="header"/>
    <w:basedOn w:val="a0"/>
    <w:link w:val="aa"/>
    <w:uiPriority w:val="99"/>
    <w:unhideWhenUsed/>
    <w:rsid w:val="0068152E"/>
    <w:pPr>
      <w:tabs>
        <w:tab w:val="center" w:pos="4677"/>
        <w:tab w:val="right" w:pos="9355"/>
      </w:tabs>
    </w:pPr>
  </w:style>
  <w:style w:type="character" w:customStyle="1" w:styleId="aa">
    <w:name w:val="Верхний колонтитул Знак"/>
    <w:basedOn w:val="a1"/>
    <w:link w:val="a9"/>
    <w:uiPriority w:val="99"/>
    <w:rsid w:val="0068152E"/>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68152E"/>
    <w:pPr>
      <w:tabs>
        <w:tab w:val="center" w:pos="4677"/>
        <w:tab w:val="right" w:pos="9355"/>
      </w:tabs>
    </w:pPr>
  </w:style>
  <w:style w:type="character" w:customStyle="1" w:styleId="ac">
    <w:name w:val="Нижний колонтитул Знак"/>
    <w:basedOn w:val="a1"/>
    <w:link w:val="ab"/>
    <w:uiPriority w:val="99"/>
    <w:rsid w:val="0068152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815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8152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815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8152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8152E"/>
    <w:rPr>
      <w:rFonts w:ascii="Arial" w:eastAsia="Times New Roman" w:hAnsi="Arial" w:cs="Arial"/>
      <w:b/>
      <w:bCs/>
      <w:i/>
      <w:iCs/>
      <w:sz w:val="28"/>
      <w:szCs w:val="28"/>
      <w:lang w:eastAsia="ru-RU"/>
    </w:rPr>
  </w:style>
  <w:style w:type="paragraph" w:customStyle="1" w:styleId="a">
    <w:name w:val="Пункт"/>
    <w:basedOn w:val="a0"/>
    <w:rsid w:val="0068152E"/>
    <w:pPr>
      <w:numPr>
        <w:ilvl w:val="2"/>
        <w:numId w:val="1"/>
      </w:numPr>
      <w:spacing w:line="360" w:lineRule="auto"/>
      <w:jc w:val="both"/>
    </w:pPr>
    <w:rPr>
      <w:snapToGrid w:val="0"/>
      <w:sz w:val="28"/>
      <w:szCs w:val="28"/>
    </w:rPr>
  </w:style>
  <w:style w:type="character" w:styleId="a4">
    <w:name w:val="Hyperlink"/>
    <w:uiPriority w:val="99"/>
    <w:rsid w:val="0068152E"/>
    <w:rPr>
      <w:color w:val="0000FF"/>
      <w:u w:val="single"/>
    </w:rPr>
  </w:style>
  <w:style w:type="paragraph" w:customStyle="1" w:styleId="3">
    <w:name w:val="Стиль3"/>
    <w:basedOn w:val="21"/>
    <w:rsid w:val="0068152E"/>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68152E"/>
    <w:pPr>
      <w:spacing w:after="120"/>
      <w:ind w:left="283"/>
    </w:pPr>
  </w:style>
  <w:style w:type="paragraph" w:styleId="a6">
    <w:name w:val="List Paragraph"/>
    <w:basedOn w:val="a0"/>
    <w:link w:val="a7"/>
    <w:qFormat/>
    <w:rsid w:val="0068152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68152E"/>
    <w:rPr>
      <w:rFonts w:ascii="Calibri" w:eastAsia="Calibri" w:hAnsi="Calibri" w:cs="Times New Roman"/>
    </w:rPr>
  </w:style>
  <w:style w:type="character" w:customStyle="1" w:styleId="a8">
    <w:name w:val="Основной текст_"/>
    <w:basedOn w:val="a1"/>
    <w:link w:val="30"/>
    <w:rsid w:val="0068152E"/>
    <w:rPr>
      <w:spacing w:val="11"/>
      <w:sz w:val="20"/>
      <w:szCs w:val="20"/>
      <w:shd w:val="clear" w:color="auto" w:fill="FFFFFF"/>
    </w:rPr>
  </w:style>
  <w:style w:type="paragraph" w:customStyle="1" w:styleId="30">
    <w:name w:val="Основной текст3"/>
    <w:basedOn w:val="a0"/>
    <w:link w:val="a8"/>
    <w:rsid w:val="0068152E"/>
    <w:pPr>
      <w:widowControl w:val="0"/>
      <w:shd w:val="clear" w:color="auto" w:fill="FFFFFF"/>
      <w:spacing w:line="331" w:lineRule="exact"/>
    </w:pPr>
    <w:rPr>
      <w:rFonts w:asciiTheme="minorHAnsi" w:eastAsiaTheme="minorHAnsi" w:hAnsiTheme="minorHAnsi" w:cstheme="minorBidi"/>
      <w:spacing w:val="11"/>
      <w:sz w:val="20"/>
      <w:szCs w:val="20"/>
      <w:lang w:eastAsia="en-US"/>
    </w:rPr>
  </w:style>
  <w:style w:type="character" w:customStyle="1" w:styleId="FontStyle22">
    <w:name w:val="Font Style22"/>
    <w:uiPriority w:val="99"/>
    <w:rsid w:val="0068152E"/>
    <w:rPr>
      <w:rFonts w:ascii="Times New Roman" w:hAnsi="Times New Roman"/>
      <w:sz w:val="18"/>
    </w:rPr>
  </w:style>
  <w:style w:type="paragraph" w:styleId="21">
    <w:name w:val="Body Text Indent 2"/>
    <w:basedOn w:val="a0"/>
    <w:link w:val="22"/>
    <w:uiPriority w:val="99"/>
    <w:semiHidden/>
    <w:unhideWhenUsed/>
    <w:rsid w:val="0068152E"/>
    <w:pPr>
      <w:spacing w:after="120" w:line="480" w:lineRule="auto"/>
      <w:ind w:left="283"/>
    </w:pPr>
  </w:style>
  <w:style w:type="character" w:customStyle="1" w:styleId="22">
    <w:name w:val="Основной текст с отступом 2 Знак"/>
    <w:basedOn w:val="a1"/>
    <w:link w:val="21"/>
    <w:uiPriority w:val="99"/>
    <w:semiHidden/>
    <w:rsid w:val="0068152E"/>
    <w:rPr>
      <w:rFonts w:ascii="Times New Roman" w:eastAsia="Times New Roman" w:hAnsi="Times New Roman" w:cs="Times New Roman"/>
      <w:sz w:val="24"/>
      <w:szCs w:val="24"/>
      <w:lang w:eastAsia="ru-RU"/>
    </w:rPr>
  </w:style>
  <w:style w:type="paragraph" w:styleId="a9">
    <w:name w:val="header"/>
    <w:basedOn w:val="a0"/>
    <w:link w:val="aa"/>
    <w:uiPriority w:val="99"/>
    <w:unhideWhenUsed/>
    <w:rsid w:val="0068152E"/>
    <w:pPr>
      <w:tabs>
        <w:tab w:val="center" w:pos="4677"/>
        <w:tab w:val="right" w:pos="9355"/>
      </w:tabs>
    </w:pPr>
  </w:style>
  <w:style w:type="character" w:customStyle="1" w:styleId="aa">
    <w:name w:val="Верхний колонтитул Знак"/>
    <w:basedOn w:val="a1"/>
    <w:link w:val="a9"/>
    <w:uiPriority w:val="99"/>
    <w:rsid w:val="0068152E"/>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68152E"/>
    <w:pPr>
      <w:tabs>
        <w:tab w:val="center" w:pos="4677"/>
        <w:tab w:val="right" w:pos="9355"/>
      </w:tabs>
    </w:pPr>
  </w:style>
  <w:style w:type="character" w:customStyle="1" w:styleId="ac">
    <w:name w:val="Нижний колонтитул Знак"/>
    <w:basedOn w:val="a1"/>
    <w:link w:val="ab"/>
    <w:uiPriority w:val="99"/>
    <w:rsid w:val="0068152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orao.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LKozlov@norao.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1761</Words>
  <Characters>10038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Княжева Ксения Юрьевна</dc:creator>
  <cp:lastModifiedBy>Княжева Ксения Юрьевна</cp:lastModifiedBy>
  <cp:revision>3</cp:revision>
  <dcterms:created xsi:type="dcterms:W3CDTF">2015-06-16T10:53:00Z</dcterms:created>
  <dcterms:modified xsi:type="dcterms:W3CDTF">2015-06-18T07:40:00Z</dcterms:modified>
</cp:coreProperties>
</file>