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5F7" w:rsidRPr="00555AE6" w:rsidRDefault="005935F7" w:rsidP="005935F7">
      <w:pPr>
        <w:jc w:val="center"/>
        <w:rPr>
          <w:rFonts w:ascii="Times New Roman" w:hAnsi="Times New Roman"/>
          <w:b/>
          <w:szCs w:val="24"/>
        </w:rPr>
      </w:pPr>
      <w:r w:rsidRPr="00555AE6">
        <w:rPr>
          <w:rFonts w:ascii="Times New Roman" w:hAnsi="Times New Roman"/>
          <w:b/>
          <w:szCs w:val="24"/>
        </w:rPr>
        <w:t>«ТЕХНИЧЕСКАЯ ЧАСТЬ»</w:t>
      </w:r>
    </w:p>
    <w:p w:rsidR="005935F7" w:rsidRPr="006705C6" w:rsidRDefault="005935F7" w:rsidP="005935F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935F7" w:rsidRPr="006705C6" w:rsidRDefault="005935F7" w:rsidP="005935F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935F7" w:rsidRPr="006705C6" w:rsidRDefault="005935F7" w:rsidP="005935F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935F7" w:rsidRDefault="005935F7" w:rsidP="005935F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935F7" w:rsidRDefault="005935F7" w:rsidP="005935F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935F7" w:rsidRDefault="005935F7" w:rsidP="005935F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935F7" w:rsidRDefault="005935F7" w:rsidP="005935F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935F7" w:rsidRDefault="005935F7" w:rsidP="005935F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935F7" w:rsidRDefault="005935F7" w:rsidP="005935F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935F7" w:rsidRDefault="005935F7" w:rsidP="005935F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935F7" w:rsidRDefault="005935F7" w:rsidP="005935F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935F7" w:rsidRDefault="005935F7" w:rsidP="005935F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935F7" w:rsidRPr="006705C6" w:rsidRDefault="005935F7" w:rsidP="005935F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935F7" w:rsidRPr="006705C6" w:rsidRDefault="005935F7" w:rsidP="005935F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935F7" w:rsidRPr="005F7118" w:rsidRDefault="005935F7" w:rsidP="005935F7">
      <w:pPr>
        <w:pStyle w:val="a3"/>
        <w:spacing w:line="240" w:lineRule="auto"/>
        <w:ind w:firstLine="0"/>
        <w:jc w:val="center"/>
        <w:rPr>
          <w:sz w:val="24"/>
        </w:rPr>
      </w:pPr>
      <w:r w:rsidRPr="005F7118">
        <w:rPr>
          <w:sz w:val="24"/>
        </w:rPr>
        <w:t>Техническое задание</w:t>
      </w:r>
    </w:p>
    <w:p w:rsidR="005935F7" w:rsidRPr="00FB6E42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5F7118" w:rsidRDefault="005935F7" w:rsidP="005935F7">
      <w:pPr>
        <w:pStyle w:val="a3"/>
        <w:spacing w:line="240" w:lineRule="auto"/>
        <w:ind w:firstLine="0"/>
        <w:jc w:val="center"/>
        <w:rPr>
          <w:sz w:val="24"/>
        </w:rPr>
      </w:pPr>
      <w:r w:rsidRPr="005F7118">
        <w:rPr>
          <w:sz w:val="24"/>
        </w:rPr>
        <w:t>Предмет закупки: поставка респираторов</w:t>
      </w:r>
    </w:p>
    <w:p w:rsidR="005935F7" w:rsidRPr="00FB6E42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</w:rPr>
        <w:t>Обнинск</w:t>
      </w:r>
    </w:p>
    <w:p w:rsidR="005935F7" w:rsidRPr="00FB6E42" w:rsidRDefault="005935F7" w:rsidP="005935F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2014</w:t>
      </w:r>
    </w:p>
    <w:p w:rsidR="005935F7" w:rsidRPr="00FB6E42" w:rsidRDefault="005935F7" w:rsidP="005935F7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  <w:color w:val="000000"/>
        </w:rPr>
        <w:br w:type="page"/>
      </w:r>
    </w:p>
    <w:p w:rsidR="005935F7" w:rsidRPr="00FB6E42" w:rsidRDefault="005935F7" w:rsidP="005935F7">
      <w:pPr>
        <w:jc w:val="center"/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lastRenderedPageBreak/>
        <w:t>СОДЕРЖАНИЕ</w:t>
      </w:r>
    </w:p>
    <w:p w:rsidR="005935F7" w:rsidRPr="00FB6E42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1. ОБЩИЕ СВЕДЕНИЯ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1.1 Наименование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1.2 Сведения о новизне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1.3 Код ОКП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2. ОБЛАСТЬ ПРИМЕНЕНИЯ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3. УСЛОВИЯ ЭКСПЛУАТАЦИИ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4. ТЕХНИЧЕСКИЕ ТРЕБОВАНИЯ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4.1. Основные параметры и размеры.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4.2. Основные технико-экономические и эксплуатационные показатели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4.3. Требования по надежности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4.4. Требования к конструкции, монтажно-технические требования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4.5. Требования к материалам и комплектующим оборудования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4.7. Требования к электропитанию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4.8. Требования к контрольно-измерительным приборам и автоматике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4.9. Требования к комплектности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4.10. Требования к маркировке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4.11. Требования к упаковке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5935F7" w:rsidRPr="00FB6E42" w:rsidRDefault="005935F7" w:rsidP="005935F7">
      <w:pPr>
        <w:tabs>
          <w:tab w:val="left" w:pos="851"/>
        </w:tabs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5.1 Порядок сдачи и приемки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7. ТРЕБОВАНИЯ К ХРАНЕНИЮ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8. ТРЕБОВАНИЯ К ОБЪЕМУ И/ИЛИ СРОКУ ПРЕДОСТАВЛЕНИЯ ГАРАНТИЙ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9. ТРЕБОВАНИЯ ПО РЕМОНТОПРИГОДНОСТИ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10. ТРЕБОВАНИЯ К ОБСЛУЖИВАНИЮ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11. ЭКОЛОГИЧЕСКИЕ ТРЕБОВАНИЯ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12. ТРЕБОВАНИЯ ПО БЕЗОПАСНОСТИ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13. ТРЕБОВАНИЯ К КАЧЕСТВУ И КЛАССИФИКАЦИЯ ОБОРУДОВАНИЯ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14. ТЕХНИЧЕСКОЕ СОПРОВОЖДЕНИЕ СТАНДАРТНОГО ПРОМЫШЛЕННОГО ОБОРУДОВАНИЯ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15. ДОПОЛНИТЕЛЬНЫЕ (ИНЫЕ) ТРЕБОВАНИЯ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16. ТРЕБОВАНИЯ К КОЛИЧЕСТВУ И СРОКУ (ПЕРИОДИЧНОСТИ) ПОСТАВКИ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17. ТРЕБОВАНИЕ К ФОРМЕ ПРЕДСТАВЛЯЕМОЙ ИНФОРМАЦИИ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18. ТРЕБОВАНИЯ К ТЕХНИЧЕСКОМУ ОБУЧЕНИЮ ПЕРСОНАЛА ЗАКАЗЧИКА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19. ПЕРЕЧЕНЬ ПРИНЯТЫХ СОКРАЩЕНИЙ</w:t>
      </w:r>
    </w:p>
    <w:p w:rsidR="005935F7" w:rsidRPr="00FB6E42" w:rsidRDefault="005935F7" w:rsidP="005935F7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20. ПЕРЕЧЕНЬ ПРИЛОЖЕНИЙ</w:t>
      </w: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br w:type="page"/>
      </w:r>
      <w:r w:rsidRPr="00F43FC9">
        <w:rPr>
          <w:rFonts w:ascii="Times New Roman" w:hAnsi="Times New Roman"/>
          <w:color w:val="000000"/>
        </w:rPr>
        <w:lastRenderedPageBreak/>
        <w:t>РАЗДЕЛ 1. ОБЩИЕ СВЕДЕНИЯ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1.1 Наименование</w:t>
            </w:r>
          </w:p>
        </w:tc>
      </w:tr>
      <w:tr w:rsidR="005935F7" w:rsidRPr="00FB441D" w:rsidTr="008159DE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532DCA">
              <w:rPr>
                <w:rFonts w:ascii="Times New Roman" w:hAnsi="Times New Roman"/>
              </w:rPr>
              <w:t>Респиратор ШБ 1 «Лепесток 200» или эквивалент</w:t>
            </w:r>
            <w:r w:rsidRPr="00FB441D">
              <w:rPr>
                <w:rFonts w:ascii="Times New Roman" w:hAnsi="Times New Roman"/>
              </w:rPr>
              <w:t xml:space="preserve"> - 25000 шт.</w:t>
            </w:r>
          </w:p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требованиям.</w:t>
            </w:r>
          </w:p>
        </w:tc>
      </w:tr>
      <w:tr w:rsidR="005935F7" w:rsidRPr="00FB441D" w:rsidTr="008159D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1.2 Сведения о новизне</w:t>
            </w:r>
          </w:p>
        </w:tc>
      </w:tr>
      <w:tr w:rsidR="005935F7" w:rsidRPr="00FB441D" w:rsidTr="008159D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532DCA" w:rsidRDefault="005935F7" w:rsidP="008159DE">
            <w:pPr>
              <w:jc w:val="both"/>
              <w:rPr>
                <w:rFonts w:ascii="Times New Roman" w:hAnsi="Times New Roman"/>
              </w:rPr>
            </w:pPr>
            <w:r w:rsidRPr="00532DCA">
              <w:rPr>
                <w:rFonts w:ascii="Times New Roman" w:hAnsi="Times New Roman"/>
              </w:rPr>
              <w:t>Поставляемый товар должен быть новым, выпуска не ранее 2013 года, (не бывшим в упо</w:t>
            </w:r>
            <w:r>
              <w:rPr>
                <w:rFonts w:ascii="Times New Roman" w:hAnsi="Times New Roman"/>
              </w:rPr>
              <w:t>треблении, не восстановленным),</w:t>
            </w:r>
            <w:r w:rsidRPr="00532DCA">
              <w:rPr>
                <w:rFonts w:ascii="Times New Roman" w:hAnsi="Times New Roman"/>
              </w:rPr>
              <w:t xml:space="preserve"> не являться выстав</w:t>
            </w:r>
            <w:r>
              <w:rPr>
                <w:rFonts w:ascii="Times New Roman" w:hAnsi="Times New Roman"/>
              </w:rPr>
              <w:t xml:space="preserve">очными образцами, свободным от </w:t>
            </w:r>
            <w:r w:rsidRPr="00532DCA">
              <w:rPr>
                <w:rFonts w:ascii="Times New Roman" w:hAnsi="Times New Roman"/>
              </w:rPr>
              <w:t>прав третьих лиц.</w:t>
            </w:r>
          </w:p>
        </w:tc>
      </w:tr>
      <w:tr w:rsidR="005935F7" w:rsidRPr="00FB441D" w:rsidTr="008159D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1.3 Код ОКП</w:t>
            </w:r>
          </w:p>
        </w:tc>
      </w:tr>
      <w:tr w:rsidR="005935F7" w:rsidRPr="00FB441D" w:rsidTr="008159DE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Код ОКДП 2519882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2. ОБЛАСТЬ ПРИМЕНЕНИЯ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Респираторы будут применяться для индивидуальной защиты органов дыхания</w:t>
            </w:r>
            <w:r w:rsidRPr="00AC49EA">
              <w:rPr>
                <w:rFonts w:ascii="Times New Roman" w:hAnsi="Times New Roman"/>
              </w:rPr>
              <w:t>.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3. УСЛОВИЯ ЭКСПЛУАТАЦИИ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Респираторы будут применяться</w:t>
            </w:r>
            <w:r w:rsidRPr="00AC49E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в случае</w:t>
            </w:r>
            <w:r w:rsidRPr="00AC49E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содержания в воздухе опасных аэрозолей.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4. ТЕХНИЧЕСКИЕ ТРЕБОВАНИЯ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4.1 Основные параметры и размеры</w:t>
            </w:r>
          </w:p>
        </w:tc>
      </w:tr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Default="005935F7" w:rsidP="008159D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Респиратор должен соответствовать ГОСТ 12.4.028-76 и ГОСТ </w:t>
            </w:r>
            <w:proofErr w:type="gramStart"/>
            <w:r>
              <w:rPr>
                <w:rFonts w:ascii="Times New Roman" w:hAnsi="Times New Roman"/>
              </w:rPr>
              <w:t>Р</w:t>
            </w:r>
            <w:proofErr w:type="gramEnd"/>
            <w:r>
              <w:rPr>
                <w:rFonts w:ascii="Times New Roman" w:hAnsi="Times New Roman"/>
              </w:rPr>
              <w:t xml:space="preserve"> 12.4.191-99. Конструктивно респираторы оформлены как фильтрующая полумаска, у которой фильтрующий элемент служит лицевой частью (корпусом).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864"/>
              <w:gridCol w:w="3219"/>
              <w:gridCol w:w="3042"/>
            </w:tblGrid>
            <w:tr w:rsidR="005935F7" w:rsidRPr="00FB441D" w:rsidTr="008159DE">
              <w:tc>
                <w:tcPr>
                  <w:tcW w:w="286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both"/>
                    <w:rPr>
                      <w:rFonts w:ascii="Times New Roman" w:hAnsi="Times New Roman"/>
                      <w:sz w:val="20"/>
                    </w:rPr>
                  </w:pPr>
                </w:p>
              </w:tc>
              <w:tc>
                <w:tcPr>
                  <w:tcW w:w="62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both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 xml:space="preserve">Кратность превышения допустимых концентраций аэрозолей в окружающем воздухе при диаметре частиц, </w:t>
                  </w:r>
                  <w:proofErr w:type="gramStart"/>
                  <w:r w:rsidRPr="00FB441D">
                    <w:rPr>
                      <w:rFonts w:ascii="Times New Roman" w:hAnsi="Times New Roman"/>
                      <w:sz w:val="20"/>
                    </w:rPr>
                    <w:t>мкм</w:t>
                  </w:r>
                  <w:proofErr w:type="gramEnd"/>
                  <w:r w:rsidRPr="00FB441D">
                    <w:rPr>
                      <w:rFonts w:ascii="Times New Roman" w:hAnsi="Times New Roman"/>
                      <w:sz w:val="20"/>
                    </w:rPr>
                    <w:t>, не более</w:t>
                  </w:r>
                </w:p>
              </w:tc>
            </w:tr>
            <w:tr w:rsidR="005935F7" w:rsidRPr="00FB441D" w:rsidTr="008159DE">
              <w:tc>
                <w:tcPr>
                  <w:tcW w:w="286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both"/>
                    <w:rPr>
                      <w:rFonts w:ascii="Times New Roman" w:hAnsi="Times New Roman"/>
                      <w:sz w:val="20"/>
                    </w:rPr>
                  </w:pPr>
                </w:p>
              </w:tc>
              <w:tc>
                <w:tcPr>
                  <w:tcW w:w="3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>до 2</w:t>
                  </w:r>
                </w:p>
              </w:tc>
              <w:tc>
                <w:tcPr>
                  <w:tcW w:w="3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>свыше 2</w:t>
                  </w:r>
                </w:p>
              </w:tc>
            </w:tr>
            <w:tr w:rsidR="005935F7" w:rsidRPr="00FB441D" w:rsidTr="008159DE"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both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>Респиратор ШБ 1 «Лепесток 200» (</w:t>
                  </w:r>
                  <w:r w:rsidRPr="00FB441D">
                    <w:rPr>
                      <w:rFonts w:ascii="Times New Roman" w:hAnsi="Times New Roman"/>
                    </w:rPr>
                    <w:t>или эквивалент)</w:t>
                  </w:r>
                </w:p>
              </w:tc>
              <w:tc>
                <w:tcPr>
                  <w:tcW w:w="3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>200</w:t>
                  </w:r>
                </w:p>
              </w:tc>
              <w:tc>
                <w:tcPr>
                  <w:tcW w:w="3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>200</w:t>
                  </w:r>
                </w:p>
              </w:tc>
            </w:tr>
          </w:tbl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</w:p>
        </w:tc>
      </w:tr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935F7" w:rsidRPr="00FB441D" w:rsidTr="008159DE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937725" w:rsidRDefault="005935F7" w:rsidP="008159DE">
            <w:pPr>
              <w:jc w:val="both"/>
              <w:rPr>
                <w:rFonts w:ascii="Times New Roman" w:hAnsi="Times New Roman"/>
              </w:rPr>
            </w:pPr>
            <w:r w:rsidRPr="00937725">
              <w:rPr>
                <w:rFonts w:ascii="Times New Roman" w:hAnsi="Times New Roman"/>
              </w:rPr>
              <w:t xml:space="preserve">Масса респиратора без упаковки должна быть не более </w:t>
            </w:r>
            <w:smartTag w:uri="urn:schemas-microsoft-com:office:smarttags" w:element="metricconverter">
              <w:smartTagPr>
                <w:attr w:name="ProductID" w:val="12 г"/>
              </w:smartTagPr>
              <w:r w:rsidRPr="00937725">
                <w:rPr>
                  <w:rFonts w:ascii="Times New Roman" w:hAnsi="Times New Roman"/>
                </w:rPr>
                <w:t>12 г</w:t>
              </w:r>
            </w:smartTag>
            <w:r w:rsidRPr="00937725">
              <w:rPr>
                <w:rFonts w:ascii="Times New Roman" w:hAnsi="Times New Roman"/>
              </w:rPr>
              <w:t>.</w:t>
            </w:r>
          </w:p>
          <w:p w:rsidR="005935F7" w:rsidRPr="00937725" w:rsidRDefault="005935F7" w:rsidP="008159DE">
            <w:pPr>
              <w:jc w:val="both"/>
              <w:rPr>
                <w:rFonts w:ascii="Times New Roman" w:hAnsi="Times New Roman"/>
              </w:rPr>
            </w:pPr>
            <w:r w:rsidRPr="00937725">
              <w:rPr>
                <w:rFonts w:ascii="Times New Roman" w:hAnsi="Times New Roman"/>
              </w:rPr>
              <w:t>Класс фильтрующей эффективности FFP3</w:t>
            </w:r>
            <w:r>
              <w:rPr>
                <w:rFonts w:ascii="Times New Roman" w:hAnsi="Times New Roman"/>
              </w:rPr>
              <w:t>.</w:t>
            </w:r>
          </w:p>
          <w:p w:rsidR="005935F7" w:rsidRPr="00937725" w:rsidRDefault="005935F7" w:rsidP="008159DE">
            <w:pPr>
              <w:jc w:val="both"/>
              <w:rPr>
                <w:rFonts w:ascii="Times New Roman" w:hAnsi="Times New Roman"/>
              </w:rPr>
            </w:pPr>
            <w:r w:rsidRPr="00937725">
              <w:rPr>
                <w:rFonts w:ascii="Times New Roman" w:hAnsi="Times New Roman"/>
              </w:rPr>
              <w:t>Механическая прочность фильтрующей лицевой части на разрыв вдоль трех лучей распо</w:t>
            </w:r>
            <w:r w:rsidRPr="00937725">
              <w:rPr>
                <w:rFonts w:ascii="Times New Roman" w:hAnsi="Times New Roman"/>
              </w:rPr>
              <w:softHyphen/>
              <w:t>рки и прочность крепления лент к фильтрующей лицевой части должна быть не менее 15 Н.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864"/>
              <w:gridCol w:w="2268"/>
              <w:gridCol w:w="2126"/>
              <w:gridCol w:w="1867"/>
            </w:tblGrid>
            <w:tr w:rsidR="005935F7" w:rsidRPr="00FB441D" w:rsidTr="008159DE"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both"/>
                    <w:rPr>
                      <w:rFonts w:ascii="Times New Roman" w:hAnsi="Times New Roman"/>
                      <w:sz w:val="20"/>
                    </w:rPr>
                  </w:pPr>
                </w:p>
              </w:tc>
              <w:tc>
                <w:tcPr>
                  <w:tcW w:w="4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both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 xml:space="preserve">Коэффициент проскока аэрозолей, %, не более, при среднем диаметра частиц, </w:t>
                  </w:r>
                  <w:proofErr w:type="gramStart"/>
                  <w:r w:rsidRPr="00FB441D">
                    <w:rPr>
                      <w:rFonts w:ascii="Times New Roman" w:hAnsi="Times New Roman"/>
                      <w:sz w:val="20"/>
                    </w:rPr>
                    <w:t>мкм</w:t>
                  </w:r>
                  <w:proofErr w:type="gramEnd"/>
                </w:p>
              </w:tc>
              <w:tc>
                <w:tcPr>
                  <w:tcW w:w="18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>Начальное сопротивление, Па, не более</w:t>
                  </w:r>
                </w:p>
              </w:tc>
            </w:tr>
            <w:tr w:rsidR="005935F7" w:rsidRPr="00FB441D" w:rsidTr="008159DE"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both"/>
                    <w:rPr>
                      <w:rFonts w:ascii="Times New Roman" w:hAnsi="Times New Roman"/>
                      <w:sz w:val="20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>0,28-0,34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>0,6-0,8</w:t>
                  </w:r>
                </w:p>
              </w:tc>
              <w:tc>
                <w:tcPr>
                  <w:tcW w:w="18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both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5935F7" w:rsidRPr="00FB441D" w:rsidTr="008159DE"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both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>Респиратор ШБ 1 «Лепесток 200» (</w:t>
                  </w:r>
                  <w:r w:rsidRPr="00FB441D">
                    <w:rPr>
                      <w:rFonts w:ascii="Times New Roman" w:hAnsi="Times New Roman"/>
                    </w:rPr>
                    <w:t>или эквивалент)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>0,4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>0,1</w:t>
                  </w:r>
                </w:p>
              </w:tc>
              <w:tc>
                <w:tcPr>
                  <w:tcW w:w="1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35F7" w:rsidRPr="00FB441D" w:rsidRDefault="005935F7" w:rsidP="008159DE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FB441D">
                    <w:rPr>
                      <w:rFonts w:ascii="Times New Roman" w:hAnsi="Times New Roman"/>
                      <w:sz w:val="20"/>
                    </w:rPr>
                    <w:t>42</w:t>
                  </w:r>
                </w:p>
              </w:tc>
            </w:tr>
          </w:tbl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</w:p>
        </w:tc>
      </w:tr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4.3. Требования по надежности</w:t>
            </w:r>
          </w:p>
        </w:tc>
      </w:tr>
      <w:tr w:rsidR="005935F7" w:rsidRPr="00FB441D" w:rsidTr="008159DE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Респиратор должен обеспечивать безопасную работу в течение рабочей смены.</w:t>
            </w:r>
          </w:p>
        </w:tc>
      </w:tr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5935F7" w:rsidRPr="00FB441D" w:rsidTr="008159DE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Не предусмотрено</w:t>
            </w:r>
          </w:p>
        </w:tc>
      </w:tr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5935F7" w:rsidRPr="00FB441D" w:rsidTr="008159DE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Не предусмотрено</w:t>
            </w:r>
          </w:p>
        </w:tc>
      </w:tr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935F7" w:rsidRPr="00FB441D" w:rsidTr="008159DE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952123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Не предусмотрено</w:t>
            </w:r>
          </w:p>
        </w:tc>
      </w:tr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4.7. Требования к электропитанию</w:t>
            </w:r>
          </w:p>
        </w:tc>
      </w:tr>
      <w:tr w:rsidR="005935F7" w:rsidRPr="00FB441D" w:rsidTr="008159DE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AC49EA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lastRenderedPageBreak/>
              <w:t>Не предусмотрено</w:t>
            </w:r>
          </w:p>
        </w:tc>
      </w:tr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5935F7" w:rsidRPr="00FB441D" w:rsidTr="008159DE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Не предусмотрено</w:t>
            </w:r>
          </w:p>
        </w:tc>
      </w:tr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4.9 Требования к комплектности</w:t>
            </w:r>
          </w:p>
        </w:tc>
      </w:tr>
      <w:tr w:rsidR="005935F7" w:rsidRPr="00FB441D" w:rsidTr="008159DE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AC49EA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Не предусмотрено</w:t>
            </w:r>
          </w:p>
        </w:tc>
      </w:tr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 xml:space="preserve">Подраздел 4.10 Требования к маркировке </w:t>
            </w:r>
          </w:p>
        </w:tc>
      </w:tr>
      <w:tr w:rsidR="005935F7" w:rsidRPr="00FB441D" w:rsidTr="008159DE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Цвет наружного круга - белый</w:t>
            </w:r>
          </w:p>
        </w:tc>
      </w:tr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4.11 Требования к упаковке</w:t>
            </w:r>
          </w:p>
        </w:tc>
      </w:tr>
      <w:tr w:rsidR="005935F7" w:rsidRPr="00FB441D" w:rsidTr="008159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Каждый респиратор должен быть упакован в бумажный пакет. Пакеты с респираторами по 100 шт. должны быть упакованы в коробки из картона по ГОСТ 7933-89. Упаковка должна исключать перемещение пакетов с респираторами внутри коробки. Упаковка Товар должна обеспечивать сохранность качества и количества изделия, исключать воздействие атмосферных осадков и механических повреждений при транспортировке.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5935F7" w:rsidRPr="00FB441D" w:rsidTr="008159D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</w:t>
            </w:r>
            <w:r>
              <w:rPr>
                <w:rFonts w:ascii="Times New Roman" w:hAnsi="Times New Roman"/>
              </w:rPr>
              <w:t>ставки Товара уведомить об этом</w:t>
            </w:r>
            <w:r w:rsidRPr="00FB441D">
              <w:rPr>
                <w:rFonts w:ascii="Times New Roman" w:hAnsi="Times New Roman"/>
              </w:rPr>
              <w:t xml:space="preserve"> Покупателя.</w:t>
            </w:r>
          </w:p>
        </w:tc>
      </w:tr>
      <w:tr w:rsidR="005935F7" w:rsidRPr="00FB441D" w:rsidTr="008159D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935F7" w:rsidRPr="00FB441D" w:rsidTr="008159D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 xml:space="preserve">Сопроводительные документы (товарные накладные), инструкции передаются Покупателю одновременно с получением Товара. 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6. ТРЕБОВАНИЯ К ТРАНСПОРТИРОВАНИЮ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ED1131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При транспортировании коробки с респираторами должны быть защищены от воздействия атмосферных осадков и механических повреждений.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7. ТРЕБОВАНИЯ К ХРАНЕНИЮ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Респираторы должны храниться в сухом отапливаемом помещении.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8. ТРЕБОВАНИЯ К ОБЪЕМУ И/ИЛИ СРОКУ ПРЕДОСТАВЛЕНИЯ ГАРАНТИЙ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552D02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Гарантийный срок хранения со дня изготовления – 4 года.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9. ТРЕБОВАНИЯ ПО РЕМОНТОПРИГОДНОСТИ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10. ТРЕБОВАНИЯ К ОБСЛУЖИВАНИЮ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11. ЭКОЛОГИЧЕСКИЕ ТРЕБОВАНИЯ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12. ТРЕБОВАНИЯ ПО БЕЗОПАСНОСТИ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Респиратор должен обеспечивать безопасную работу в течение рабочей смены в условиях, где предельно допустимая концентрация на аэрозоли превышает до 200 раз.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13. ТРЕБОВАНИЯ К КАЧЕСТВУ И КЛАССИФИКАЦИЯ ОБОРУДОВАНИЯ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lastRenderedPageBreak/>
              <w:t>Не предусмотрено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5935F7" w:rsidRPr="00F43FC9" w:rsidRDefault="005935F7" w:rsidP="005935F7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15. ДОПОЛНИТЕЛЬНЫЕ (ИНЫЕ) ТРЕБОВАНИЯ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 xml:space="preserve">Товар должен иметь экспертное заключение о результатах проведенных испытаний ФГБУ ФМБЦ им. </w:t>
            </w:r>
            <w:proofErr w:type="spellStart"/>
            <w:r w:rsidRPr="00FB441D">
              <w:rPr>
                <w:rFonts w:ascii="Times New Roman" w:hAnsi="Times New Roman"/>
              </w:rPr>
              <w:t>А.И.Бурназяна</w:t>
            </w:r>
            <w:proofErr w:type="spellEnd"/>
            <w:r w:rsidRPr="00FB441D">
              <w:rPr>
                <w:rFonts w:ascii="Times New Roman" w:hAnsi="Times New Roman"/>
              </w:rPr>
              <w:t xml:space="preserve"> ФМБА России о возможности использования в организациях и на предприятиях Госкорпорации «Росатом».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16. ТРЕБОВАНИЯ К КОЛИЧЕСТВУ И СРОКУ (ПЕРИОДИЧНОСТИ) ПОСТАВКИ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 xml:space="preserve">Поставка Товара в количестве 25000 шт. должна быть осуществлена в полном объеме 30 мая 2014 года. Возможна досрочная поставка. 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17. ТРЕБОВАНИЕ К ФОРМЕ ПРЕДСТАВЛЯЕМОЙ ИНФОРМАЦИИ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</w:rPr>
            </w:pPr>
            <w:r w:rsidRPr="00FB441D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5935F7" w:rsidRPr="00FB441D" w:rsidTr="008159DE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FB441D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5935F7" w:rsidRPr="00F43FC9" w:rsidRDefault="005935F7" w:rsidP="005935F7">
      <w:pPr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19. ПЕРЕЧЕНЬ ПРИНЯТЫХ СОКРАЩЕНИЙ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5935F7" w:rsidRPr="00FB441D" w:rsidTr="008159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FB441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FB441D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F7" w:rsidRPr="00FB441D" w:rsidRDefault="005935F7" w:rsidP="008159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5935F7" w:rsidRPr="00FB441D" w:rsidTr="008159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5935F7" w:rsidRPr="00F43FC9" w:rsidRDefault="005935F7" w:rsidP="005935F7">
      <w:pPr>
        <w:ind w:firstLine="567"/>
        <w:jc w:val="both"/>
        <w:rPr>
          <w:rFonts w:ascii="Times New Roman" w:hAnsi="Times New Roman"/>
          <w:color w:val="000000"/>
        </w:rPr>
      </w:pPr>
    </w:p>
    <w:p w:rsidR="005935F7" w:rsidRPr="00F43FC9" w:rsidRDefault="005935F7" w:rsidP="005935F7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20. ПЕРЕЧЕНЬ ПРИЛОЖЕНИЙ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5935F7" w:rsidRPr="00FB441D" w:rsidTr="008159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FB441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FB441D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F7" w:rsidRPr="00FB441D" w:rsidRDefault="005935F7" w:rsidP="008159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5F7" w:rsidRPr="00FB441D" w:rsidRDefault="005935F7" w:rsidP="008159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B441D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5935F7" w:rsidRPr="00FB441D" w:rsidTr="008159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5935F7" w:rsidRPr="00FB441D" w:rsidTr="008159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F7" w:rsidRPr="00FB441D" w:rsidRDefault="005935F7" w:rsidP="008159D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5935F7" w:rsidRPr="00F43FC9" w:rsidRDefault="005935F7" w:rsidP="005935F7">
      <w:pPr>
        <w:rPr>
          <w:rFonts w:ascii="Times New Roman" w:hAnsi="Times New Roman"/>
        </w:rPr>
      </w:pPr>
    </w:p>
    <w:p w:rsidR="005935F7" w:rsidRPr="006705C6" w:rsidRDefault="005935F7" w:rsidP="005935F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935F7" w:rsidRPr="0033594D" w:rsidRDefault="005935F7" w:rsidP="005935F7">
      <w:pPr>
        <w:jc w:val="center"/>
        <w:rPr>
          <w:rFonts w:ascii="Times New Roman" w:hAnsi="Times New Roman"/>
          <w:szCs w:val="24"/>
        </w:rPr>
      </w:pPr>
    </w:p>
    <w:p w:rsidR="005935F7" w:rsidRPr="0033594D" w:rsidRDefault="005935F7" w:rsidP="005935F7">
      <w:pPr>
        <w:ind w:right="48"/>
        <w:jc w:val="both"/>
        <w:rPr>
          <w:rFonts w:ascii="Times New Roman" w:hAnsi="Times New Roman"/>
          <w:szCs w:val="24"/>
        </w:rPr>
      </w:pPr>
      <w:r w:rsidRPr="0033594D">
        <w:rPr>
          <w:rFonts w:ascii="Times New Roman" w:hAnsi="Times New Roman"/>
          <w:b/>
          <w:szCs w:val="24"/>
        </w:rPr>
        <w:t>Контактное лицо</w:t>
      </w:r>
      <w:r w:rsidRPr="0033594D">
        <w:rPr>
          <w:rFonts w:ascii="Times New Roman" w:hAnsi="Times New Roman"/>
          <w:szCs w:val="24"/>
        </w:rPr>
        <w:t xml:space="preserve">: </w:t>
      </w:r>
      <w:r w:rsidRPr="008D5F2E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33594D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47-50.</w:t>
      </w:r>
    </w:p>
    <w:p w:rsidR="008E3C0C" w:rsidRDefault="008E3C0C">
      <w:bookmarkStart w:id="0" w:name="_GoBack"/>
      <w:bookmarkEnd w:id="0"/>
    </w:p>
    <w:sectPr w:rsidR="008E3C0C" w:rsidSect="006705C6"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9AF"/>
    <w:rsid w:val="005935F7"/>
    <w:rsid w:val="008E3C0C"/>
    <w:rsid w:val="008F39A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5F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5935F7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5F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5935F7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1086</Words>
  <Characters>6193</Characters>
  <Application>Microsoft Office Word</Application>
  <DocSecurity>0</DocSecurity>
  <Lines>51</Lines>
  <Paragraphs>14</Paragraphs>
  <ScaleCrop>false</ScaleCrop>
  <Company>Организация</Company>
  <LinksUpToDate>false</LinksUpToDate>
  <CharactersWithSpaces>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2014-03-14T05:13:00Z</dcterms:created>
  <dcterms:modified xsi:type="dcterms:W3CDTF">2014-03-14T05:13:00Z</dcterms:modified>
</cp:coreProperties>
</file>